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D7" w:rsidRPr="00957C88" w:rsidRDefault="00851CD7" w:rsidP="00FF3BF3">
      <w:pPr>
        <w:spacing w:line="24" w:lineRule="atLeast"/>
        <w:rPr>
          <w:rFonts w:ascii="Calibri Light" w:hAnsi="Calibri Light"/>
          <w:sz w:val="48"/>
          <w:szCs w:val="52"/>
          <w:lang w:val="uk-UA"/>
        </w:rPr>
      </w:pPr>
    </w:p>
    <w:p w:rsidR="00274929" w:rsidRPr="00957C88" w:rsidRDefault="00274929" w:rsidP="00FF3BF3">
      <w:pPr>
        <w:pStyle w:val="ac"/>
        <w:spacing w:line="24" w:lineRule="atLeast"/>
        <w:rPr>
          <w:rFonts w:ascii="Calibri Light" w:hAnsi="Calibri Light"/>
          <w:b/>
          <w:sz w:val="44"/>
          <w:szCs w:val="52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74929" w:rsidRPr="00957C88" w:rsidTr="00274929">
        <w:tc>
          <w:tcPr>
            <w:tcW w:w="4672" w:type="dxa"/>
          </w:tcPr>
          <w:p w:rsidR="00274929" w:rsidRPr="00957C88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ERASMUS+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project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: </w:t>
            </w:r>
          </w:p>
          <w:p w:rsidR="00274929" w:rsidRPr="00957C88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Integrated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Doctoral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Program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for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Environmental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Policy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,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Management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and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Technology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– INTENSE </w:t>
            </w:r>
          </w:p>
          <w:p w:rsidR="00274929" w:rsidRPr="00957C88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  <w:tc>
          <w:tcPr>
            <w:tcW w:w="4673" w:type="dxa"/>
          </w:tcPr>
          <w:p w:rsidR="00274929" w:rsidRPr="00957C88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Проєкт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ЕРАЗМУС+:</w:t>
            </w:r>
          </w:p>
          <w:p w:rsidR="00274929" w:rsidRPr="00957C88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Комплексна докторська програма з екологічної </w:t>
            </w:r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br/>
              <w:t xml:space="preserve">політики, менеджменту природокористування та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техноекології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– INTENSE</w:t>
            </w:r>
          </w:p>
          <w:p w:rsidR="00274929" w:rsidRPr="00957C88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  <w:p w:rsidR="00274929" w:rsidRPr="00957C88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</w:tr>
      <w:tr w:rsidR="00274929" w:rsidRPr="00957C88" w:rsidTr="00274929">
        <w:tc>
          <w:tcPr>
            <w:tcW w:w="4672" w:type="dxa"/>
          </w:tcPr>
          <w:p w:rsidR="00274929" w:rsidRPr="00957C88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Teaching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and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learning</w:t>
            </w:r>
            <w:proofErr w:type="spellEnd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materials</w:t>
            </w:r>
            <w:proofErr w:type="spellEnd"/>
          </w:p>
          <w:p w:rsidR="0081546E" w:rsidRPr="00957C88" w:rsidRDefault="0081546E" w:rsidP="00FF3BF3">
            <w:pPr>
              <w:spacing w:line="24" w:lineRule="atLeast"/>
              <w:rPr>
                <w:rFonts w:ascii="Calibri Light" w:hAnsi="Calibri Light"/>
                <w:sz w:val="32"/>
                <w:szCs w:val="52"/>
                <w:lang w:val="uk-UA"/>
              </w:rPr>
            </w:pPr>
          </w:p>
          <w:p w:rsidR="0081546E" w:rsidRPr="00957C88" w:rsidRDefault="00274929" w:rsidP="00FF3BF3">
            <w:pPr>
              <w:spacing w:line="24" w:lineRule="atLeast"/>
              <w:rPr>
                <w:rFonts w:ascii="Calibri Light" w:hAnsi="Calibri Light"/>
                <w:sz w:val="32"/>
                <w:szCs w:val="52"/>
                <w:lang w:val="uk-UA"/>
              </w:rPr>
            </w:pPr>
            <w:proofErr w:type="spellStart"/>
            <w:r w:rsidRPr="00957C88">
              <w:rPr>
                <w:rFonts w:ascii="Calibri Light" w:hAnsi="Calibri Light"/>
                <w:sz w:val="32"/>
                <w:szCs w:val="52"/>
                <w:lang w:val="uk-UA"/>
              </w:rPr>
              <w:t>Course</w:t>
            </w:r>
            <w:proofErr w:type="spellEnd"/>
            <w:r w:rsidRPr="00957C88">
              <w:rPr>
                <w:rFonts w:ascii="Calibri Light" w:hAnsi="Calibri Light"/>
                <w:sz w:val="32"/>
                <w:szCs w:val="52"/>
                <w:lang w:val="uk-UA"/>
              </w:rPr>
              <w:t xml:space="preserve">: </w:t>
            </w:r>
          </w:p>
          <w:p w:rsidR="00274929" w:rsidRPr="00957C88" w:rsidRDefault="00EE3EAA" w:rsidP="00FF3BF3">
            <w:pPr>
              <w:spacing w:line="24" w:lineRule="atLeast"/>
              <w:rPr>
                <w:rFonts w:ascii="Calibri Light" w:hAnsi="Calibri Light"/>
                <w:sz w:val="32"/>
                <w:szCs w:val="52"/>
                <w:lang w:val="uk-UA"/>
              </w:rPr>
            </w:pPr>
            <w:proofErr w:type="spellStart"/>
            <w:r w:rsidRPr="00957C88">
              <w:rPr>
                <w:rFonts w:ascii="Calibri Light" w:hAnsi="Calibri Light"/>
                <w:sz w:val="32"/>
                <w:szCs w:val="52"/>
                <w:lang w:val="uk-UA"/>
              </w:rPr>
              <w:t>Geomatics</w:t>
            </w:r>
            <w:proofErr w:type="spellEnd"/>
            <w:r w:rsidRPr="00957C88">
              <w:rPr>
                <w:rFonts w:ascii="Calibri Light" w:hAnsi="Calibri Light"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sz w:val="32"/>
                <w:szCs w:val="52"/>
                <w:lang w:val="uk-UA"/>
              </w:rPr>
              <w:t>and</w:t>
            </w:r>
            <w:proofErr w:type="spellEnd"/>
            <w:r w:rsidRPr="00957C88">
              <w:rPr>
                <w:rFonts w:ascii="Calibri Light" w:hAnsi="Calibri Light"/>
                <w:sz w:val="32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sz w:val="32"/>
                <w:szCs w:val="52"/>
                <w:lang w:val="uk-UA"/>
              </w:rPr>
              <w:t>Modeling</w:t>
            </w:r>
            <w:proofErr w:type="spellEnd"/>
            <w:r w:rsidRPr="00957C88">
              <w:rPr>
                <w:rFonts w:ascii="Calibri Light" w:hAnsi="Calibri Light"/>
                <w:sz w:val="32"/>
                <w:szCs w:val="52"/>
                <w:lang w:val="uk-UA"/>
              </w:rPr>
              <w:t xml:space="preserve">  </w:t>
            </w:r>
          </w:p>
          <w:p w:rsidR="00274929" w:rsidRPr="00957C88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  <w:tc>
          <w:tcPr>
            <w:tcW w:w="4673" w:type="dxa"/>
          </w:tcPr>
          <w:p w:rsidR="00274929" w:rsidRPr="00957C88" w:rsidRDefault="00274929" w:rsidP="00FF3BF3">
            <w:pPr>
              <w:pStyle w:val="ac"/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  <w:r w:rsidRPr="00957C88">
              <w:rPr>
                <w:rFonts w:ascii="Calibri Light" w:hAnsi="Calibri Light"/>
                <w:b/>
                <w:sz w:val="32"/>
                <w:szCs w:val="52"/>
                <w:lang w:val="uk-UA"/>
              </w:rPr>
              <w:t>Навчально-методичний комплекс</w:t>
            </w:r>
          </w:p>
          <w:p w:rsidR="00274929" w:rsidRPr="00957C88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sz w:val="32"/>
                <w:szCs w:val="52"/>
                <w:lang w:val="uk-UA"/>
              </w:rPr>
            </w:pPr>
            <w:r w:rsidRPr="00957C88">
              <w:rPr>
                <w:rFonts w:ascii="Calibri Light" w:hAnsi="Calibri Light"/>
                <w:sz w:val="32"/>
                <w:szCs w:val="52"/>
                <w:lang w:val="uk-UA"/>
              </w:rPr>
              <w:t xml:space="preserve">Навчальна дисципліна: </w:t>
            </w:r>
            <w:r w:rsidRPr="00957C88">
              <w:rPr>
                <w:rFonts w:ascii="Calibri Light" w:hAnsi="Calibri Light"/>
                <w:sz w:val="32"/>
                <w:szCs w:val="52"/>
                <w:lang w:val="uk-UA"/>
              </w:rPr>
              <w:br/>
            </w:r>
            <w:proofErr w:type="spellStart"/>
            <w:r w:rsidR="0012407E" w:rsidRPr="00957C88">
              <w:rPr>
                <w:rFonts w:ascii="Calibri Light" w:hAnsi="Calibri Light"/>
                <w:sz w:val="32"/>
                <w:szCs w:val="52"/>
                <w:lang w:val="uk-UA"/>
              </w:rPr>
              <w:t>Геоматика</w:t>
            </w:r>
            <w:proofErr w:type="spellEnd"/>
            <w:r w:rsidR="0012407E" w:rsidRPr="00957C88">
              <w:rPr>
                <w:rFonts w:ascii="Calibri Light" w:hAnsi="Calibri Light"/>
                <w:sz w:val="32"/>
                <w:szCs w:val="52"/>
                <w:lang w:val="uk-UA"/>
              </w:rPr>
              <w:t xml:space="preserve"> і моделювання</w:t>
            </w:r>
          </w:p>
          <w:p w:rsidR="00274929" w:rsidRPr="00957C88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sz w:val="32"/>
                <w:szCs w:val="52"/>
                <w:lang w:val="uk-UA"/>
              </w:rPr>
            </w:pPr>
          </w:p>
          <w:p w:rsidR="00274929" w:rsidRPr="00957C88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32"/>
                <w:szCs w:val="52"/>
                <w:lang w:val="uk-UA"/>
              </w:rPr>
            </w:pPr>
          </w:p>
        </w:tc>
      </w:tr>
      <w:tr w:rsidR="00274929" w:rsidRPr="00957C88" w:rsidTr="00274929">
        <w:tc>
          <w:tcPr>
            <w:tcW w:w="4672" w:type="dxa"/>
          </w:tcPr>
          <w:p w:rsidR="00274929" w:rsidRPr="00957C88" w:rsidRDefault="00274929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  <w:proofErr w:type="spellStart"/>
            <w:r w:rsidRPr="00957C88">
              <w:rPr>
                <w:rFonts w:ascii="Calibri Light" w:hAnsi="Calibri Light"/>
                <w:sz w:val="28"/>
                <w:szCs w:val="52"/>
                <w:lang w:val="uk-UA"/>
              </w:rPr>
              <w:t>Developed</w:t>
            </w:r>
            <w:proofErr w:type="spellEnd"/>
            <w:r w:rsidRPr="00957C88">
              <w:rPr>
                <w:rFonts w:ascii="Calibri Light" w:hAnsi="Calibri Light"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sz w:val="28"/>
                <w:szCs w:val="52"/>
                <w:lang w:val="uk-UA"/>
              </w:rPr>
              <w:t>by</w:t>
            </w:r>
            <w:proofErr w:type="spellEnd"/>
            <w:r w:rsidRPr="00957C88">
              <w:rPr>
                <w:rFonts w:ascii="Calibri Light" w:hAnsi="Calibri Light"/>
                <w:sz w:val="28"/>
                <w:szCs w:val="52"/>
                <w:lang w:val="uk-UA"/>
              </w:rPr>
              <w:t xml:space="preserve">: </w:t>
            </w:r>
            <w:proofErr w:type="spellStart"/>
            <w:r w:rsidR="00C20CD4" w:rsidRPr="00957C88">
              <w:rPr>
                <w:rFonts w:ascii="Calibri Light" w:hAnsi="Calibri Light"/>
                <w:sz w:val="28"/>
                <w:szCs w:val="52"/>
                <w:lang w:val="uk-UA"/>
              </w:rPr>
              <w:t>Andrii</w:t>
            </w:r>
            <w:proofErr w:type="spellEnd"/>
            <w:r w:rsidR="0081546E" w:rsidRPr="00957C88">
              <w:rPr>
                <w:rFonts w:ascii="Calibri Light" w:hAnsi="Calibri Light"/>
                <w:sz w:val="28"/>
                <w:szCs w:val="52"/>
                <w:lang w:val="uk-UA"/>
              </w:rPr>
              <w:t xml:space="preserve"> </w:t>
            </w:r>
            <w:proofErr w:type="spellStart"/>
            <w:r w:rsidR="00C20CD4" w:rsidRPr="00957C88">
              <w:rPr>
                <w:rFonts w:ascii="Calibri Light" w:hAnsi="Calibri Light"/>
                <w:sz w:val="28"/>
                <w:szCs w:val="52"/>
                <w:lang w:val="uk-UA"/>
              </w:rPr>
              <w:t>Achasov</w:t>
            </w:r>
            <w:proofErr w:type="spellEnd"/>
            <w:r w:rsidR="00C20CD4" w:rsidRPr="00957C88">
              <w:rPr>
                <w:rFonts w:ascii="Calibri Light" w:hAnsi="Calibri Light"/>
                <w:sz w:val="28"/>
                <w:szCs w:val="52"/>
                <w:lang w:val="uk-UA"/>
              </w:rPr>
              <w:t xml:space="preserve"> </w:t>
            </w:r>
          </w:p>
          <w:p w:rsidR="00274929" w:rsidRPr="00957C88" w:rsidRDefault="00274929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  <w:p w:rsidR="00C20CD4" w:rsidRPr="00957C88" w:rsidRDefault="00C20CD4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  <w:p w:rsidR="00274929" w:rsidRPr="00957C88" w:rsidRDefault="00274929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  <w:p w:rsidR="00274929" w:rsidRPr="00957C88" w:rsidRDefault="00274929" w:rsidP="00FF3BF3">
            <w:pPr>
              <w:spacing w:line="24" w:lineRule="atLeas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proofErr w:type="spellStart"/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>Partner</w:t>
            </w:r>
            <w:proofErr w:type="spellEnd"/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Nr.9</w:t>
            </w:r>
          </w:p>
          <w:p w:rsidR="0081546E" w:rsidRPr="00957C88" w:rsidRDefault="00274929" w:rsidP="00FF3BF3">
            <w:pPr>
              <w:spacing w:line="24" w:lineRule="atLeas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V. N. </w:t>
            </w:r>
            <w:proofErr w:type="spellStart"/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>Karazin</w:t>
            </w:r>
            <w:proofErr w:type="spellEnd"/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>Kharkiv</w:t>
            </w:r>
            <w:proofErr w:type="spellEnd"/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</w:t>
            </w:r>
          </w:p>
          <w:p w:rsidR="00274929" w:rsidRPr="00957C88" w:rsidRDefault="00274929" w:rsidP="00FF3BF3">
            <w:pPr>
              <w:spacing w:line="24" w:lineRule="atLeas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proofErr w:type="spellStart"/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>National</w:t>
            </w:r>
            <w:proofErr w:type="spellEnd"/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>University</w:t>
            </w:r>
            <w:proofErr w:type="spellEnd"/>
          </w:p>
          <w:p w:rsidR="00274929" w:rsidRPr="00957C88" w:rsidRDefault="00274929" w:rsidP="00FF3BF3">
            <w:pPr>
              <w:pStyle w:val="ac"/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673" w:type="dxa"/>
          </w:tcPr>
          <w:p w:rsidR="00274929" w:rsidRPr="00957C88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sz w:val="28"/>
                <w:szCs w:val="52"/>
                <w:lang w:val="uk-UA"/>
              </w:rPr>
            </w:pPr>
            <w:r w:rsidRPr="00957C88">
              <w:rPr>
                <w:rFonts w:ascii="Calibri Light" w:hAnsi="Calibri Light"/>
                <w:sz w:val="28"/>
                <w:szCs w:val="52"/>
                <w:lang w:val="uk-UA"/>
              </w:rPr>
              <w:t>Підготовлено:</w:t>
            </w:r>
            <w:r w:rsidR="0081546E" w:rsidRPr="00957C88">
              <w:rPr>
                <w:rFonts w:ascii="Calibri Light" w:hAnsi="Calibri Light"/>
                <w:sz w:val="28"/>
                <w:szCs w:val="52"/>
                <w:lang w:val="uk-UA"/>
              </w:rPr>
              <w:t xml:space="preserve"> </w:t>
            </w:r>
            <w:r w:rsidR="00C20CD4" w:rsidRPr="00957C88">
              <w:rPr>
                <w:rFonts w:ascii="Calibri Light" w:hAnsi="Calibri Light"/>
                <w:sz w:val="28"/>
                <w:szCs w:val="52"/>
                <w:lang w:val="uk-UA"/>
              </w:rPr>
              <w:t xml:space="preserve">Андрій </w:t>
            </w:r>
            <w:proofErr w:type="spellStart"/>
            <w:r w:rsidR="00C20CD4" w:rsidRPr="00957C88">
              <w:rPr>
                <w:rFonts w:ascii="Calibri Light" w:hAnsi="Calibri Light"/>
                <w:sz w:val="28"/>
                <w:szCs w:val="52"/>
                <w:lang w:val="uk-UA"/>
              </w:rPr>
              <w:t>Ачасов</w:t>
            </w:r>
            <w:proofErr w:type="spellEnd"/>
          </w:p>
          <w:p w:rsidR="00274929" w:rsidRPr="00957C88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</w:p>
          <w:p w:rsidR="00274929" w:rsidRPr="00957C88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</w:p>
          <w:p w:rsidR="00274929" w:rsidRPr="00957C88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</w:p>
          <w:p w:rsidR="00274929" w:rsidRPr="00957C88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>Партнер №9</w:t>
            </w:r>
          </w:p>
          <w:p w:rsidR="00274929" w:rsidRPr="00957C88" w:rsidRDefault="00274929" w:rsidP="00FF3BF3">
            <w:pPr>
              <w:spacing w:line="24" w:lineRule="atLeast"/>
              <w:jc w:val="right"/>
              <w:rPr>
                <w:rFonts w:ascii="Calibri Light" w:hAnsi="Calibri Light"/>
                <w:i/>
                <w:sz w:val="28"/>
                <w:szCs w:val="52"/>
                <w:lang w:val="uk-UA"/>
              </w:rPr>
            </w:pPr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 xml:space="preserve">Харківський національний університет </w:t>
            </w:r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br/>
              <w:t xml:space="preserve">імені В. Н. </w:t>
            </w:r>
            <w:proofErr w:type="spellStart"/>
            <w:r w:rsidRPr="00957C88">
              <w:rPr>
                <w:rFonts w:ascii="Calibri Light" w:hAnsi="Calibri Light"/>
                <w:i/>
                <w:sz w:val="28"/>
                <w:szCs w:val="52"/>
                <w:lang w:val="uk-UA"/>
              </w:rPr>
              <w:t>Каразіна</w:t>
            </w:r>
            <w:proofErr w:type="spellEnd"/>
          </w:p>
        </w:tc>
      </w:tr>
      <w:tr w:rsidR="00C20CD4" w:rsidRPr="00957C88" w:rsidTr="00274929">
        <w:tc>
          <w:tcPr>
            <w:tcW w:w="4672" w:type="dxa"/>
          </w:tcPr>
          <w:p w:rsidR="00C20CD4" w:rsidRPr="00957C88" w:rsidRDefault="00C20CD4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4673" w:type="dxa"/>
          </w:tcPr>
          <w:p w:rsidR="00C20CD4" w:rsidRPr="00957C88" w:rsidRDefault="00C20CD4" w:rsidP="00FF3BF3">
            <w:pPr>
              <w:spacing w:line="24" w:lineRule="atLeast"/>
              <w:jc w:val="righ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</w:tr>
    </w:tbl>
    <w:p w:rsidR="00274929" w:rsidRPr="00957C88" w:rsidRDefault="00274929" w:rsidP="00FF3BF3">
      <w:pPr>
        <w:pStyle w:val="ac"/>
        <w:spacing w:line="24" w:lineRule="atLeast"/>
        <w:rPr>
          <w:rFonts w:ascii="Calibri Light" w:hAnsi="Calibri Light"/>
          <w:b/>
          <w:sz w:val="44"/>
          <w:szCs w:val="52"/>
          <w:lang w:val="uk-UA"/>
        </w:rPr>
      </w:pPr>
    </w:p>
    <w:p w:rsidR="00274929" w:rsidRPr="00957C88" w:rsidRDefault="00274929" w:rsidP="00FF3BF3">
      <w:pPr>
        <w:pStyle w:val="ac"/>
        <w:spacing w:line="24" w:lineRule="atLeast"/>
        <w:rPr>
          <w:rFonts w:ascii="Calibri Light" w:hAnsi="Calibri Light"/>
          <w:b/>
          <w:sz w:val="44"/>
          <w:szCs w:val="52"/>
          <w:lang w:val="uk-UA"/>
        </w:rPr>
      </w:pPr>
    </w:p>
    <w:p w:rsidR="00274929" w:rsidRPr="00957C88" w:rsidRDefault="00274929" w:rsidP="00FF3BF3">
      <w:pPr>
        <w:spacing w:line="24" w:lineRule="atLeast"/>
        <w:rPr>
          <w:rFonts w:ascii="Calibri Light" w:hAnsi="Calibri Light"/>
          <w:sz w:val="36"/>
          <w:szCs w:val="52"/>
          <w:lang w:val="uk-UA"/>
        </w:rPr>
      </w:pPr>
    </w:p>
    <w:p w:rsidR="00274929" w:rsidRPr="00957C88" w:rsidRDefault="00274929" w:rsidP="00FF3BF3">
      <w:pPr>
        <w:spacing w:line="24" w:lineRule="atLeast"/>
        <w:rPr>
          <w:rFonts w:ascii="Calibri Light" w:hAnsi="Calibri Light"/>
          <w:sz w:val="36"/>
          <w:szCs w:val="52"/>
          <w:lang w:val="uk-UA"/>
        </w:rPr>
      </w:pPr>
      <w:r w:rsidRPr="00957C88">
        <w:rPr>
          <w:rFonts w:ascii="Calibri Light" w:hAnsi="Calibri Light"/>
          <w:sz w:val="36"/>
          <w:szCs w:val="52"/>
          <w:lang w:val="uk-UA"/>
        </w:rPr>
        <w:br w:type="page"/>
      </w:r>
    </w:p>
    <w:p w:rsidR="00274929" w:rsidRPr="00957C88" w:rsidRDefault="00274929" w:rsidP="00FF3BF3">
      <w:pPr>
        <w:spacing w:line="24" w:lineRule="atLeast"/>
        <w:rPr>
          <w:rFonts w:ascii="Calibri Light" w:hAnsi="Calibri Light"/>
          <w:sz w:val="36"/>
          <w:szCs w:val="52"/>
          <w:lang w:val="uk-UA"/>
        </w:rPr>
      </w:pPr>
    </w:p>
    <w:p w:rsidR="00FF3BF3" w:rsidRPr="00957C88" w:rsidRDefault="00FF3BF3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</w:p>
    <w:p w:rsidR="00FF3BF3" w:rsidRPr="00957C88" w:rsidRDefault="00FF3BF3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</w:p>
    <w:p w:rsidR="00274929" w:rsidRPr="00957C88" w:rsidRDefault="00274929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  <w:proofErr w:type="spellStart"/>
      <w:r w:rsidRPr="00957C88">
        <w:rPr>
          <w:rFonts w:ascii="Calibri Light" w:hAnsi="Calibri Light"/>
          <w:b/>
          <w:sz w:val="36"/>
          <w:szCs w:val="52"/>
          <w:lang w:val="uk-UA"/>
        </w:rPr>
        <w:t>Disclaimer</w:t>
      </w:r>
      <w:proofErr w:type="spellEnd"/>
    </w:p>
    <w:p w:rsidR="00274929" w:rsidRPr="00957C88" w:rsidRDefault="00274929" w:rsidP="00FF3BF3">
      <w:pPr>
        <w:spacing w:line="24" w:lineRule="atLeast"/>
        <w:rPr>
          <w:rFonts w:ascii="Calibri Light" w:hAnsi="Calibri Light"/>
          <w:b/>
          <w:sz w:val="36"/>
          <w:szCs w:val="52"/>
          <w:lang w:val="uk-UA"/>
        </w:rPr>
      </w:pPr>
    </w:p>
    <w:p w:rsidR="00274929" w:rsidRPr="00957C88" w:rsidRDefault="00274929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European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Commission's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support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for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production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this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publication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does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not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constitute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an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endorsement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contents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,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which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reflect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views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only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authors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,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and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Commission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> 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cannot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be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held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responsible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for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any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use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which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may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be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made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of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the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information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contained</w:t>
      </w:r>
      <w:proofErr w:type="spellEnd"/>
      <w:r w:rsidRPr="00957C88">
        <w:rPr>
          <w:rFonts w:ascii="Calibri Light" w:hAnsi="Calibri Light"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sz w:val="28"/>
          <w:szCs w:val="52"/>
          <w:lang w:val="uk-UA"/>
        </w:rPr>
        <w:t>therein</w:t>
      </w:r>
      <w:proofErr w:type="spellEnd"/>
      <w:r w:rsidR="00557913" w:rsidRPr="00957C88">
        <w:rPr>
          <w:rFonts w:ascii="Calibri Light" w:hAnsi="Calibri Light"/>
          <w:sz w:val="28"/>
          <w:szCs w:val="52"/>
          <w:lang w:val="uk-UA"/>
        </w:rPr>
        <w:t>.</w:t>
      </w: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E25C3C" w:rsidRPr="00957C88" w:rsidRDefault="00E25C3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E25C3C" w:rsidRPr="00957C88" w:rsidRDefault="00E25C3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pacing w:line="24" w:lineRule="atLeast"/>
        <w:jc w:val="right"/>
        <w:rPr>
          <w:rFonts w:ascii="Calibri Light" w:hAnsi="Calibri Light"/>
          <w:b/>
          <w:sz w:val="36"/>
          <w:szCs w:val="52"/>
          <w:lang w:val="uk-UA"/>
        </w:rPr>
      </w:pPr>
      <w:r w:rsidRPr="00957C88">
        <w:rPr>
          <w:rFonts w:ascii="Calibri Light" w:hAnsi="Calibri Light"/>
          <w:b/>
          <w:sz w:val="36"/>
          <w:szCs w:val="52"/>
          <w:lang w:val="uk-UA"/>
        </w:rPr>
        <w:t>Застереження</w:t>
      </w:r>
    </w:p>
    <w:p w:rsidR="00557913" w:rsidRPr="00957C88" w:rsidRDefault="00557913" w:rsidP="00FF3BF3">
      <w:pPr>
        <w:spacing w:line="24" w:lineRule="atLeast"/>
        <w:jc w:val="righ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pacing w:line="24" w:lineRule="atLeast"/>
        <w:jc w:val="right"/>
        <w:rPr>
          <w:rFonts w:ascii="Calibri Light" w:hAnsi="Calibri Light"/>
          <w:sz w:val="28"/>
          <w:szCs w:val="52"/>
          <w:lang w:val="uk-UA"/>
        </w:rPr>
      </w:pPr>
      <w:r w:rsidRPr="00957C88">
        <w:rPr>
          <w:rFonts w:ascii="Calibri Light" w:hAnsi="Calibri Light"/>
          <w:sz w:val="28"/>
          <w:szCs w:val="52"/>
          <w:lang w:val="uk-UA"/>
        </w:rPr>
        <w:t xml:space="preserve">Підтримка Європейською Комісією випуску цієї публікації не означає схвалення змісту, який відображає лише думки авторів, і Комісія не може нести відповідальність за будь-яке використання інформації, </w:t>
      </w:r>
      <w:r w:rsidR="00E25C3C" w:rsidRPr="00957C88">
        <w:rPr>
          <w:rFonts w:ascii="Calibri Light" w:hAnsi="Calibri Light"/>
          <w:sz w:val="28"/>
          <w:szCs w:val="52"/>
          <w:lang w:val="uk-UA"/>
        </w:rPr>
        <w:br/>
      </w:r>
      <w:r w:rsidRPr="00957C88">
        <w:rPr>
          <w:rFonts w:ascii="Calibri Light" w:hAnsi="Calibri Light"/>
          <w:sz w:val="28"/>
          <w:szCs w:val="52"/>
          <w:lang w:val="uk-UA"/>
        </w:rPr>
        <w:t>що міститься в ній.</w:t>
      </w:r>
    </w:p>
    <w:p w:rsidR="00557913" w:rsidRPr="00957C88" w:rsidRDefault="00557913" w:rsidP="00FF3BF3">
      <w:pPr>
        <w:spacing w:line="24" w:lineRule="atLeast"/>
        <w:jc w:val="righ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957C88">
        <w:rPr>
          <w:rFonts w:ascii="Calibri Light" w:hAnsi="Calibri Light"/>
          <w:sz w:val="28"/>
          <w:szCs w:val="52"/>
          <w:lang w:val="uk-UA"/>
        </w:rPr>
        <w:br w:type="page"/>
      </w: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Contents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/ Зміст</w:t>
      </w:r>
    </w:p>
    <w:p w:rsidR="00557913" w:rsidRPr="00957C88" w:rsidRDefault="00557913" w:rsidP="00FF3BF3">
      <w:pPr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</w:p>
    <w:tbl>
      <w:tblPr>
        <w:tblStyle w:val="a4"/>
        <w:tblW w:w="0" w:type="auto"/>
        <w:tblLook w:val="04A0"/>
      </w:tblPr>
      <w:tblGrid>
        <w:gridCol w:w="3681"/>
        <w:gridCol w:w="4252"/>
        <w:gridCol w:w="1412"/>
      </w:tblGrid>
      <w:tr w:rsidR="00557913" w:rsidRPr="00957C88" w:rsidTr="00F576E1">
        <w:tc>
          <w:tcPr>
            <w:tcW w:w="3681" w:type="dxa"/>
          </w:tcPr>
          <w:p w:rsidR="00557913" w:rsidRPr="00957C88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957C88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1412" w:type="dxa"/>
          </w:tcPr>
          <w:p w:rsidR="00557913" w:rsidRPr="00957C88" w:rsidRDefault="00557913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957C88">
              <w:rPr>
                <w:rFonts w:ascii="Calibri Light" w:hAnsi="Calibri Light"/>
                <w:b/>
                <w:szCs w:val="52"/>
                <w:lang w:val="uk-UA"/>
              </w:rPr>
              <w:t>Page</w:t>
            </w:r>
            <w:proofErr w:type="spellEnd"/>
            <w:r w:rsidRPr="00957C88">
              <w:rPr>
                <w:rFonts w:ascii="Calibri Light" w:hAnsi="Calibri Light"/>
                <w:b/>
                <w:szCs w:val="52"/>
                <w:lang w:val="uk-UA"/>
              </w:rPr>
              <w:t>/ Стор.</w:t>
            </w:r>
          </w:p>
        </w:tc>
      </w:tr>
      <w:tr w:rsidR="00557913" w:rsidRPr="00BA1E14" w:rsidTr="00F576E1">
        <w:tc>
          <w:tcPr>
            <w:tcW w:w="3681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General</w:t>
            </w:r>
            <w:proofErr w:type="spellEnd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information</w:t>
            </w:r>
            <w:proofErr w:type="spellEnd"/>
          </w:p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Загальна інформація</w:t>
            </w:r>
          </w:p>
        </w:tc>
        <w:tc>
          <w:tcPr>
            <w:tcW w:w="1412" w:type="dxa"/>
          </w:tcPr>
          <w:p w:rsidR="00557913" w:rsidRPr="00BA1E14" w:rsidRDefault="0081546E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BA1E14">
              <w:rPr>
                <w:rFonts w:ascii="Calibri Light" w:hAnsi="Calibri Light"/>
                <w:b/>
                <w:sz w:val="28"/>
                <w:szCs w:val="52"/>
                <w:lang w:val="uk-UA"/>
              </w:rPr>
              <w:t>3</w:t>
            </w:r>
          </w:p>
        </w:tc>
      </w:tr>
      <w:tr w:rsidR="00557913" w:rsidRPr="00BA1E14" w:rsidTr="00F576E1">
        <w:tc>
          <w:tcPr>
            <w:tcW w:w="3681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Lectures</w:t>
            </w:r>
            <w:proofErr w:type="spellEnd"/>
            <w:r w:rsidR="00F576E1"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66A5D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>Short</w:t>
            </w:r>
            <w:proofErr w:type="spellEnd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>overview</w:t>
            </w:r>
            <w:proofErr w:type="spellEnd"/>
          </w:p>
          <w:p w:rsidR="00F576E1" w:rsidRPr="00066A5D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>Questions</w:t>
            </w:r>
            <w:proofErr w:type="spellEnd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>for</w:t>
            </w:r>
            <w:proofErr w:type="spellEnd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 xml:space="preserve"> self-</w:t>
            </w:r>
            <w:proofErr w:type="spellStart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>control</w:t>
            </w:r>
            <w:proofErr w:type="spellEnd"/>
          </w:p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Лекційні заняття</w:t>
            </w:r>
            <w:r w:rsidR="00F576E1"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66A5D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>Зміст лекцій</w:t>
            </w:r>
          </w:p>
          <w:p w:rsidR="00F576E1" w:rsidRPr="00066A5D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>Питання для самоконтролю</w:t>
            </w:r>
          </w:p>
          <w:p w:rsidR="00F576E1" w:rsidRPr="00066A5D" w:rsidRDefault="00F576E1" w:rsidP="00FF3BF3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1412" w:type="dxa"/>
          </w:tcPr>
          <w:p w:rsidR="00557913" w:rsidRPr="00BA1E14" w:rsidRDefault="0081546E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BA1E14">
              <w:rPr>
                <w:rFonts w:ascii="Calibri Light" w:hAnsi="Calibri Light"/>
                <w:b/>
                <w:sz w:val="28"/>
                <w:szCs w:val="52"/>
                <w:lang w:val="uk-UA"/>
              </w:rPr>
              <w:t>5</w:t>
            </w:r>
          </w:p>
        </w:tc>
      </w:tr>
      <w:tr w:rsidR="00557913" w:rsidRPr="00BA1E14" w:rsidTr="00F576E1">
        <w:tc>
          <w:tcPr>
            <w:tcW w:w="3681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Practical</w:t>
            </w:r>
            <w:proofErr w:type="spellEnd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works</w:t>
            </w:r>
            <w:proofErr w:type="spellEnd"/>
            <w:r w:rsidR="00F576E1"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:</w:t>
            </w:r>
          </w:p>
          <w:p w:rsidR="00F576E1" w:rsidRPr="00066A5D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proofErr w:type="spellStart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>Practical</w:t>
            </w:r>
            <w:proofErr w:type="spellEnd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 xml:space="preserve"> </w:t>
            </w:r>
            <w:proofErr w:type="spellStart"/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>works</w:t>
            </w:r>
            <w:proofErr w:type="spellEnd"/>
          </w:p>
          <w:p w:rsidR="00557913" w:rsidRPr="00066A5D" w:rsidRDefault="00557913" w:rsidP="00066A5D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Практичн</w:t>
            </w:r>
            <w:r w:rsidR="00F576E1"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і:</w:t>
            </w:r>
          </w:p>
          <w:p w:rsidR="00F576E1" w:rsidRPr="00066A5D" w:rsidRDefault="00F576E1" w:rsidP="00FF3BF3">
            <w:pPr>
              <w:spacing w:line="24" w:lineRule="atLeast"/>
              <w:rPr>
                <w:rFonts w:ascii="Calibri Light" w:hAnsi="Calibri Light"/>
                <w:i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i/>
                <w:szCs w:val="52"/>
                <w:lang w:val="uk-UA"/>
              </w:rPr>
              <w:t>Практичні роботи</w:t>
            </w:r>
          </w:p>
          <w:p w:rsidR="00F576E1" w:rsidRPr="00066A5D" w:rsidRDefault="00F576E1" w:rsidP="00066A5D">
            <w:pPr>
              <w:spacing w:line="24" w:lineRule="atLeast"/>
              <w:rPr>
                <w:rFonts w:ascii="Calibri Light" w:hAnsi="Calibri Light"/>
                <w:sz w:val="28"/>
                <w:szCs w:val="52"/>
                <w:lang w:val="uk-UA"/>
              </w:rPr>
            </w:pPr>
          </w:p>
        </w:tc>
        <w:tc>
          <w:tcPr>
            <w:tcW w:w="1412" w:type="dxa"/>
          </w:tcPr>
          <w:p w:rsidR="00557913" w:rsidRPr="00BA1E14" w:rsidRDefault="00BA1E14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BA1E14">
              <w:rPr>
                <w:rFonts w:ascii="Calibri Light" w:hAnsi="Calibri Light"/>
                <w:b/>
                <w:sz w:val="28"/>
                <w:szCs w:val="52"/>
                <w:lang w:val="uk-UA"/>
              </w:rPr>
              <w:t>7</w:t>
            </w:r>
          </w:p>
        </w:tc>
      </w:tr>
      <w:tr w:rsidR="00F576E1" w:rsidRPr="00BA1E14" w:rsidTr="00F576E1">
        <w:tc>
          <w:tcPr>
            <w:tcW w:w="3681" w:type="dxa"/>
          </w:tcPr>
          <w:p w:rsidR="00F576E1" w:rsidRPr="00066A5D" w:rsidRDefault="00F576E1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Independent</w:t>
            </w:r>
            <w:proofErr w:type="spellEnd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work</w:t>
            </w:r>
            <w:proofErr w:type="spellEnd"/>
          </w:p>
          <w:p w:rsidR="00F576E1" w:rsidRPr="00066A5D" w:rsidRDefault="00F576E1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F576E1" w:rsidRPr="00066A5D" w:rsidRDefault="00F576E1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Самостійна робота</w:t>
            </w:r>
          </w:p>
        </w:tc>
        <w:tc>
          <w:tcPr>
            <w:tcW w:w="1412" w:type="dxa"/>
          </w:tcPr>
          <w:p w:rsidR="00F576E1" w:rsidRPr="00BA1E14" w:rsidRDefault="00BA1E14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BA1E14">
              <w:rPr>
                <w:rFonts w:ascii="Calibri Light" w:hAnsi="Calibri Light"/>
                <w:b/>
                <w:sz w:val="28"/>
                <w:szCs w:val="52"/>
                <w:lang w:val="uk-UA"/>
              </w:rPr>
              <w:t>9</w:t>
            </w:r>
          </w:p>
        </w:tc>
      </w:tr>
      <w:tr w:rsidR="00557913" w:rsidRPr="00BA1E14" w:rsidTr="00F576E1">
        <w:tc>
          <w:tcPr>
            <w:tcW w:w="3681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Final</w:t>
            </w:r>
            <w:proofErr w:type="spellEnd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control</w:t>
            </w:r>
            <w:proofErr w:type="spellEnd"/>
          </w:p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Підсумковий контроль</w:t>
            </w:r>
          </w:p>
        </w:tc>
        <w:tc>
          <w:tcPr>
            <w:tcW w:w="1412" w:type="dxa"/>
          </w:tcPr>
          <w:p w:rsidR="00557913" w:rsidRPr="00BA1E14" w:rsidRDefault="0081546E" w:rsidP="00BA1E14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BA1E14">
              <w:rPr>
                <w:rFonts w:ascii="Calibri Light" w:hAnsi="Calibri Light"/>
                <w:b/>
                <w:sz w:val="28"/>
                <w:szCs w:val="52"/>
                <w:lang w:val="uk-UA"/>
              </w:rPr>
              <w:t>1</w:t>
            </w:r>
            <w:r w:rsidR="00BA1E14" w:rsidRPr="00BA1E14">
              <w:rPr>
                <w:rFonts w:ascii="Calibri Light" w:hAnsi="Calibri Light"/>
                <w:b/>
                <w:sz w:val="28"/>
                <w:szCs w:val="52"/>
                <w:lang w:val="uk-UA"/>
              </w:rPr>
              <w:t>0</w:t>
            </w:r>
          </w:p>
        </w:tc>
      </w:tr>
      <w:tr w:rsidR="00557913" w:rsidRPr="00BA1E14" w:rsidTr="00F576E1">
        <w:tc>
          <w:tcPr>
            <w:tcW w:w="3681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References</w:t>
            </w:r>
            <w:proofErr w:type="spellEnd"/>
          </w:p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Література</w:t>
            </w:r>
          </w:p>
        </w:tc>
        <w:tc>
          <w:tcPr>
            <w:tcW w:w="1412" w:type="dxa"/>
          </w:tcPr>
          <w:p w:rsidR="00557913" w:rsidRPr="00BA1E14" w:rsidRDefault="0081546E" w:rsidP="00BA1E14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BA1E14">
              <w:rPr>
                <w:rFonts w:ascii="Calibri Light" w:hAnsi="Calibri Light"/>
                <w:b/>
                <w:sz w:val="28"/>
                <w:szCs w:val="52"/>
                <w:lang w:val="uk-UA"/>
              </w:rPr>
              <w:t>1</w:t>
            </w:r>
            <w:r w:rsidR="00BA1E14" w:rsidRPr="00BA1E14">
              <w:rPr>
                <w:rFonts w:ascii="Calibri Light" w:hAnsi="Calibri Light"/>
                <w:b/>
                <w:sz w:val="28"/>
                <w:szCs w:val="52"/>
                <w:lang w:val="uk-UA"/>
              </w:rPr>
              <w:t>1</w:t>
            </w:r>
          </w:p>
        </w:tc>
      </w:tr>
      <w:tr w:rsidR="00557913" w:rsidRPr="00957C88" w:rsidTr="00F576E1">
        <w:tc>
          <w:tcPr>
            <w:tcW w:w="3681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Access </w:t>
            </w: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to</w:t>
            </w:r>
            <w:proofErr w:type="spellEnd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the</w:t>
            </w:r>
            <w:proofErr w:type="spellEnd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  <w:proofErr w:type="spellStart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course</w:t>
            </w:r>
            <w:proofErr w:type="spellEnd"/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 xml:space="preserve"> </w:t>
            </w:r>
          </w:p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</w:p>
        </w:tc>
        <w:tc>
          <w:tcPr>
            <w:tcW w:w="4252" w:type="dxa"/>
          </w:tcPr>
          <w:p w:rsidR="00557913" w:rsidRPr="00066A5D" w:rsidRDefault="00557913" w:rsidP="00FF3BF3">
            <w:pPr>
              <w:spacing w:line="24" w:lineRule="atLeas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Доступ до навчальної дисципліни</w:t>
            </w:r>
          </w:p>
        </w:tc>
        <w:tc>
          <w:tcPr>
            <w:tcW w:w="1412" w:type="dxa"/>
          </w:tcPr>
          <w:p w:rsidR="00557913" w:rsidRPr="00066A5D" w:rsidRDefault="00066A5D" w:rsidP="00FF3BF3">
            <w:pPr>
              <w:spacing w:line="24" w:lineRule="atLeast"/>
              <w:jc w:val="right"/>
              <w:rPr>
                <w:rFonts w:ascii="Calibri Light" w:hAnsi="Calibri Light"/>
                <w:b/>
                <w:sz w:val="28"/>
                <w:szCs w:val="52"/>
                <w:lang w:val="uk-UA"/>
              </w:rPr>
            </w:pPr>
            <w:r w:rsidRPr="00066A5D">
              <w:rPr>
                <w:rFonts w:ascii="Calibri Light" w:hAnsi="Calibri Light"/>
                <w:b/>
                <w:sz w:val="28"/>
                <w:szCs w:val="52"/>
                <w:lang w:val="uk-UA"/>
              </w:rPr>
              <w:t>13</w:t>
            </w:r>
          </w:p>
        </w:tc>
      </w:tr>
    </w:tbl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957C88">
        <w:rPr>
          <w:rFonts w:ascii="Calibri Light" w:hAnsi="Calibri Light"/>
          <w:sz w:val="28"/>
          <w:szCs w:val="52"/>
          <w:lang w:val="uk-UA"/>
        </w:rPr>
        <w:br w:type="page"/>
      </w: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557913" w:rsidRPr="00957C88" w:rsidRDefault="00557913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General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information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/ Загальна інформація</w:t>
      </w:r>
    </w:p>
    <w:p w:rsidR="00557913" w:rsidRPr="00957C88" w:rsidRDefault="00557913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F53FD6" w:rsidRPr="00957C88" w:rsidRDefault="002D09EC" w:rsidP="00F53FD6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Навчальна дисципліна «</w:t>
      </w:r>
      <w:proofErr w:type="spellStart"/>
      <w:r w:rsidRPr="00957C88">
        <w:rPr>
          <w:rFonts w:ascii="Calibri Light" w:hAnsi="Calibri Light"/>
          <w:lang w:val="uk-UA"/>
        </w:rPr>
        <w:t>Геоматика</w:t>
      </w:r>
      <w:proofErr w:type="spellEnd"/>
      <w:r w:rsidRPr="00957C88">
        <w:rPr>
          <w:rFonts w:ascii="Calibri Light" w:hAnsi="Calibri Light"/>
          <w:lang w:val="uk-UA"/>
        </w:rPr>
        <w:t xml:space="preserve"> і моделювання» складена відповідно </w:t>
      </w:r>
      <w:proofErr w:type="spellStart"/>
      <w:r w:rsidR="00F53FD6" w:rsidRPr="00957C88">
        <w:rPr>
          <w:rFonts w:ascii="Calibri Light" w:hAnsi="Calibri Light"/>
          <w:lang w:val="uk-UA"/>
        </w:rPr>
        <w:t>освітньо-наукової</w:t>
      </w:r>
      <w:proofErr w:type="spellEnd"/>
      <w:r w:rsidR="00F53FD6" w:rsidRPr="00957C88">
        <w:rPr>
          <w:rFonts w:ascii="Calibri Light" w:hAnsi="Calibri Light"/>
          <w:lang w:val="uk-UA"/>
        </w:rPr>
        <w:t xml:space="preserve"> програми 103 «Науки про Землю», галузі знань 10 «Природничі науки» для спеціалізації Конструктивна географія та раціональне використання природних ресурсів в рамках виконання міжнародного </w:t>
      </w:r>
      <w:proofErr w:type="spellStart"/>
      <w:r w:rsidR="00F53FD6" w:rsidRPr="00957C88">
        <w:rPr>
          <w:rFonts w:ascii="Calibri Light" w:hAnsi="Calibri Light"/>
          <w:lang w:val="uk-UA"/>
        </w:rPr>
        <w:t>проєкту</w:t>
      </w:r>
      <w:proofErr w:type="spellEnd"/>
      <w:r w:rsidR="00F53FD6" w:rsidRPr="00957C88">
        <w:rPr>
          <w:rFonts w:ascii="Calibri Light" w:hAnsi="Calibri Light"/>
          <w:lang w:val="uk-UA"/>
        </w:rPr>
        <w:t xml:space="preserve"> ЕРАЗМУС+ «Комплексна докторська програма з екологічної політики, менеджменту природокористування та </w:t>
      </w:r>
      <w:proofErr w:type="spellStart"/>
      <w:r w:rsidR="00F53FD6" w:rsidRPr="00957C88">
        <w:rPr>
          <w:rFonts w:ascii="Calibri Light" w:hAnsi="Calibri Light"/>
          <w:lang w:val="uk-UA"/>
        </w:rPr>
        <w:t>техноекології</w:t>
      </w:r>
      <w:proofErr w:type="spellEnd"/>
      <w:r w:rsidR="00F53FD6" w:rsidRPr="00957C88">
        <w:rPr>
          <w:rFonts w:ascii="Calibri Light" w:hAnsi="Calibri Light"/>
          <w:lang w:val="uk-UA"/>
        </w:rPr>
        <w:t xml:space="preserve"> – INTENSE».</w:t>
      </w:r>
    </w:p>
    <w:p w:rsidR="00557913" w:rsidRPr="00957C88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b/>
          <w:lang w:val="uk-UA"/>
        </w:rPr>
        <w:t>Робоча програма</w:t>
      </w:r>
      <w:r w:rsidRPr="00957C88">
        <w:rPr>
          <w:rFonts w:ascii="Calibri Light" w:hAnsi="Calibri Light"/>
          <w:lang w:val="uk-UA"/>
        </w:rPr>
        <w:t xml:space="preserve"> навчальної дисципліни була:</w:t>
      </w:r>
    </w:p>
    <w:p w:rsidR="00557913" w:rsidRPr="00957C88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рекомендована  до затвердження вченою радою навчально-наукового </w:t>
      </w:r>
      <w:proofErr w:type="spellStart"/>
      <w:r w:rsidRPr="00957C88">
        <w:rPr>
          <w:rFonts w:ascii="Calibri Light" w:hAnsi="Calibri Light"/>
          <w:lang w:val="uk-UA"/>
        </w:rPr>
        <w:t>інститутут</w:t>
      </w:r>
      <w:proofErr w:type="spellEnd"/>
      <w:r w:rsidRPr="00957C88">
        <w:rPr>
          <w:rFonts w:ascii="Calibri Light" w:hAnsi="Calibri Light"/>
          <w:lang w:val="uk-UA"/>
        </w:rPr>
        <w:t xml:space="preserve"> екології Харківського </w:t>
      </w:r>
      <w:proofErr w:type="spellStart"/>
      <w:r w:rsidRPr="00957C88">
        <w:rPr>
          <w:rFonts w:ascii="Calibri Light" w:hAnsi="Calibri Light"/>
          <w:lang w:val="uk-UA"/>
        </w:rPr>
        <w:t>нацонального</w:t>
      </w:r>
      <w:proofErr w:type="spellEnd"/>
      <w:r w:rsidRPr="00957C88">
        <w:rPr>
          <w:rFonts w:ascii="Calibri Light" w:hAnsi="Calibri Light"/>
          <w:lang w:val="uk-UA"/>
        </w:rPr>
        <w:t xml:space="preserve"> університету імені В. Н. </w:t>
      </w:r>
      <w:proofErr w:type="spellStart"/>
      <w:r w:rsidRPr="00957C88">
        <w:rPr>
          <w:rFonts w:ascii="Calibri Light" w:hAnsi="Calibri Light"/>
          <w:lang w:val="uk-UA"/>
        </w:rPr>
        <w:t>Каразіна</w:t>
      </w:r>
      <w:proofErr w:type="spellEnd"/>
      <w:r w:rsidRPr="00957C88">
        <w:rPr>
          <w:rFonts w:ascii="Calibri Light" w:hAnsi="Calibri Light"/>
          <w:lang w:val="uk-UA"/>
        </w:rPr>
        <w:t>;</w:t>
      </w:r>
    </w:p>
    <w:p w:rsidR="00557913" w:rsidRPr="00957C88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схвалена на засіданні кафедри екологі</w:t>
      </w:r>
      <w:r w:rsidR="00D1673E" w:rsidRPr="00957C88">
        <w:rPr>
          <w:rFonts w:ascii="Calibri Light" w:hAnsi="Calibri Light"/>
          <w:lang w:val="uk-UA"/>
        </w:rPr>
        <w:t xml:space="preserve">ї та </w:t>
      </w:r>
      <w:proofErr w:type="spellStart"/>
      <w:r w:rsidR="00D1673E" w:rsidRPr="00957C88">
        <w:rPr>
          <w:rFonts w:ascii="Calibri Light" w:hAnsi="Calibri Light"/>
          <w:lang w:val="uk-UA"/>
        </w:rPr>
        <w:t>неоекології</w:t>
      </w:r>
      <w:proofErr w:type="spellEnd"/>
      <w:r w:rsidRPr="00957C88">
        <w:rPr>
          <w:rFonts w:ascii="Calibri Light" w:hAnsi="Calibri Light"/>
          <w:lang w:val="uk-UA"/>
        </w:rPr>
        <w:t>;</w:t>
      </w:r>
    </w:p>
    <w:p w:rsidR="00557913" w:rsidRPr="00957C88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погоджена з гарантом </w:t>
      </w:r>
      <w:proofErr w:type="spellStart"/>
      <w:r w:rsidRPr="00957C88">
        <w:rPr>
          <w:rFonts w:ascii="Calibri Light" w:hAnsi="Calibri Light"/>
          <w:lang w:val="uk-UA"/>
        </w:rPr>
        <w:t>освітньо-наукової</w:t>
      </w:r>
      <w:proofErr w:type="spellEnd"/>
      <w:r w:rsidRPr="00957C88">
        <w:rPr>
          <w:rFonts w:ascii="Calibri Light" w:hAnsi="Calibri Light"/>
          <w:lang w:val="uk-UA"/>
        </w:rPr>
        <w:t xml:space="preserve"> програми 103 «Науки про Землю» (рівень </w:t>
      </w:r>
      <w:proofErr w:type="spellStart"/>
      <w:r w:rsidRPr="00957C88">
        <w:rPr>
          <w:rFonts w:ascii="Calibri Light" w:hAnsi="Calibri Light"/>
          <w:lang w:val="uk-UA"/>
        </w:rPr>
        <w:t>PhD</w:t>
      </w:r>
      <w:proofErr w:type="spellEnd"/>
      <w:r w:rsidRPr="00957C88">
        <w:rPr>
          <w:rFonts w:ascii="Calibri Light" w:hAnsi="Calibri Light"/>
          <w:lang w:val="uk-UA"/>
        </w:rPr>
        <w:t>)</w:t>
      </w:r>
      <w:r w:rsidR="00F576E1" w:rsidRPr="00957C88">
        <w:rPr>
          <w:rFonts w:ascii="Calibri Light" w:hAnsi="Calibri Light"/>
          <w:lang w:val="uk-UA"/>
        </w:rPr>
        <w:t>;</w:t>
      </w:r>
    </w:p>
    <w:p w:rsidR="00557913" w:rsidRPr="00957C88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погоджен</w:t>
      </w:r>
      <w:r w:rsidR="00F576E1" w:rsidRPr="00957C88">
        <w:rPr>
          <w:rFonts w:ascii="Calibri Light" w:hAnsi="Calibri Light"/>
          <w:lang w:val="uk-UA"/>
        </w:rPr>
        <w:t>а</w:t>
      </w:r>
      <w:r w:rsidRPr="00957C88">
        <w:rPr>
          <w:rFonts w:ascii="Calibri Light" w:hAnsi="Calibri Light"/>
          <w:lang w:val="uk-UA"/>
        </w:rPr>
        <w:t xml:space="preserve"> науково-методичною комісією навчально-наукового </w:t>
      </w:r>
      <w:proofErr w:type="spellStart"/>
      <w:r w:rsidRPr="00957C88">
        <w:rPr>
          <w:rFonts w:ascii="Calibri Light" w:hAnsi="Calibri Light"/>
          <w:lang w:val="uk-UA"/>
        </w:rPr>
        <w:t>інститутут</w:t>
      </w:r>
      <w:proofErr w:type="spellEnd"/>
      <w:r w:rsidRPr="00957C88">
        <w:rPr>
          <w:rFonts w:ascii="Calibri Light" w:hAnsi="Calibri Light"/>
          <w:lang w:val="uk-UA"/>
        </w:rPr>
        <w:t xml:space="preserve"> екології Харківського </w:t>
      </w:r>
      <w:proofErr w:type="spellStart"/>
      <w:r w:rsidRPr="00957C88">
        <w:rPr>
          <w:rFonts w:ascii="Calibri Light" w:hAnsi="Calibri Light"/>
          <w:lang w:val="uk-UA"/>
        </w:rPr>
        <w:t>нацонального</w:t>
      </w:r>
      <w:proofErr w:type="spellEnd"/>
      <w:r w:rsidRPr="00957C88">
        <w:rPr>
          <w:rFonts w:ascii="Calibri Light" w:hAnsi="Calibri Light"/>
          <w:lang w:val="uk-UA"/>
        </w:rPr>
        <w:t xml:space="preserve"> університету імені В. Н. </w:t>
      </w:r>
      <w:proofErr w:type="spellStart"/>
      <w:r w:rsidRPr="00957C88">
        <w:rPr>
          <w:rFonts w:ascii="Calibri Light" w:hAnsi="Calibri Light"/>
          <w:lang w:val="uk-UA"/>
        </w:rPr>
        <w:t>Каразіна</w:t>
      </w:r>
      <w:proofErr w:type="spellEnd"/>
      <w:r w:rsidRPr="00957C88">
        <w:rPr>
          <w:rFonts w:ascii="Calibri Light" w:hAnsi="Calibri Light"/>
          <w:lang w:val="uk-UA"/>
        </w:rPr>
        <w:t xml:space="preserve">; </w:t>
      </w:r>
    </w:p>
    <w:p w:rsidR="00557913" w:rsidRPr="00957C88" w:rsidRDefault="00557913" w:rsidP="00FF3BF3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затверджен</w:t>
      </w:r>
      <w:r w:rsidR="00F576E1" w:rsidRPr="00957C88">
        <w:rPr>
          <w:rFonts w:ascii="Calibri Light" w:hAnsi="Calibri Light"/>
          <w:lang w:val="uk-UA"/>
        </w:rPr>
        <w:t>а</w:t>
      </w:r>
      <w:r w:rsidRPr="00957C88">
        <w:rPr>
          <w:rFonts w:ascii="Calibri Light" w:hAnsi="Calibri Light"/>
          <w:lang w:val="uk-UA"/>
        </w:rPr>
        <w:t xml:space="preserve"> проректором з </w:t>
      </w:r>
      <w:proofErr w:type="spellStart"/>
      <w:r w:rsidRPr="00957C88">
        <w:rPr>
          <w:rFonts w:ascii="Calibri Light" w:hAnsi="Calibri Light"/>
          <w:lang w:val="uk-UA"/>
        </w:rPr>
        <w:t>науково-педадогічної</w:t>
      </w:r>
      <w:proofErr w:type="spellEnd"/>
      <w:r w:rsidRPr="00957C88">
        <w:rPr>
          <w:rFonts w:ascii="Calibri Light" w:hAnsi="Calibri Light"/>
          <w:lang w:val="uk-UA"/>
        </w:rPr>
        <w:t xml:space="preserve"> роботи Харківського </w:t>
      </w:r>
      <w:proofErr w:type="spellStart"/>
      <w:r w:rsidRPr="00957C88">
        <w:rPr>
          <w:rFonts w:ascii="Calibri Light" w:hAnsi="Calibri Light"/>
          <w:lang w:val="uk-UA"/>
        </w:rPr>
        <w:t>нацонального</w:t>
      </w:r>
      <w:proofErr w:type="spellEnd"/>
      <w:r w:rsidRPr="00957C88">
        <w:rPr>
          <w:rFonts w:ascii="Calibri Light" w:hAnsi="Calibri Light"/>
          <w:lang w:val="uk-UA"/>
        </w:rPr>
        <w:t xml:space="preserve"> університету імені В. Н. </w:t>
      </w:r>
      <w:proofErr w:type="spellStart"/>
      <w:r w:rsidRPr="00957C88">
        <w:rPr>
          <w:rFonts w:ascii="Calibri Light" w:hAnsi="Calibri Light"/>
          <w:lang w:val="uk-UA"/>
        </w:rPr>
        <w:t>Каразіна</w:t>
      </w:r>
      <w:proofErr w:type="spellEnd"/>
      <w:r w:rsidRPr="00957C88">
        <w:rPr>
          <w:rFonts w:ascii="Calibri Light" w:hAnsi="Calibri Light"/>
          <w:lang w:val="uk-UA"/>
        </w:rPr>
        <w:t>.</w:t>
      </w:r>
    </w:p>
    <w:p w:rsidR="00FF3BF3" w:rsidRPr="00957C88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</w:p>
    <w:p w:rsidR="00557913" w:rsidRPr="00957C88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До навчальної дисципліни також розроблено </w:t>
      </w:r>
      <w:proofErr w:type="spellStart"/>
      <w:r w:rsidRPr="00957C88">
        <w:rPr>
          <w:rFonts w:ascii="Calibri Light" w:hAnsi="Calibri Light"/>
          <w:b/>
          <w:lang w:val="uk-UA"/>
        </w:rPr>
        <w:t>силабус</w:t>
      </w:r>
      <w:proofErr w:type="spellEnd"/>
      <w:r w:rsidRPr="00957C88">
        <w:rPr>
          <w:rFonts w:ascii="Calibri Light" w:hAnsi="Calibri Light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lang w:val="uk-UA"/>
        </w:rPr>
        <w:t>англ.мовою</w:t>
      </w:r>
      <w:proofErr w:type="spellEnd"/>
      <w:r w:rsidRPr="00957C88">
        <w:rPr>
          <w:rFonts w:ascii="Calibri Light" w:hAnsi="Calibri Light"/>
          <w:lang w:val="uk-UA"/>
        </w:rPr>
        <w:t>.</w:t>
      </w:r>
    </w:p>
    <w:p w:rsidR="006D52E7" w:rsidRPr="00957C88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9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На навчальну дисципліну отримано </w:t>
      </w:r>
      <w:r w:rsidRPr="00957C88">
        <w:rPr>
          <w:rFonts w:ascii="Calibri Light" w:hAnsi="Calibri Light"/>
          <w:b/>
          <w:lang w:val="uk-UA"/>
        </w:rPr>
        <w:t>дві рецензії</w:t>
      </w:r>
      <w:r w:rsidRPr="00957C88">
        <w:rPr>
          <w:rFonts w:ascii="Calibri Light" w:hAnsi="Calibri Light"/>
          <w:lang w:val="uk-UA"/>
        </w:rPr>
        <w:t xml:space="preserve"> українських вчених.</w:t>
      </w:r>
    </w:p>
    <w:p w:rsidR="00FF3BF3" w:rsidRPr="00957C88" w:rsidRDefault="001821F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ab/>
      </w:r>
    </w:p>
    <w:p w:rsidR="00F576E1" w:rsidRPr="00957C88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b/>
          <w:lang w:val="uk-UA"/>
        </w:rPr>
        <w:t>Мета</w:t>
      </w:r>
      <w:r w:rsidRPr="00957C88">
        <w:rPr>
          <w:rFonts w:ascii="Calibri Light" w:hAnsi="Calibri Light"/>
          <w:lang w:val="uk-UA"/>
        </w:rPr>
        <w:t xml:space="preserve"> - </w:t>
      </w:r>
      <w:r w:rsidR="007E3590" w:rsidRPr="00957C88">
        <w:rPr>
          <w:rFonts w:ascii="Calibri Light" w:hAnsi="Calibri Light"/>
          <w:lang w:val="uk-UA"/>
        </w:rPr>
        <w:t>навчання аспірантів (фахівців третього навчального рівня) методам</w:t>
      </w:r>
      <w:r w:rsidR="007E3590" w:rsidRPr="00957C88">
        <w:rPr>
          <w:lang w:val="uk-UA"/>
        </w:rPr>
        <w:t xml:space="preserve"> </w:t>
      </w:r>
      <w:proofErr w:type="spellStart"/>
      <w:r w:rsidR="007E3590" w:rsidRPr="00957C88">
        <w:rPr>
          <w:rFonts w:ascii="Calibri Light" w:hAnsi="Calibri Light"/>
          <w:lang w:val="uk-UA"/>
        </w:rPr>
        <w:t>геоматики</w:t>
      </w:r>
      <w:proofErr w:type="spellEnd"/>
      <w:r w:rsidR="007E3590" w:rsidRPr="00957C88">
        <w:rPr>
          <w:rFonts w:ascii="Calibri Light" w:hAnsi="Calibri Light"/>
          <w:lang w:val="uk-UA"/>
        </w:rPr>
        <w:t xml:space="preserve"> і моделювання при виконанні їх конкретних наукових досліджень в рамках підготовки докторської дисертації (</w:t>
      </w:r>
      <w:proofErr w:type="spellStart"/>
      <w:r w:rsidR="007E3590" w:rsidRPr="00957C88">
        <w:rPr>
          <w:rFonts w:ascii="Calibri Light" w:hAnsi="Calibri Light"/>
          <w:lang w:val="uk-UA"/>
        </w:rPr>
        <w:t>PhD</w:t>
      </w:r>
      <w:proofErr w:type="spellEnd"/>
      <w:r w:rsidR="007E3590" w:rsidRPr="00957C88">
        <w:rPr>
          <w:rFonts w:ascii="Calibri Light" w:hAnsi="Calibri Light"/>
          <w:lang w:val="uk-UA"/>
        </w:rPr>
        <w:t>)</w:t>
      </w:r>
      <w:r w:rsidRPr="00957C88">
        <w:rPr>
          <w:rFonts w:ascii="Calibri Light" w:hAnsi="Calibri Light"/>
          <w:lang w:val="uk-UA"/>
        </w:rPr>
        <w:t>.</w:t>
      </w:r>
    </w:p>
    <w:p w:rsidR="00FF3BF3" w:rsidRPr="00957C88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</w:p>
    <w:p w:rsidR="00F576E1" w:rsidRPr="00957C88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b/>
          <w:lang w:val="uk-UA"/>
        </w:rPr>
        <w:t>Кількість</w:t>
      </w:r>
      <w:r w:rsidRPr="00957C88">
        <w:rPr>
          <w:rFonts w:ascii="Calibri Light" w:hAnsi="Calibri Light"/>
          <w:lang w:val="uk-UA"/>
        </w:rPr>
        <w:t xml:space="preserve"> кредитів: 3 кредити ECTS.</w:t>
      </w:r>
    </w:p>
    <w:p w:rsidR="00F576E1" w:rsidRPr="00957C88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b/>
          <w:lang w:val="uk-UA"/>
        </w:rPr>
        <w:t>Кількість годин</w:t>
      </w:r>
      <w:r w:rsidRPr="00957C88">
        <w:rPr>
          <w:rFonts w:ascii="Calibri Light" w:hAnsi="Calibri Light"/>
          <w:lang w:val="uk-UA"/>
        </w:rPr>
        <w:t>: 90 годин (з них аудиторних: 24 години).</w:t>
      </w:r>
    </w:p>
    <w:p w:rsidR="002A37E4" w:rsidRPr="00957C88" w:rsidRDefault="002A37E4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b/>
          <w:lang w:val="uk-UA"/>
        </w:rPr>
        <w:t>Мова викладання</w:t>
      </w:r>
      <w:r w:rsidRPr="00957C88">
        <w:rPr>
          <w:rFonts w:ascii="Calibri Light" w:hAnsi="Calibri Light"/>
          <w:lang w:val="uk-UA"/>
        </w:rPr>
        <w:t xml:space="preserve"> – українська. </w:t>
      </w:r>
    </w:p>
    <w:p w:rsidR="00F576E1" w:rsidRPr="00957C88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Зміст та дистанційний курс за навчальною </w:t>
      </w:r>
      <w:proofErr w:type="spellStart"/>
      <w:r w:rsidRPr="00957C88">
        <w:rPr>
          <w:rFonts w:ascii="Calibri Light" w:hAnsi="Calibri Light"/>
          <w:lang w:val="uk-UA"/>
        </w:rPr>
        <w:t>диципліною</w:t>
      </w:r>
      <w:proofErr w:type="spellEnd"/>
      <w:r w:rsidRPr="00957C88">
        <w:rPr>
          <w:rFonts w:ascii="Calibri Light" w:hAnsi="Calibri Light"/>
          <w:lang w:val="uk-UA"/>
        </w:rPr>
        <w:t xml:space="preserve"> </w:t>
      </w:r>
      <w:r w:rsidRPr="00957C88">
        <w:rPr>
          <w:rFonts w:ascii="Calibri Light" w:hAnsi="Calibri Light"/>
          <w:b/>
          <w:lang w:val="uk-UA"/>
        </w:rPr>
        <w:t>розроблено</w:t>
      </w:r>
      <w:r w:rsidRPr="00957C88">
        <w:rPr>
          <w:rFonts w:ascii="Calibri Light" w:hAnsi="Calibri Light"/>
          <w:lang w:val="uk-UA"/>
        </w:rPr>
        <w:t xml:space="preserve">: </w:t>
      </w:r>
      <w:r w:rsidR="008A2E3A" w:rsidRPr="00957C88">
        <w:rPr>
          <w:rFonts w:ascii="Calibri Light" w:hAnsi="Calibri Light"/>
          <w:lang w:val="uk-UA"/>
        </w:rPr>
        <w:t xml:space="preserve">д. с.-г. н., професор Андрій </w:t>
      </w:r>
      <w:proofErr w:type="spellStart"/>
      <w:r w:rsidR="008A2E3A" w:rsidRPr="00957C88">
        <w:rPr>
          <w:rFonts w:ascii="Calibri Light" w:hAnsi="Calibri Light"/>
          <w:lang w:val="uk-UA"/>
        </w:rPr>
        <w:t>Ачасов</w:t>
      </w:r>
      <w:proofErr w:type="spellEnd"/>
      <w:r w:rsidR="0081546E" w:rsidRPr="00957C88">
        <w:rPr>
          <w:rFonts w:ascii="Calibri Light" w:hAnsi="Calibri Light"/>
          <w:lang w:val="uk-UA"/>
        </w:rPr>
        <w:t xml:space="preserve">, </w:t>
      </w:r>
      <w:r w:rsidR="008A2E3A" w:rsidRPr="00957C88">
        <w:rPr>
          <w:rFonts w:ascii="Calibri Light" w:hAnsi="Calibri Light"/>
          <w:lang w:val="uk-UA"/>
        </w:rPr>
        <w:t xml:space="preserve">д. </w:t>
      </w:r>
      <w:r w:rsidR="001D1BDA" w:rsidRPr="00957C88">
        <w:rPr>
          <w:rFonts w:ascii="Calibri Light" w:hAnsi="Calibri Light"/>
          <w:lang w:val="uk-UA"/>
        </w:rPr>
        <w:t>геогр</w:t>
      </w:r>
      <w:r w:rsidR="008A2E3A" w:rsidRPr="00957C88">
        <w:rPr>
          <w:rFonts w:ascii="Calibri Light" w:hAnsi="Calibri Light"/>
          <w:lang w:val="uk-UA"/>
        </w:rPr>
        <w:t>. н., професор</w:t>
      </w:r>
      <w:r w:rsidR="00441DB9" w:rsidRPr="00957C88">
        <w:rPr>
          <w:rFonts w:ascii="Calibri Light" w:hAnsi="Calibri Light"/>
          <w:lang w:val="uk-UA"/>
        </w:rPr>
        <w:t xml:space="preserve"> Анатолій Польовий</w:t>
      </w:r>
      <w:r w:rsidR="008A2E3A" w:rsidRPr="00957C88">
        <w:rPr>
          <w:rFonts w:ascii="Calibri Light" w:hAnsi="Calibri Light"/>
          <w:lang w:val="uk-UA"/>
        </w:rPr>
        <w:t>.</w:t>
      </w:r>
      <w:r w:rsidR="0081546E" w:rsidRPr="00957C88">
        <w:rPr>
          <w:rFonts w:ascii="Calibri Light" w:hAnsi="Calibri Light"/>
          <w:lang w:val="uk-UA"/>
        </w:rPr>
        <w:t xml:space="preserve"> </w:t>
      </w:r>
    </w:p>
    <w:p w:rsidR="00FF3BF3" w:rsidRPr="00957C88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801F70" w:rsidRPr="00957C88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Розроблені матеріали, д</w:t>
      </w:r>
      <w:r w:rsidR="006D52E7" w:rsidRPr="00957C88">
        <w:rPr>
          <w:rFonts w:ascii="Calibri Light" w:hAnsi="Calibri Light"/>
          <w:lang w:val="uk-UA"/>
        </w:rPr>
        <w:t xml:space="preserve">истанційний курс та усі супровідні матеріали </w:t>
      </w:r>
      <w:r w:rsidR="006D52E7" w:rsidRPr="00957C88">
        <w:rPr>
          <w:rFonts w:ascii="Calibri Light" w:hAnsi="Calibri Light"/>
          <w:b/>
          <w:lang w:val="uk-UA"/>
        </w:rPr>
        <w:t>розміщено</w:t>
      </w:r>
      <w:r w:rsidR="006D52E7" w:rsidRPr="00957C88">
        <w:rPr>
          <w:rFonts w:ascii="Calibri Light" w:hAnsi="Calibri Light"/>
          <w:lang w:val="uk-UA"/>
        </w:rPr>
        <w:t xml:space="preserve"> на:</w:t>
      </w:r>
      <w:r w:rsidRPr="00957C88">
        <w:rPr>
          <w:rFonts w:ascii="Calibri Light" w:hAnsi="Calibri Light"/>
          <w:lang w:val="uk-UA"/>
        </w:rPr>
        <w:t xml:space="preserve"> </w:t>
      </w:r>
      <w:hyperlink r:id="rId8" w:history="1">
        <w:r w:rsidRPr="00957C88">
          <w:rPr>
            <w:rStyle w:val="a3"/>
            <w:rFonts w:ascii="Calibri Light" w:hAnsi="Calibri Light"/>
            <w:lang w:val="uk-UA"/>
          </w:rPr>
          <w:t>https://dist.karazin.ua/</w:t>
        </w:r>
      </w:hyperlink>
      <w:r w:rsidRPr="00957C88">
        <w:rPr>
          <w:rFonts w:ascii="Calibri Light" w:hAnsi="Calibri Light"/>
          <w:lang w:val="uk-UA"/>
        </w:rPr>
        <w:t xml:space="preserve">, </w:t>
      </w:r>
      <w:r w:rsidR="006D52E7" w:rsidRPr="00957C88">
        <w:rPr>
          <w:rFonts w:ascii="Calibri Light" w:hAnsi="Calibri Light"/>
          <w:lang w:val="uk-UA"/>
        </w:rPr>
        <w:t xml:space="preserve"> </w:t>
      </w:r>
      <w:hyperlink r:id="rId9" w:history="1">
        <w:r w:rsidRPr="00957C88">
          <w:rPr>
            <w:rStyle w:val="a3"/>
            <w:rFonts w:ascii="Calibri Light" w:hAnsi="Calibri Light"/>
            <w:lang w:val="uk-UA"/>
          </w:rPr>
          <w:t>http://intense.network</w:t>
        </w:r>
      </w:hyperlink>
      <w:r w:rsidRPr="00957C88">
        <w:rPr>
          <w:rFonts w:ascii="Calibri Light" w:hAnsi="Calibri Light"/>
          <w:lang w:val="uk-UA"/>
        </w:rPr>
        <w:t xml:space="preserve">, </w:t>
      </w:r>
      <w:hyperlink r:id="rId10" w:history="1">
        <w:r w:rsidRPr="00957C88">
          <w:rPr>
            <w:rStyle w:val="a3"/>
            <w:rFonts w:ascii="Calibri Light" w:hAnsi="Calibri Light"/>
            <w:lang w:val="uk-UA"/>
          </w:rPr>
          <w:t>http://ecology.karazin.ua/mizhnarodna-dijalnist/intense-integrated-doctora/</w:t>
        </w:r>
      </w:hyperlink>
      <w:r w:rsidRPr="00957C88">
        <w:rPr>
          <w:rFonts w:ascii="Calibri Light" w:hAnsi="Calibri Light"/>
          <w:lang w:val="uk-UA"/>
        </w:rPr>
        <w:t xml:space="preserve"> . </w:t>
      </w:r>
    </w:p>
    <w:p w:rsidR="006D52E7" w:rsidRPr="00957C88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Доступ до дистанційного курсу мож</w:t>
      </w:r>
      <w:r w:rsidR="0081546E" w:rsidRPr="00957C88">
        <w:rPr>
          <w:rFonts w:ascii="Calibri Light" w:hAnsi="Calibri Light"/>
          <w:lang w:val="uk-UA"/>
        </w:rPr>
        <w:t>е бути наданий після реєстрації.</w:t>
      </w:r>
    </w:p>
    <w:p w:rsidR="00557913" w:rsidRPr="00957C88" w:rsidRDefault="0055791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F576E1" w:rsidRPr="00957C88" w:rsidRDefault="00F576E1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957C88">
        <w:rPr>
          <w:rFonts w:ascii="Calibri Light" w:hAnsi="Calibri Light"/>
          <w:sz w:val="28"/>
          <w:szCs w:val="52"/>
          <w:lang w:val="uk-UA"/>
        </w:rPr>
        <w:br w:type="page"/>
      </w:r>
    </w:p>
    <w:p w:rsidR="00F576E1" w:rsidRPr="00957C88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F576E1" w:rsidRPr="00957C88" w:rsidRDefault="00F576E1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Lectures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/  Лекційні заняття</w:t>
      </w:r>
    </w:p>
    <w:p w:rsidR="00F576E1" w:rsidRPr="00957C88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D2177C" w:rsidRPr="00957C88" w:rsidRDefault="00D2177C" w:rsidP="00FF3BF3">
      <w:pPr>
        <w:shd w:val="clear" w:color="auto" w:fill="A6A6A6" w:themeFill="background1" w:themeFillShade="A6"/>
        <w:spacing w:line="24" w:lineRule="atLeast"/>
        <w:rPr>
          <w:rFonts w:ascii="Calibri Light" w:hAnsi="Calibri Light"/>
          <w:b/>
          <w:szCs w:val="52"/>
          <w:lang w:val="uk-UA"/>
        </w:rPr>
      </w:pPr>
      <w:r w:rsidRPr="00957C88">
        <w:rPr>
          <w:rFonts w:ascii="Calibri Light" w:hAnsi="Calibri Light"/>
          <w:b/>
          <w:szCs w:val="52"/>
          <w:lang w:val="uk-UA"/>
        </w:rPr>
        <w:t>Зміст лекцій</w:t>
      </w: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Змістовна частина навчальної дисципліни складається з 2 розділів.</w:t>
      </w:r>
    </w:p>
    <w:p w:rsidR="00D2177C" w:rsidRPr="00957C88" w:rsidRDefault="00D2177C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i/>
          <w:lang w:val="uk-UA"/>
        </w:rPr>
      </w:pPr>
    </w:p>
    <w:p w:rsidR="00D2177C" w:rsidRPr="00957C88" w:rsidRDefault="00D2177C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i/>
          <w:lang w:val="uk-UA"/>
        </w:rPr>
      </w:pPr>
      <w:r w:rsidRPr="00957C88">
        <w:rPr>
          <w:rFonts w:ascii="Calibri Light" w:hAnsi="Calibri Light"/>
          <w:b/>
          <w:i/>
          <w:lang w:val="uk-UA"/>
        </w:rPr>
        <w:t xml:space="preserve">Розділ 1. </w:t>
      </w:r>
      <w:proofErr w:type="spellStart"/>
      <w:r w:rsidR="00696CBF" w:rsidRPr="00957C88">
        <w:rPr>
          <w:rFonts w:ascii="Calibri Light" w:hAnsi="Calibri Light"/>
          <w:b/>
          <w:i/>
          <w:lang w:val="uk-UA"/>
        </w:rPr>
        <w:t>Геоматика</w:t>
      </w:r>
      <w:proofErr w:type="spellEnd"/>
      <w:r w:rsidR="00696CBF" w:rsidRPr="00957C88">
        <w:rPr>
          <w:rFonts w:ascii="Calibri Light" w:hAnsi="Calibri Light"/>
          <w:b/>
          <w:i/>
          <w:lang w:val="uk-UA"/>
        </w:rPr>
        <w:t xml:space="preserve"> в екології </w:t>
      </w:r>
    </w:p>
    <w:p w:rsidR="00403BB7" w:rsidRPr="00957C88" w:rsidRDefault="00403BB7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 xml:space="preserve">Тема 1. Просторовий аналіз даних </w:t>
      </w:r>
    </w:p>
    <w:p w:rsidR="00403BB7" w:rsidRPr="00957C88" w:rsidRDefault="00403BB7" w:rsidP="00403BB7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Вимірювальні (</w:t>
      </w:r>
      <w:proofErr w:type="spellStart"/>
      <w:r w:rsidRPr="00957C88">
        <w:rPr>
          <w:rFonts w:ascii="Calibri Light" w:hAnsi="Calibri Light"/>
          <w:lang w:val="uk-UA"/>
        </w:rPr>
        <w:t>картометричні</w:t>
      </w:r>
      <w:proofErr w:type="spellEnd"/>
      <w:r w:rsidRPr="00957C88">
        <w:rPr>
          <w:rFonts w:ascii="Calibri Light" w:hAnsi="Calibri Light"/>
          <w:lang w:val="uk-UA"/>
        </w:rPr>
        <w:t xml:space="preserve">) операції. Обчислення довжин, площ, об’ємів, форми об'єктів. Просторові запити. Види просторових запитів. </w:t>
      </w:r>
      <w:proofErr w:type="spellStart"/>
      <w:r w:rsidRPr="00957C88">
        <w:rPr>
          <w:rFonts w:ascii="Calibri Light" w:hAnsi="Calibri Light"/>
          <w:lang w:val="uk-UA"/>
        </w:rPr>
        <w:t>Буферизація</w:t>
      </w:r>
      <w:proofErr w:type="spellEnd"/>
      <w:r w:rsidRPr="00957C88">
        <w:rPr>
          <w:rFonts w:ascii="Calibri Light" w:hAnsi="Calibri Light"/>
          <w:lang w:val="uk-UA"/>
        </w:rPr>
        <w:t xml:space="preserve">. Районування. </w:t>
      </w:r>
      <w:proofErr w:type="spellStart"/>
      <w:r w:rsidRPr="00957C88">
        <w:rPr>
          <w:rFonts w:ascii="Calibri Light" w:hAnsi="Calibri Light"/>
          <w:lang w:val="uk-UA"/>
        </w:rPr>
        <w:t>Перекласифікація</w:t>
      </w:r>
      <w:proofErr w:type="spellEnd"/>
      <w:r w:rsidRPr="00957C88">
        <w:rPr>
          <w:rFonts w:ascii="Calibri Light" w:hAnsi="Calibri Light"/>
          <w:lang w:val="uk-UA"/>
        </w:rPr>
        <w:t xml:space="preserve">. </w:t>
      </w:r>
      <w:proofErr w:type="spellStart"/>
      <w:r w:rsidRPr="00957C88">
        <w:rPr>
          <w:rFonts w:ascii="Calibri Light" w:hAnsi="Calibri Light"/>
          <w:lang w:val="uk-UA"/>
        </w:rPr>
        <w:t>Оверлейні</w:t>
      </w:r>
      <w:proofErr w:type="spellEnd"/>
      <w:r w:rsidRPr="00957C88">
        <w:rPr>
          <w:rFonts w:ascii="Calibri Light" w:hAnsi="Calibri Light"/>
          <w:lang w:val="uk-UA"/>
        </w:rPr>
        <w:t xml:space="preserve"> операції (накладення). Векторний та растровий </w:t>
      </w:r>
      <w:proofErr w:type="spellStart"/>
      <w:r w:rsidRPr="00957C88">
        <w:rPr>
          <w:rFonts w:ascii="Calibri Light" w:hAnsi="Calibri Light"/>
          <w:lang w:val="uk-UA"/>
        </w:rPr>
        <w:t>оверлей</w:t>
      </w:r>
      <w:proofErr w:type="spellEnd"/>
      <w:r w:rsidRPr="00957C88">
        <w:rPr>
          <w:rFonts w:ascii="Calibri Light" w:hAnsi="Calibri Light"/>
          <w:lang w:val="uk-UA"/>
        </w:rPr>
        <w:t xml:space="preserve">. Картографічна алгебра. Мережевий аналіз. Приклади використання того чи іншого виду аналізу в екологічних дослідженнях. </w:t>
      </w:r>
    </w:p>
    <w:p w:rsidR="00403BB7" w:rsidRPr="00957C88" w:rsidRDefault="00403BB7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lang w:val="uk-UA"/>
        </w:rPr>
      </w:pPr>
    </w:p>
    <w:p w:rsidR="00403BB7" w:rsidRPr="00957C88" w:rsidRDefault="00403BB7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 xml:space="preserve">Тема 2. Аналіз цифрових моделей рельєфу </w:t>
      </w:r>
    </w:p>
    <w:p w:rsidR="00403BB7" w:rsidRPr="00957C88" w:rsidRDefault="00403BB7" w:rsidP="00403BB7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proofErr w:type="spellStart"/>
      <w:r w:rsidRPr="00957C88">
        <w:rPr>
          <w:rFonts w:ascii="Calibri Light" w:hAnsi="Calibri Light"/>
          <w:lang w:val="uk-UA"/>
        </w:rPr>
        <w:t>Геоінформаційне</w:t>
      </w:r>
      <w:proofErr w:type="spellEnd"/>
      <w:r w:rsidRPr="00957C88">
        <w:rPr>
          <w:rFonts w:ascii="Calibri Light" w:hAnsi="Calibri Light"/>
          <w:lang w:val="uk-UA"/>
        </w:rPr>
        <w:t xml:space="preserve"> моделювання. Основні задачі просторового моделювання. Поняття про </w:t>
      </w:r>
      <w:proofErr w:type="spellStart"/>
      <w:r w:rsidRPr="00957C88">
        <w:rPr>
          <w:rFonts w:ascii="Calibri Light" w:hAnsi="Calibri Light"/>
          <w:lang w:val="uk-UA"/>
        </w:rPr>
        <w:t>геоповерехню</w:t>
      </w:r>
      <w:proofErr w:type="spellEnd"/>
      <w:r w:rsidRPr="00957C88">
        <w:rPr>
          <w:rFonts w:ascii="Calibri Light" w:hAnsi="Calibri Light"/>
          <w:lang w:val="uk-UA"/>
        </w:rPr>
        <w:t xml:space="preserve"> (</w:t>
      </w:r>
      <w:proofErr w:type="spellStart"/>
      <w:r w:rsidRPr="00957C88">
        <w:rPr>
          <w:rFonts w:ascii="Calibri Light" w:hAnsi="Calibri Light"/>
          <w:lang w:val="uk-UA"/>
        </w:rPr>
        <w:t>геополе</w:t>
      </w:r>
      <w:proofErr w:type="spellEnd"/>
      <w:r w:rsidRPr="00957C88">
        <w:rPr>
          <w:rFonts w:ascii="Calibri Light" w:hAnsi="Calibri Light"/>
          <w:lang w:val="uk-UA"/>
        </w:rPr>
        <w:t xml:space="preserve">). </w:t>
      </w:r>
      <w:proofErr w:type="spellStart"/>
      <w:r w:rsidRPr="00957C88">
        <w:rPr>
          <w:rFonts w:ascii="Calibri Light" w:hAnsi="Calibri Light"/>
          <w:lang w:val="uk-UA"/>
        </w:rPr>
        <w:t>Геостатистичні</w:t>
      </w:r>
      <w:proofErr w:type="spellEnd"/>
      <w:r w:rsidRPr="00957C88">
        <w:rPr>
          <w:rFonts w:ascii="Calibri Light" w:hAnsi="Calibri Light"/>
          <w:lang w:val="uk-UA"/>
        </w:rPr>
        <w:t xml:space="preserve"> методи. Інтерполяція: лінійна і нелінійна (зважування, поверхні тренда і </w:t>
      </w:r>
      <w:proofErr w:type="spellStart"/>
      <w:r w:rsidRPr="00957C88">
        <w:rPr>
          <w:rFonts w:ascii="Calibri Light" w:hAnsi="Calibri Light"/>
          <w:lang w:val="uk-UA"/>
        </w:rPr>
        <w:t>крігінг</w:t>
      </w:r>
      <w:proofErr w:type="spellEnd"/>
      <w:r w:rsidRPr="00957C88">
        <w:rPr>
          <w:rFonts w:ascii="Calibri Light" w:hAnsi="Calibri Light"/>
          <w:lang w:val="uk-UA"/>
        </w:rPr>
        <w:t xml:space="preserve">), оцінка помилки інтерполяції. Цифрові 3 моделі рельєфу (векторні і растрові). Поняття про цифрове моделювання рельєфу. Методи створення ЦМР. Одержання первинних даних для створення ЦМР. Проведення </w:t>
      </w:r>
      <w:proofErr w:type="spellStart"/>
      <w:r w:rsidRPr="00957C88">
        <w:rPr>
          <w:rFonts w:ascii="Calibri Light" w:hAnsi="Calibri Light"/>
          <w:lang w:val="uk-UA"/>
        </w:rPr>
        <w:t>геоінформаційного</w:t>
      </w:r>
      <w:proofErr w:type="spellEnd"/>
      <w:r w:rsidRPr="00957C88">
        <w:rPr>
          <w:rFonts w:ascii="Calibri Light" w:hAnsi="Calibri Light"/>
          <w:lang w:val="uk-UA"/>
        </w:rPr>
        <w:t xml:space="preserve"> аналізу рельєфу. Приклади використання ЦМР в екологічних дослідженнях. </w:t>
      </w:r>
    </w:p>
    <w:p w:rsidR="00403BB7" w:rsidRPr="00957C88" w:rsidRDefault="00403BB7" w:rsidP="00FF3BF3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lang w:val="uk-UA"/>
        </w:rPr>
      </w:pPr>
    </w:p>
    <w:p w:rsidR="00D2177C" w:rsidRPr="00957C88" w:rsidRDefault="00D2177C" w:rsidP="00E31C78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sz w:val="28"/>
          <w:szCs w:val="52"/>
          <w:lang w:val="uk-UA"/>
        </w:rPr>
      </w:pPr>
      <w:r w:rsidRPr="00957C88">
        <w:rPr>
          <w:rFonts w:ascii="Calibri Light" w:hAnsi="Calibri Light"/>
          <w:b/>
          <w:i/>
          <w:lang w:val="uk-UA"/>
        </w:rPr>
        <w:t xml:space="preserve">Розділ 2. </w:t>
      </w:r>
      <w:r w:rsidR="00E31C78" w:rsidRPr="00957C88">
        <w:rPr>
          <w:rFonts w:ascii="Calibri Light" w:hAnsi="Calibri Light"/>
          <w:b/>
          <w:i/>
          <w:lang w:val="uk-UA"/>
        </w:rPr>
        <w:t>Математичне моделювання в екології</w:t>
      </w:r>
      <w:r w:rsidR="00E31C78" w:rsidRPr="00957C88">
        <w:rPr>
          <w:lang w:val="uk-UA"/>
        </w:rPr>
        <w:t xml:space="preserve"> </w:t>
      </w:r>
    </w:p>
    <w:p w:rsidR="00E31C78" w:rsidRPr="00957C88" w:rsidRDefault="00E31C78" w:rsidP="00E31C78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 xml:space="preserve">Тема 3. Модель водно-теплового режиму рослинного покриву </w:t>
      </w:r>
    </w:p>
    <w:p w:rsidR="00E31C78" w:rsidRPr="00957C88" w:rsidRDefault="00E31C78" w:rsidP="001F6598">
      <w:pPr>
        <w:spacing w:line="24" w:lineRule="atLeast"/>
        <w:ind w:firstLine="567"/>
        <w:jc w:val="both"/>
        <w:rPr>
          <w:lang w:val="uk-UA"/>
        </w:rPr>
      </w:pPr>
      <w:r w:rsidRPr="00957C88">
        <w:rPr>
          <w:rFonts w:ascii="Calibri Light" w:hAnsi="Calibri Light"/>
          <w:lang w:val="uk-UA"/>
        </w:rPr>
        <w:t xml:space="preserve">Модель включає опис радіаційного режиму (розрахунок сумарної радіації, альбедо рослинного покриву, ефективного випромінювання, фотосинтетичний активній радіації), розрахунок випаровування і випаровуваності, оцінку </w:t>
      </w:r>
      <w:proofErr w:type="spellStart"/>
      <w:r w:rsidRPr="00957C88">
        <w:rPr>
          <w:rFonts w:ascii="Calibri Light" w:hAnsi="Calibri Light"/>
          <w:lang w:val="uk-UA"/>
        </w:rPr>
        <w:t>влагопотребності</w:t>
      </w:r>
      <w:proofErr w:type="spellEnd"/>
      <w:r w:rsidRPr="00957C88">
        <w:rPr>
          <w:rFonts w:ascii="Calibri Light" w:hAnsi="Calibri Light"/>
          <w:lang w:val="uk-UA"/>
        </w:rPr>
        <w:t xml:space="preserve"> рослин і їх вологозабезпеченості. Моделювання формування врожаю сільськогосподарських культур. Модель описує вплив факторів зовнішнього середовища на основні процеси життєдіяльності рослин (фотосинтез, дихання, ріст, розвиток) і взаємозв'язок між самими процесами.</w:t>
      </w:r>
      <w:r w:rsidRPr="00957C88">
        <w:rPr>
          <w:lang w:val="uk-UA"/>
        </w:rPr>
        <w:t xml:space="preserve"> </w:t>
      </w:r>
    </w:p>
    <w:p w:rsidR="00E31C78" w:rsidRPr="00957C88" w:rsidRDefault="00E31C78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lang w:val="uk-UA"/>
        </w:rPr>
      </w:pPr>
    </w:p>
    <w:p w:rsidR="00E31C78" w:rsidRPr="00957C88" w:rsidRDefault="00E31C78" w:rsidP="00E31C78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 xml:space="preserve">Тема 4. Моделювання врожайності </w:t>
      </w:r>
    </w:p>
    <w:p w:rsidR="00E31C78" w:rsidRPr="00957C88" w:rsidRDefault="00E31C78" w:rsidP="001F6598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Моделювання формування врожаю сільськогосподарських культур. Модель описує вплив факторів зовнішнього середовища на основні процеси життєдіяльності рослин (фотосинтез, дихання, ріст, розвиток) і взаємозв'язок між самими процесами. </w:t>
      </w:r>
    </w:p>
    <w:p w:rsidR="00E31C78" w:rsidRPr="00957C88" w:rsidRDefault="00E31C78" w:rsidP="001F6598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</w:p>
    <w:p w:rsidR="00E31C78" w:rsidRPr="00957C88" w:rsidRDefault="00E31C78" w:rsidP="00E31C78">
      <w:pPr>
        <w:tabs>
          <w:tab w:val="left" w:pos="284"/>
          <w:tab w:val="left" w:pos="567"/>
        </w:tabs>
        <w:spacing w:line="24" w:lineRule="atLeast"/>
        <w:ind w:firstLine="567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 xml:space="preserve">Тема 5. Оцінка </w:t>
      </w:r>
      <w:proofErr w:type="spellStart"/>
      <w:r w:rsidRPr="00957C88">
        <w:rPr>
          <w:rFonts w:ascii="Calibri Light" w:hAnsi="Calibri Light"/>
          <w:b/>
          <w:lang w:val="uk-UA"/>
        </w:rPr>
        <w:t>агрокліматичних</w:t>
      </w:r>
      <w:proofErr w:type="spellEnd"/>
      <w:r w:rsidRPr="00957C88">
        <w:rPr>
          <w:rFonts w:ascii="Calibri Light" w:hAnsi="Calibri Light"/>
          <w:b/>
          <w:lang w:val="uk-UA"/>
        </w:rPr>
        <w:t xml:space="preserve"> ресурсів територій </w:t>
      </w:r>
    </w:p>
    <w:p w:rsidR="00E717C7" w:rsidRPr="00957C88" w:rsidRDefault="00E31C78" w:rsidP="001F6598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Модель оцінки </w:t>
      </w:r>
      <w:proofErr w:type="spellStart"/>
      <w:r w:rsidRPr="00957C88">
        <w:rPr>
          <w:rFonts w:ascii="Calibri Light" w:hAnsi="Calibri Light"/>
          <w:lang w:val="uk-UA"/>
        </w:rPr>
        <w:t>агрокліматичних</w:t>
      </w:r>
      <w:proofErr w:type="spellEnd"/>
      <w:r w:rsidRPr="00957C88">
        <w:rPr>
          <w:rFonts w:ascii="Calibri Light" w:hAnsi="Calibri Light"/>
          <w:lang w:val="uk-UA"/>
        </w:rPr>
        <w:t xml:space="preserve"> ресурсів територій включає в себе кількісний опис формування потенційної врожайності, яка визначається біологічними особливостями рослини і приходом фотосинтетичний активній радіації, метеорологічних можливої врожайності, що враховує вплив водно-теплового режиму посівів, дійсно можливої врожайності, яка враховує вплив родючості </w:t>
      </w:r>
      <w:proofErr w:type="spellStart"/>
      <w:r w:rsidRPr="00957C88">
        <w:rPr>
          <w:rFonts w:ascii="Calibri Light" w:hAnsi="Calibri Light"/>
          <w:lang w:val="uk-UA"/>
        </w:rPr>
        <w:t>грунту</w:t>
      </w:r>
      <w:proofErr w:type="spellEnd"/>
      <w:r w:rsidRPr="00957C88">
        <w:rPr>
          <w:rFonts w:ascii="Calibri Light" w:hAnsi="Calibri Light"/>
          <w:lang w:val="uk-UA"/>
        </w:rPr>
        <w:t xml:space="preserve"> і врожайності у виробництві, яка </w:t>
      </w:r>
      <w:r w:rsidRPr="00957C88">
        <w:rPr>
          <w:rFonts w:ascii="Calibri Light" w:hAnsi="Calibri Light"/>
          <w:lang w:val="uk-UA"/>
        </w:rPr>
        <w:lastRenderedPageBreak/>
        <w:t xml:space="preserve">визначається рівень агротехніки вирощування культури. Наводиться ряд комплексних показників: сприятливості </w:t>
      </w:r>
      <w:proofErr w:type="spellStart"/>
      <w:r w:rsidRPr="00957C88">
        <w:rPr>
          <w:rFonts w:ascii="Calibri Light" w:hAnsi="Calibri Light"/>
          <w:lang w:val="uk-UA"/>
        </w:rPr>
        <w:t>агрокліматичних</w:t>
      </w:r>
      <w:proofErr w:type="spellEnd"/>
      <w:r w:rsidRPr="00957C88">
        <w:rPr>
          <w:rFonts w:ascii="Calibri Light" w:hAnsi="Calibri Light"/>
          <w:lang w:val="uk-UA"/>
        </w:rPr>
        <w:t xml:space="preserve"> умов, ефективності використання </w:t>
      </w:r>
      <w:proofErr w:type="spellStart"/>
      <w:r w:rsidRPr="00957C88">
        <w:rPr>
          <w:rFonts w:ascii="Calibri Light" w:hAnsi="Calibri Light"/>
          <w:lang w:val="uk-UA"/>
        </w:rPr>
        <w:t>агрокліматичних</w:t>
      </w:r>
      <w:proofErr w:type="spellEnd"/>
      <w:r w:rsidRPr="00957C88">
        <w:rPr>
          <w:rFonts w:ascii="Calibri Light" w:hAnsi="Calibri Light"/>
          <w:lang w:val="uk-UA"/>
        </w:rPr>
        <w:t xml:space="preserve"> ресурсів.</w:t>
      </w:r>
    </w:p>
    <w:p w:rsidR="001F6598" w:rsidRPr="00957C88" w:rsidRDefault="001F6598" w:rsidP="001F6598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</w:p>
    <w:p w:rsidR="00D2177C" w:rsidRPr="00957C88" w:rsidRDefault="00D2177C" w:rsidP="00FF3BF3">
      <w:pPr>
        <w:shd w:val="clear" w:color="auto" w:fill="A6A6A6" w:themeFill="background1" w:themeFillShade="A6"/>
        <w:spacing w:line="24" w:lineRule="atLeast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>Питання для самоконтролю</w:t>
      </w: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81546E" w:rsidRPr="00957C88" w:rsidRDefault="008D3E76" w:rsidP="0081546E">
      <w:pPr>
        <w:pStyle w:val="a5"/>
        <w:numPr>
          <w:ilvl w:val="0"/>
          <w:numId w:val="24"/>
        </w:numPr>
        <w:spacing w:line="24" w:lineRule="atLeast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Назвіть </w:t>
      </w:r>
      <w:proofErr w:type="spellStart"/>
      <w:r w:rsidRPr="00957C88">
        <w:rPr>
          <w:rFonts w:ascii="Calibri Light" w:hAnsi="Calibri Light"/>
          <w:lang w:val="uk-UA"/>
        </w:rPr>
        <w:t>осноні</w:t>
      </w:r>
      <w:proofErr w:type="spellEnd"/>
      <w:r w:rsidRPr="00957C88">
        <w:rPr>
          <w:rFonts w:ascii="Calibri Light" w:hAnsi="Calibri Light"/>
          <w:lang w:val="uk-UA"/>
        </w:rPr>
        <w:t xml:space="preserve"> принципи та методи </w:t>
      </w:r>
      <w:proofErr w:type="spellStart"/>
      <w:r w:rsidRPr="00957C88">
        <w:rPr>
          <w:rFonts w:ascii="Calibri Light" w:hAnsi="Calibri Light"/>
          <w:lang w:val="uk-UA"/>
        </w:rPr>
        <w:t>геоінформаціного</w:t>
      </w:r>
      <w:proofErr w:type="spellEnd"/>
      <w:r w:rsidRPr="00957C88">
        <w:rPr>
          <w:rFonts w:ascii="Calibri Light" w:hAnsi="Calibri Light"/>
          <w:lang w:val="uk-UA"/>
        </w:rPr>
        <w:t xml:space="preserve"> аналізу.</w:t>
      </w:r>
    </w:p>
    <w:p w:rsidR="008471DF" w:rsidRPr="00957C88" w:rsidRDefault="00957C88" w:rsidP="0081546E">
      <w:pPr>
        <w:pStyle w:val="a5"/>
        <w:numPr>
          <w:ilvl w:val="0"/>
          <w:numId w:val="24"/>
        </w:numPr>
        <w:spacing w:line="24" w:lineRule="atLeast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В чому полягає сутність </w:t>
      </w:r>
      <w:proofErr w:type="spellStart"/>
      <w:r w:rsidRPr="00957C88">
        <w:rPr>
          <w:rFonts w:ascii="Calibri Light" w:hAnsi="Calibri Light"/>
          <w:lang w:val="uk-UA"/>
        </w:rPr>
        <w:t>оверлейного</w:t>
      </w:r>
      <w:proofErr w:type="spellEnd"/>
      <w:r w:rsidRPr="00957C88">
        <w:rPr>
          <w:rFonts w:ascii="Calibri Light" w:hAnsi="Calibri Light"/>
          <w:lang w:val="uk-UA"/>
        </w:rPr>
        <w:t xml:space="preserve"> аналізу просторових даних?</w:t>
      </w:r>
    </w:p>
    <w:p w:rsidR="00957C88" w:rsidRDefault="00284092" w:rsidP="0081546E">
      <w:pPr>
        <w:pStyle w:val="a5"/>
        <w:numPr>
          <w:ilvl w:val="0"/>
          <w:numId w:val="24"/>
        </w:numPr>
        <w:spacing w:line="24" w:lineRule="atLeast"/>
        <w:jc w:val="both"/>
        <w:rPr>
          <w:rFonts w:ascii="Calibri Light" w:hAnsi="Calibri Light"/>
          <w:lang w:val="uk-UA"/>
        </w:rPr>
      </w:pPr>
      <w:proofErr w:type="spellStart"/>
      <w:r>
        <w:rPr>
          <w:rFonts w:ascii="Calibri Light" w:hAnsi="Calibri Light"/>
          <w:lang w:val="uk-UA"/>
        </w:rPr>
        <w:t>Обгрунтуйте</w:t>
      </w:r>
      <w:proofErr w:type="spellEnd"/>
      <w:r>
        <w:rPr>
          <w:rFonts w:ascii="Calibri Light" w:hAnsi="Calibri Light"/>
          <w:lang w:val="uk-UA"/>
        </w:rPr>
        <w:t xml:space="preserve"> вибір методу просторової інтерполяції </w:t>
      </w:r>
      <w:r w:rsidR="00602624">
        <w:rPr>
          <w:rFonts w:ascii="Calibri Light" w:hAnsi="Calibri Light"/>
          <w:lang w:val="uk-UA"/>
        </w:rPr>
        <w:t xml:space="preserve">даних </w:t>
      </w:r>
      <w:r>
        <w:rPr>
          <w:rFonts w:ascii="Calibri Light" w:hAnsi="Calibri Light"/>
          <w:lang w:val="uk-UA"/>
        </w:rPr>
        <w:t>при проведенні</w:t>
      </w:r>
      <w:r w:rsidR="00602624">
        <w:rPr>
          <w:rFonts w:ascii="Calibri Light" w:hAnsi="Calibri Light"/>
          <w:lang w:val="uk-UA"/>
        </w:rPr>
        <w:t xml:space="preserve"> </w:t>
      </w:r>
      <w:proofErr w:type="spellStart"/>
      <w:r w:rsidR="00602624">
        <w:rPr>
          <w:rFonts w:ascii="Calibri Light" w:hAnsi="Calibri Light"/>
          <w:lang w:val="uk-UA"/>
        </w:rPr>
        <w:t>грунтового</w:t>
      </w:r>
      <w:proofErr w:type="spellEnd"/>
      <w:r w:rsidR="00602624">
        <w:rPr>
          <w:rFonts w:ascii="Calibri Light" w:hAnsi="Calibri Light"/>
          <w:lang w:val="uk-UA"/>
        </w:rPr>
        <w:t xml:space="preserve"> </w:t>
      </w:r>
      <w:r w:rsidR="00D444BF">
        <w:rPr>
          <w:rFonts w:ascii="Calibri Light" w:hAnsi="Calibri Light"/>
          <w:lang w:val="uk-UA"/>
        </w:rPr>
        <w:t>обстеження.</w:t>
      </w:r>
      <w:r>
        <w:rPr>
          <w:rFonts w:ascii="Calibri Light" w:hAnsi="Calibri Light"/>
          <w:lang w:val="uk-UA"/>
        </w:rPr>
        <w:t xml:space="preserve"> </w:t>
      </w:r>
    </w:p>
    <w:p w:rsidR="00284092" w:rsidRDefault="00D444BF" w:rsidP="0081546E">
      <w:pPr>
        <w:pStyle w:val="a5"/>
        <w:numPr>
          <w:ilvl w:val="0"/>
          <w:numId w:val="24"/>
        </w:numPr>
        <w:spacing w:line="24" w:lineRule="atLeast"/>
        <w:jc w:val="both"/>
        <w:rPr>
          <w:rFonts w:ascii="Calibri Light" w:hAnsi="Calibri Light"/>
          <w:lang w:val="uk-UA"/>
        </w:rPr>
      </w:pPr>
      <w:proofErr w:type="spellStart"/>
      <w:r>
        <w:rPr>
          <w:rFonts w:ascii="Calibri Light" w:hAnsi="Calibri Light"/>
          <w:lang w:val="uk-UA"/>
        </w:rPr>
        <w:t>Опішіть</w:t>
      </w:r>
      <w:proofErr w:type="spellEnd"/>
      <w:r>
        <w:rPr>
          <w:rFonts w:ascii="Calibri Light" w:hAnsi="Calibri Light"/>
          <w:lang w:val="uk-UA"/>
        </w:rPr>
        <w:t xml:space="preserve"> </w:t>
      </w:r>
      <w:r w:rsidRPr="00D444BF">
        <w:rPr>
          <w:rFonts w:ascii="Calibri Light" w:hAnsi="Calibri Light"/>
          <w:lang w:val="uk-UA"/>
        </w:rPr>
        <w:t>модель водно-теплового режиму рослинного покриву</w:t>
      </w:r>
    </w:p>
    <w:p w:rsidR="00D444BF" w:rsidRDefault="00D444BF" w:rsidP="0081546E">
      <w:pPr>
        <w:pStyle w:val="a5"/>
        <w:numPr>
          <w:ilvl w:val="0"/>
          <w:numId w:val="24"/>
        </w:numP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Які параметри входять до </w:t>
      </w:r>
      <w:r w:rsidRPr="00957C88">
        <w:rPr>
          <w:rFonts w:ascii="Calibri Light" w:hAnsi="Calibri Light"/>
          <w:lang w:val="uk-UA"/>
        </w:rPr>
        <w:t>модел</w:t>
      </w:r>
      <w:r>
        <w:rPr>
          <w:rFonts w:ascii="Calibri Light" w:hAnsi="Calibri Light"/>
          <w:lang w:val="uk-UA"/>
        </w:rPr>
        <w:t>і</w:t>
      </w:r>
      <w:r w:rsidRPr="00957C88">
        <w:rPr>
          <w:rFonts w:ascii="Calibri Light" w:hAnsi="Calibri Light"/>
          <w:lang w:val="uk-UA"/>
        </w:rPr>
        <w:t xml:space="preserve"> формування врожаю сільськогосподарських культур</w:t>
      </w:r>
      <w:r>
        <w:rPr>
          <w:rFonts w:ascii="Calibri Light" w:hAnsi="Calibri Light"/>
          <w:lang w:val="uk-UA"/>
        </w:rPr>
        <w:t>?</w:t>
      </w:r>
    </w:p>
    <w:p w:rsidR="00D444BF" w:rsidRPr="00957C88" w:rsidRDefault="00A5253F" w:rsidP="0081546E">
      <w:pPr>
        <w:pStyle w:val="a5"/>
        <w:numPr>
          <w:ilvl w:val="0"/>
          <w:numId w:val="24"/>
        </w:numPr>
        <w:spacing w:line="24" w:lineRule="atLeast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>В чому полягає о</w:t>
      </w:r>
      <w:r w:rsidR="00225EB4" w:rsidRPr="00225EB4">
        <w:rPr>
          <w:rFonts w:ascii="Calibri Light" w:hAnsi="Calibri Light"/>
          <w:lang w:val="uk-UA"/>
        </w:rPr>
        <w:t xml:space="preserve">цінка </w:t>
      </w:r>
      <w:proofErr w:type="spellStart"/>
      <w:r w:rsidR="00225EB4" w:rsidRPr="00225EB4">
        <w:rPr>
          <w:rFonts w:ascii="Calibri Light" w:hAnsi="Calibri Light"/>
          <w:lang w:val="uk-UA"/>
        </w:rPr>
        <w:t>агрокліматичних</w:t>
      </w:r>
      <w:proofErr w:type="spellEnd"/>
      <w:r w:rsidR="00225EB4" w:rsidRPr="00225EB4">
        <w:rPr>
          <w:rFonts w:ascii="Calibri Light" w:hAnsi="Calibri Light"/>
          <w:lang w:val="uk-UA"/>
        </w:rPr>
        <w:t xml:space="preserve"> ресурсів територій</w:t>
      </w:r>
      <w:r>
        <w:rPr>
          <w:rFonts w:ascii="Calibri Light" w:hAnsi="Calibri Light"/>
          <w:lang w:val="uk-UA"/>
        </w:rPr>
        <w:t>?</w:t>
      </w:r>
    </w:p>
    <w:p w:rsidR="00AB6698" w:rsidRPr="00957C88" w:rsidRDefault="00AB6698" w:rsidP="0081546E">
      <w:pPr>
        <w:spacing w:line="24" w:lineRule="atLeast"/>
        <w:jc w:val="both"/>
        <w:rPr>
          <w:rFonts w:ascii="Calibri Light" w:hAnsi="Calibri Light"/>
          <w:lang w:val="uk-UA"/>
        </w:rPr>
      </w:pP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AB6698" w:rsidRPr="00957C88" w:rsidRDefault="00AB6698" w:rsidP="00FF3BF3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line="24" w:lineRule="atLeast"/>
        <w:jc w:val="both"/>
        <w:rPr>
          <w:rFonts w:ascii="Calibri Light" w:hAnsi="Calibri Light"/>
          <w:b/>
          <w:color w:val="000000" w:themeColor="text1"/>
          <w:lang w:val="uk-UA"/>
        </w:rPr>
      </w:pPr>
      <w:r w:rsidRPr="00957C88">
        <w:rPr>
          <w:rFonts w:ascii="Calibri Light" w:hAnsi="Calibri Light"/>
          <w:b/>
          <w:color w:val="000000" w:themeColor="text1"/>
          <w:lang w:val="uk-UA"/>
        </w:rPr>
        <w:t xml:space="preserve">Тексти лекцій, презентації та додаткові матеріали </w:t>
      </w:r>
      <w:proofErr w:type="spellStart"/>
      <w:r w:rsidRPr="00957C88">
        <w:rPr>
          <w:rFonts w:ascii="Calibri Light" w:hAnsi="Calibri Light"/>
          <w:b/>
          <w:color w:val="000000" w:themeColor="text1"/>
          <w:lang w:val="uk-UA"/>
        </w:rPr>
        <w:t>розміщно</w:t>
      </w:r>
      <w:proofErr w:type="spellEnd"/>
      <w:r w:rsidRPr="00957C88">
        <w:rPr>
          <w:rFonts w:ascii="Calibri Light" w:hAnsi="Calibri Light"/>
          <w:b/>
          <w:color w:val="000000" w:themeColor="text1"/>
          <w:lang w:val="uk-UA"/>
        </w:rPr>
        <w:t xml:space="preserve"> у дистанційному курсі на базі платформи MOODLE.</w:t>
      </w: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D2177C" w:rsidRPr="00957C88" w:rsidRDefault="00D2177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957C88">
        <w:rPr>
          <w:rFonts w:ascii="Calibri Light" w:hAnsi="Calibri Light"/>
          <w:sz w:val="28"/>
          <w:szCs w:val="52"/>
          <w:lang w:val="uk-UA"/>
        </w:rPr>
        <w:br w:type="page"/>
      </w:r>
    </w:p>
    <w:p w:rsidR="00D2177C" w:rsidRPr="00957C88" w:rsidRDefault="00D2177C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D2177C" w:rsidRPr="00957C88" w:rsidRDefault="00D2177C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Practical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works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and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seminars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/ Практичні та семінарські заняття</w:t>
      </w: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sz w:val="28"/>
          <w:szCs w:val="52"/>
          <w:lang w:val="uk-UA"/>
        </w:rPr>
      </w:pPr>
    </w:p>
    <w:p w:rsidR="00D2177C" w:rsidRPr="00957C88" w:rsidRDefault="00D2177C" w:rsidP="00FF3BF3">
      <w:pPr>
        <w:shd w:val="clear" w:color="auto" w:fill="A6A6A6" w:themeFill="background1" w:themeFillShade="A6"/>
        <w:spacing w:line="24" w:lineRule="atLeast"/>
        <w:rPr>
          <w:rFonts w:ascii="Calibri Light" w:hAnsi="Calibri Light"/>
          <w:b/>
          <w:szCs w:val="52"/>
          <w:lang w:val="uk-UA"/>
        </w:rPr>
      </w:pPr>
      <w:r w:rsidRPr="00957C88">
        <w:rPr>
          <w:rFonts w:ascii="Calibri Light" w:hAnsi="Calibri Light"/>
          <w:b/>
          <w:szCs w:val="52"/>
          <w:lang w:val="uk-UA"/>
        </w:rPr>
        <w:t xml:space="preserve">Практичні роботи </w:t>
      </w: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 xml:space="preserve">Практична робота 1 </w:t>
      </w:r>
    </w:p>
    <w:p w:rsidR="0076563E" w:rsidRDefault="0076563E" w:rsidP="0076563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76563E">
        <w:rPr>
          <w:rFonts w:ascii="Calibri Light" w:hAnsi="Calibri Light"/>
          <w:b/>
          <w:lang w:val="uk-UA"/>
        </w:rPr>
        <w:t>Побудова моделі конкретної території в ГІС</w:t>
      </w:r>
      <w:r w:rsidRPr="00957C88">
        <w:rPr>
          <w:rFonts w:ascii="Calibri Light" w:hAnsi="Calibri Light"/>
          <w:b/>
          <w:lang w:val="uk-UA"/>
        </w:rPr>
        <w:t xml:space="preserve"> </w:t>
      </w: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b/>
          <w:lang w:val="uk-UA"/>
        </w:rPr>
        <w:t>Мета роботи</w:t>
      </w:r>
      <w:r w:rsidRPr="00957C88">
        <w:rPr>
          <w:rFonts w:ascii="Calibri Light" w:hAnsi="Calibri Light"/>
          <w:lang w:val="uk-UA"/>
        </w:rPr>
        <w:t xml:space="preserve"> – </w:t>
      </w:r>
      <w:r w:rsidR="004F02E8">
        <w:rPr>
          <w:rFonts w:ascii="Calibri Light" w:hAnsi="Calibri Light"/>
          <w:lang w:val="uk-UA"/>
        </w:rPr>
        <w:t>побудувати модель</w:t>
      </w:r>
      <w:r w:rsidR="004F02E8" w:rsidRPr="00A87400">
        <w:rPr>
          <w:rFonts w:ascii="Calibri Light" w:hAnsi="Calibri Light"/>
          <w:lang w:val="uk-UA"/>
        </w:rPr>
        <w:t xml:space="preserve"> конкретної території в </w:t>
      </w:r>
      <w:proofErr w:type="spellStart"/>
      <w:r w:rsidR="004F02E8">
        <w:rPr>
          <w:rFonts w:ascii="Calibri Light" w:hAnsi="Calibri Light"/>
          <w:lang w:val="uk-UA"/>
        </w:rPr>
        <w:t>ГІС-</w:t>
      </w:r>
      <w:r w:rsidR="004F02E8" w:rsidRPr="00A87400">
        <w:rPr>
          <w:rFonts w:ascii="Calibri Light" w:hAnsi="Calibri Light"/>
          <w:lang w:val="uk-UA"/>
        </w:rPr>
        <w:t>середовищі</w:t>
      </w:r>
      <w:proofErr w:type="spellEnd"/>
      <w:r w:rsidR="004F02E8">
        <w:rPr>
          <w:rFonts w:ascii="Calibri Light" w:hAnsi="Calibri Light"/>
          <w:lang w:val="uk-UA"/>
        </w:rPr>
        <w:t>.</w:t>
      </w:r>
    </w:p>
    <w:p w:rsidR="00A63793" w:rsidRDefault="00A87400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A87400">
        <w:rPr>
          <w:rFonts w:ascii="Calibri Light" w:hAnsi="Calibri Light"/>
          <w:lang w:val="uk-UA"/>
        </w:rPr>
        <w:t>В ході виконання практичн</w:t>
      </w:r>
      <w:r>
        <w:rPr>
          <w:rFonts w:ascii="Calibri Light" w:hAnsi="Calibri Light"/>
          <w:lang w:val="uk-UA"/>
        </w:rPr>
        <w:t>ої</w:t>
      </w:r>
      <w:r w:rsidRPr="00A87400">
        <w:rPr>
          <w:rFonts w:ascii="Calibri Light" w:hAnsi="Calibri Light"/>
          <w:lang w:val="uk-UA"/>
        </w:rPr>
        <w:t xml:space="preserve"> роб</w:t>
      </w:r>
      <w:r w:rsidR="007278D7">
        <w:rPr>
          <w:rFonts w:ascii="Calibri Light" w:hAnsi="Calibri Light"/>
          <w:lang w:val="uk-UA"/>
        </w:rPr>
        <w:t>о</w:t>
      </w:r>
      <w:r w:rsidRPr="00A87400">
        <w:rPr>
          <w:rFonts w:ascii="Calibri Light" w:hAnsi="Calibri Light"/>
          <w:lang w:val="uk-UA"/>
        </w:rPr>
        <w:t>т</w:t>
      </w:r>
      <w:r>
        <w:rPr>
          <w:rFonts w:ascii="Calibri Light" w:hAnsi="Calibri Light"/>
          <w:lang w:val="uk-UA"/>
        </w:rPr>
        <w:t>и</w:t>
      </w:r>
      <w:r w:rsidR="007278D7">
        <w:rPr>
          <w:rFonts w:ascii="Calibri Light" w:hAnsi="Calibri Light"/>
          <w:lang w:val="uk-UA"/>
        </w:rPr>
        <w:t xml:space="preserve"> </w:t>
      </w:r>
      <w:r w:rsidRPr="00A87400">
        <w:rPr>
          <w:rFonts w:ascii="Calibri Light" w:hAnsi="Calibri Light"/>
          <w:lang w:val="uk-UA"/>
        </w:rPr>
        <w:t xml:space="preserve">передбачається побудова і аналіз моделі конкретної території в середовищі ArcGIS, QGIS або GRASS. Передбачається, що модель буде включати в себе наступні елементи ландшафту: рельєф, гідрографія, лісові насадження, основні будівлі, дороги та ін. Модель буде представлена як в 2D так </w:t>
      </w:r>
      <w:proofErr w:type="spellStart"/>
      <w:r w:rsidRPr="00A87400">
        <w:rPr>
          <w:rFonts w:ascii="Calibri Light" w:hAnsi="Calibri Light"/>
          <w:lang w:val="uk-UA"/>
        </w:rPr>
        <w:t>і</w:t>
      </w:r>
      <w:proofErr w:type="spellEnd"/>
      <w:r w:rsidRPr="00A87400">
        <w:rPr>
          <w:rFonts w:ascii="Calibri Light" w:hAnsi="Calibri Light"/>
          <w:lang w:val="uk-UA"/>
        </w:rPr>
        <w:t xml:space="preserve"> в 3D (2.5D) </w:t>
      </w:r>
      <w:proofErr w:type="spellStart"/>
      <w:r w:rsidRPr="00A87400">
        <w:rPr>
          <w:rFonts w:ascii="Calibri Light" w:hAnsi="Calibri Light"/>
          <w:lang w:val="uk-UA"/>
        </w:rPr>
        <w:t>вигляді</w:t>
      </w:r>
      <w:proofErr w:type="spellEnd"/>
      <w:r w:rsidRPr="00A87400">
        <w:rPr>
          <w:rFonts w:ascii="Calibri Light" w:hAnsi="Calibri Light"/>
          <w:lang w:val="uk-UA"/>
        </w:rPr>
        <w:t>. Варіанти завдань будуть обрані (</w:t>
      </w:r>
      <w:proofErr w:type="spellStart"/>
      <w:r w:rsidRPr="00A87400">
        <w:rPr>
          <w:rFonts w:ascii="Calibri Light" w:hAnsi="Calibri Light"/>
          <w:lang w:val="uk-UA"/>
        </w:rPr>
        <w:t>або</w:t>
      </w:r>
      <w:proofErr w:type="spellEnd"/>
      <w:r w:rsidRPr="00A87400">
        <w:rPr>
          <w:rFonts w:ascii="Calibri Light" w:hAnsi="Calibri Light"/>
          <w:lang w:val="uk-UA"/>
        </w:rPr>
        <w:t xml:space="preserve"> </w:t>
      </w:r>
      <w:proofErr w:type="spellStart"/>
      <w:r w:rsidRPr="00A87400">
        <w:rPr>
          <w:rFonts w:ascii="Calibri Light" w:hAnsi="Calibri Light"/>
          <w:lang w:val="uk-UA"/>
        </w:rPr>
        <w:t>запропоновані</w:t>
      </w:r>
      <w:proofErr w:type="spellEnd"/>
      <w:r w:rsidRPr="00A87400">
        <w:rPr>
          <w:rFonts w:ascii="Calibri Light" w:hAnsi="Calibri Light"/>
          <w:lang w:val="uk-UA"/>
        </w:rPr>
        <w:t xml:space="preserve">) </w:t>
      </w:r>
      <w:proofErr w:type="spellStart"/>
      <w:r w:rsidRPr="00A87400">
        <w:rPr>
          <w:rFonts w:ascii="Calibri Light" w:hAnsi="Calibri Light"/>
          <w:lang w:val="uk-UA"/>
        </w:rPr>
        <w:t>аспірантами</w:t>
      </w:r>
      <w:proofErr w:type="spellEnd"/>
      <w:r w:rsidRPr="00A87400">
        <w:rPr>
          <w:rFonts w:ascii="Calibri Light" w:hAnsi="Calibri Light"/>
          <w:lang w:val="uk-UA"/>
        </w:rPr>
        <w:t xml:space="preserve"> </w:t>
      </w:r>
      <w:proofErr w:type="spellStart"/>
      <w:r w:rsidRPr="00A87400">
        <w:rPr>
          <w:rFonts w:ascii="Calibri Light" w:hAnsi="Calibri Light"/>
          <w:lang w:val="uk-UA"/>
        </w:rPr>
        <w:t>відповідно</w:t>
      </w:r>
      <w:proofErr w:type="spellEnd"/>
      <w:r w:rsidRPr="00A87400">
        <w:rPr>
          <w:rFonts w:ascii="Calibri Light" w:hAnsi="Calibri Light"/>
          <w:lang w:val="uk-UA"/>
        </w:rPr>
        <w:t xml:space="preserve"> до тематики </w:t>
      </w:r>
      <w:proofErr w:type="spellStart"/>
      <w:r w:rsidRPr="00A87400">
        <w:rPr>
          <w:rFonts w:ascii="Calibri Light" w:hAnsi="Calibri Light"/>
          <w:lang w:val="uk-UA"/>
        </w:rPr>
        <w:t>їх</w:t>
      </w:r>
      <w:proofErr w:type="spellEnd"/>
      <w:r w:rsidRPr="00A87400">
        <w:rPr>
          <w:rFonts w:ascii="Calibri Light" w:hAnsi="Calibri Light"/>
          <w:lang w:val="uk-UA"/>
        </w:rPr>
        <w:t xml:space="preserve"> </w:t>
      </w:r>
      <w:proofErr w:type="spellStart"/>
      <w:r w:rsidRPr="00A87400">
        <w:rPr>
          <w:rFonts w:ascii="Calibri Light" w:hAnsi="Calibri Light"/>
          <w:lang w:val="uk-UA"/>
        </w:rPr>
        <w:t>досліджень</w:t>
      </w:r>
      <w:proofErr w:type="spellEnd"/>
      <w:r w:rsidRPr="00957C88">
        <w:rPr>
          <w:rFonts w:ascii="Calibri Light" w:hAnsi="Calibri Light"/>
          <w:lang w:val="uk-UA"/>
        </w:rPr>
        <w:t xml:space="preserve"> </w:t>
      </w:r>
    </w:p>
    <w:p w:rsidR="00AB6698" w:rsidRPr="00957C88" w:rsidRDefault="00A6379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 xml:space="preserve">Аспірант має </w:t>
      </w:r>
      <w:r w:rsidR="00537A90">
        <w:rPr>
          <w:rFonts w:ascii="Calibri Light" w:hAnsi="Calibri Light"/>
          <w:lang w:val="uk-UA"/>
        </w:rPr>
        <w:t>с</w:t>
      </w:r>
      <w:r>
        <w:rPr>
          <w:rFonts w:ascii="Calibri Light" w:hAnsi="Calibri Light"/>
          <w:lang w:val="uk-UA"/>
        </w:rPr>
        <w:t>формувати цифрову модель території, оформити роботу у паперовому вигляді та захистити її</w:t>
      </w:r>
      <w:r w:rsidR="00AB6698" w:rsidRPr="00957C88">
        <w:rPr>
          <w:rFonts w:ascii="Calibri Light" w:hAnsi="Calibri Light"/>
          <w:lang w:val="uk-UA"/>
        </w:rPr>
        <w:t>.</w:t>
      </w:r>
    </w:p>
    <w:p w:rsidR="007E3AEA" w:rsidRPr="00957C88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proofErr w:type="spellStart"/>
      <w:r w:rsidRPr="00957C88">
        <w:rPr>
          <w:rFonts w:ascii="Calibri Light" w:hAnsi="Calibri Light"/>
          <w:b/>
          <w:lang w:val="uk-UA"/>
        </w:rPr>
        <w:t>Практиіна</w:t>
      </w:r>
      <w:proofErr w:type="spellEnd"/>
      <w:r w:rsidRPr="00957C88">
        <w:rPr>
          <w:rFonts w:ascii="Calibri Light" w:hAnsi="Calibri Light"/>
          <w:b/>
          <w:lang w:val="uk-UA"/>
        </w:rPr>
        <w:t xml:space="preserve"> робота 2 </w:t>
      </w:r>
    </w:p>
    <w:p w:rsidR="00AB6698" w:rsidRPr="00957C88" w:rsidRDefault="004F02E8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proofErr w:type="spellStart"/>
      <w:r w:rsidRPr="00E8075D">
        <w:rPr>
          <w:rFonts w:ascii="Calibri Light" w:hAnsi="Calibri Light"/>
          <w:b/>
          <w:lang w:val="uk-UA"/>
        </w:rPr>
        <w:t>Аналіз</w:t>
      </w:r>
      <w:proofErr w:type="spellEnd"/>
      <w:r w:rsidRPr="00E8075D">
        <w:rPr>
          <w:rFonts w:ascii="Calibri Light" w:hAnsi="Calibri Light"/>
          <w:b/>
          <w:lang w:val="uk-UA"/>
        </w:rPr>
        <w:t xml:space="preserve"> </w:t>
      </w:r>
      <w:proofErr w:type="spellStart"/>
      <w:r w:rsidRPr="00E8075D">
        <w:rPr>
          <w:rFonts w:ascii="Calibri Light" w:hAnsi="Calibri Light"/>
          <w:b/>
          <w:lang w:val="uk-UA"/>
        </w:rPr>
        <w:t>моделі</w:t>
      </w:r>
      <w:proofErr w:type="spellEnd"/>
      <w:r w:rsidRPr="00E8075D">
        <w:rPr>
          <w:rFonts w:ascii="Calibri Light" w:hAnsi="Calibri Light"/>
          <w:b/>
          <w:lang w:val="uk-UA"/>
        </w:rPr>
        <w:t xml:space="preserve"> </w:t>
      </w:r>
      <w:proofErr w:type="spellStart"/>
      <w:r w:rsidRPr="00E8075D">
        <w:rPr>
          <w:rFonts w:ascii="Calibri Light" w:hAnsi="Calibri Light"/>
          <w:b/>
          <w:lang w:val="uk-UA"/>
        </w:rPr>
        <w:t>конкретної</w:t>
      </w:r>
      <w:proofErr w:type="spellEnd"/>
      <w:r w:rsidRPr="00E8075D">
        <w:rPr>
          <w:rFonts w:ascii="Calibri Light" w:hAnsi="Calibri Light"/>
          <w:b/>
          <w:lang w:val="uk-UA"/>
        </w:rPr>
        <w:t xml:space="preserve"> </w:t>
      </w:r>
      <w:proofErr w:type="spellStart"/>
      <w:r w:rsidRPr="00E8075D">
        <w:rPr>
          <w:rFonts w:ascii="Calibri Light" w:hAnsi="Calibri Light"/>
          <w:b/>
          <w:lang w:val="uk-UA"/>
        </w:rPr>
        <w:t>території</w:t>
      </w:r>
      <w:proofErr w:type="spellEnd"/>
      <w:r w:rsidRPr="00E8075D">
        <w:rPr>
          <w:rFonts w:ascii="Calibri Light" w:hAnsi="Calibri Light"/>
          <w:b/>
          <w:lang w:val="uk-UA"/>
        </w:rPr>
        <w:t xml:space="preserve"> в ГІС</w:t>
      </w:r>
    </w:p>
    <w:p w:rsidR="005366EA" w:rsidRDefault="00AB6698" w:rsidP="005366EA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b/>
          <w:lang w:val="uk-UA"/>
        </w:rPr>
        <w:t>Мета роботи</w:t>
      </w:r>
      <w:r w:rsidRPr="00957C88">
        <w:rPr>
          <w:rFonts w:ascii="Calibri Light" w:hAnsi="Calibri Light"/>
          <w:lang w:val="uk-UA"/>
        </w:rPr>
        <w:t xml:space="preserve"> – </w:t>
      </w:r>
      <w:r w:rsidR="00822738">
        <w:rPr>
          <w:rFonts w:ascii="Calibri Light" w:hAnsi="Calibri Light"/>
          <w:lang w:val="uk-UA"/>
        </w:rPr>
        <w:t xml:space="preserve">провести різноплановий </w:t>
      </w:r>
      <w:proofErr w:type="spellStart"/>
      <w:r w:rsidR="00822738">
        <w:rPr>
          <w:rFonts w:ascii="Calibri Light" w:hAnsi="Calibri Light"/>
          <w:lang w:val="uk-UA"/>
        </w:rPr>
        <w:t>геоіфнормаціний</w:t>
      </w:r>
      <w:proofErr w:type="spellEnd"/>
      <w:r w:rsidR="00822738">
        <w:rPr>
          <w:rFonts w:ascii="Calibri Light" w:hAnsi="Calibri Light"/>
          <w:lang w:val="uk-UA"/>
        </w:rPr>
        <w:t xml:space="preserve"> аналіз цифрової моделі рельєфу певної території.</w:t>
      </w:r>
    </w:p>
    <w:p w:rsidR="0063152A" w:rsidRDefault="0063152A" w:rsidP="005366EA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 w:rsidRPr="00A87400">
        <w:rPr>
          <w:rFonts w:ascii="Calibri Light" w:hAnsi="Calibri Light"/>
          <w:lang w:val="uk-UA"/>
        </w:rPr>
        <w:t xml:space="preserve">За замовчуванням передбачаються такі види аналізу побудованої моделі: 1) побудова карт крутизни та експозиції поверхні, 2) оцінка інсоляції поверхні, 3) виділення </w:t>
      </w:r>
      <w:proofErr w:type="spellStart"/>
      <w:r w:rsidRPr="00A87400">
        <w:rPr>
          <w:rFonts w:ascii="Calibri Light" w:hAnsi="Calibri Light"/>
          <w:lang w:val="uk-UA"/>
        </w:rPr>
        <w:t>еколого-технологічних</w:t>
      </w:r>
      <w:proofErr w:type="spellEnd"/>
      <w:r w:rsidRPr="00A87400">
        <w:rPr>
          <w:rFonts w:ascii="Calibri Light" w:hAnsi="Calibri Light"/>
          <w:lang w:val="uk-UA"/>
        </w:rPr>
        <w:t xml:space="preserve"> зон земель для планування розміщення с.-г. культур, 4) виділення водозбірних площ на досліджуваній території, 5) прогноз водної 5 ерозії ґрунтів за допомогою моделі WEPP. </w:t>
      </w:r>
    </w:p>
    <w:p w:rsidR="00537A90" w:rsidRPr="00957C88" w:rsidRDefault="00537A90" w:rsidP="005366EA">
      <w:pPr>
        <w:spacing w:line="24" w:lineRule="atLeast"/>
        <w:ind w:firstLine="567"/>
        <w:jc w:val="both"/>
        <w:rPr>
          <w:rFonts w:ascii="Calibri Light" w:hAnsi="Calibri Light"/>
          <w:lang w:val="uk-UA"/>
        </w:rPr>
      </w:pPr>
      <w:r>
        <w:rPr>
          <w:rFonts w:ascii="Calibri Light" w:hAnsi="Calibri Light"/>
          <w:lang w:val="uk-UA"/>
        </w:rPr>
        <w:t>Аспірант має провести аналіз цифрову моделі рельєфу певної  території, оформити роботу у паперовому вигляді та захистити її</w:t>
      </w:r>
      <w:r w:rsidRPr="00957C88">
        <w:rPr>
          <w:rFonts w:ascii="Calibri Light" w:hAnsi="Calibri Light"/>
          <w:lang w:val="uk-UA"/>
        </w:rPr>
        <w:t>.</w:t>
      </w: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lang w:val="uk-UA"/>
        </w:rPr>
      </w:pPr>
    </w:p>
    <w:p w:rsidR="00D2177C" w:rsidRPr="00957C88" w:rsidRDefault="00D21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 xml:space="preserve">Практична робота 3 </w:t>
      </w:r>
    </w:p>
    <w:p w:rsidR="00D2177C" w:rsidRPr="00957C88" w:rsidRDefault="00563512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proofErr w:type="spellStart"/>
      <w:r w:rsidRPr="00563512">
        <w:rPr>
          <w:rFonts w:ascii="Calibri Light" w:hAnsi="Calibri Light"/>
          <w:b/>
          <w:lang w:val="uk-UA"/>
        </w:rPr>
        <w:t>Створення</w:t>
      </w:r>
      <w:proofErr w:type="spellEnd"/>
      <w:r w:rsidRPr="00563512">
        <w:rPr>
          <w:rFonts w:ascii="Calibri Light" w:hAnsi="Calibri Light"/>
          <w:b/>
          <w:lang w:val="uk-UA"/>
        </w:rPr>
        <w:t xml:space="preserve"> </w:t>
      </w:r>
      <w:proofErr w:type="spellStart"/>
      <w:r w:rsidRPr="00563512">
        <w:rPr>
          <w:rFonts w:ascii="Calibri Light" w:hAnsi="Calibri Light"/>
          <w:b/>
          <w:lang w:val="uk-UA"/>
        </w:rPr>
        <w:t>моделі</w:t>
      </w:r>
      <w:proofErr w:type="spellEnd"/>
      <w:r w:rsidRPr="00563512">
        <w:rPr>
          <w:rFonts w:ascii="Calibri Light" w:hAnsi="Calibri Light"/>
          <w:b/>
          <w:lang w:val="uk-UA"/>
        </w:rPr>
        <w:t xml:space="preserve"> </w:t>
      </w:r>
      <w:proofErr w:type="gramStart"/>
      <w:r w:rsidRPr="00563512">
        <w:rPr>
          <w:rFonts w:ascii="Calibri Light" w:hAnsi="Calibri Light"/>
          <w:b/>
          <w:lang w:val="uk-UA"/>
        </w:rPr>
        <w:t>водно-теплового</w:t>
      </w:r>
      <w:proofErr w:type="gramEnd"/>
      <w:r w:rsidRPr="00563512">
        <w:rPr>
          <w:rFonts w:ascii="Calibri Light" w:hAnsi="Calibri Light"/>
          <w:b/>
          <w:lang w:val="uk-UA"/>
        </w:rPr>
        <w:t xml:space="preserve"> режиму </w:t>
      </w:r>
      <w:proofErr w:type="spellStart"/>
      <w:r w:rsidRPr="00563512">
        <w:rPr>
          <w:rFonts w:ascii="Calibri Light" w:hAnsi="Calibri Light"/>
          <w:b/>
          <w:lang w:val="uk-UA"/>
        </w:rPr>
        <w:t>рослинного</w:t>
      </w:r>
      <w:proofErr w:type="spellEnd"/>
      <w:r w:rsidRPr="00563512">
        <w:rPr>
          <w:rFonts w:ascii="Calibri Light" w:hAnsi="Calibri Light"/>
          <w:b/>
          <w:lang w:val="uk-UA"/>
        </w:rPr>
        <w:t xml:space="preserve"> </w:t>
      </w:r>
      <w:proofErr w:type="spellStart"/>
      <w:r w:rsidRPr="00563512">
        <w:rPr>
          <w:rFonts w:ascii="Calibri Light" w:hAnsi="Calibri Light"/>
          <w:b/>
          <w:lang w:val="uk-UA"/>
        </w:rPr>
        <w:t>покриву</w:t>
      </w:r>
      <w:proofErr w:type="spellEnd"/>
    </w:p>
    <w:p w:rsidR="00A56FC5" w:rsidRPr="00A56FC5" w:rsidRDefault="00A56FC5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A56FC5">
        <w:rPr>
          <w:rFonts w:ascii="Calibri Light" w:hAnsi="Calibri Light"/>
          <w:lang w:val="uk-UA"/>
        </w:rPr>
        <w:t xml:space="preserve">Модель включає опис радіаційного режиму (розрахунок сумарної радіації, альбедо рослинного покриву, ефективного випромінювання, фотосинтетичний активній радіації), розрахунок випаровування і випаровуваності, оцінку </w:t>
      </w:r>
      <w:proofErr w:type="spellStart"/>
      <w:r w:rsidRPr="00A56FC5">
        <w:rPr>
          <w:rFonts w:ascii="Calibri Light" w:hAnsi="Calibri Light"/>
          <w:lang w:val="uk-UA"/>
        </w:rPr>
        <w:t>влагопотребності</w:t>
      </w:r>
      <w:proofErr w:type="spellEnd"/>
      <w:r w:rsidRPr="00A56FC5">
        <w:rPr>
          <w:rFonts w:ascii="Calibri Light" w:hAnsi="Calibri Light"/>
          <w:lang w:val="uk-UA"/>
        </w:rPr>
        <w:t xml:space="preserve"> рослин і їх вологозабезпеченості. Моделювання формування врожаю сільськогосподарських культур. Модель описує вплив факторів зовнішнього середовища на основні процеси життєдіяльності рослин (фотосинтез, дихання, ріст, розвиток) і взаємозв'язок між самими процесами</w:t>
      </w:r>
    </w:p>
    <w:p w:rsidR="00AB6698" w:rsidRDefault="00AB6698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За результатом роботи складається письмова робота та презентаці</w:t>
      </w:r>
      <w:r w:rsidR="004B0180">
        <w:rPr>
          <w:rFonts w:ascii="Calibri Light" w:hAnsi="Calibri Light"/>
          <w:lang w:val="uk-UA"/>
        </w:rPr>
        <w:t>я</w:t>
      </w:r>
      <w:r w:rsidRPr="00957C88">
        <w:rPr>
          <w:rFonts w:ascii="Calibri Light" w:hAnsi="Calibri Light"/>
          <w:lang w:val="uk-UA"/>
        </w:rPr>
        <w:t>. На занятті аспіранти роблять доповідь та відповідають на питання.</w:t>
      </w:r>
    </w:p>
    <w:p w:rsidR="00563512" w:rsidRDefault="00563512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563512" w:rsidRPr="00957C88" w:rsidRDefault="00563512" w:rsidP="00A56FC5">
      <w:pPr>
        <w:keepNext/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lastRenderedPageBreak/>
        <w:t xml:space="preserve">Практична робота </w:t>
      </w:r>
      <w:r>
        <w:rPr>
          <w:rFonts w:ascii="Calibri Light" w:hAnsi="Calibri Light"/>
          <w:b/>
          <w:lang w:val="uk-UA"/>
        </w:rPr>
        <w:t>4</w:t>
      </w:r>
      <w:r w:rsidRPr="00957C88">
        <w:rPr>
          <w:rFonts w:ascii="Calibri Light" w:hAnsi="Calibri Light"/>
          <w:b/>
          <w:lang w:val="uk-UA"/>
        </w:rPr>
        <w:t xml:space="preserve"> </w:t>
      </w:r>
    </w:p>
    <w:p w:rsidR="00563512" w:rsidRPr="0007369E" w:rsidRDefault="0007369E" w:rsidP="00A56FC5">
      <w:pPr>
        <w:keepNext/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proofErr w:type="spellStart"/>
      <w:r w:rsidRPr="0007369E">
        <w:rPr>
          <w:rFonts w:ascii="Calibri Light" w:hAnsi="Calibri Light"/>
          <w:b/>
          <w:lang w:val="uk-UA"/>
        </w:rPr>
        <w:t>Моделювання</w:t>
      </w:r>
      <w:proofErr w:type="spellEnd"/>
      <w:r w:rsidRPr="0007369E">
        <w:rPr>
          <w:rFonts w:ascii="Calibri Light" w:hAnsi="Calibri Light"/>
          <w:b/>
          <w:lang w:val="uk-UA"/>
        </w:rPr>
        <w:t xml:space="preserve"> </w:t>
      </w:r>
      <w:proofErr w:type="spellStart"/>
      <w:r w:rsidRPr="0007369E">
        <w:rPr>
          <w:rFonts w:ascii="Calibri Light" w:hAnsi="Calibri Light"/>
          <w:b/>
          <w:lang w:val="uk-UA"/>
        </w:rPr>
        <w:t>врожайності</w:t>
      </w:r>
      <w:proofErr w:type="spellEnd"/>
    </w:p>
    <w:p w:rsidR="00A56FC5" w:rsidRDefault="00A56FC5" w:rsidP="004B018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proofErr w:type="spellStart"/>
      <w:r w:rsidRPr="00A56FC5">
        <w:rPr>
          <w:rFonts w:ascii="Calibri Light" w:hAnsi="Calibri Light"/>
          <w:lang w:val="uk-UA"/>
        </w:rPr>
        <w:t>Моделювання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формування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врожаю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сільськогосподарських</w:t>
      </w:r>
      <w:proofErr w:type="spellEnd"/>
      <w:r w:rsidRPr="00A56FC5">
        <w:rPr>
          <w:rFonts w:ascii="Calibri Light" w:hAnsi="Calibri Light"/>
          <w:lang w:val="uk-UA"/>
        </w:rPr>
        <w:t xml:space="preserve"> культур. Модель </w:t>
      </w:r>
      <w:proofErr w:type="spellStart"/>
      <w:r w:rsidRPr="00A56FC5">
        <w:rPr>
          <w:rFonts w:ascii="Calibri Light" w:hAnsi="Calibri Light"/>
          <w:lang w:val="uk-UA"/>
        </w:rPr>
        <w:t>описує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вплив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факторів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зовнішнього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середовища</w:t>
      </w:r>
      <w:proofErr w:type="spellEnd"/>
      <w:r w:rsidRPr="00A56FC5">
        <w:rPr>
          <w:rFonts w:ascii="Calibri Light" w:hAnsi="Calibri Light"/>
          <w:lang w:val="uk-UA"/>
        </w:rPr>
        <w:t xml:space="preserve"> на </w:t>
      </w:r>
      <w:proofErr w:type="spellStart"/>
      <w:r w:rsidRPr="00A56FC5">
        <w:rPr>
          <w:rFonts w:ascii="Calibri Light" w:hAnsi="Calibri Light"/>
          <w:lang w:val="uk-UA"/>
        </w:rPr>
        <w:t>основні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процеси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життєдіяльності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рослин</w:t>
      </w:r>
      <w:proofErr w:type="spellEnd"/>
      <w:r w:rsidRPr="00A56FC5">
        <w:rPr>
          <w:rFonts w:ascii="Calibri Light" w:hAnsi="Calibri Light"/>
          <w:lang w:val="uk-UA"/>
        </w:rPr>
        <w:t xml:space="preserve"> (фотосинтез, </w:t>
      </w:r>
      <w:proofErr w:type="spellStart"/>
      <w:r w:rsidRPr="00A56FC5">
        <w:rPr>
          <w:rFonts w:ascii="Calibri Light" w:hAnsi="Calibri Light"/>
          <w:lang w:val="uk-UA"/>
        </w:rPr>
        <w:t>дихання</w:t>
      </w:r>
      <w:proofErr w:type="spellEnd"/>
      <w:r w:rsidRPr="00A56FC5">
        <w:rPr>
          <w:rFonts w:ascii="Calibri Light" w:hAnsi="Calibri Light"/>
          <w:lang w:val="uk-UA"/>
        </w:rPr>
        <w:t xml:space="preserve">, </w:t>
      </w:r>
      <w:proofErr w:type="spellStart"/>
      <w:proofErr w:type="gramStart"/>
      <w:r w:rsidRPr="00A56FC5">
        <w:rPr>
          <w:rFonts w:ascii="Calibri Light" w:hAnsi="Calibri Light"/>
          <w:lang w:val="uk-UA"/>
        </w:rPr>
        <w:t>р</w:t>
      </w:r>
      <w:proofErr w:type="gramEnd"/>
      <w:r w:rsidRPr="00A56FC5">
        <w:rPr>
          <w:rFonts w:ascii="Calibri Light" w:hAnsi="Calibri Light"/>
          <w:lang w:val="uk-UA"/>
        </w:rPr>
        <w:t>іст</w:t>
      </w:r>
      <w:proofErr w:type="spellEnd"/>
      <w:r w:rsidRPr="00A56FC5">
        <w:rPr>
          <w:rFonts w:ascii="Calibri Light" w:hAnsi="Calibri Light"/>
          <w:lang w:val="uk-UA"/>
        </w:rPr>
        <w:t xml:space="preserve">, </w:t>
      </w:r>
      <w:proofErr w:type="spellStart"/>
      <w:r w:rsidRPr="00A56FC5">
        <w:rPr>
          <w:rFonts w:ascii="Calibri Light" w:hAnsi="Calibri Light"/>
          <w:lang w:val="uk-UA"/>
        </w:rPr>
        <w:t>розвиток</w:t>
      </w:r>
      <w:proofErr w:type="spellEnd"/>
      <w:r w:rsidRPr="00A56FC5">
        <w:rPr>
          <w:rFonts w:ascii="Calibri Light" w:hAnsi="Calibri Light"/>
          <w:lang w:val="uk-UA"/>
        </w:rPr>
        <w:t xml:space="preserve">) </w:t>
      </w:r>
      <w:proofErr w:type="spellStart"/>
      <w:r w:rsidRPr="00A56FC5">
        <w:rPr>
          <w:rFonts w:ascii="Calibri Light" w:hAnsi="Calibri Light"/>
          <w:lang w:val="uk-UA"/>
        </w:rPr>
        <w:t>і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взаємозв'язок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між</w:t>
      </w:r>
      <w:proofErr w:type="spellEnd"/>
      <w:r w:rsidRPr="00A56FC5">
        <w:rPr>
          <w:rFonts w:ascii="Calibri Light" w:hAnsi="Calibri Light"/>
          <w:lang w:val="uk-UA"/>
        </w:rPr>
        <w:t xml:space="preserve"> самими </w:t>
      </w:r>
      <w:proofErr w:type="spellStart"/>
      <w:r w:rsidRPr="00A56FC5">
        <w:rPr>
          <w:rFonts w:ascii="Calibri Light" w:hAnsi="Calibri Light"/>
          <w:lang w:val="uk-UA"/>
        </w:rPr>
        <w:t>процесами</w:t>
      </w:r>
      <w:proofErr w:type="spellEnd"/>
    </w:p>
    <w:p w:rsidR="004B0180" w:rsidRDefault="004B0180" w:rsidP="004B018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За результатом роботи складається письмова робота та презентаці</w:t>
      </w:r>
      <w:r>
        <w:rPr>
          <w:rFonts w:ascii="Calibri Light" w:hAnsi="Calibri Light"/>
          <w:lang w:val="uk-UA"/>
        </w:rPr>
        <w:t>я</w:t>
      </w:r>
      <w:r w:rsidRPr="00957C88">
        <w:rPr>
          <w:rFonts w:ascii="Calibri Light" w:hAnsi="Calibri Light"/>
          <w:lang w:val="uk-UA"/>
        </w:rPr>
        <w:t>. На занятті аспіранти роблять доповідь та відповідають на питання.</w:t>
      </w:r>
    </w:p>
    <w:p w:rsidR="00563512" w:rsidRDefault="00563512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563512" w:rsidRPr="00957C88" w:rsidRDefault="00563512" w:rsidP="0056351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 xml:space="preserve">Практична робота </w:t>
      </w:r>
      <w:r>
        <w:rPr>
          <w:rFonts w:ascii="Calibri Light" w:hAnsi="Calibri Light"/>
          <w:b/>
          <w:lang w:val="uk-UA"/>
        </w:rPr>
        <w:t>5</w:t>
      </w:r>
      <w:r w:rsidRPr="00957C88">
        <w:rPr>
          <w:rFonts w:ascii="Calibri Light" w:hAnsi="Calibri Light"/>
          <w:b/>
          <w:lang w:val="uk-UA"/>
        </w:rPr>
        <w:t xml:space="preserve"> </w:t>
      </w:r>
    </w:p>
    <w:p w:rsidR="00563512" w:rsidRPr="00593B76" w:rsidRDefault="00593B76" w:rsidP="00593B76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jc w:val="both"/>
        <w:rPr>
          <w:rFonts w:ascii="Calibri Light" w:hAnsi="Calibri Light"/>
          <w:b/>
          <w:lang w:val="uk-UA"/>
        </w:rPr>
      </w:pPr>
      <w:proofErr w:type="spellStart"/>
      <w:r w:rsidRPr="00593B76">
        <w:rPr>
          <w:rFonts w:ascii="Calibri Light" w:hAnsi="Calibri Light"/>
          <w:b/>
          <w:lang w:val="uk-UA"/>
        </w:rPr>
        <w:t>Моделювання</w:t>
      </w:r>
      <w:proofErr w:type="spellEnd"/>
      <w:r w:rsidRPr="00593B76">
        <w:rPr>
          <w:rFonts w:ascii="Calibri Light" w:hAnsi="Calibri Light"/>
          <w:b/>
          <w:lang w:val="uk-UA"/>
        </w:rPr>
        <w:t xml:space="preserve"> </w:t>
      </w:r>
      <w:proofErr w:type="spellStart"/>
      <w:r w:rsidRPr="00593B76">
        <w:rPr>
          <w:rFonts w:ascii="Calibri Light" w:hAnsi="Calibri Light"/>
          <w:b/>
          <w:lang w:val="uk-UA"/>
        </w:rPr>
        <w:t>агрокліматичних</w:t>
      </w:r>
      <w:proofErr w:type="spellEnd"/>
      <w:r w:rsidRPr="00593B76">
        <w:rPr>
          <w:rFonts w:ascii="Calibri Light" w:hAnsi="Calibri Light"/>
          <w:b/>
          <w:lang w:val="uk-UA"/>
        </w:rPr>
        <w:t xml:space="preserve"> </w:t>
      </w:r>
      <w:proofErr w:type="spellStart"/>
      <w:r w:rsidRPr="00593B76">
        <w:rPr>
          <w:rFonts w:ascii="Calibri Light" w:hAnsi="Calibri Light"/>
          <w:b/>
          <w:lang w:val="uk-UA"/>
        </w:rPr>
        <w:t>ресурсів</w:t>
      </w:r>
      <w:proofErr w:type="spellEnd"/>
      <w:r w:rsidRPr="00593B76">
        <w:rPr>
          <w:rFonts w:ascii="Calibri Light" w:hAnsi="Calibri Light"/>
          <w:b/>
          <w:lang w:val="uk-UA"/>
        </w:rPr>
        <w:t xml:space="preserve"> </w:t>
      </w:r>
      <w:proofErr w:type="spellStart"/>
      <w:r w:rsidRPr="00593B76">
        <w:rPr>
          <w:rFonts w:ascii="Calibri Light" w:hAnsi="Calibri Light"/>
          <w:b/>
          <w:lang w:val="uk-UA"/>
        </w:rPr>
        <w:t>територій</w:t>
      </w:r>
      <w:proofErr w:type="spellEnd"/>
    </w:p>
    <w:p w:rsidR="00A56FC5" w:rsidRPr="00A56FC5" w:rsidRDefault="00A56FC5" w:rsidP="004B018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A56FC5">
        <w:rPr>
          <w:rFonts w:ascii="Calibri Light" w:hAnsi="Calibri Light"/>
          <w:lang w:val="uk-UA"/>
        </w:rPr>
        <w:t xml:space="preserve">Модель оцінки </w:t>
      </w:r>
      <w:proofErr w:type="spellStart"/>
      <w:r w:rsidRPr="00A56FC5">
        <w:rPr>
          <w:rFonts w:ascii="Calibri Light" w:hAnsi="Calibri Light"/>
          <w:lang w:val="uk-UA"/>
        </w:rPr>
        <w:t>агрокліматичних</w:t>
      </w:r>
      <w:proofErr w:type="spellEnd"/>
      <w:r w:rsidRPr="00A56FC5">
        <w:rPr>
          <w:rFonts w:ascii="Calibri Light" w:hAnsi="Calibri Light"/>
          <w:lang w:val="uk-UA"/>
        </w:rPr>
        <w:t xml:space="preserve"> ресурсів територій включає в себе кількісний опис формування потенційної врожайності, яка визначається біологічними особливостями рослини і приходом фотосинтетичний активній радіації, метеорологічних можливої врожайності, що враховує вплив водно-теплового режиму посівів, дійсно можливої врожайності, яка враховує вплив родючості </w:t>
      </w:r>
      <w:proofErr w:type="spellStart"/>
      <w:r w:rsidRPr="00A56FC5">
        <w:rPr>
          <w:rFonts w:ascii="Calibri Light" w:hAnsi="Calibri Light"/>
          <w:lang w:val="uk-UA"/>
        </w:rPr>
        <w:t>грунту</w:t>
      </w:r>
      <w:proofErr w:type="spellEnd"/>
      <w:r w:rsidRPr="00A56FC5">
        <w:rPr>
          <w:rFonts w:ascii="Calibri Light" w:hAnsi="Calibri Light"/>
          <w:lang w:val="uk-UA"/>
        </w:rPr>
        <w:t xml:space="preserve"> і врожайності у виробництві, яка визначається рівень агротехніки вирощування культури. Наводиться ряд </w:t>
      </w:r>
      <w:proofErr w:type="spellStart"/>
      <w:r w:rsidRPr="00A56FC5">
        <w:rPr>
          <w:rFonts w:ascii="Calibri Light" w:hAnsi="Calibri Light"/>
          <w:lang w:val="uk-UA"/>
        </w:rPr>
        <w:t>комплексних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показників</w:t>
      </w:r>
      <w:proofErr w:type="spellEnd"/>
      <w:r w:rsidRPr="00A56FC5">
        <w:rPr>
          <w:rFonts w:ascii="Calibri Light" w:hAnsi="Calibri Light"/>
          <w:lang w:val="uk-UA"/>
        </w:rPr>
        <w:t xml:space="preserve">: </w:t>
      </w:r>
      <w:proofErr w:type="spellStart"/>
      <w:r w:rsidRPr="00A56FC5">
        <w:rPr>
          <w:rFonts w:ascii="Calibri Light" w:hAnsi="Calibri Light"/>
          <w:lang w:val="uk-UA"/>
        </w:rPr>
        <w:t>сприятливості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агрокліматичних</w:t>
      </w:r>
      <w:proofErr w:type="spellEnd"/>
      <w:r w:rsidRPr="00A56FC5">
        <w:rPr>
          <w:rFonts w:ascii="Calibri Light" w:hAnsi="Calibri Light"/>
          <w:lang w:val="uk-UA"/>
        </w:rPr>
        <w:t xml:space="preserve"> умов, </w:t>
      </w:r>
      <w:proofErr w:type="spellStart"/>
      <w:r w:rsidRPr="00A56FC5">
        <w:rPr>
          <w:rFonts w:ascii="Calibri Light" w:hAnsi="Calibri Light"/>
          <w:lang w:val="uk-UA"/>
        </w:rPr>
        <w:t>ефективності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використання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агрокліматичних</w:t>
      </w:r>
      <w:proofErr w:type="spellEnd"/>
      <w:r w:rsidRPr="00A56FC5">
        <w:rPr>
          <w:rFonts w:ascii="Calibri Light" w:hAnsi="Calibri Light"/>
          <w:lang w:val="uk-UA"/>
        </w:rPr>
        <w:t xml:space="preserve"> </w:t>
      </w:r>
      <w:proofErr w:type="spellStart"/>
      <w:r w:rsidRPr="00A56FC5">
        <w:rPr>
          <w:rFonts w:ascii="Calibri Light" w:hAnsi="Calibri Light"/>
          <w:lang w:val="uk-UA"/>
        </w:rPr>
        <w:t>ресурсі</w:t>
      </w:r>
      <w:proofErr w:type="gramStart"/>
      <w:r w:rsidRPr="00A56FC5">
        <w:rPr>
          <w:rFonts w:ascii="Calibri Light" w:hAnsi="Calibri Light"/>
          <w:lang w:val="uk-UA"/>
        </w:rPr>
        <w:t>в</w:t>
      </w:r>
      <w:proofErr w:type="spellEnd"/>
      <w:proofErr w:type="gramEnd"/>
    </w:p>
    <w:p w:rsidR="004B0180" w:rsidRDefault="004B0180" w:rsidP="004B0180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За результатом роботи складається письмова робота та презентаці</w:t>
      </w:r>
      <w:r>
        <w:rPr>
          <w:rFonts w:ascii="Calibri Light" w:hAnsi="Calibri Light"/>
          <w:lang w:val="uk-UA"/>
        </w:rPr>
        <w:t>я</w:t>
      </w:r>
      <w:r w:rsidRPr="00957C88">
        <w:rPr>
          <w:rFonts w:ascii="Calibri Light" w:hAnsi="Calibri Light"/>
          <w:lang w:val="uk-UA"/>
        </w:rPr>
        <w:t>. На занятті аспіранти роблять доповідь та відповідають на питання.</w:t>
      </w:r>
    </w:p>
    <w:p w:rsidR="00D2177C" w:rsidRDefault="00D2177C" w:rsidP="00FF3BF3">
      <w:pPr>
        <w:spacing w:line="24" w:lineRule="atLeast"/>
        <w:rPr>
          <w:rFonts w:ascii="Calibri Light" w:hAnsi="Calibri Light"/>
          <w:i/>
          <w:szCs w:val="52"/>
          <w:lang w:val="uk-UA"/>
        </w:rPr>
      </w:pPr>
    </w:p>
    <w:p w:rsidR="004B0180" w:rsidRDefault="004B0180" w:rsidP="00FF3BF3">
      <w:pPr>
        <w:spacing w:line="24" w:lineRule="atLeast"/>
        <w:rPr>
          <w:rFonts w:ascii="Calibri Light" w:hAnsi="Calibri Light"/>
          <w:i/>
          <w:szCs w:val="52"/>
          <w:lang w:val="uk-UA"/>
        </w:rPr>
      </w:pPr>
    </w:p>
    <w:p w:rsidR="004B0180" w:rsidRPr="00957C88" w:rsidRDefault="004B0180" w:rsidP="00FF3BF3">
      <w:pPr>
        <w:spacing w:line="24" w:lineRule="atLeast"/>
        <w:rPr>
          <w:rFonts w:ascii="Calibri Light" w:hAnsi="Calibri Light"/>
          <w:i/>
          <w:szCs w:val="52"/>
          <w:lang w:val="uk-UA"/>
        </w:rPr>
      </w:pPr>
    </w:p>
    <w:p w:rsidR="00FF3BF3" w:rsidRPr="00957C88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F576E1" w:rsidRPr="00957C88" w:rsidRDefault="007E3AEA" w:rsidP="00FF3BF3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line="24" w:lineRule="atLeast"/>
        <w:jc w:val="both"/>
        <w:rPr>
          <w:rFonts w:ascii="Calibri Light" w:hAnsi="Calibri Light"/>
          <w:b/>
          <w:sz w:val="28"/>
          <w:szCs w:val="52"/>
          <w:lang w:val="uk-UA"/>
        </w:rPr>
      </w:pPr>
      <w:r w:rsidRPr="00957C88">
        <w:rPr>
          <w:rFonts w:ascii="Calibri Light" w:hAnsi="Calibri Light"/>
          <w:b/>
          <w:lang w:val="uk-UA"/>
        </w:rPr>
        <w:t xml:space="preserve">Детальні вказівки щодо підготовки до </w:t>
      </w:r>
      <w:r w:rsidR="00FF3BF3" w:rsidRPr="00957C88">
        <w:rPr>
          <w:rFonts w:ascii="Calibri Light" w:hAnsi="Calibri Light"/>
          <w:b/>
          <w:lang w:val="uk-UA"/>
        </w:rPr>
        <w:t xml:space="preserve">практичних робіт </w:t>
      </w:r>
      <w:proofErr w:type="spellStart"/>
      <w:r w:rsidRPr="00957C88">
        <w:rPr>
          <w:rFonts w:ascii="Calibri Light" w:hAnsi="Calibri Light"/>
          <w:b/>
          <w:lang w:val="uk-UA"/>
        </w:rPr>
        <w:t>розміщно</w:t>
      </w:r>
      <w:proofErr w:type="spellEnd"/>
      <w:r w:rsidRPr="00957C88">
        <w:rPr>
          <w:rFonts w:ascii="Calibri Light" w:hAnsi="Calibri Light"/>
          <w:b/>
          <w:lang w:val="uk-UA"/>
        </w:rPr>
        <w:t xml:space="preserve"> у дистанційному курсі на базі платформи MOODLE.</w:t>
      </w:r>
    </w:p>
    <w:p w:rsidR="007E3AEA" w:rsidRPr="00957C88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  <w:r w:rsidRPr="00957C88">
        <w:rPr>
          <w:rFonts w:ascii="Calibri Light" w:hAnsi="Calibri Light"/>
          <w:sz w:val="28"/>
          <w:szCs w:val="52"/>
          <w:lang w:val="uk-UA"/>
        </w:rPr>
        <w:br w:type="page"/>
      </w:r>
    </w:p>
    <w:p w:rsidR="007E3AEA" w:rsidRPr="00957C88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7E3AEA" w:rsidRPr="00957C88" w:rsidRDefault="007E3AEA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Independent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work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/ Самостійна робота</w:t>
      </w:r>
    </w:p>
    <w:p w:rsidR="007E3AEA" w:rsidRPr="00957C88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D2177C" w:rsidRPr="00957C88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Самостійна робота передбачає підготовку та виконання практичних робіт, підготовку до семінарських занять, підсумкового контролю,</w:t>
      </w:r>
      <w:r w:rsidR="002611CB">
        <w:rPr>
          <w:rFonts w:ascii="Calibri Light" w:hAnsi="Calibri Light"/>
          <w:lang w:val="uk-UA"/>
        </w:rPr>
        <w:t xml:space="preserve"> </w:t>
      </w:r>
      <w:r w:rsidRPr="00957C88">
        <w:rPr>
          <w:rFonts w:ascii="Calibri Light" w:hAnsi="Calibri Light"/>
          <w:lang w:val="uk-UA"/>
        </w:rPr>
        <w:t>а також самостійне засвоєння частини матеріалу.</w:t>
      </w:r>
    </w:p>
    <w:p w:rsidR="00801F70" w:rsidRPr="00957C88" w:rsidRDefault="00801F70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7E3AEA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>Зміст самостійної роботи:</w:t>
      </w:r>
    </w:p>
    <w:p w:rsidR="0055477C" w:rsidRPr="00957C88" w:rsidRDefault="0055477C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</w:p>
    <w:tbl>
      <w:tblPr>
        <w:tblW w:w="942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23"/>
      </w:tblGrid>
      <w:tr w:rsidR="00C50B3D" w:rsidRPr="00957C88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50B3D" w:rsidRPr="00957C88" w:rsidRDefault="0055477C" w:rsidP="00FF3BF3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957C88">
              <w:rPr>
                <w:rFonts w:ascii="Calibri Light" w:hAnsi="Calibri Light"/>
                <w:lang w:val="uk-UA"/>
              </w:rPr>
              <w:t xml:space="preserve">Зібрати та вивчити матеріал із </w:t>
            </w:r>
            <w:r>
              <w:rPr>
                <w:rFonts w:ascii="Calibri Light" w:hAnsi="Calibri Light"/>
                <w:lang w:val="uk-UA"/>
              </w:rPr>
              <w:t xml:space="preserve">питання: </w:t>
            </w:r>
            <w:proofErr w:type="spellStart"/>
            <w:r w:rsidRPr="0055477C">
              <w:rPr>
                <w:rFonts w:ascii="Calibri Light" w:hAnsi="Calibri Light"/>
                <w:lang w:val="uk-UA"/>
              </w:rPr>
              <w:t>основні</w:t>
            </w:r>
            <w:proofErr w:type="spellEnd"/>
            <w:r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принципи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формування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локальних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географічних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інформаційних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систем</w:t>
            </w:r>
          </w:p>
        </w:tc>
      </w:tr>
      <w:tr w:rsidR="00C50B3D" w:rsidRPr="00957C88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50B3D" w:rsidRPr="00957C88" w:rsidRDefault="0055477C" w:rsidP="0055477C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957C88">
              <w:rPr>
                <w:rFonts w:ascii="Calibri Light" w:hAnsi="Calibri Light"/>
                <w:lang w:val="uk-UA"/>
              </w:rPr>
              <w:t xml:space="preserve">Знайти та проаналізувати інформацію з </w:t>
            </w:r>
            <w:r>
              <w:rPr>
                <w:rFonts w:ascii="Calibri Light" w:hAnsi="Calibri Light"/>
                <w:lang w:val="uk-UA"/>
              </w:rPr>
              <w:t xml:space="preserve">питання: </w:t>
            </w:r>
            <w:r w:rsidR="00C50B3D" w:rsidRPr="0055477C">
              <w:rPr>
                <w:rFonts w:ascii="Calibri Light" w:hAnsi="Calibri Light"/>
                <w:lang w:val="uk-UA"/>
              </w:rPr>
              <w:t xml:space="preserve">Дані дистанційного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зондування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, як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інформаційна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основа для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оновлення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картографічних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матеріалів</w:t>
            </w:r>
            <w:proofErr w:type="spellEnd"/>
          </w:p>
        </w:tc>
      </w:tr>
      <w:tr w:rsidR="00C50B3D" w:rsidRPr="00957C88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50B3D" w:rsidRPr="00957C88" w:rsidRDefault="0055477C" w:rsidP="00FF3BF3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957C88">
              <w:rPr>
                <w:rFonts w:ascii="Calibri Light" w:hAnsi="Calibri Light"/>
                <w:lang w:val="uk-UA"/>
              </w:rPr>
              <w:t xml:space="preserve">Зібрати та вивчити матеріал із </w:t>
            </w:r>
            <w:r>
              <w:rPr>
                <w:rFonts w:ascii="Calibri Light" w:hAnsi="Calibri Light"/>
                <w:lang w:val="uk-UA"/>
              </w:rPr>
              <w:t xml:space="preserve">питання: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Використання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безпілотних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літальних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апаратів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для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отримання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інформації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про стан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навколишнього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середовищ</w:t>
            </w:r>
            <w:proofErr w:type="spellEnd"/>
          </w:p>
        </w:tc>
      </w:tr>
      <w:tr w:rsidR="00C50B3D" w:rsidRPr="00957C88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50B3D" w:rsidRPr="00957C88" w:rsidRDefault="0055477C" w:rsidP="00FF3BF3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957C88">
              <w:rPr>
                <w:rFonts w:ascii="Calibri Light" w:hAnsi="Calibri Light"/>
                <w:lang w:val="uk-UA"/>
              </w:rPr>
              <w:t xml:space="preserve">Знайти та проаналізувати інформацію з </w:t>
            </w:r>
            <w:r>
              <w:rPr>
                <w:rFonts w:ascii="Calibri Light" w:hAnsi="Calibri Light"/>
                <w:lang w:val="uk-UA"/>
              </w:rPr>
              <w:t xml:space="preserve">питання: </w:t>
            </w:r>
            <w:r w:rsidR="00C50B3D" w:rsidRPr="0055477C">
              <w:rPr>
                <w:rFonts w:ascii="Calibri Light" w:hAnsi="Calibri Light"/>
                <w:lang w:val="uk-UA"/>
              </w:rPr>
              <w:t xml:space="preserve">Формування потенційної врожайності, яка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визначається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біологічними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особливостями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рослини</w:t>
            </w:r>
            <w:proofErr w:type="spellEnd"/>
          </w:p>
        </w:tc>
      </w:tr>
      <w:tr w:rsidR="00C50B3D" w:rsidRPr="00957C88" w:rsidTr="007E3AEA">
        <w:tc>
          <w:tcPr>
            <w:tcW w:w="9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C50B3D" w:rsidRPr="00957C88" w:rsidRDefault="0055477C" w:rsidP="00FF3BF3">
            <w:pPr>
              <w:spacing w:line="24" w:lineRule="atLeast"/>
              <w:ind w:firstLine="708"/>
              <w:jc w:val="both"/>
              <w:rPr>
                <w:rFonts w:ascii="Calibri Light" w:hAnsi="Calibri Light"/>
                <w:lang w:val="uk-UA"/>
              </w:rPr>
            </w:pPr>
            <w:r w:rsidRPr="00957C88">
              <w:rPr>
                <w:rFonts w:ascii="Calibri Light" w:hAnsi="Calibri Light"/>
                <w:lang w:val="uk-UA"/>
              </w:rPr>
              <w:t xml:space="preserve">Зібрати та вивчити матеріал із </w:t>
            </w:r>
            <w:r>
              <w:rPr>
                <w:rFonts w:ascii="Calibri Light" w:hAnsi="Calibri Light"/>
                <w:lang w:val="uk-UA"/>
              </w:rPr>
              <w:t xml:space="preserve">питання: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Радіаційний</w:t>
            </w:r>
            <w:proofErr w:type="spellEnd"/>
            <w:r w:rsidR="00C50B3D" w:rsidRPr="0055477C">
              <w:rPr>
                <w:rFonts w:ascii="Calibri Light" w:hAnsi="Calibri Light"/>
                <w:lang w:val="uk-UA"/>
              </w:rPr>
              <w:t xml:space="preserve"> режим </w:t>
            </w:r>
            <w:proofErr w:type="spellStart"/>
            <w:r w:rsidR="00C50B3D" w:rsidRPr="0055477C">
              <w:rPr>
                <w:rFonts w:ascii="Calibri Light" w:hAnsi="Calibri Light"/>
                <w:lang w:val="uk-UA"/>
              </w:rPr>
              <w:t>агроекосистем</w:t>
            </w:r>
            <w:proofErr w:type="spellEnd"/>
          </w:p>
        </w:tc>
      </w:tr>
    </w:tbl>
    <w:p w:rsidR="00C50B3D" w:rsidRDefault="00C50B3D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lang w:val="uk-UA"/>
        </w:rPr>
      </w:pPr>
    </w:p>
    <w:p w:rsidR="007E3AEA" w:rsidRPr="00957C88" w:rsidRDefault="007E3AEA" w:rsidP="00FF3BF3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line="24" w:lineRule="atLeast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>Детальні вказівки щодо самостійної роботи розміщено в дистанційному курсі на базі платформи MOODLE.</w:t>
      </w:r>
    </w:p>
    <w:p w:rsidR="00FF3BF3" w:rsidRPr="00957C88" w:rsidRDefault="00FF3BF3" w:rsidP="00FF3BF3">
      <w:pPr>
        <w:spacing w:line="24" w:lineRule="atLeast"/>
        <w:rPr>
          <w:rFonts w:ascii="Calibri Light" w:hAnsi="Calibri Light"/>
          <w:lang w:val="uk-UA"/>
        </w:rPr>
      </w:pPr>
    </w:p>
    <w:p w:rsidR="007E3AEA" w:rsidRPr="00957C88" w:rsidRDefault="007E3AEA" w:rsidP="00FF3BF3">
      <w:pPr>
        <w:spacing w:line="24" w:lineRule="atLeast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br w:type="page"/>
      </w:r>
    </w:p>
    <w:p w:rsidR="00F576E1" w:rsidRPr="00957C88" w:rsidRDefault="00F576E1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7E3AEA" w:rsidRPr="00957C88" w:rsidRDefault="007E3AEA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Final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control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/ Підсумковий контроль</w:t>
      </w:r>
    </w:p>
    <w:p w:rsidR="007E3AEA" w:rsidRPr="00957C88" w:rsidRDefault="007E3AEA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6D52E7" w:rsidRPr="00957C88" w:rsidRDefault="006D52E7" w:rsidP="00261E3E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Підсумковий контроль проводиться у вигляді електронного тесту, який містить питання по усім темам навчальної дисципліни. Банк питань м</w:t>
      </w:r>
      <w:r w:rsidR="00261E3E">
        <w:rPr>
          <w:rFonts w:ascii="Calibri Light" w:hAnsi="Calibri Light"/>
          <w:lang w:val="uk-UA"/>
        </w:rPr>
        <w:t>і</w:t>
      </w:r>
      <w:r w:rsidRPr="00957C88">
        <w:rPr>
          <w:rFonts w:ascii="Calibri Light" w:hAnsi="Calibri Light"/>
          <w:lang w:val="uk-UA"/>
        </w:rPr>
        <w:t xml:space="preserve">стить </w:t>
      </w:r>
      <w:r w:rsidR="00261E3E">
        <w:rPr>
          <w:rFonts w:ascii="Calibri Light" w:hAnsi="Calibri Light"/>
          <w:lang w:val="uk-UA"/>
        </w:rPr>
        <w:t>90</w:t>
      </w:r>
      <w:r w:rsidRPr="00957C88">
        <w:rPr>
          <w:rFonts w:ascii="Calibri Light" w:hAnsi="Calibri Light"/>
          <w:lang w:val="uk-UA"/>
        </w:rPr>
        <w:t xml:space="preserve"> питань з </w:t>
      </w:r>
      <w:proofErr w:type="spellStart"/>
      <w:r w:rsidRPr="00957C88">
        <w:rPr>
          <w:rFonts w:ascii="Calibri Light" w:hAnsi="Calibri Light"/>
          <w:lang w:val="uk-UA"/>
        </w:rPr>
        <w:t>мультиваріантними</w:t>
      </w:r>
      <w:proofErr w:type="spellEnd"/>
      <w:r w:rsidRPr="00957C88">
        <w:rPr>
          <w:rFonts w:ascii="Calibri Light" w:hAnsi="Calibri Light"/>
          <w:lang w:val="uk-UA"/>
        </w:rPr>
        <w:t xml:space="preserve"> відповідями</w:t>
      </w:r>
      <w:r w:rsidR="00261E3E">
        <w:rPr>
          <w:rFonts w:ascii="Calibri Light" w:hAnsi="Calibri Light"/>
          <w:lang w:val="uk-UA"/>
        </w:rPr>
        <w:t>.</w:t>
      </w:r>
    </w:p>
    <w:p w:rsidR="006D52E7" w:rsidRPr="00957C88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801F70" w:rsidRPr="00957C88" w:rsidRDefault="00801F70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До підсумкового тесту методом </w:t>
      </w:r>
      <w:proofErr w:type="spellStart"/>
      <w:r w:rsidRPr="00957C88">
        <w:rPr>
          <w:rFonts w:ascii="Calibri Light" w:hAnsi="Calibri Light"/>
          <w:lang w:val="uk-UA"/>
        </w:rPr>
        <w:t>випадкогово</w:t>
      </w:r>
      <w:proofErr w:type="spellEnd"/>
      <w:r w:rsidRPr="00957C88">
        <w:rPr>
          <w:rFonts w:ascii="Calibri Light" w:hAnsi="Calibri Light"/>
          <w:lang w:val="uk-UA"/>
        </w:rPr>
        <w:t xml:space="preserve"> вибору програма обирає </w:t>
      </w:r>
      <w:r w:rsidR="00601AF7">
        <w:rPr>
          <w:rFonts w:ascii="Calibri Light" w:hAnsi="Calibri Light"/>
          <w:lang w:val="uk-UA"/>
        </w:rPr>
        <w:t>40</w:t>
      </w:r>
      <w:r w:rsidRPr="00957C88">
        <w:rPr>
          <w:rFonts w:ascii="Calibri Light" w:hAnsi="Calibri Light"/>
          <w:lang w:val="uk-UA"/>
        </w:rPr>
        <w:t xml:space="preserve"> питань.</w:t>
      </w:r>
    </w:p>
    <w:p w:rsidR="00801F70" w:rsidRPr="00957C88" w:rsidRDefault="00801F70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957C88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За виконання підсумкового тесту аспірант отримує  максимум 40 балів.</w:t>
      </w:r>
    </w:p>
    <w:p w:rsidR="006D52E7" w:rsidRPr="00957C88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957C88" w:rsidRDefault="006D52E7" w:rsidP="00FF3BF3">
      <w:pPr>
        <w:pBdr>
          <w:top w:val="nil"/>
          <w:left w:val="nil"/>
          <w:bottom w:val="nil"/>
          <w:right w:val="nil"/>
          <w:between w:val="nil"/>
        </w:pBdr>
        <w:shd w:val="clear" w:color="auto" w:fill="00B0F0"/>
        <w:spacing w:line="24" w:lineRule="atLeast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>Підсумковий тест розміщено в дистанційному курсі на базі платформи MOODLE.</w:t>
      </w:r>
    </w:p>
    <w:p w:rsidR="007E3AEA" w:rsidRPr="00957C88" w:rsidRDefault="007E3AEA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957C88" w:rsidRDefault="006D52E7" w:rsidP="00FF3BF3">
      <w:pPr>
        <w:spacing w:line="24" w:lineRule="atLeast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br w:type="page"/>
      </w:r>
    </w:p>
    <w:p w:rsidR="006D52E7" w:rsidRPr="00957C88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957C88" w:rsidRDefault="006D52E7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References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/ Література</w:t>
      </w:r>
    </w:p>
    <w:p w:rsidR="006D52E7" w:rsidRPr="00957C88" w:rsidRDefault="006D52E7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C93EA9" w:rsidRPr="00957C88" w:rsidRDefault="00C93EA9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933D31" w:rsidRDefault="00933D31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</w:p>
    <w:p w:rsidR="00933D31" w:rsidRDefault="00933D31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933D31">
        <w:rPr>
          <w:rFonts w:ascii="Calibri Light" w:hAnsi="Calibri Light" w:cs="Calibri Light"/>
          <w:lang w:val="uk-UA"/>
        </w:rPr>
        <w:t>Nekos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A.N., </w:t>
      </w:r>
      <w:proofErr w:type="spellStart"/>
      <w:r w:rsidRPr="00933D31">
        <w:rPr>
          <w:rFonts w:ascii="Calibri Light" w:hAnsi="Calibri Light" w:cs="Calibri Light"/>
          <w:lang w:val="uk-UA"/>
        </w:rPr>
        <w:t>Achasov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A.B., </w:t>
      </w:r>
      <w:proofErr w:type="spellStart"/>
      <w:r w:rsidRPr="00933D31">
        <w:rPr>
          <w:rFonts w:ascii="Calibri Light" w:hAnsi="Calibri Light" w:cs="Calibri Light"/>
          <w:lang w:val="uk-UA"/>
        </w:rPr>
        <w:t>Kochanov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A.B. (2017). </w:t>
      </w:r>
      <w:proofErr w:type="spellStart"/>
      <w:r w:rsidRPr="00933D31">
        <w:rPr>
          <w:rFonts w:ascii="Calibri Light" w:hAnsi="Calibri Light" w:cs="Calibri Light"/>
          <w:lang w:val="uk-UA"/>
        </w:rPr>
        <w:t>Metody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vymiryuvannya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parametriv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navkolyshnʹoho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seredovyshcha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: </w:t>
      </w:r>
      <w:proofErr w:type="spellStart"/>
      <w:r w:rsidRPr="00933D31">
        <w:rPr>
          <w:rFonts w:ascii="Calibri Light" w:hAnsi="Calibri Light" w:cs="Calibri Light"/>
          <w:lang w:val="uk-UA"/>
        </w:rPr>
        <w:t>dystantsiyni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metody</w:t>
      </w:r>
      <w:proofErr w:type="spellEnd"/>
      <w:r w:rsidRPr="00933D31">
        <w:rPr>
          <w:rFonts w:ascii="Calibri Light" w:hAnsi="Calibri Light" w:cs="Calibri Light"/>
          <w:lang w:val="uk-UA"/>
        </w:rPr>
        <w:t>. [</w:t>
      </w:r>
      <w:proofErr w:type="spellStart"/>
      <w:r w:rsidRPr="00933D31">
        <w:rPr>
          <w:rFonts w:ascii="Calibri Light" w:hAnsi="Calibri Light" w:cs="Calibri Light"/>
          <w:lang w:val="uk-UA"/>
        </w:rPr>
        <w:t>Methods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of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measurement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of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environmental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parameters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: </w:t>
      </w:r>
      <w:proofErr w:type="spellStart"/>
      <w:r w:rsidRPr="00933D31">
        <w:rPr>
          <w:rFonts w:ascii="Calibri Light" w:hAnsi="Calibri Light" w:cs="Calibri Light"/>
          <w:lang w:val="uk-UA"/>
        </w:rPr>
        <w:t>remote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methods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]. </w:t>
      </w:r>
      <w:proofErr w:type="spellStart"/>
      <w:r w:rsidRPr="00933D31">
        <w:rPr>
          <w:rFonts w:ascii="Calibri Light" w:hAnsi="Calibri Light" w:cs="Calibri Light"/>
          <w:lang w:val="uk-UA"/>
        </w:rPr>
        <w:t>Textbook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V.N. </w:t>
      </w:r>
      <w:proofErr w:type="spellStart"/>
      <w:r w:rsidRPr="00933D31">
        <w:rPr>
          <w:rFonts w:ascii="Calibri Light" w:hAnsi="Calibri Light" w:cs="Calibri Light"/>
          <w:lang w:val="uk-UA"/>
        </w:rPr>
        <w:t>Karazin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KhNU</w:t>
      </w:r>
      <w:proofErr w:type="spellEnd"/>
      <w:r w:rsidRPr="00933D31">
        <w:rPr>
          <w:rFonts w:ascii="Calibri Light" w:hAnsi="Calibri Light" w:cs="Calibri Light"/>
          <w:lang w:val="uk-UA"/>
        </w:rPr>
        <w:t>, 244 [</w:t>
      </w:r>
      <w:proofErr w:type="spellStart"/>
      <w:r w:rsidRPr="00933D31">
        <w:rPr>
          <w:rFonts w:ascii="Calibri Light" w:hAnsi="Calibri Light" w:cs="Calibri Light"/>
          <w:lang w:val="uk-UA"/>
        </w:rPr>
        <w:t>In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Ukrainian</w:t>
      </w:r>
      <w:proofErr w:type="spellEnd"/>
      <w:r w:rsidRPr="00933D31">
        <w:rPr>
          <w:rFonts w:ascii="Calibri Light" w:hAnsi="Calibri Light" w:cs="Calibri Light"/>
          <w:lang w:val="uk-UA"/>
        </w:rPr>
        <w:t>].</w:t>
      </w:r>
    </w:p>
    <w:p w:rsidR="00933D31" w:rsidRDefault="00933D31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933D31">
        <w:rPr>
          <w:rFonts w:ascii="Calibri Light" w:hAnsi="Calibri Light" w:cs="Calibri Light"/>
          <w:lang w:val="uk-UA"/>
        </w:rPr>
        <w:t>Svitlychny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O.O., </w:t>
      </w:r>
      <w:proofErr w:type="spellStart"/>
      <w:r w:rsidRPr="00933D31">
        <w:rPr>
          <w:rFonts w:ascii="Calibri Light" w:hAnsi="Calibri Light" w:cs="Calibri Light"/>
          <w:lang w:val="uk-UA"/>
        </w:rPr>
        <w:t>Plotnytsky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S.V. (2006). Fundamentals </w:t>
      </w:r>
      <w:proofErr w:type="spellStart"/>
      <w:r w:rsidRPr="00933D31">
        <w:rPr>
          <w:rFonts w:ascii="Calibri Light" w:hAnsi="Calibri Light" w:cs="Calibri Light"/>
          <w:lang w:val="uk-UA"/>
        </w:rPr>
        <w:t>of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geoinformatics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: a </w:t>
      </w:r>
      <w:proofErr w:type="spellStart"/>
      <w:r w:rsidRPr="00933D31">
        <w:rPr>
          <w:rFonts w:ascii="Calibri Light" w:hAnsi="Calibri Light" w:cs="Calibri Light"/>
          <w:lang w:val="uk-UA"/>
        </w:rPr>
        <w:t>textbook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933D31">
        <w:rPr>
          <w:rFonts w:ascii="Calibri Light" w:hAnsi="Calibri Light" w:cs="Calibri Light"/>
          <w:lang w:val="uk-UA"/>
        </w:rPr>
        <w:t>Sumy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: </w:t>
      </w:r>
      <w:proofErr w:type="spellStart"/>
      <w:r w:rsidRPr="00933D31">
        <w:rPr>
          <w:rFonts w:ascii="Calibri Light" w:hAnsi="Calibri Light" w:cs="Calibri Light"/>
          <w:lang w:val="uk-UA"/>
        </w:rPr>
        <w:t>University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book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, 295 p. (Світличний О. О. Основи </w:t>
      </w:r>
      <w:proofErr w:type="spellStart"/>
      <w:r w:rsidRPr="00933D31">
        <w:rPr>
          <w:rFonts w:ascii="Calibri Light" w:hAnsi="Calibri Light" w:cs="Calibri Light"/>
          <w:lang w:val="uk-UA"/>
        </w:rPr>
        <w:t>геоінформатики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: навчальний посібник / О. О. Світличний, С. В. </w:t>
      </w:r>
      <w:proofErr w:type="spellStart"/>
      <w:r w:rsidRPr="00933D31">
        <w:rPr>
          <w:rFonts w:ascii="Calibri Light" w:hAnsi="Calibri Light" w:cs="Calibri Light"/>
          <w:lang w:val="uk-UA"/>
        </w:rPr>
        <w:t>Плотницький</w:t>
      </w:r>
      <w:proofErr w:type="spellEnd"/>
      <w:r w:rsidRPr="00933D31">
        <w:rPr>
          <w:rFonts w:ascii="Calibri Light" w:hAnsi="Calibri Light" w:cs="Calibri Light"/>
          <w:lang w:val="uk-UA"/>
        </w:rPr>
        <w:t>. – Суми : Університетська книга, 2006. – 295 с.) [</w:t>
      </w:r>
      <w:proofErr w:type="spellStart"/>
      <w:r w:rsidRPr="00933D31">
        <w:rPr>
          <w:rFonts w:ascii="Calibri Light" w:hAnsi="Calibri Light" w:cs="Calibri Light"/>
          <w:lang w:val="uk-UA"/>
        </w:rPr>
        <w:t>In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Ukrainian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] </w:t>
      </w:r>
      <w:proofErr w:type="spellStart"/>
      <w:r w:rsidRPr="00933D31">
        <w:rPr>
          <w:rFonts w:ascii="Calibri Light" w:hAnsi="Calibri Light" w:cs="Calibri Light"/>
          <w:lang w:val="uk-UA"/>
        </w:rPr>
        <w:t>Erasmus+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CBHE </w:t>
      </w:r>
      <w:proofErr w:type="spellStart"/>
      <w:r w:rsidRPr="00933D31">
        <w:rPr>
          <w:rFonts w:ascii="Calibri Light" w:hAnsi="Calibri Light" w:cs="Calibri Light"/>
          <w:lang w:val="uk-UA"/>
        </w:rPr>
        <w:t>Integrated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Doctoral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Program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for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Environmental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Policy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, </w:t>
      </w:r>
      <w:proofErr w:type="spellStart"/>
      <w:r w:rsidRPr="00933D31">
        <w:rPr>
          <w:rFonts w:ascii="Calibri Light" w:hAnsi="Calibri Light" w:cs="Calibri Light"/>
          <w:lang w:val="uk-UA"/>
        </w:rPr>
        <w:t>Management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and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Technology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</w:p>
    <w:p w:rsidR="00933D31" w:rsidRDefault="00933D31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933D31">
        <w:rPr>
          <w:rFonts w:ascii="Calibri Light" w:hAnsi="Calibri Light" w:cs="Calibri Light"/>
          <w:lang w:val="uk-UA"/>
        </w:rPr>
        <w:t>Kostrikov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S.V., </w:t>
      </w:r>
      <w:proofErr w:type="spellStart"/>
      <w:r w:rsidRPr="00933D31">
        <w:rPr>
          <w:rFonts w:ascii="Calibri Light" w:hAnsi="Calibri Light" w:cs="Calibri Light"/>
          <w:lang w:val="uk-UA"/>
        </w:rPr>
        <w:t>Segida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K.Yu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. (2016). </w:t>
      </w:r>
      <w:proofErr w:type="spellStart"/>
      <w:r w:rsidRPr="00933D31">
        <w:rPr>
          <w:rFonts w:ascii="Calibri Light" w:hAnsi="Calibri Light" w:cs="Calibri Light"/>
          <w:lang w:val="uk-UA"/>
        </w:rPr>
        <w:t>Geographic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information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systems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: a </w:t>
      </w:r>
      <w:proofErr w:type="spellStart"/>
      <w:r w:rsidRPr="00933D31">
        <w:rPr>
          <w:rFonts w:ascii="Calibri Light" w:hAnsi="Calibri Light" w:cs="Calibri Light"/>
          <w:lang w:val="uk-UA"/>
        </w:rPr>
        <w:t>textbook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for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classroom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and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independent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work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of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students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majoring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in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"</w:t>
      </w:r>
      <w:proofErr w:type="spellStart"/>
      <w:r w:rsidRPr="00933D31">
        <w:rPr>
          <w:rFonts w:ascii="Calibri Light" w:hAnsi="Calibri Light" w:cs="Calibri Light"/>
          <w:lang w:val="uk-UA"/>
        </w:rPr>
        <w:t>Geography</w:t>
      </w:r>
      <w:proofErr w:type="spellEnd"/>
      <w:r w:rsidRPr="00933D31">
        <w:rPr>
          <w:rFonts w:ascii="Calibri Light" w:hAnsi="Calibri Light" w:cs="Calibri Light"/>
          <w:lang w:val="uk-UA"/>
        </w:rPr>
        <w:t>", "</w:t>
      </w:r>
      <w:proofErr w:type="spellStart"/>
      <w:r w:rsidRPr="00933D31">
        <w:rPr>
          <w:rFonts w:ascii="Calibri Light" w:hAnsi="Calibri Light" w:cs="Calibri Light"/>
          <w:lang w:val="uk-UA"/>
        </w:rPr>
        <w:t>Economic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and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social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geography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". </w:t>
      </w:r>
      <w:proofErr w:type="spellStart"/>
      <w:r w:rsidRPr="00933D31">
        <w:rPr>
          <w:rFonts w:ascii="Calibri Light" w:hAnsi="Calibri Light" w:cs="Calibri Light"/>
          <w:lang w:val="uk-UA"/>
        </w:rPr>
        <w:t>Kharkiv</w:t>
      </w:r>
      <w:proofErr w:type="spellEnd"/>
      <w:r w:rsidRPr="00933D31">
        <w:rPr>
          <w:rFonts w:ascii="Calibri Light" w:hAnsi="Calibri Light" w:cs="Calibri Light"/>
          <w:lang w:val="uk-UA"/>
        </w:rPr>
        <w:t>, 82 p. (</w:t>
      </w:r>
      <w:proofErr w:type="spellStart"/>
      <w:r w:rsidRPr="00933D31">
        <w:rPr>
          <w:rFonts w:ascii="Calibri Light" w:hAnsi="Calibri Light" w:cs="Calibri Light"/>
          <w:lang w:val="uk-UA"/>
        </w:rPr>
        <w:t>Костріков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С. В., </w:t>
      </w:r>
      <w:proofErr w:type="spellStart"/>
      <w:r w:rsidRPr="00933D31">
        <w:rPr>
          <w:rFonts w:ascii="Calibri Light" w:hAnsi="Calibri Light" w:cs="Calibri Light"/>
          <w:lang w:val="uk-UA"/>
        </w:rPr>
        <w:t>Сегіда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К. Ю. Географічні інформаційні системи: навчально-методичний посібник для аудиторної та самостійної роботи студентів за спеціальностями «Географія», «Економічна та соціальна географія». – Харків, 2016 – 82 с.) [</w:t>
      </w:r>
      <w:proofErr w:type="spellStart"/>
      <w:r w:rsidRPr="00933D31">
        <w:rPr>
          <w:rFonts w:ascii="Calibri Light" w:hAnsi="Calibri Light" w:cs="Calibri Light"/>
          <w:lang w:val="uk-UA"/>
        </w:rPr>
        <w:t>In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Ukrainian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] </w:t>
      </w:r>
    </w:p>
    <w:p w:rsidR="00933D31" w:rsidRDefault="00933D31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933D31">
        <w:rPr>
          <w:rFonts w:ascii="Calibri Light" w:hAnsi="Calibri Light" w:cs="Calibri Light"/>
          <w:lang w:val="uk-UA"/>
        </w:rPr>
        <w:t>Polevoy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A.M. (2012) </w:t>
      </w:r>
      <w:proofErr w:type="spellStart"/>
      <w:r w:rsidRPr="00933D31">
        <w:rPr>
          <w:rFonts w:ascii="Calibri Light" w:hAnsi="Calibri Light" w:cs="Calibri Light"/>
          <w:lang w:val="uk-UA"/>
        </w:rPr>
        <w:t>Agricultural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meteorology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933D31">
        <w:rPr>
          <w:rFonts w:ascii="Calibri Light" w:hAnsi="Calibri Light" w:cs="Calibri Light"/>
          <w:lang w:val="uk-UA"/>
        </w:rPr>
        <w:t>Odessa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, 629 p. (Польовий А.М. Сільськогосподарська метеорологія. Одеса: </w:t>
      </w:r>
      <w:proofErr w:type="gramStart"/>
      <w:r w:rsidRPr="00933D31">
        <w:rPr>
          <w:rFonts w:ascii="Calibri Light" w:hAnsi="Calibri Light" w:cs="Calibri Light"/>
          <w:lang w:val="uk-UA"/>
        </w:rPr>
        <w:t xml:space="preserve">ТЕС. 2012. 629 с.) </w:t>
      </w:r>
      <w:proofErr w:type="gramEnd"/>
      <w:r w:rsidRPr="00933D31">
        <w:rPr>
          <w:rFonts w:ascii="Calibri Light" w:hAnsi="Calibri Light" w:cs="Calibri Light"/>
          <w:lang w:val="uk-UA"/>
        </w:rPr>
        <w:t>[</w:t>
      </w:r>
      <w:proofErr w:type="spellStart"/>
      <w:r w:rsidRPr="00933D31">
        <w:rPr>
          <w:rFonts w:ascii="Calibri Light" w:hAnsi="Calibri Light" w:cs="Calibri Light"/>
          <w:lang w:val="uk-UA"/>
        </w:rPr>
        <w:t>In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Ukrainian</w:t>
      </w:r>
      <w:proofErr w:type="spellEnd"/>
      <w:r w:rsidRPr="00933D31">
        <w:rPr>
          <w:rFonts w:ascii="Calibri Light" w:hAnsi="Calibri Light" w:cs="Calibri Light"/>
          <w:lang w:val="uk-UA"/>
        </w:rPr>
        <w:t>]</w:t>
      </w:r>
    </w:p>
    <w:p w:rsidR="00933D31" w:rsidRDefault="00933D31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933D31">
        <w:rPr>
          <w:rFonts w:ascii="Calibri Light" w:hAnsi="Calibri Light" w:cs="Calibri Light"/>
          <w:lang w:val="uk-UA"/>
        </w:rPr>
        <w:t>Polevoy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A.M. (2013) </w:t>
      </w:r>
      <w:proofErr w:type="spellStart"/>
      <w:r w:rsidRPr="00933D31">
        <w:rPr>
          <w:rFonts w:ascii="Calibri Light" w:hAnsi="Calibri Light" w:cs="Calibri Light"/>
          <w:lang w:val="uk-UA"/>
        </w:rPr>
        <w:t>Modeling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of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hydrometeorological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regime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and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productivity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of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agroecosystems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933D31">
        <w:rPr>
          <w:rFonts w:ascii="Calibri Light" w:hAnsi="Calibri Light" w:cs="Calibri Light"/>
          <w:lang w:val="uk-UA"/>
        </w:rPr>
        <w:t>Odessa</w:t>
      </w:r>
      <w:proofErr w:type="spellEnd"/>
      <w:proofErr w:type="gramStart"/>
      <w:r w:rsidRPr="00933D31">
        <w:rPr>
          <w:rFonts w:ascii="Calibri Light" w:hAnsi="Calibri Light" w:cs="Calibri Light"/>
          <w:lang w:val="uk-UA"/>
        </w:rPr>
        <w:t>:</w:t>
      </w:r>
      <w:proofErr w:type="spellStart"/>
      <w:r w:rsidRPr="00933D31">
        <w:rPr>
          <w:rFonts w:ascii="Calibri Light" w:hAnsi="Calibri Light" w:cs="Calibri Light"/>
          <w:lang w:val="uk-UA"/>
        </w:rPr>
        <w:t>Ecology</w:t>
      </w:r>
      <w:proofErr w:type="spellEnd"/>
      <w:proofErr w:type="gramEnd"/>
      <w:r w:rsidRPr="00933D31">
        <w:rPr>
          <w:rFonts w:ascii="Calibri Light" w:hAnsi="Calibri Light" w:cs="Calibri Light"/>
          <w:lang w:val="uk-UA"/>
        </w:rPr>
        <w:t xml:space="preserve">, 430 p. (Польовий А.М. Моделювання гідрометеорологічного режиму та продуктивності </w:t>
      </w:r>
      <w:proofErr w:type="spellStart"/>
      <w:r w:rsidRPr="00933D31">
        <w:rPr>
          <w:rFonts w:ascii="Calibri Light" w:hAnsi="Calibri Light" w:cs="Calibri Light"/>
          <w:lang w:val="uk-UA"/>
        </w:rPr>
        <w:t>агроекосистем</w:t>
      </w:r>
      <w:proofErr w:type="spellEnd"/>
      <w:r w:rsidRPr="00933D31">
        <w:rPr>
          <w:rFonts w:ascii="Calibri Light" w:hAnsi="Calibri Light" w:cs="Calibri Light"/>
          <w:lang w:val="uk-UA"/>
        </w:rPr>
        <w:t>. – Одеса: Екологія. 2013. 430 с.) [</w:t>
      </w:r>
      <w:proofErr w:type="spellStart"/>
      <w:r w:rsidRPr="00933D31">
        <w:rPr>
          <w:rFonts w:ascii="Calibri Light" w:hAnsi="Calibri Light" w:cs="Calibri Light"/>
          <w:lang w:val="uk-UA"/>
        </w:rPr>
        <w:t>In</w:t>
      </w:r>
      <w:proofErr w:type="spellEnd"/>
      <w:r w:rsidRPr="00933D31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33D31">
        <w:rPr>
          <w:rFonts w:ascii="Calibri Light" w:hAnsi="Calibri Light" w:cs="Calibri Light"/>
          <w:lang w:val="uk-UA"/>
        </w:rPr>
        <w:t>Ukrainian</w:t>
      </w:r>
      <w:proofErr w:type="spellEnd"/>
      <w:r w:rsidRPr="00933D31">
        <w:rPr>
          <w:rFonts w:ascii="Calibri Light" w:hAnsi="Calibri Light" w:cs="Calibri Light"/>
          <w:lang w:val="uk-UA"/>
        </w:rPr>
        <w:t>]</w:t>
      </w:r>
    </w:p>
    <w:p w:rsidR="009F2682" w:rsidRPr="009F2682" w:rsidRDefault="009F2682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r w:rsidRPr="009F2682">
        <w:rPr>
          <w:rFonts w:ascii="Calibri Light" w:hAnsi="Calibri Light" w:cs="Calibri Light"/>
          <w:lang w:val="uk-UA"/>
        </w:rPr>
        <w:t xml:space="preserve">Моделювання і прогнозування стану </w:t>
      </w:r>
      <w:proofErr w:type="spellStart"/>
      <w:r w:rsidRPr="009F2682">
        <w:rPr>
          <w:rFonts w:ascii="Calibri Light" w:hAnsi="Calibri Light" w:cs="Calibri Light"/>
          <w:lang w:val="uk-UA"/>
        </w:rPr>
        <w:t>довкілля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: </w:t>
      </w:r>
      <w:proofErr w:type="spellStart"/>
      <w:r w:rsidRPr="009F2682">
        <w:rPr>
          <w:rFonts w:ascii="Calibri Light" w:hAnsi="Calibri Light" w:cs="Calibri Light"/>
          <w:lang w:val="uk-UA"/>
        </w:rPr>
        <w:t>підручн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./В. І. </w:t>
      </w:r>
      <w:proofErr w:type="spellStart"/>
      <w:r w:rsidRPr="009F2682">
        <w:rPr>
          <w:rFonts w:ascii="Calibri Light" w:hAnsi="Calibri Light" w:cs="Calibri Light"/>
          <w:lang w:val="uk-UA"/>
        </w:rPr>
        <w:t>Лаврик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, В. М. Боголюбов, Л. М. </w:t>
      </w:r>
      <w:proofErr w:type="spellStart"/>
      <w:r w:rsidRPr="009F2682">
        <w:rPr>
          <w:rFonts w:ascii="Calibri Light" w:hAnsi="Calibri Light" w:cs="Calibri Light"/>
          <w:lang w:val="uk-UA"/>
        </w:rPr>
        <w:t>Полетаєва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, С. М. Юрасов, В. Г. </w:t>
      </w:r>
      <w:proofErr w:type="spellStart"/>
      <w:r w:rsidRPr="009F2682">
        <w:rPr>
          <w:rFonts w:ascii="Calibri Light" w:hAnsi="Calibri Light" w:cs="Calibri Light"/>
          <w:lang w:val="uk-UA"/>
        </w:rPr>
        <w:t>Ільї</w:t>
      </w:r>
      <w:proofErr w:type="gramStart"/>
      <w:r w:rsidRPr="009F2682">
        <w:rPr>
          <w:rFonts w:ascii="Calibri Light" w:hAnsi="Calibri Light" w:cs="Calibri Light"/>
          <w:lang w:val="uk-UA"/>
        </w:rPr>
        <w:t>на</w:t>
      </w:r>
      <w:proofErr w:type="spellEnd"/>
      <w:proofErr w:type="gramEnd"/>
      <w:r w:rsidRPr="009F2682">
        <w:rPr>
          <w:rFonts w:ascii="Calibri Light" w:hAnsi="Calibri Light" w:cs="Calibri Light"/>
          <w:lang w:val="uk-UA"/>
        </w:rPr>
        <w:t xml:space="preserve">./За ред. </w:t>
      </w:r>
      <w:proofErr w:type="spellStart"/>
      <w:r w:rsidRPr="009F2682">
        <w:rPr>
          <w:rFonts w:ascii="Calibri Light" w:hAnsi="Calibri Light" w:cs="Calibri Light"/>
          <w:lang w:val="uk-UA"/>
        </w:rPr>
        <w:t>Докт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9F2682">
        <w:rPr>
          <w:rFonts w:ascii="Calibri Light" w:hAnsi="Calibri Light" w:cs="Calibri Light"/>
          <w:lang w:val="uk-UA"/>
        </w:rPr>
        <w:t>Техн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Наук. В. І. </w:t>
      </w:r>
      <w:proofErr w:type="spellStart"/>
      <w:r w:rsidRPr="009F2682">
        <w:rPr>
          <w:rFonts w:ascii="Calibri Light" w:hAnsi="Calibri Light" w:cs="Calibri Light"/>
          <w:lang w:val="uk-UA"/>
        </w:rPr>
        <w:t>Лаврика</w:t>
      </w:r>
      <w:proofErr w:type="spellEnd"/>
      <w:r w:rsidRPr="009F2682">
        <w:rPr>
          <w:rFonts w:ascii="Calibri Light" w:hAnsi="Calibri Light" w:cs="Calibri Light"/>
          <w:lang w:val="uk-UA"/>
        </w:rPr>
        <w:t>. – К.: ВЦ «</w:t>
      </w:r>
      <w:proofErr w:type="spellStart"/>
      <w:r w:rsidRPr="009F2682">
        <w:rPr>
          <w:rFonts w:ascii="Calibri Light" w:hAnsi="Calibri Light" w:cs="Calibri Light"/>
          <w:lang w:val="uk-UA"/>
        </w:rPr>
        <w:t>Академія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», 2010. – 400 </w:t>
      </w:r>
      <w:proofErr w:type="gramStart"/>
      <w:r w:rsidRPr="009F2682">
        <w:rPr>
          <w:rFonts w:ascii="Calibri Light" w:hAnsi="Calibri Light" w:cs="Calibri Light"/>
          <w:lang w:val="uk-UA"/>
        </w:rPr>
        <w:t>с</w:t>
      </w:r>
      <w:proofErr w:type="gramEnd"/>
      <w:r w:rsidRPr="009F2682">
        <w:rPr>
          <w:rFonts w:ascii="Calibri Light" w:hAnsi="Calibri Light" w:cs="Calibri Light"/>
          <w:lang w:val="uk-UA"/>
        </w:rPr>
        <w:t xml:space="preserve">. </w:t>
      </w:r>
    </w:p>
    <w:p w:rsidR="009F2682" w:rsidRPr="009F2682" w:rsidRDefault="009F2682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9F2682">
        <w:rPr>
          <w:rFonts w:ascii="Calibri Light" w:hAnsi="Calibri Light" w:cs="Calibri Light"/>
          <w:lang w:val="uk-UA"/>
        </w:rPr>
        <w:t>Польовий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А.М. </w:t>
      </w:r>
      <w:proofErr w:type="spellStart"/>
      <w:r w:rsidRPr="009F2682">
        <w:rPr>
          <w:rFonts w:ascii="Calibri Light" w:hAnsi="Calibri Light" w:cs="Calibri Light"/>
          <w:lang w:val="uk-UA"/>
        </w:rPr>
        <w:t>Сільськогосподарська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F2682">
        <w:rPr>
          <w:rFonts w:ascii="Calibri Light" w:hAnsi="Calibri Light" w:cs="Calibri Light"/>
          <w:lang w:val="uk-UA"/>
        </w:rPr>
        <w:t>метеорологія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Одеса: ТЕС. 2012. 629 с. 6. </w:t>
      </w:r>
      <w:proofErr w:type="spellStart"/>
      <w:r w:rsidRPr="009F2682">
        <w:rPr>
          <w:rFonts w:ascii="Calibri Light" w:hAnsi="Calibri Light" w:cs="Calibri Light"/>
          <w:lang w:val="uk-UA"/>
        </w:rPr>
        <w:t>Польовий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А.М. </w:t>
      </w:r>
      <w:proofErr w:type="spellStart"/>
      <w:r w:rsidRPr="009F2682">
        <w:rPr>
          <w:rFonts w:ascii="Calibri Light" w:hAnsi="Calibri Light" w:cs="Calibri Light"/>
          <w:lang w:val="uk-UA"/>
        </w:rPr>
        <w:t>Моделювання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F2682">
        <w:rPr>
          <w:rFonts w:ascii="Calibri Light" w:hAnsi="Calibri Light" w:cs="Calibri Light"/>
          <w:lang w:val="uk-UA"/>
        </w:rPr>
        <w:t>гідрометеорологічного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режиму та </w:t>
      </w:r>
      <w:proofErr w:type="spellStart"/>
      <w:r w:rsidRPr="009F2682">
        <w:rPr>
          <w:rFonts w:ascii="Calibri Light" w:hAnsi="Calibri Light" w:cs="Calibri Light"/>
          <w:lang w:val="uk-UA"/>
        </w:rPr>
        <w:t>продуктивності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F2682">
        <w:rPr>
          <w:rFonts w:ascii="Calibri Light" w:hAnsi="Calibri Light" w:cs="Calibri Light"/>
          <w:lang w:val="uk-UA"/>
        </w:rPr>
        <w:t>агроекосистем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– Одеса: </w:t>
      </w:r>
      <w:proofErr w:type="spellStart"/>
      <w:r w:rsidRPr="009F2682">
        <w:rPr>
          <w:rFonts w:ascii="Calibri Light" w:hAnsi="Calibri Light" w:cs="Calibri Light"/>
          <w:lang w:val="uk-UA"/>
        </w:rPr>
        <w:t>Екологія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2013. 430 </w:t>
      </w:r>
      <w:proofErr w:type="gramStart"/>
      <w:r w:rsidRPr="009F2682">
        <w:rPr>
          <w:rFonts w:ascii="Calibri Light" w:hAnsi="Calibri Light" w:cs="Calibri Light"/>
          <w:lang w:val="uk-UA"/>
        </w:rPr>
        <w:t>с</w:t>
      </w:r>
      <w:proofErr w:type="gramEnd"/>
      <w:r w:rsidRPr="009F2682">
        <w:rPr>
          <w:rFonts w:ascii="Calibri Light" w:hAnsi="Calibri Light" w:cs="Calibri Light"/>
          <w:lang w:val="uk-UA"/>
        </w:rPr>
        <w:t xml:space="preserve">. </w:t>
      </w:r>
    </w:p>
    <w:p w:rsidR="009F2682" w:rsidRPr="009F2682" w:rsidRDefault="009F2682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9F2682">
        <w:rPr>
          <w:rFonts w:ascii="Calibri Light" w:hAnsi="Calibri Light" w:cs="Calibri Light"/>
          <w:lang w:val="uk-UA"/>
        </w:rPr>
        <w:t>Томплинсон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Р. Думая о ГИС. Планирование географических информационных систем: руководство для менеджеров. – М.: </w:t>
      </w:r>
      <w:proofErr w:type="spellStart"/>
      <w:r w:rsidRPr="009F2682">
        <w:rPr>
          <w:rFonts w:ascii="Calibri Light" w:hAnsi="Calibri Light" w:cs="Calibri Light"/>
          <w:lang w:val="uk-UA"/>
        </w:rPr>
        <w:t>Дата+</w:t>
      </w:r>
      <w:proofErr w:type="spellEnd"/>
      <w:r w:rsidRPr="009F2682">
        <w:rPr>
          <w:rFonts w:ascii="Calibri Light" w:hAnsi="Calibri Light" w:cs="Calibri Light"/>
          <w:lang w:val="uk-UA"/>
        </w:rPr>
        <w:t>, 2005</w:t>
      </w:r>
    </w:p>
    <w:p w:rsidR="009F2682" w:rsidRPr="009F2682" w:rsidRDefault="009F2682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9F2682">
        <w:rPr>
          <w:rFonts w:ascii="Calibri Light" w:hAnsi="Calibri Light" w:cs="Calibri Light"/>
          <w:lang w:val="uk-UA"/>
        </w:rPr>
        <w:t>Бараннік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В. О. Конспект лекцій з дисципліни «</w:t>
      </w:r>
      <w:proofErr w:type="spellStart"/>
      <w:r w:rsidRPr="009F2682">
        <w:rPr>
          <w:rFonts w:ascii="Calibri Light" w:hAnsi="Calibri Light" w:cs="Calibri Light"/>
          <w:lang w:val="uk-UA"/>
        </w:rPr>
        <w:t>Геоматика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і моделювання » (для студентів денної та заочної форм навчання спеціальності 101 – Екологія.) / В. О. </w:t>
      </w:r>
      <w:proofErr w:type="spellStart"/>
      <w:r w:rsidRPr="009F2682">
        <w:rPr>
          <w:rFonts w:ascii="Calibri Light" w:hAnsi="Calibri Light" w:cs="Calibri Light"/>
          <w:lang w:val="uk-UA"/>
        </w:rPr>
        <w:t>Бараннік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; Харків. нац. ун-т </w:t>
      </w:r>
      <w:proofErr w:type="spellStart"/>
      <w:r w:rsidRPr="009F2682">
        <w:rPr>
          <w:rFonts w:ascii="Calibri Light" w:hAnsi="Calibri Light" w:cs="Calibri Light"/>
          <w:lang w:val="uk-UA"/>
        </w:rPr>
        <w:t>міськ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9F2682">
        <w:rPr>
          <w:rFonts w:ascii="Calibri Light" w:hAnsi="Calibri Light" w:cs="Calibri Light"/>
          <w:lang w:val="uk-UA"/>
        </w:rPr>
        <w:t>госп-ва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ім. О. М. Бекетова. – </w:t>
      </w:r>
      <w:proofErr w:type="spellStart"/>
      <w:r w:rsidRPr="009F2682">
        <w:rPr>
          <w:rFonts w:ascii="Calibri Light" w:hAnsi="Calibri Light" w:cs="Calibri Light"/>
          <w:lang w:val="uk-UA"/>
        </w:rPr>
        <w:t>Харків</w:t>
      </w:r>
      <w:proofErr w:type="spellEnd"/>
      <w:proofErr w:type="gramStart"/>
      <w:r w:rsidRPr="009F2682">
        <w:rPr>
          <w:rFonts w:ascii="Calibri Light" w:hAnsi="Calibri Light" w:cs="Calibri Light"/>
          <w:lang w:val="uk-UA"/>
        </w:rPr>
        <w:t xml:space="preserve"> :</w:t>
      </w:r>
      <w:proofErr w:type="gramEnd"/>
      <w:r w:rsidRPr="009F2682">
        <w:rPr>
          <w:rFonts w:ascii="Calibri Light" w:hAnsi="Calibri Light" w:cs="Calibri Light"/>
          <w:lang w:val="uk-UA"/>
        </w:rPr>
        <w:t xml:space="preserve"> ХНУМГ </w:t>
      </w:r>
      <w:proofErr w:type="spellStart"/>
      <w:r w:rsidRPr="009F2682">
        <w:rPr>
          <w:rFonts w:ascii="Calibri Light" w:hAnsi="Calibri Light" w:cs="Calibri Light"/>
          <w:lang w:val="uk-UA"/>
        </w:rPr>
        <w:t>ім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О. М. Бекетова, 2017. – 46 с. </w:t>
      </w:r>
    </w:p>
    <w:p w:rsidR="009F2682" w:rsidRPr="009F2682" w:rsidRDefault="009F2682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r w:rsidRPr="009F2682">
        <w:rPr>
          <w:rFonts w:ascii="Calibri Light" w:hAnsi="Calibri Light" w:cs="Calibri Light"/>
          <w:lang w:val="uk-UA"/>
        </w:rPr>
        <w:t xml:space="preserve">Ковальчук П.І. </w:t>
      </w:r>
      <w:proofErr w:type="spellStart"/>
      <w:r w:rsidRPr="009F2682">
        <w:rPr>
          <w:rFonts w:ascii="Calibri Light" w:hAnsi="Calibri Light" w:cs="Calibri Light"/>
          <w:lang w:val="uk-UA"/>
        </w:rPr>
        <w:t>Моделювання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F2682">
        <w:rPr>
          <w:rFonts w:ascii="Calibri Light" w:hAnsi="Calibri Light" w:cs="Calibri Light"/>
          <w:lang w:val="uk-UA"/>
        </w:rPr>
        <w:t>і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F2682">
        <w:rPr>
          <w:rFonts w:ascii="Calibri Light" w:hAnsi="Calibri Light" w:cs="Calibri Light"/>
          <w:lang w:val="uk-UA"/>
        </w:rPr>
        <w:t>прогнозування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стану </w:t>
      </w:r>
      <w:proofErr w:type="spellStart"/>
      <w:r w:rsidRPr="009F2682">
        <w:rPr>
          <w:rFonts w:ascii="Calibri Light" w:hAnsi="Calibri Light" w:cs="Calibri Light"/>
          <w:lang w:val="uk-UA"/>
        </w:rPr>
        <w:t>навколишнього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F2682">
        <w:rPr>
          <w:rFonts w:ascii="Calibri Light" w:hAnsi="Calibri Light" w:cs="Calibri Light"/>
          <w:lang w:val="uk-UA"/>
        </w:rPr>
        <w:t>середовища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: </w:t>
      </w:r>
      <w:proofErr w:type="spellStart"/>
      <w:r w:rsidRPr="009F2682">
        <w:rPr>
          <w:rFonts w:ascii="Calibri Light" w:hAnsi="Calibri Light" w:cs="Calibri Light"/>
          <w:lang w:val="uk-UA"/>
        </w:rPr>
        <w:t>навч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</w:t>
      </w:r>
      <w:proofErr w:type="spellStart"/>
      <w:proofErr w:type="gramStart"/>
      <w:r w:rsidRPr="009F2682">
        <w:rPr>
          <w:rFonts w:ascii="Calibri Light" w:hAnsi="Calibri Light" w:cs="Calibri Light"/>
          <w:lang w:val="uk-UA"/>
        </w:rPr>
        <w:t>пос</w:t>
      </w:r>
      <w:proofErr w:type="gramEnd"/>
      <w:r w:rsidRPr="009F2682">
        <w:rPr>
          <w:rFonts w:ascii="Calibri Light" w:hAnsi="Calibri Light" w:cs="Calibri Light"/>
          <w:lang w:val="uk-UA"/>
        </w:rPr>
        <w:t>ібн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/ П. І. Ковальчук. – </w:t>
      </w:r>
      <w:proofErr w:type="spellStart"/>
      <w:r w:rsidRPr="009F2682">
        <w:rPr>
          <w:rFonts w:ascii="Calibri Light" w:hAnsi="Calibri Light" w:cs="Calibri Light"/>
          <w:lang w:val="uk-UA"/>
        </w:rPr>
        <w:t>К.:Либідь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, 2003. – 208 с. </w:t>
      </w:r>
    </w:p>
    <w:p w:rsidR="006D52E7" w:rsidRPr="00957C88" w:rsidRDefault="009F2682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  <w:proofErr w:type="spellStart"/>
      <w:r w:rsidRPr="009F2682">
        <w:rPr>
          <w:rFonts w:ascii="Calibri Light" w:hAnsi="Calibri Light" w:cs="Calibri Light"/>
          <w:lang w:val="uk-UA"/>
        </w:rPr>
        <w:t>Планування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F2682">
        <w:rPr>
          <w:rFonts w:ascii="Calibri Light" w:hAnsi="Calibri Light" w:cs="Calibri Light"/>
          <w:lang w:val="uk-UA"/>
        </w:rPr>
        <w:t>і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F2682">
        <w:rPr>
          <w:rFonts w:ascii="Calibri Light" w:hAnsi="Calibri Light" w:cs="Calibri Light"/>
          <w:lang w:val="uk-UA"/>
        </w:rPr>
        <w:t>управління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</w:t>
      </w:r>
      <w:proofErr w:type="spellStart"/>
      <w:r w:rsidRPr="009F2682">
        <w:rPr>
          <w:rFonts w:ascii="Calibri Light" w:hAnsi="Calibri Light" w:cs="Calibri Light"/>
          <w:lang w:val="uk-UA"/>
        </w:rPr>
        <w:t>ГІС-проектами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: </w:t>
      </w:r>
      <w:proofErr w:type="spellStart"/>
      <w:r w:rsidRPr="009F2682">
        <w:rPr>
          <w:rFonts w:ascii="Calibri Light" w:hAnsi="Calibri Light" w:cs="Calibri Light"/>
          <w:lang w:val="uk-UA"/>
        </w:rPr>
        <w:t>навч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</w:t>
      </w:r>
      <w:proofErr w:type="spellStart"/>
      <w:proofErr w:type="gramStart"/>
      <w:r w:rsidRPr="009F2682">
        <w:rPr>
          <w:rFonts w:ascii="Calibri Light" w:hAnsi="Calibri Light" w:cs="Calibri Light"/>
          <w:lang w:val="uk-UA"/>
        </w:rPr>
        <w:t>пос</w:t>
      </w:r>
      <w:proofErr w:type="gramEnd"/>
      <w:r w:rsidRPr="009F2682">
        <w:rPr>
          <w:rFonts w:ascii="Calibri Light" w:hAnsi="Calibri Light" w:cs="Calibri Light"/>
          <w:lang w:val="uk-UA"/>
        </w:rPr>
        <w:t>ібник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 / В. Д. </w:t>
      </w:r>
      <w:proofErr w:type="spellStart"/>
      <w:r w:rsidRPr="009F2682">
        <w:rPr>
          <w:rFonts w:ascii="Calibri Light" w:hAnsi="Calibri Light" w:cs="Calibri Light"/>
          <w:lang w:val="uk-UA"/>
        </w:rPr>
        <w:t>Шипулін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, Є. І. Кучеренко; </w:t>
      </w:r>
      <w:proofErr w:type="spellStart"/>
      <w:r w:rsidRPr="009F2682">
        <w:rPr>
          <w:rFonts w:ascii="Calibri Light" w:hAnsi="Calibri Light" w:cs="Calibri Light"/>
          <w:lang w:val="uk-UA"/>
        </w:rPr>
        <w:t>Харк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9F2682">
        <w:rPr>
          <w:rFonts w:ascii="Calibri Light" w:hAnsi="Calibri Light" w:cs="Calibri Light"/>
          <w:lang w:val="uk-UA"/>
        </w:rPr>
        <w:t>нац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акад. </w:t>
      </w:r>
      <w:proofErr w:type="spellStart"/>
      <w:r w:rsidRPr="009F2682">
        <w:rPr>
          <w:rFonts w:ascii="Calibri Light" w:hAnsi="Calibri Light" w:cs="Calibri Light"/>
          <w:lang w:val="uk-UA"/>
        </w:rPr>
        <w:t>міськ</w:t>
      </w:r>
      <w:proofErr w:type="spellEnd"/>
      <w:r w:rsidRPr="009F2682">
        <w:rPr>
          <w:rFonts w:ascii="Calibri Light" w:hAnsi="Calibri Light" w:cs="Calibri Light"/>
          <w:lang w:val="uk-UA"/>
        </w:rPr>
        <w:t xml:space="preserve">. </w:t>
      </w:r>
      <w:proofErr w:type="spellStart"/>
      <w:r w:rsidRPr="009F2682">
        <w:rPr>
          <w:rFonts w:ascii="Calibri Light" w:hAnsi="Calibri Light" w:cs="Calibri Light"/>
          <w:lang w:val="uk-UA"/>
        </w:rPr>
        <w:t>госп-ва</w:t>
      </w:r>
      <w:proofErr w:type="spellEnd"/>
      <w:r w:rsidRPr="009F2682">
        <w:rPr>
          <w:rFonts w:ascii="Calibri Light" w:hAnsi="Calibri Light" w:cs="Calibri Light"/>
          <w:lang w:val="uk-UA"/>
        </w:rPr>
        <w:t>. - Х.: ХНАМГ, 2009, 158 с.</w:t>
      </w:r>
    </w:p>
    <w:p w:rsidR="00801F70" w:rsidRPr="00957C88" w:rsidRDefault="00801F70" w:rsidP="00FF3BF3">
      <w:pPr>
        <w:spacing w:line="24" w:lineRule="atLeast"/>
        <w:ind w:left="567" w:hanging="567"/>
        <w:rPr>
          <w:rFonts w:ascii="Calibri Light" w:hAnsi="Calibri Light" w:cs="Calibri Light"/>
          <w:lang w:val="uk-UA"/>
        </w:rPr>
      </w:pPr>
    </w:p>
    <w:p w:rsidR="006D52E7" w:rsidRPr="00957C88" w:rsidRDefault="006D52E7" w:rsidP="009F2682">
      <w:pPr>
        <w:keepNext/>
        <w:spacing w:line="24" w:lineRule="atLeast"/>
        <w:ind w:left="567" w:hanging="567"/>
        <w:rPr>
          <w:rFonts w:ascii="Calibri Light" w:hAnsi="Calibri Light" w:cs="Calibri Light"/>
          <w:b/>
          <w:lang w:val="uk-UA"/>
        </w:rPr>
      </w:pPr>
      <w:r w:rsidRPr="00957C88">
        <w:rPr>
          <w:rFonts w:ascii="Calibri Light" w:hAnsi="Calibri Light" w:cs="Calibri Light"/>
          <w:b/>
          <w:lang w:val="uk-UA"/>
        </w:rPr>
        <w:lastRenderedPageBreak/>
        <w:t>Web-</w:t>
      </w:r>
      <w:proofErr w:type="spellStart"/>
      <w:r w:rsidRPr="00957C88">
        <w:rPr>
          <w:rFonts w:ascii="Calibri Light" w:hAnsi="Calibri Light" w:cs="Calibri Light"/>
          <w:b/>
          <w:lang w:val="uk-UA"/>
        </w:rPr>
        <w:t>sites</w:t>
      </w:r>
      <w:proofErr w:type="spellEnd"/>
      <w:r w:rsidRPr="00957C88">
        <w:rPr>
          <w:rFonts w:ascii="Calibri Light" w:hAnsi="Calibri Light" w:cs="Calibri Light"/>
          <w:b/>
          <w:lang w:val="uk-UA"/>
        </w:rPr>
        <w:t>:</w:t>
      </w:r>
    </w:p>
    <w:p w:rsidR="009F2682" w:rsidRP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</w:rPr>
      </w:pPr>
      <w:r w:rsidRPr="009F2682">
        <w:rPr>
          <w:rStyle w:val="a3"/>
          <w:rFonts w:ascii="Calibri Light" w:hAnsi="Calibri Light"/>
          <w:lang w:val="uk-UA"/>
        </w:rPr>
        <w:t xml:space="preserve">Державна служба України з </w:t>
      </w:r>
      <w:proofErr w:type="spellStart"/>
      <w:r w:rsidRPr="009F2682">
        <w:rPr>
          <w:rStyle w:val="a3"/>
          <w:rFonts w:ascii="Calibri Light" w:hAnsi="Calibri Light"/>
          <w:lang w:val="uk-UA"/>
        </w:rPr>
        <w:t>питань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геодезії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, </w:t>
      </w:r>
      <w:proofErr w:type="spellStart"/>
      <w:r w:rsidRPr="009F2682">
        <w:rPr>
          <w:rStyle w:val="a3"/>
          <w:rFonts w:ascii="Calibri Light" w:hAnsi="Calibri Light"/>
          <w:lang w:val="uk-UA"/>
        </w:rPr>
        <w:t>картографії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та кадастру (</w:t>
      </w:r>
      <w:proofErr w:type="spellStart"/>
      <w:r w:rsidRPr="009F2682">
        <w:rPr>
          <w:rStyle w:val="a3"/>
          <w:rFonts w:ascii="Calibri Light" w:hAnsi="Calibri Light"/>
          <w:lang w:val="uk-UA"/>
        </w:rPr>
        <w:t>Офіційний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сайт). [</w:t>
      </w:r>
      <w:proofErr w:type="spellStart"/>
      <w:r w:rsidRPr="009F2682">
        <w:rPr>
          <w:rStyle w:val="a3"/>
          <w:rFonts w:ascii="Calibri Light" w:hAnsi="Calibri Light"/>
          <w:lang w:val="uk-UA"/>
        </w:rPr>
        <w:t>Електронний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ресурс]. – Режим доступу: </w:t>
      </w:r>
      <w:hyperlink r:id="rId11" w:history="1">
        <w:r w:rsidRPr="009F2682">
          <w:rPr>
            <w:rStyle w:val="a3"/>
            <w:rFonts w:ascii="Calibri Light" w:hAnsi="Calibri Light"/>
            <w:lang w:val="uk-UA"/>
          </w:rPr>
          <w:t>http://land.gov.ua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 </w:t>
      </w:r>
    </w:p>
    <w:p w:rsidR="009F2682" w:rsidRP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</w:rPr>
      </w:pPr>
      <w:proofErr w:type="spellStart"/>
      <w:r w:rsidRPr="009F2682">
        <w:rPr>
          <w:rStyle w:val="a3"/>
          <w:rFonts w:ascii="Calibri Light" w:hAnsi="Calibri Light"/>
          <w:lang w:val="uk-UA"/>
        </w:rPr>
        <w:t>Геопортал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адміністративно-територіального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устрою </w:t>
      </w:r>
      <w:proofErr w:type="spellStart"/>
      <w:r w:rsidRPr="009F2682">
        <w:rPr>
          <w:rStyle w:val="a3"/>
          <w:rFonts w:ascii="Calibri Light" w:hAnsi="Calibri Light"/>
          <w:lang w:val="uk-UA"/>
        </w:rPr>
        <w:t>України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[</w:t>
      </w:r>
      <w:proofErr w:type="spellStart"/>
      <w:r w:rsidRPr="009F2682">
        <w:rPr>
          <w:rStyle w:val="a3"/>
          <w:rFonts w:ascii="Calibri Light" w:hAnsi="Calibri Light"/>
          <w:lang w:val="uk-UA"/>
        </w:rPr>
        <w:t>Електронний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ресурс]. – Режим доступу: </w:t>
      </w:r>
      <w:hyperlink r:id="rId12" w:history="1">
        <w:r w:rsidRPr="009F2682">
          <w:rPr>
            <w:rStyle w:val="a3"/>
            <w:rFonts w:ascii="Calibri Light" w:hAnsi="Calibri Light"/>
            <w:lang w:val="uk-UA"/>
          </w:rPr>
          <w:t>http://atu.minregion.gov.ua/ua/home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 </w:t>
      </w:r>
    </w:p>
    <w:p w:rsidR="009F2682" w:rsidRP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</w:rPr>
      </w:pPr>
      <w:proofErr w:type="spellStart"/>
      <w:r w:rsidRPr="009F2682">
        <w:rPr>
          <w:rStyle w:val="a3"/>
          <w:rFonts w:ascii="Calibri Light" w:hAnsi="Calibri Light"/>
          <w:lang w:val="uk-UA"/>
        </w:rPr>
        <w:t>Публічна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кадастрова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карта </w:t>
      </w:r>
      <w:proofErr w:type="spellStart"/>
      <w:r w:rsidRPr="009F2682">
        <w:rPr>
          <w:rStyle w:val="a3"/>
          <w:rFonts w:ascii="Calibri Light" w:hAnsi="Calibri Light"/>
          <w:lang w:val="uk-UA"/>
        </w:rPr>
        <w:t>України</w:t>
      </w:r>
      <w:proofErr w:type="spellEnd"/>
      <w:r w:rsidRPr="009F2682">
        <w:rPr>
          <w:rStyle w:val="a3"/>
          <w:rFonts w:ascii="Calibri Light" w:hAnsi="Calibri Light"/>
          <w:lang w:val="uk-UA"/>
        </w:rPr>
        <w:t>: [</w:t>
      </w:r>
      <w:proofErr w:type="spellStart"/>
      <w:r w:rsidRPr="009F2682">
        <w:rPr>
          <w:rStyle w:val="a3"/>
          <w:rFonts w:ascii="Calibri Light" w:hAnsi="Calibri Light"/>
          <w:lang w:val="uk-UA"/>
        </w:rPr>
        <w:t>Електронний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ресурс]. – Режим доступу: </w:t>
      </w:r>
      <w:hyperlink r:id="rId13" w:history="1">
        <w:r w:rsidRPr="009F2682">
          <w:rPr>
            <w:rStyle w:val="a3"/>
            <w:rFonts w:ascii="Calibri Light" w:hAnsi="Calibri Light"/>
            <w:lang w:val="uk-UA"/>
          </w:rPr>
          <w:t>http://map.dazru.gov.ua/kadastrova-karta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. </w:t>
      </w:r>
    </w:p>
    <w:p w:rsidR="009F2682" w:rsidRP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  <w:lang w:val="uk-UA"/>
        </w:rPr>
      </w:pPr>
      <w:proofErr w:type="spellStart"/>
      <w:r w:rsidRPr="009F2682">
        <w:rPr>
          <w:rStyle w:val="a3"/>
          <w:rFonts w:ascii="Calibri Light" w:hAnsi="Calibri Light"/>
          <w:lang w:val="uk-UA"/>
        </w:rPr>
        <w:t>http</w:t>
      </w:r>
      <w:proofErr w:type="spellEnd"/>
      <w:r w:rsidRPr="009F2682">
        <w:rPr>
          <w:rStyle w:val="a3"/>
          <w:rFonts w:ascii="Calibri Light" w:hAnsi="Calibri Light"/>
          <w:lang w:val="uk-UA"/>
        </w:rPr>
        <w:t>://</w:t>
      </w:r>
      <w:proofErr w:type="spellStart"/>
      <w:r w:rsidRPr="009F2682">
        <w:rPr>
          <w:rStyle w:val="a3"/>
          <w:rFonts w:ascii="Calibri Light" w:hAnsi="Calibri Light"/>
          <w:lang w:val="uk-UA"/>
        </w:rPr>
        <w:t>www</w:t>
      </w:r>
      <w:proofErr w:type="spellEnd"/>
      <w:r w:rsidRPr="009F2682">
        <w:rPr>
          <w:rStyle w:val="a3"/>
          <w:rFonts w:ascii="Calibri Light" w:hAnsi="Calibri Light"/>
          <w:lang w:val="uk-UA"/>
        </w:rPr>
        <w:t>.50</w:t>
      </w:r>
      <w:proofErr w:type="spellStart"/>
      <w:r w:rsidRPr="009F2682">
        <w:rPr>
          <w:rStyle w:val="a3"/>
          <w:rFonts w:ascii="Calibri Light" w:hAnsi="Calibri Light"/>
          <w:lang w:val="uk-UA"/>
        </w:rPr>
        <w:t>northspatial</w:t>
      </w:r>
      <w:proofErr w:type="spellEnd"/>
      <w:r w:rsidRPr="009F2682">
        <w:rPr>
          <w:rStyle w:val="a3"/>
          <w:rFonts w:ascii="Calibri Light" w:hAnsi="Calibri Light"/>
          <w:lang w:val="uk-UA"/>
        </w:rPr>
        <w:t>.</w:t>
      </w:r>
      <w:proofErr w:type="spellStart"/>
      <w:r w:rsidRPr="009F2682">
        <w:rPr>
          <w:rStyle w:val="a3"/>
          <w:rFonts w:ascii="Calibri Light" w:hAnsi="Calibri Light"/>
          <w:lang w:val="uk-UA"/>
        </w:rPr>
        <w:t>org</w:t>
      </w:r>
      <w:proofErr w:type="spellEnd"/>
      <w:r w:rsidRPr="009F2682">
        <w:rPr>
          <w:rStyle w:val="a3"/>
          <w:rFonts w:ascii="Calibri Light" w:hAnsi="Calibri Light"/>
          <w:lang w:val="uk-UA"/>
        </w:rPr>
        <w:t>/</w:t>
      </w:r>
      <w:proofErr w:type="spellStart"/>
      <w:r w:rsidRPr="009F2682">
        <w:rPr>
          <w:rStyle w:val="a3"/>
          <w:rFonts w:ascii="Calibri Light" w:hAnsi="Calibri Light"/>
          <w:lang w:val="uk-UA"/>
        </w:rPr>
        <w:t>ua</w:t>
      </w:r>
      <w:proofErr w:type="spellEnd"/>
      <w:r w:rsidRPr="009F2682">
        <w:rPr>
          <w:rStyle w:val="a3"/>
          <w:rFonts w:ascii="Calibri Light" w:hAnsi="Calibri Light"/>
        </w:rPr>
        <w:t>/</w:t>
      </w:r>
    </w:p>
    <w:p w:rsidR="009F2682" w:rsidRP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</w:rPr>
      </w:pPr>
      <w:r w:rsidRPr="009F2682">
        <w:rPr>
          <w:rStyle w:val="a3"/>
          <w:rFonts w:ascii="Calibri Light" w:hAnsi="Calibri Light"/>
          <w:lang w:val="uk-UA"/>
        </w:rPr>
        <w:t xml:space="preserve">http://gis-lab.info 6. </w:t>
      </w:r>
      <w:hyperlink r:id="rId14" w:history="1">
        <w:r w:rsidRPr="009F2682">
          <w:rPr>
            <w:rStyle w:val="a3"/>
            <w:rFonts w:ascii="Calibri Light" w:hAnsi="Calibri Light"/>
            <w:lang w:val="uk-UA"/>
          </w:rPr>
          <w:t>http://geomatica.ru/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 </w:t>
      </w:r>
    </w:p>
    <w:p w:rsidR="009F2682" w:rsidRP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</w:rPr>
      </w:pPr>
      <w:hyperlink r:id="rId15" w:history="1">
        <w:r w:rsidRPr="009F2682">
          <w:rPr>
            <w:rStyle w:val="a3"/>
            <w:rFonts w:ascii="Calibri Light" w:hAnsi="Calibri Light"/>
            <w:lang w:val="uk-UA"/>
          </w:rPr>
          <w:t>http://npk-kaluga.ru/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 </w:t>
      </w:r>
    </w:p>
    <w:p w:rsidR="009F2682" w:rsidRP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</w:rPr>
      </w:pPr>
      <w:hyperlink r:id="rId16" w:history="1">
        <w:r w:rsidRPr="009F2682">
          <w:rPr>
            <w:rStyle w:val="a3"/>
            <w:rFonts w:ascii="Calibri Light" w:hAnsi="Calibri Light"/>
            <w:lang w:val="uk-UA"/>
          </w:rPr>
          <w:t>http://www.vingeo.com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 </w:t>
      </w:r>
    </w:p>
    <w:p w:rsidR="009F2682" w:rsidRP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</w:rPr>
      </w:pPr>
      <w:proofErr w:type="spellStart"/>
      <w:r w:rsidRPr="009F2682">
        <w:rPr>
          <w:rStyle w:val="a3"/>
          <w:rFonts w:ascii="Calibri Light" w:hAnsi="Calibri Light"/>
          <w:lang w:val="uk-UA"/>
        </w:rPr>
        <w:t>http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:// </w:t>
      </w:r>
      <w:hyperlink r:id="rId17" w:history="1">
        <w:r w:rsidRPr="009F2682">
          <w:rPr>
            <w:rStyle w:val="a3"/>
            <w:rFonts w:ascii="Calibri Light" w:hAnsi="Calibri Light"/>
            <w:lang w:val="uk-UA"/>
          </w:rPr>
          <w:t>www.gisa.org.</w:t>
        </w:r>
        <w:proofErr w:type="spellStart"/>
        <w:r w:rsidRPr="009F2682">
          <w:rPr>
            <w:rStyle w:val="a3"/>
            <w:rFonts w:ascii="Calibri Light" w:hAnsi="Calibri Light"/>
            <w:lang w:val="uk-UA"/>
          </w:rPr>
          <w:t>ua</w:t>
        </w:r>
        <w:proofErr w:type="spellEnd"/>
      </w:hyperlink>
      <w:r w:rsidRPr="009F2682">
        <w:rPr>
          <w:rStyle w:val="a3"/>
          <w:rFonts w:ascii="Calibri Light" w:hAnsi="Calibri Light"/>
          <w:lang w:val="uk-UA"/>
        </w:rPr>
        <w:t xml:space="preserve"> </w:t>
      </w:r>
    </w:p>
    <w:p w:rsidR="009F2682" w:rsidRP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</w:rPr>
      </w:pPr>
      <w:hyperlink r:id="rId18" w:history="1">
        <w:r w:rsidRPr="009F2682">
          <w:rPr>
            <w:rStyle w:val="a3"/>
            <w:rFonts w:ascii="Calibri Light" w:hAnsi="Calibri Light"/>
            <w:lang w:val="uk-UA"/>
          </w:rPr>
          <w:t>http://www.ecomm.kiev.ua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 </w:t>
      </w:r>
    </w:p>
    <w:p w:rsid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  <w:lang w:val="uk-UA"/>
        </w:rPr>
      </w:pPr>
      <w:hyperlink r:id="rId19" w:history="1">
        <w:r w:rsidRPr="009F2682">
          <w:rPr>
            <w:rStyle w:val="a3"/>
            <w:rFonts w:ascii="Calibri Light" w:hAnsi="Calibri Light"/>
            <w:lang w:val="uk-UA"/>
          </w:rPr>
          <w:t>http://www.ginews.co.uk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 </w:t>
      </w:r>
    </w:p>
    <w:p w:rsidR="009F2682" w:rsidRPr="009F2682" w:rsidRDefault="009F2682" w:rsidP="009F2682">
      <w:pPr>
        <w:shd w:val="clear" w:color="auto" w:fill="FFFFFF"/>
        <w:spacing w:line="24" w:lineRule="atLeast"/>
        <w:rPr>
          <w:rStyle w:val="a3"/>
          <w:rFonts w:ascii="Calibri Light" w:hAnsi="Calibri Light"/>
        </w:rPr>
      </w:pPr>
      <w:hyperlink r:id="rId20" w:history="1">
        <w:r w:rsidRPr="009F2682">
          <w:rPr>
            <w:rStyle w:val="a3"/>
            <w:rFonts w:ascii="Calibri Light" w:hAnsi="Calibri Light"/>
            <w:lang w:val="uk-UA"/>
          </w:rPr>
          <w:t>http://www.kodges.ru/13954-obshhaja-teorija-statistiki.-uchebnik.html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 </w:t>
      </w:r>
    </w:p>
    <w:p w:rsidR="009F2682" w:rsidRPr="009F2682" w:rsidRDefault="009F2682" w:rsidP="009F268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Style w:val="a3"/>
          <w:rFonts w:ascii="Calibri Light" w:hAnsi="Calibri Light"/>
          <w:lang w:val="en-US"/>
        </w:rPr>
      </w:pPr>
      <w:proofErr w:type="spellStart"/>
      <w:r w:rsidRPr="009F2682">
        <w:rPr>
          <w:rStyle w:val="a3"/>
          <w:rFonts w:ascii="Calibri Light" w:hAnsi="Calibri Light"/>
          <w:lang w:val="uk-UA"/>
        </w:rPr>
        <w:t>Geographic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Information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System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for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Beginners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(</w:t>
      </w:r>
      <w:hyperlink r:id="rId21" w:history="1">
        <w:r w:rsidRPr="009F2682">
          <w:rPr>
            <w:rStyle w:val="a3"/>
            <w:rFonts w:ascii="Calibri Light" w:hAnsi="Calibri Light"/>
            <w:lang w:val="uk-UA"/>
          </w:rPr>
          <w:t>https://www.udemy.com/gis-for-beginners/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) </w:t>
      </w:r>
    </w:p>
    <w:p w:rsidR="009F2682" w:rsidRPr="009F2682" w:rsidRDefault="009F2682" w:rsidP="009F268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Style w:val="a3"/>
          <w:rFonts w:ascii="Calibri Light" w:hAnsi="Calibri Light"/>
          <w:lang w:val="en-US"/>
        </w:rPr>
      </w:pPr>
      <w:proofErr w:type="spellStart"/>
      <w:r w:rsidRPr="009F2682">
        <w:rPr>
          <w:rStyle w:val="a3"/>
          <w:rFonts w:ascii="Calibri Light" w:hAnsi="Calibri Light"/>
          <w:lang w:val="uk-UA"/>
        </w:rPr>
        <w:t>Geographical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information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systems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(https://www.canvas.net/browse/uofwestflorida/courses/geographical-information-systems-1) </w:t>
      </w:r>
    </w:p>
    <w:p w:rsidR="009F2682" w:rsidRPr="009F2682" w:rsidRDefault="009F2682" w:rsidP="009F268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Style w:val="a3"/>
          <w:rFonts w:ascii="Calibri Light" w:hAnsi="Calibri Light"/>
        </w:rPr>
      </w:pPr>
      <w:proofErr w:type="spellStart"/>
      <w:r w:rsidRPr="009F2682">
        <w:rPr>
          <w:rStyle w:val="a3"/>
          <w:rFonts w:ascii="Calibri Light" w:hAnsi="Calibri Light"/>
          <w:lang w:val="uk-UA"/>
        </w:rPr>
        <w:t>Форматы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данных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ГИС. Оформление и </w:t>
      </w:r>
      <w:proofErr w:type="spellStart"/>
      <w:r w:rsidRPr="009F2682">
        <w:rPr>
          <w:rStyle w:val="a3"/>
          <w:rFonts w:ascii="Calibri Light" w:hAnsi="Calibri Light"/>
          <w:lang w:val="uk-UA"/>
        </w:rPr>
        <w:t>качество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(</w:t>
      </w:r>
      <w:hyperlink r:id="rId22" w:history="1">
        <w:r w:rsidRPr="009F2682">
          <w:rPr>
            <w:rStyle w:val="a3"/>
            <w:rFonts w:ascii="Calibri Light" w:hAnsi="Calibri Light"/>
            <w:lang w:val="uk-UA"/>
          </w:rPr>
          <w:t>https://www.coursera.org/specializations/gis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) </w:t>
      </w:r>
    </w:p>
    <w:p w:rsidR="009F2682" w:rsidRPr="009F2682" w:rsidRDefault="009F2682" w:rsidP="009F268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Style w:val="a3"/>
          <w:rFonts w:ascii="Calibri Light" w:hAnsi="Calibri Light"/>
          <w:lang w:val="en-US"/>
        </w:rPr>
      </w:pPr>
      <w:proofErr w:type="spellStart"/>
      <w:r w:rsidRPr="009F2682">
        <w:rPr>
          <w:rStyle w:val="a3"/>
          <w:rFonts w:ascii="Calibri Light" w:hAnsi="Calibri Light"/>
          <w:lang w:val="uk-UA"/>
        </w:rPr>
        <w:t>Geospatial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and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Environmental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Analysis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(</w:t>
      </w:r>
      <w:hyperlink r:id="rId23" w:history="1">
        <w:r w:rsidRPr="009F2682">
          <w:rPr>
            <w:rStyle w:val="a3"/>
            <w:rFonts w:ascii="Calibri Light" w:hAnsi="Calibri Light"/>
            <w:lang w:val="uk-UA"/>
          </w:rPr>
          <w:t>https://www.coursera.org/specializations/gis</w:t>
        </w:r>
      </w:hyperlink>
      <w:r w:rsidRPr="009F2682">
        <w:rPr>
          <w:rStyle w:val="a3"/>
          <w:rFonts w:ascii="Calibri Light" w:hAnsi="Calibri Light"/>
          <w:lang w:val="uk-UA"/>
        </w:rPr>
        <w:t xml:space="preserve">) </w:t>
      </w:r>
    </w:p>
    <w:p w:rsidR="00FF3BF3" w:rsidRPr="009F2682" w:rsidRDefault="009F2682" w:rsidP="009F2682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rPr>
          <w:rStyle w:val="a3"/>
          <w:lang w:val="uk-UA"/>
        </w:rPr>
      </w:pPr>
      <w:proofErr w:type="spellStart"/>
      <w:r w:rsidRPr="009F2682">
        <w:rPr>
          <w:rStyle w:val="a3"/>
          <w:rFonts w:ascii="Calibri Light" w:hAnsi="Calibri Light"/>
          <w:lang w:val="uk-UA"/>
        </w:rPr>
        <w:t>Introduction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</w:t>
      </w:r>
      <w:proofErr w:type="spellStart"/>
      <w:r w:rsidRPr="009F2682">
        <w:rPr>
          <w:rStyle w:val="a3"/>
          <w:rFonts w:ascii="Calibri Light" w:hAnsi="Calibri Light"/>
          <w:lang w:val="uk-UA"/>
        </w:rPr>
        <w:t>to</w:t>
      </w:r>
      <w:proofErr w:type="spellEnd"/>
      <w:r w:rsidRPr="009F2682">
        <w:rPr>
          <w:rStyle w:val="a3"/>
          <w:rFonts w:ascii="Calibri Light" w:hAnsi="Calibri Light"/>
          <w:lang w:val="uk-UA"/>
        </w:rPr>
        <w:t xml:space="preserve"> GIS (https://www.udemy.com/gis-for-everyone/)</w:t>
      </w:r>
    </w:p>
    <w:p w:rsidR="006D52E7" w:rsidRPr="00957C88" w:rsidRDefault="006D52E7" w:rsidP="00FF3BF3">
      <w:pPr>
        <w:spacing w:line="24" w:lineRule="atLeast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br w:type="page"/>
      </w:r>
    </w:p>
    <w:p w:rsidR="006D52E7" w:rsidRPr="00957C88" w:rsidRDefault="006D52E7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6D52E7" w:rsidRPr="00957C88" w:rsidRDefault="006D52E7" w:rsidP="00FF3BF3">
      <w:pPr>
        <w:shd w:val="clear" w:color="auto" w:fill="95B3D7" w:themeFill="accent1" w:themeFillTint="99"/>
        <w:spacing w:line="24" w:lineRule="atLeast"/>
        <w:jc w:val="center"/>
        <w:rPr>
          <w:rFonts w:ascii="Calibri Light" w:hAnsi="Calibri Light"/>
          <w:b/>
          <w:sz w:val="28"/>
          <w:szCs w:val="52"/>
          <w:lang w:val="uk-UA"/>
        </w:rPr>
      </w:pPr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Access </w:t>
      </w: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to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the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</w:t>
      </w:r>
      <w:proofErr w:type="spellStart"/>
      <w:r w:rsidRPr="00957C88">
        <w:rPr>
          <w:rFonts w:ascii="Calibri Light" w:hAnsi="Calibri Light"/>
          <w:b/>
          <w:sz w:val="28"/>
          <w:szCs w:val="52"/>
          <w:lang w:val="uk-UA"/>
        </w:rPr>
        <w:t>course</w:t>
      </w:r>
      <w:proofErr w:type="spellEnd"/>
      <w:r w:rsidRPr="00957C88">
        <w:rPr>
          <w:rFonts w:ascii="Calibri Light" w:hAnsi="Calibri Light"/>
          <w:b/>
          <w:sz w:val="28"/>
          <w:szCs w:val="52"/>
          <w:lang w:val="uk-UA"/>
        </w:rPr>
        <w:t xml:space="preserve"> / Доступ до навчальної дисципліни </w:t>
      </w:r>
    </w:p>
    <w:p w:rsidR="006D52E7" w:rsidRPr="00957C88" w:rsidRDefault="006D52E7" w:rsidP="00FF3BF3">
      <w:pPr>
        <w:spacing w:line="24" w:lineRule="atLeast"/>
        <w:rPr>
          <w:rFonts w:ascii="Calibri Light" w:hAnsi="Calibri Light"/>
          <w:sz w:val="28"/>
          <w:szCs w:val="52"/>
          <w:lang w:val="uk-UA"/>
        </w:rPr>
      </w:pPr>
    </w:p>
    <w:p w:rsidR="006D52E7" w:rsidRPr="00957C88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Усі розроблені матеріали до навчальної дисципліни розміщені у дистанційному курсі на базі платформи MOODLE (</w:t>
      </w:r>
      <w:hyperlink r:id="rId24" w:history="1">
        <w:r w:rsidRPr="00957C88">
          <w:rPr>
            <w:rStyle w:val="a3"/>
            <w:rFonts w:ascii="Calibri Light" w:hAnsi="Calibri Light"/>
            <w:lang w:val="uk-UA"/>
          </w:rPr>
          <w:t>https://dist.karazin.ua/</w:t>
        </w:r>
      </w:hyperlink>
      <w:r w:rsidR="0081546E" w:rsidRPr="00957C88">
        <w:rPr>
          <w:rFonts w:ascii="Calibri Light" w:hAnsi="Calibri Light"/>
          <w:lang w:val="uk-UA"/>
        </w:rPr>
        <w:t xml:space="preserve">). </w:t>
      </w:r>
      <w:r w:rsidRPr="00957C88">
        <w:rPr>
          <w:rFonts w:ascii="Calibri Light" w:hAnsi="Calibri Light"/>
          <w:lang w:val="uk-UA"/>
        </w:rPr>
        <w:t xml:space="preserve">Доступ до дистанційного курсу може бути наданий після реєстрації (лист із запитом надсилайте </w:t>
      </w:r>
      <w:r w:rsidR="0081546E" w:rsidRPr="00957C88">
        <w:rPr>
          <w:rFonts w:ascii="Calibri Light" w:hAnsi="Calibri Light"/>
          <w:lang w:val="uk-UA"/>
        </w:rPr>
        <w:t xml:space="preserve">координатору школи в Харківському національному університеті імені В. Н. </w:t>
      </w:r>
      <w:proofErr w:type="spellStart"/>
      <w:r w:rsidR="0081546E" w:rsidRPr="00957C88">
        <w:rPr>
          <w:rFonts w:ascii="Calibri Light" w:hAnsi="Calibri Light"/>
          <w:lang w:val="uk-UA"/>
        </w:rPr>
        <w:t>Каразіна</w:t>
      </w:r>
      <w:proofErr w:type="spellEnd"/>
      <w:r w:rsidRPr="00957C88">
        <w:rPr>
          <w:rFonts w:ascii="Calibri Light" w:hAnsi="Calibri Light"/>
          <w:lang w:val="uk-UA"/>
        </w:rPr>
        <w:t>).</w:t>
      </w:r>
    </w:p>
    <w:p w:rsidR="00FF3BF3" w:rsidRPr="00957C88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Супровідні матеріали розміщено також на сайті </w:t>
      </w:r>
      <w:proofErr w:type="spellStart"/>
      <w:r w:rsidRPr="00957C88">
        <w:rPr>
          <w:rFonts w:ascii="Calibri Light" w:hAnsi="Calibri Light"/>
          <w:lang w:val="uk-UA"/>
        </w:rPr>
        <w:t>проєкту</w:t>
      </w:r>
      <w:proofErr w:type="spellEnd"/>
      <w:r w:rsidRPr="00957C88">
        <w:rPr>
          <w:rFonts w:ascii="Calibri Light" w:hAnsi="Calibri Light"/>
          <w:lang w:val="uk-UA"/>
        </w:rPr>
        <w:t xml:space="preserve"> INTENSE та на сторінці </w:t>
      </w:r>
      <w:proofErr w:type="spellStart"/>
      <w:r w:rsidRPr="00957C88">
        <w:rPr>
          <w:rFonts w:ascii="Calibri Light" w:hAnsi="Calibri Light"/>
          <w:lang w:val="uk-UA"/>
        </w:rPr>
        <w:t>проєкту</w:t>
      </w:r>
      <w:proofErr w:type="spellEnd"/>
      <w:r w:rsidRPr="00957C88">
        <w:rPr>
          <w:rFonts w:ascii="Calibri Light" w:hAnsi="Calibri Light"/>
          <w:lang w:val="uk-UA"/>
        </w:rPr>
        <w:t xml:space="preserve"> на сайті навчально-наукового інституту екології Харківського національного університету імені В. Н. </w:t>
      </w:r>
      <w:proofErr w:type="spellStart"/>
      <w:r w:rsidRPr="00957C88">
        <w:rPr>
          <w:rFonts w:ascii="Calibri Light" w:hAnsi="Calibri Light"/>
          <w:lang w:val="uk-UA"/>
        </w:rPr>
        <w:t>Каразіна</w:t>
      </w:r>
      <w:proofErr w:type="spellEnd"/>
      <w:r w:rsidRPr="00957C88">
        <w:rPr>
          <w:rFonts w:ascii="Calibri Light" w:hAnsi="Calibri Light"/>
          <w:lang w:val="uk-UA"/>
        </w:rPr>
        <w:t xml:space="preserve">:  </w:t>
      </w:r>
      <w:hyperlink r:id="rId25" w:history="1">
        <w:r w:rsidRPr="00957C88">
          <w:rPr>
            <w:rStyle w:val="a3"/>
            <w:rFonts w:ascii="Calibri Light" w:hAnsi="Calibri Light"/>
            <w:lang w:val="uk-UA"/>
          </w:rPr>
          <w:t>http://intense.network</w:t>
        </w:r>
      </w:hyperlink>
      <w:r w:rsidRPr="00957C88">
        <w:rPr>
          <w:rFonts w:ascii="Calibri Light" w:hAnsi="Calibri Light"/>
          <w:lang w:val="uk-UA"/>
        </w:rPr>
        <w:t xml:space="preserve">, </w:t>
      </w:r>
      <w:hyperlink r:id="rId26" w:history="1">
        <w:r w:rsidRPr="00957C88">
          <w:rPr>
            <w:rStyle w:val="a3"/>
            <w:rFonts w:ascii="Calibri Light" w:hAnsi="Calibri Light"/>
            <w:lang w:val="uk-UA"/>
          </w:rPr>
          <w:t>http://ecology.karazin.ua/mizhnarodna-dijalnist/intense-integrated-doctora/</w:t>
        </w:r>
      </w:hyperlink>
      <w:r w:rsidRPr="00957C88">
        <w:rPr>
          <w:rFonts w:ascii="Calibri Light" w:hAnsi="Calibri Light"/>
          <w:lang w:val="uk-UA"/>
        </w:rPr>
        <w:t xml:space="preserve"> </w:t>
      </w:r>
    </w:p>
    <w:p w:rsidR="00FF3BF3" w:rsidRPr="00957C88" w:rsidRDefault="00FF3BF3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81546E" w:rsidRPr="00957C88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</w:p>
    <w:p w:rsidR="0081546E" w:rsidRPr="00957C88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b/>
          <w:lang w:val="uk-UA"/>
        </w:rPr>
      </w:pPr>
      <w:r w:rsidRPr="00957C88">
        <w:rPr>
          <w:rFonts w:ascii="Calibri Light" w:hAnsi="Calibri Light"/>
          <w:b/>
          <w:lang w:val="uk-UA"/>
        </w:rPr>
        <w:t>Контактні дані:</w:t>
      </w:r>
    </w:p>
    <w:p w:rsidR="0081546E" w:rsidRPr="00957C88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Координатор INTENSE школи </w:t>
      </w:r>
    </w:p>
    <w:p w:rsidR="0081546E" w:rsidRPr="00957C88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в Харківському національному університеті імені В. Н. </w:t>
      </w:r>
      <w:proofErr w:type="spellStart"/>
      <w:r w:rsidRPr="00957C88">
        <w:rPr>
          <w:rFonts w:ascii="Calibri Light" w:hAnsi="Calibri Light"/>
          <w:lang w:val="uk-UA"/>
        </w:rPr>
        <w:t>Каразіна</w:t>
      </w:r>
      <w:proofErr w:type="spellEnd"/>
    </w:p>
    <w:p w:rsidR="0081546E" w:rsidRPr="00957C88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 xml:space="preserve">Ганна </w:t>
      </w:r>
      <w:proofErr w:type="spellStart"/>
      <w:r w:rsidRPr="00957C88">
        <w:rPr>
          <w:rFonts w:ascii="Calibri Light" w:hAnsi="Calibri Light"/>
          <w:lang w:val="uk-UA"/>
        </w:rPr>
        <w:t>Тітенко</w:t>
      </w:r>
      <w:proofErr w:type="spellEnd"/>
      <w:r w:rsidRPr="00957C88">
        <w:rPr>
          <w:rFonts w:ascii="Calibri Light" w:hAnsi="Calibri Light"/>
          <w:lang w:val="uk-UA"/>
        </w:rPr>
        <w:t xml:space="preserve">, </w:t>
      </w:r>
      <w:proofErr w:type="spellStart"/>
      <w:r w:rsidRPr="00957C88">
        <w:rPr>
          <w:rFonts w:ascii="Calibri Light" w:hAnsi="Calibri Light"/>
          <w:lang w:val="uk-UA"/>
        </w:rPr>
        <w:t>канд.геогр.наук</w:t>
      </w:r>
      <w:proofErr w:type="spellEnd"/>
      <w:r w:rsidRPr="00957C88">
        <w:rPr>
          <w:rFonts w:ascii="Calibri Light" w:hAnsi="Calibri Light"/>
          <w:lang w:val="uk-UA"/>
        </w:rPr>
        <w:t>, доц.</w:t>
      </w:r>
    </w:p>
    <w:p w:rsidR="0081546E" w:rsidRPr="00957C88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Директора навчально-науков</w:t>
      </w:r>
      <w:r w:rsidR="00860A44" w:rsidRPr="00957C88">
        <w:rPr>
          <w:rFonts w:ascii="Calibri Light" w:hAnsi="Calibri Light"/>
          <w:lang w:val="uk-UA"/>
        </w:rPr>
        <w:t>о</w:t>
      </w:r>
      <w:r w:rsidRPr="00957C88">
        <w:rPr>
          <w:rFonts w:ascii="Calibri Light" w:hAnsi="Calibri Light"/>
          <w:lang w:val="uk-UA"/>
        </w:rPr>
        <w:t xml:space="preserve">го </w:t>
      </w:r>
      <w:proofErr w:type="spellStart"/>
      <w:r w:rsidRPr="00957C88">
        <w:rPr>
          <w:rFonts w:ascii="Calibri Light" w:hAnsi="Calibri Light"/>
          <w:lang w:val="uk-UA"/>
        </w:rPr>
        <w:t>інситуту</w:t>
      </w:r>
      <w:proofErr w:type="spellEnd"/>
      <w:r w:rsidRPr="00957C88">
        <w:rPr>
          <w:rFonts w:ascii="Calibri Light" w:hAnsi="Calibri Light"/>
          <w:lang w:val="uk-UA"/>
        </w:rPr>
        <w:t xml:space="preserve"> екології</w:t>
      </w:r>
    </w:p>
    <w:p w:rsidR="0081546E" w:rsidRPr="00957C88" w:rsidRDefault="0081546E" w:rsidP="00FF3BF3">
      <w:pPr>
        <w:pBdr>
          <w:top w:val="nil"/>
          <w:left w:val="nil"/>
          <w:bottom w:val="nil"/>
          <w:right w:val="nil"/>
          <w:between w:val="nil"/>
        </w:pBdr>
        <w:spacing w:line="24" w:lineRule="atLeast"/>
        <w:ind w:firstLine="708"/>
        <w:jc w:val="both"/>
        <w:rPr>
          <w:rFonts w:ascii="Calibri Light" w:hAnsi="Calibri Light"/>
          <w:lang w:val="uk-UA"/>
        </w:rPr>
      </w:pPr>
      <w:r w:rsidRPr="00957C88">
        <w:rPr>
          <w:rFonts w:ascii="Calibri Light" w:hAnsi="Calibri Light"/>
          <w:lang w:val="uk-UA"/>
        </w:rPr>
        <w:t>E-</w:t>
      </w:r>
      <w:proofErr w:type="spellStart"/>
      <w:r w:rsidRPr="00957C88">
        <w:rPr>
          <w:rFonts w:ascii="Calibri Light" w:hAnsi="Calibri Light"/>
          <w:lang w:val="uk-UA"/>
        </w:rPr>
        <w:t>mail</w:t>
      </w:r>
      <w:proofErr w:type="spellEnd"/>
      <w:r w:rsidRPr="00957C88">
        <w:rPr>
          <w:rFonts w:ascii="Calibri Light" w:hAnsi="Calibri Light"/>
          <w:lang w:val="uk-UA"/>
        </w:rPr>
        <w:t xml:space="preserve">: </w:t>
      </w:r>
      <w:hyperlink r:id="rId27" w:history="1">
        <w:r w:rsidRPr="00957C88">
          <w:rPr>
            <w:rStyle w:val="a3"/>
            <w:rFonts w:ascii="Calibri Light" w:hAnsi="Calibri Light"/>
            <w:lang w:val="uk-UA"/>
          </w:rPr>
          <w:t>titenko@karazin.ua</w:t>
        </w:r>
      </w:hyperlink>
      <w:r w:rsidRPr="00957C88">
        <w:rPr>
          <w:rFonts w:ascii="Calibri Light" w:hAnsi="Calibri Light"/>
          <w:lang w:val="uk-UA"/>
        </w:rPr>
        <w:t xml:space="preserve"> </w:t>
      </w:r>
      <w:bookmarkStart w:id="0" w:name="_GoBack"/>
      <w:bookmarkEnd w:id="0"/>
    </w:p>
    <w:p w:rsidR="000E074A" w:rsidRPr="00957C88" w:rsidRDefault="000E074A" w:rsidP="00FF3BF3">
      <w:pPr>
        <w:spacing w:line="24" w:lineRule="atLeast"/>
        <w:rPr>
          <w:rFonts w:ascii="Calibri Light" w:hAnsi="Calibri Light"/>
          <w:lang w:val="uk-UA"/>
        </w:rPr>
      </w:pPr>
    </w:p>
    <w:p w:rsidR="00C43E68" w:rsidRPr="00957C88" w:rsidRDefault="00C43E68" w:rsidP="00FF3BF3">
      <w:pPr>
        <w:spacing w:line="24" w:lineRule="atLeast"/>
        <w:rPr>
          <w:rFonts w:ascii="Calibri Light" w:hAnsi="Calibri Light"/>
          <w:lang w:val="uk-UA"/>
        </w:rPr>
      </w:pPr>
    </w:p>
    <w:p w:rsidR="00C43E68" w:rsidRPr="00957C88" w:rsidRDefault="00C43E68" w:rsidP="00FF3BF3">
      <w:pPr>
        <w:spacing w:line="24" w:lineRule="atLeast"/>
        <w:rPr>
          <w:rFonts w:asciiTheme="majorHAnsi" w:eastAsiaTheme="majorEastAsia" w:hAnsiTheme="majorHAnsi" w:cstheme="majorBidi"/>
          <w:spacing w:val="-10"/>
          <w:kern w:val="28"/>
          <w:sz w:val="44"/>
          <w:szCs w:val="52"/>
          <w:lang w:val="uk-UA"/>
        </w:rPr>
      </w:pPr>
    </w:p>
    <w:sectPr w:rsidR="00C43E68" w:rsidRPr="00957C88" w:rsidSect="009E4011">
      <w:headerReference w:type="default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9C" w:rsidRDefault="00776B9C" w:rsidP="00FE7E3B">
      <w:r>
        <w:separator/>
      </w:r>
    </w:p>
  </w:endnote>
  <w:endnote w:type="continuationSeparator" w:id="0">
    <w:p w:rsidR="00776B9C" w:rsidRDefault="00776B9C" w:rsidP="00FE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E1" w:rsidRDefault="00F576E1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val="uk-UA" w:eastAsia="uk-U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-81916</wp:posOffset>
          </wp:positionH>
          <wp:positionV relativeFrom="paragraph">
            <wp:posOffset>67310</wp:posOffset>
          </wp:positionV>
          <wp:extent cx="852985" cy="533400"/>
          <wp:effectExtent l="0" t="0" r="4445" b="0"/>
          <wp:wrapNone/>
          <wp:docPr id="7" name="Picture 3" descr="IN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631" cy="53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576E1" w:rsidRDefault="00F576E1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F576E1" w:rsidRPr="008B7E39" w:rsidRDefault="00F576E1" w:rsidP="008B7E39">
    <w:pPr>
      <w:pStyle w:val="ac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r w:rsidRPr="002B7CBE">
      <w:rPr>
        <w:rFonts w:ascii="Calibri Light" w:hAnsi="Calibri Light" w:cs="Calibri Light"/>
        <w:b/>
        <w:sz w:val="20"/>
        <w:szCs w:val="20"/>
        <w:lang w:val="en-GB"/>
      </w:rPr>
      <w:t>Integrated Doctoral Program for Environmental Policy, Management and Technology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9C" w:rsidRDefault="00776B9C" w:rsidP="00FE7E3B">
      <w:r>
        <w:separator/>
      </w:r>
    </w:p>
  </w:footnote>
  <w:footnote w:type="continuationSeparator" w:id="0">
    <w:p w:rsidR="00776B9C" w:rsidRDefault="00776B9C" w:rsidP="00FE7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E1" w:rsidRPr="00851CD7" w:rsidRDefault="00F576E1" w:rsidP="003C7F89">
    <w:pPr>
      <w:pStyle w:val="aa"/>
      <w:rPr>
        <w:b/>
        <w:color w:val="FF0000"/>
        <w:lang w:val="en-US"/>
      </w:rPr>
    </w:pPr>
    <w:r>
      <w:rPr>
        <w:noProof/>
        <w:lang w:val="uk-UA" w:eastAsia="uk-U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4505622</wp:posOffset>
          </wp:positionH>
          <wp:positionV relativeFrom="paragraph">
            <wp:posOffset>-13970</wp:posOffset>
          </wp:positionV>
          <wp:extent cx="1442537" cy="412329"/>
          <wp:effectExtent l="0" t="0" r="5715" b="6985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37" cy="41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454984616"/>
        <w:docPartObj>
          <w:docPartGallery w:val="Page Numbers (Margins)"/>
          <w:docPartUnique/>
        </w:docPartObj>
      </w:sdtPr>
      <w:sdtContent>
        <w:r w:rsidR="009E4011" w:rsidRPr="009E4011">
          <w:rPr>
            <w:noProof/>
            <w:lang w:eastAsia="ru-RU"/>
          </w:rPr>
          <w:pict>
            <v:rect id="Rectangle 2" o:spid="_x0000_s4097" style="position:absolute;margin-left:0;margin-top:0;width:40.2pt;height:171.9pt;z-index:25165670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F576E1" w:rsidRPr="008B7E39" w:rsidRDefault="00F576E1">
                    <w:pPr>
                      <w:pStyle w:val="ac"/>
                      <w:rPr>
                        <w:rFonts w:ascii="Calibri Light" w:eastAsiaTheme="majorEastAsia" w:hAnsi="Calibri Light" w:cs="Calibri Light"/>
                        <w:sz w:val="44"/>
                        <w:szCs w:val="44"/>
                      </w:rPr>
                    </w:pPr>
                    <w:proofErr w:type="spellStart"/>
                    <w:r w:rsidRPr="008B7E39">
                      <w:rPr>
                        <w:rFonts w:ascii="Calibri Light" w:eastAsiaTheme="majorEastAsia" w:hAnsi="Calibri Light" w:cs="Calibri Light"/>
                      </w:rPr>
                      <w:t>Page</w:t>
                    </w:r>
                    <w:proofErr w:type="spellEnd"/>
                    <w:r>
                      <w:rPr>
                        <w:rFonts w:ascii="Calibri Light" w:eastAsiaTheme="majorEastAsia" w:hAnsi="Calibri Light" w:cs="Calibri Light"/>
                        <w:lang w:val="en-GB"/>
                      </w:rPr>
                      <w:t xml:space="preserve"> </w:t>
                    </w:r>
                    <w:r w:rsidR="009E4011" w:rsidRPr="009E4011">
                      <w:rPr>
                        <w:rFonts w:ascii="Calibri Light" w:eastAsiaTheme="minorEastAsia" w:hAnsi="Calibri Light" w:cs="Calibri Light"/>
                        <w:sz w:val="22"/>
                        <w:szCs w:val="22"/>
                      </w:rPr>
                      <w:fldChar w:fldCharType="begin"/>
                    </w:r>
                    <w:r w:rsidRPr="008B7E39">
                      <w:rPr>
                        <w:rFonts w:ascii="Calibri Light" w:hAnsi="Calibri Light" w:cs="Calibri Light"/>
                      </w:rPr>
                      <w:instrText xml:space="preserve"> PAGE    \* MERGEFORMAT </w:instrText>
                    </w:r>
                    <w:r w:rsidR="009E4011" w:rsidRPr="009E4011">
                      <w:rPr>
                        <w:rFonts w:ascii="Calibri Light" w:eastAsiaTheme="minorEastAsia" w:hAnsi="Calibri Light" w:cs="Calibri Light"/>
                        <w:sz w:val="22"/>
                        <w:szCs w:val="22"/>
                      </w:rPr>
                      <w:fldChar w:fldCharType="separate"/>
                    </w:r>
                    <w:r w:rsidR="00BA1E14" w:rsidRPr="00BA1E14">
                      <w:rPr>
                        <w:rFonts w:ascii="Calibri Light" w:eastAsiaTheme="majorEastAsia" w:hAnsi="Calibri Light" w:cs="Calibri Light"/>
                        <w:noProof/>
                        <w:sz w:val="44"/>
                        <w:szCs w:val="44"/>
                      </w:rPr>
                      <w:t>3</w:t>
                    </w:r>
                    <w:r w:rsidR="009E4011" w:rsidRPr="008B7E39">
                      <w:rPr>
                        <w:rFonts w:ascii="Calibri Light" w:eastAsiaTheme="majorEastAsia" w:hAnsi="Calibri Light" w:cs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val="uk-UA" w:eastAsia="uk-UA"/>
      </w:rPr>
      <w:drawing>
        <wp:inline distT="0" distB="0" distL="0" distR="0">
          <wp:extent cx="581025" cy="581025"/>
          <wp:effectExtent l="0" t="0" r="9525" b="9525"/>
          <wp:docPr id="5" name="Рисунок 5" descr="http://ecomonitoring.karazin.ua/wp-content/uploads/2017/10/Etalon-big1-e15082386915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omonitoring.karazin.ua/wp-content/uploads/2017/10/Etalon-big1-e150823869156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 w:rsidRPr="00851CD7">
      <w:rPr>
        <w:noProof/>
        <w:lang w:val="uk-UA" w:eastAsia="uk-UA"/>
      </w:rPr>
      <w:drawing>
        <wp:inline distT="0" distB="0" distL="0" distR="0">
          <wp:extent cx="688640" cy="601980"/>
          <wp:effectExtent l="0" t="0" r="0" b="7620"/>
          <wp:docPr id="1" name="Рисунок 1" descr="C:\Users\Катя\Desktop\logo-Karazin Institute of Env Scienc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Катя\Desktop\logo-Karazin Institute of Env Scienc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82" cy="60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6E1" w:rsidRPr="00812E48" w:rsidRDefault="00F576E1">
    <w:pPr>
      <w:pStyle w:val="aa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17A"/>
    <w:multiLevelType w:val="multilevel"/>
    <w:tmpl w:val="9BE4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749A3"/>
    <w:multiLevelType w:val="hybridMultilevel"/>
    <w:tmpl w:val="D6622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CB1"/>
    <w:multiLevelType w:val="multilevel"/>
    <w:tmpl w:val="8EE8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32BDB"/>
    <w:multiLevelType w:val="multilevel"/>
    <w:tmpl w:val="36E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421A4"/>
    <w:multiLevelType w:val="multilevel"/>
    <w:tmpl w:val="9A5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F30A6"/>
    <w:multiLevelType w:val="multilevel"/>
    <w:tmpl w:val="381E6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23190"/>
    <w:multiLevelType w:val="multilevel"/>
    <w:tmpl w:val="30C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D191C"/>
    <w:multiLevelType w:val="hybridMultilevel"/>
    <w:tmpl w:val="D7F46724"/>
    <w:lvl w:ilvl="0" w:tplc="BD76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C7CE8"/>
    <w:multiLevelType w:val="hybridMultilevel"/>
    <w:tmpl w:val="A5B217F6"/>
    <w:lvl w:ilvl="0" w:tplc="42F4003E">
      <w:start w:val="2"/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9C86457"/>
    <w:multiLevelType w:val="hybridMultilevel"/>
    <w:tmpl w:val="67627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E15E97"/>
    <w:multiLevelType w:val="multilevel"/>
    <w:tmpl w:val="40BA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GB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F3735B"/>
    <w:multiLevelType w:val="hybridMultilevel"/>
    <w:tmpl w:val="F6FA5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C3CBB"/>
    <w:multiLevelType w:val="hybridMultilevel"/>
    <w:tmpl w:val="35CE9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E37D06"/>
    <w:multiLevelType w:val="multilevel"/>
    <w:tmpl w:val="619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D2758E"/>
    <w:multiLevelType w:val="multilevel"/>
    <w:tmpl w:val="1F4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F163B3"/>
    <w:multiLevelType w:val="multilevel"/>
    <w:tmpl w:val="0F48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000E2"/>
    <w:multiLevelType w:val="hybridMultilevel"/>
    <w:tmpl w:val="06D4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5672D"/>
    <w:multiLevelType w:val="multilevel"/>
    <w:tmpl w:val="C8AE4E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4"/>
  </w:num>
  <w:num w:numId="5">
    <w:abstractNumId w:val="14"/>
  </w:num>
  <w:num w:numId="6">
    <w:abstractNumId w:val="20"/>
  </w:num>
  <w:num w:numId="7">
    <w:abstractNumId w:val="19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21"/>
  </w:num>
  <w:num w:numId="13">
    <w:abstractNumId w:val="3"/>
  </w:num>
  <w:num w:numId="14">
    <w:abstractNumId w:val="0"/>
  </w:num>
  <w:num w:numId="15">
    <w:abstractNumId w:val="22"/>
  </w:num>
  <w:num w:numId="16">
    <w:abstractNumId w:val="6"/>
  </w:num>
  <w:num w:numId="17">
    <w:abstractNumId w:val="8"/>
  </w:num>
  <w:num w:numId="18">
    <w:abstractNumId w:val="15"/>
  </w:num>
  <w:num w:numId="19">
    <w:abstractNumId w:val="17"/>
  </w:num>
  <w:num w:numId="20">
    <w:abstractNumId w:val="18"/>
  </w:num>
  <w:num w:numId="21">
    <w:abstractNumId w:val="16"/>
  </w:num>
  <w:num w:numId="22">
    <w:abstractNumId w:val="9"/>
  </w:num>
  <w:num w:numId="23">
    <w:abstractNumId w:val="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1C88"/>
    <w:rsid w:val="00034BE6"/>
    <w:rsid w:val="00034C30"/>
    <w:rsid w:val="00034CC2"/>
    <w:rsid w:val="00040AE8"/>
    <w:rsid w:val="000412AF"/>
    <w:rsid w:val="00041F43"/>
    <w:rsid w:val="00044DC1"/>
    <w:rsid w:val="00045EB9"/>
    <w:rsid w:val="00046CF1"/>
    <w:rsid w:val="00055332"/>
    <w:rsid w:val="00055431"/>
    <w:rsid w:val="00055672"/>
    <w:rsid w:val="00056D47"/>
    <w:rsid w:val="000576AE"/>
    <w:rsid w:val="00057AC8"/>
    <w:rsid w:val="00057B5A"/>
    <w:rsid w:val="00061343"/>
    <w:rsid w:val="00063D98"/>
    <w:rsid w:val="00066A5D"/>
    <w:rsid w:val="000714A8"/>
    <w:rsid w:val="0007369E"/>
    <w:rsid w:val="000749C4"/>
    <w:rsid w:val="000754D6"/>
    <w:rsid w:val="00077272"/>
    <w:rsid w:val="000809CC"/>
    <w:rsid w:val="00081C8D"/>
    <w:rsid w:val="00084AD5"/>
    <w:rsid w:val="00085294"/>
    <w:rsid w:val="000959B8"/>
    <w:rsid w:val="00096498"/>
    <w:rsid w:val="000A0EF6"/>
    <w:rsid w:val="000A39BE"/>
    <w:rsid w:val="000A4523"/>
    <w:rsid w:val="000A5DB6"/>
    <w:rsid w:val="000A763C"/>
    <w:rsid w:val="000B0195"/>
    <w:rsid w:val="000B19A8"/>
    <w:rsid w:val="000B2483"/>
    <w:rsid w:val="000B2C11"/>
    <w:rsid w:val="000B3390"/>
    <w:rsid w:val="000B6F2D"/>
    <w:rsid w:val="000B7BD5"/>
    <w:rsid w:val="000C3CC9"/>
    <w:rsid w:val="000C3DEE"/>
    <w:rsid w:val="000C5665"/>
    <w:rsid w:val="000C7B20"/>
    <w:rsid w:val="000D1386"/>
    <w:rsid w:val="000D2D33"/>
    <w:rsid w:val="000D315C"/>
    <w:rsid w:val="000D3C5D"/>
    <w:rsid w:val="000D452F"/>
    <w:rsid w:val="000D72E8"/>
    <w:rsid w:val="000E074A"/>
    <w:rsid w:val="000E1D31"/>
    <w:rsid w:val="000E27A4"/>
    <w:rsid w:val="000E28FF"/>
    <w:rsid w:val="000E4B22"/>
    <w:rsid w:val="000E5400"/>
    <w:rsid w:val="000E5995"/>
    <w:rsid w:val="000E7797"/>
    <w:rsid w:val="000F182C"/>
    <w:rsid w:val="000F20F0"/>
    <w:rsid w:val="000F57C5"/>
    <w:rsid w:val="0010740C"/>
    <w:rsid w:val="001136D0"/>
    <w:rsid w:val="00114315"/>
    <w:rsid w:val="00117116"/>
    <w:rsid w:val="0012213D"/>
    <w:rsid w:val="001228C3"/>
    <w:rsid w:val="0012407E"/>
    <w:rsid w:val="00125929"/>
    <w:rsid w:val="00125ACD"/>
    <w:rsid w:val="00125BEE"/>
    <w:rsid w:val="00127170"/>
    <w:rsid w:val="00130182"/>
    <w:rsid w:val="00132A1F"/>
    <w:rsid w:val="00134C2D"/>
    <w:rsid w:val="00136B0C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1FEA"/>
    <w:rsid w:val="00153491"/>
    <w:rsid w:val="001543B3"/>
    <w:rsid w:val="00157CF7"/>
    <w:rsid w:val="0016032E"/>
    <w:rsid w:val="001608A3"/>
    <w:rsid w:val="0016314F"/>
    <w:rsid w:val="00163705"/>
    <w:rsid w:val="00164DFF"/>
    <w:rsid w:val="0016580D"/>
    <w:rsid w:val="00166055"/>
    <w:rsid w:val="001751E2"/>
    <w:rsid w:val="001761A9"/>
    <w:rsid w:val="0017724A"/>
    <w:rsid w:val="001821FA"/>
    <w:rsid w:val="0018464B"/>
    <w:rsid w:val="00185328"/>
    <w:rsid w:val="001859CE"/>
    <w:rsid w:val="00186506"/>
    <w:rsid w:val="00186D41"/>
    <w:rsid w:val="00192AE5"/>
    <w:rsid w:val="001936FE"/>
    <w:rsid w:val="00193BD2"/>
    <w:rsid w:val="0019723C"/>
    <w:rsid w:val="001A3E3F"/>
    <w:rsid w:val="001A4548"/>
    <w:rsid w:val="001B2A77"/>
    <w:rsid w:val="001C01DF"/>
    <w:rsid w:val="001C36F7"/>
    <w:rsid w:val="001C3C1B"/>
    <w:rsid w:val="001C5A90"/>
    <w:rsid w:val="001D1BDA"/>
    <w:rsid w:val="001D2F1A"/>
    <w:rsid w:val="001D2F8E"/>
    <w:rsid w:val="001D333A"/>
    <w:rsid w:val="001D342A"/>
    <w:rsid w:val="001D53C3"/>
    <w:rsid w:val="001D7546"/>
    <w:rsid w:val="001E1F66"/>
    <w:rsid w:val="001E3766"/>
    <w:rsid w:val="001E4A02"/>
    <w:rsid w:val="001E6D0A"/>
    <w:rsid w:val="001E7459"/>
    <w:rsid w:val="001F0E67"/>
    <w:rsid w:val="001F38F1"/>
    <w:rsid w:val="001F6598"/>
    <w:rsid w:val="001F6F27"/>
    <w:rsid w:val="001F713E"/>
    <w:rsid w:val="001F7496"/>
    <w:rsid w:val="001F7E77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0FA5"/>
    <w:rsid w:val="00225EB4"/>
    <w:rsid w:val="00225FC3"/>
    <w:rsid w:val="00226996"/>
    <w:rsid w:val="0023159D"/>
    <w:rsid w:val="00237C8A"/>
    <w:rsid w:val="002448A8"/>
    <w:rsid w:val="00244D76"/>
    <w:rsid w:val="00250DC9"/>
    <w:rsid w:val="00251470"/>
    <w:rsid w:val="00251EE5"/>
    <w:rsid w:val="0025752B"/>
    <w:rsid w:val="002611CB"/>
    <w:rsid w:val="00261E3E"/>
    <w:rsid w:val="00265F38"/>
    <w:rsid w:val="002664BD"/>
    <w:rsid w:val="002677CE"/>
    <w:rsid w:val="00267E5E"/>
    <w:rsid w:val="00274929"/>
    <w:rsid w:val="0027636F"/>
    <w:rsid w:val="00276D68"/>
    <w:rsid w:val="00277362"/>
    <w:rsid w:val="00283741"/>
    <w:rsid w:val="00284092"/>
    <w:rsid w:val="002848C2"/>
    <w:rsid w:val="00284F13"/>
    <w:rsid w:val="00285B0C"/>
    <w:rsid w:val="00286862"/>
    <w:rsid w:val="00287D01"/>
    <w:rsid w:val="00290E01"/>
    <w:rsid w:val="002916BC"/>
    <w:rsid w:val="002932C3"/>
    <w:rsid w:val="002954F0"/>
    <w:rsid w:val="00296C27"/>
    <w:rsid w:val="002A28D7"/>
    <w:rsid w:val="002A37E4"/>
    <w:rsid w:val="002A7EEF"/>
    <w:rsid w:val="002B2C2F"/>
    <w:rsid w:val="002B2DFE"/>
    <w:rsid w:val="002B34A9"/>
    <w:rsid w:val="002B49C1"/>
    <w:rsid w:val="002B639D"/>
    <w:rsid w:val="002B722F"/>
    <w:rsid w:val="002B7CBE"/>
    <w:rsid w:val="002C0B9F"/>
    <w:rsid w:val="002C2E18"/>
    <w:rsid w:val="002C5733"/>
    <w:rsid w:val="002C5F77"/>
    <w:rsid w:val="002C6625"/>
    <w:rsid w:val="002D08FB"/>
    <w:rsid w:val="002D09EC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03ADD"/>
    <w:rsid w:val="003107BF"/>
    <w:rsid w:val="003160C7"/>
    <w:rsid w:val="00320D39"/>
    <w:rsid w:val="003211C5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458FD"/>
    <w:rsid w:val="00345D9D"/>
    <w:rsid w:val="0035462C"/>
    <w:rsid w:val="00354F69"/>
    <w:rsid w:val="0035766A"/>
    <w:rsid w:val="003577CF"/>
    <w:rsid w:val="003605FF"/>
    <w:rsid w:val="00361BC0"/>
    <w:rsid w:val="00361FFE"/>
    <w:rsid w:val="00362D3E"/>
    <w:rsid w:val="00364749"/>
    <w:rsid w:val="003702F8"/>
    <w:rsid w:val="00375D17"/>
    <w:rsid w:val="003760EF"/>
    <w:rsid w:val="0037627C"/>
    <w:rsid w:val="00376BFE"/>
    <w:rsid w:val="00386C27"/>
    <w:rsid w:val="003906E6"/>
    <w:rsid w:val="00391E65"/>
    <w:rsid w:val="00393D10"/>
    <w:rsid w:val="00395C9C"/>
    <w:rsid w:val="00395E19"/>
    <w:rsid w:val="003973B6"/>
    <w:rsid w:val="003A1752"/>
    <w:rsid w:val="003A277B"/>
    <w:rsid w:val="003A4CC5"/>
    <w:rsid w:val="003B26BD"/>
    <w:rsid w:val="003B300E"/>
    <w:rsid w:val="003B6004"/>
    <w:rsid w:val="003B6A5C"/>
    <w:rsid w:val="003B6C5D"/>
    <w:rsid w:val="003B6F20"/>
    <w:rsid w:val="003C1951"/>
    <w:rsid w:val="003C4408"/>
    <w:rsid w:val="003C7F89"/>
    <w:rsid w:val="003D0B21"/>
    <w:rsid w:val="003D2315"/>
    <w:rsid w:val="003D304B"/>
    <w:rsid w:val="003D3588"/>
    <w:rsid w:val="003D572A"/>
    <w:rsid w:val="003D6301"/>
    <w:rsid w:val="003E1034"/>
    <w:rsid w:val="003E2BA5"/>
    <w:rsid w:val="003E2CF6"/>
    <w:rsid w:val="003E76FD"/>
    <w:rsid w:val="003F1BE3"/>
    <w:rsid w:val="003F45FB"/>
    <w:rsid w:val="003F5EF9"/>
    <w:rsid w:val="003F7951"/>
    <w:rsid w:val="00401B3D"/>
    <w:rsid w:val="00401B47"/>
    <w:rsid w:val="00402EDA"/>
    <w:rsid w:val="00402F68"/>
    <w:rsid w:val="004036E5"/>
    <w:rsid w:val="00403BB7"/>
    <w:rsid w:val="0040516F"/>
    <w:rsid w:val="00405485"/>
    <w:rsid w:val="00405C20"/>
    <w:rsid w:val="00405D99"/>
    <w:rsid w:val="004061BE"/>
    <w:rsid w:val="00406C5C"/>
    <w:rsid w:val="00410687"/>
    <w:rsid w:val="004108AB"/>
    <w:rsid w:val="004129E1"/>
    <w:rsid w:val="004155D2"/>
    <w:rsid w:val="00417F6A"/>
    <w:rsid w:val="0042028A"/>
    <w:rsid w:val="004213D8"/>
    <w:rsid w:val="004217CB"/>
    <w:rsid w:val="00421A82"/>
    <w:rsid w:val="00423335"/>
    <w:rsid w:val="00424FD2"/>
    <w:rsid w:val="0042664D"/>
    <w:rsid w:val="0043165A"/>
    <w:rsid w:val="0043194B"/>
    <w:rsid w:val="00433667"/>
    <w:rsid w:val="00435FCF"/>
    <w:rsid w:val="00436750"/>
    <w:rsid w:val="0044078A"/>
    <w:rsid w:val="0044107B"/>
    <w:rsid w:val="0044147A"/>
    <w:rsid w:val="00441DB9"/>
    <w:rsid w:val="004469A7"/>
    <w:rsid w:val="00457E1C"/>
    <w:rsid w:val="004604A2"/>
    <w:rsid w:val="00463182"/>
    <w:rsid w:val="004650A7"/>
    <w:rsid w:val="004663DC"/>
    <w:rsid w:val="004676E0"/>
    <w:rsid w:val="004723D2"/>
    <w:rsid w:val="00474E96"/>
    <w:rsid w:val="00475BC4"/>
    <w:rsid w:val="0048079C"/>
    <w:rsid w:val="0048775B"/>
    <w:rsid w:val="00490D95"/>
    <w:rsid w:val="004925FF"/>
    <w:rsid w:val="004940FD"/>
    <w:rsid w:val="00495DCE"/>
    <w:rsid w:val="004A0120"/>
    <w:rsid w:val="004A0466"/>
    <w:rsid w:val="004A1833"/>
    <w:rsid w:val="004A270A"/>
    <w:rsid w:val="004A69A6"/>
    <w:rsid w:val="004B0180"/>
    <w:rsid w:val="004B3139"/>
    <w:rsid w:val="004B3C31"/>
    <w:rsid w:val="004C249B"/>
    <w:rsid w:val="004C55D7"/>
    <w:rsid w:val="004D11CB"/>
    <w:rsid w:val="004D1AA7"/>
    <w:rsid w:val="004D24C2"/>
    <w:rsid w:val="004D36DD"/>
    <w:rsid w:val="004D4577"/>
    <w:rsid w:val="004E38E6"/>
    <w:rsid w:val="004E52E8"/>
    <w:rsid w:val="004E6ED8"/>
    <w:rsid w:val="004F02E8"/>
    <w:rsid w:val="004F0427"/>
    <w:rsid w:val="004F0AD4"/>
    <w:rsid w:val="004F19F5"/>
    <w:rsid w:val="004F2DC9"/>
    <w:rsid w:val="004F32FE"/>
    <w:rsid w:val="004F3C67"/>
    <w:rsid w:val="004F52D5"/>
    <w:rsid w:val="004F62E1"/>
    <w:rsid w:val="004F6545"/>
    <w:rsid w:val="004F6C9A"/>
    <w:rsid w:val="004F7600"/>
    <w:rsid w:val="004F77B2"/>
    <w:rsid w:val="00501294"/>
    <w:rsid w:val="005015B9"/>
    <w:rsid w:val="005041F4"/>
    <w:rsid w:val="005066A8"/>
    <w:rsid w:val="00507311"/>
    <w:rsid w:val="0050761D"/>
    <w:rsid w:val="00507BD4"/>
    <w:rsid w:val="00513371"/>
    <w:rsid w:val="0051575E"/>
    <w:rsid w:val="005164F0"/>
    <w:rsid w:val="00520405"/>
    <w:rsid w:val="00520E76"/>
    <w:rsid w:val="0052147C"/>
    <w:rsid w:val="00522F3F"/>
    <w:rsid w:val="00525B57"/>
    <w:rsid w:val="0053197A"/>
    <w:rsid w:val="00532F98"/>
    <w:rsid w:val="00532FA0"/>
    <w:rsid w:val="00533E78"/>
    <w:rsid w:val="0053479E"/>
    <w:rsid w:val="0053480C"/>
    <w:rsid w:val="005366EA"/>
    <w:rsid w:val="005376F9"/>
    <w:rsid w:val="00537A90"/>
    <w:rsid w:val="00542E18"/>
    <w:rsid w:val="0054320E"/>
    <w:rsid w:val="005458D4"/>
    <w:rsid w:val="00545C92"/>
    <w:rsid w:val="005472AD"/>
    <w:rsid w:val="00547D8A"/>
    <w:rsid w:val="00551377"/>
    <w:rsid w:val="00552F1D"/>
    <w:rsid w:val="0055477C"/>
    <w:rsid w:val="00554A1E"/>
    <w:rsid w:val="00557484"/>
    <w:rsid w:val="00557736"/>
    <w:rsid w:val="00557913"/>
    <w:rsid w:val="00557B6E"/>
    <w:rsid w:val="00557F46"/>
    <w:rsid w:val="00562E13"/>
    <w:rsid w:val="00563512"/>
    <w:rsid w:val="00564B0D"/>
    <w:rsid w:val="0056618F"/>
    <w:rsid w:val="005666A2"/>
    <w:rsid w:val="005668C7"/>
    <w:rsid w:val="00567472"/>
    <w:rsid w:val="00567561"/>
    <w:rsid w:val="00567BE0"/>
    <w:rsid w:val="0057283F"/>
    <w:rsid w:val="0057648A"/>
    <w:rsid w:val="005808DD"/>
    <w:rsid w:val="00586404"/>
    <w:rsid w:val="005907CA"/>
    <w:rsid w:val="00593AB0"/>
    <w:rsid w:val="00593B76"/>
    <w:rsid w:val="00594C04"/>
    <w:rsid w:val="005965A3"/>
    <w:rsid w:val="00597575"/>
    <w:rsid w:val="005A09D4"/>
    <w:rsid w:val="005A1E32"/>
    <w:rsid w:val="005A27A7"/>
    <w:rsid w:val="005A5AEC"/>
    <w:rsid w:val="005A7CA4"/>
    <w:rsid w:val="005B0821"/>
    <w:rsid w:val="005B0D21"/>
    <w:rsid w:val="005B5697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412F"/>
    <w:rsid w:val="005E5419"/>
    <w:rsid w:val="005E63AD"/>
    <w:rsid w:val="005F0970"/>
    <w:rsid w:val="005F157E"/>
    <w:rsid w:val="005F1E63"/>
    <w:rsid w:val="005F2E07"/>
    <w:rsid w:val="005F3E4E"/>
    <w:rsid w:val="005F50BC"/>
    <w:rsid w:val="005F5C19"/>
    <w:rsid w:val="005F5CBF"/>
    <w:rsid w:val="005F7CD9"/>
    <w:rsid w:val="00600811"/>
    <w:rsid w:val="006011A8"/>
    <w:rsid w:val="00601AF7"/>
    <w:rsid w:val="006020F6"/>
    <w:rsid w:val="0060211B"/>
    <w:rsid w:val="00602624"/>
    <w:rsid w:val="0060349B"/>
    <w:rsid w:val="006041A8"/>
    <w:rsid w:val="006132F0"/>
    <w:rsid w:val="00614938"/>
    <w:rsid w:val="00614E58"/>
    <w:rsid w:val="00615C89"/>
    <w:rsid w:val="006166E9"/>
    <w:rsid w:val="006173C6"/>
    <w:rsid w:val="00621085"/>
    <w:rsid w:val="00621AC2"/>
    <w:rsid w:val="0062206A"/>
    <w:rsid w:val="00630210"/>
    <w:rsid w:val="0063152A"/>
    <w:rsid w:val="006329FC"/>
    <w:rsid w:val="006339D6"/>
    <w:rsid w:val="00636740"/>
    <w:rsid w:val="00636B4F"/>
    <w:rsid w:val="00637DF8"/>
    <w:rsid w:val="006405F4"/>
    <w:rsid w:val="00643E33"/>
    <w:rsid w:val="006447AD"/>
    <w:rsid w:val="006452B5"/>
    <w:rsid w:val="00646A5A"/>
    <w:rsid w:val="006509FB"/>
    <w:rsid w:val="00651271"/>
    <w:rsid w:val="00651B72"/>
    <w:rsid w:val="006565B7"/>
    <w:rsid w:val="00656C16"/>
    <w:rsid w:val="00665656"/>
    <w:rsid w:val="00665F5E"/>
    <w:rsid w:val="00671277"/>
    <w:rsid w:val="006752F5"/>
    <w:rsid w:val="00675B7B"/>
    <w:rsid w:val="00682670"/>
    <w:rsid w:val="00684631"/>
    <w:rsid w:val="00686A34"/>
    <w:rsid w:val="00686B02"/>
    <w:rsid w:val="00687B3A"/>
    <w:rsid w:val="00690688"/>
    <w:rsid w:val="00690A85"/>
    <w:rsid w:val="00690C7D"/>
    <w:rsid w:val="00693467"/>
    <w:rsid w:val="0069379D"/>
    <w:rsid w:val="00693CE4"/>
    <w:rsid w:val="00695A9B"/>
    <w:rsid w:val="00696CBF"/>
    <w:rsid w:val="00697736"/>
    <w:rsid w:val="006A079F"/>
    <w:rsid w:val="006A69E8"/>
    <w:rsid w:val="006A7C22"/>
    <w:rsid w:val="006B298C"/>
    <w:rsid w:val="006B3071"/>
    <w:rsid w:val="006B3A1D"/>
    <w:rsid w:val="006B4D6C"/>
    <w:rsid w:val="006B4DFD"/>
    <w:rsid w:val="006B6CAF"/>
    <w:rsid w:val="006C0900"/>
    <w:rsid w:val="006C156E"/>
    <w:rsid w:val="006C4562"/>
    <w:rsid w:val="006C6134"/>
    <w:rsid w:val="006D119A"/>
    <w:rsid w:val="006D4050"/>
    <w:rsid w:val="006D52E7"/>
    <w:rsid w:val="006D6B79"/>
    <w:rsid w:val="006D72E4"/>
    <w:rsid w:val="006D7D25"/>
    <w:rsid w:val="006E3652"/>
    <w:rsid w:val="006E4F3C"/>
    <w:rsid w:val="006E6006"/>
    <w:rsid w:val="006F1109"/>
    <w:rsid w:val="006F34DA"/>
    <w:rsid w:val="006F606F"/>
    <w:rsid w:val="0070199E"/>
    <w:rsid w:val="00701D56"/>
    <w:rsid w:val="00704315"/>
    <w:rsid w:val="007114C7"/>
    <w:rsid w:val="00711AF6"/>
    <w:rsid w:val="00712B75"/>
    <w:rsid w:val="00713AF0"/>
    <w:rsid w:val="00716F29"/>
    <w:rsid w:val="00720263"/>
    <w:rsid w:val="007211F9"/>
    <w:rsid w:val="00724B7A"/>
    <w:rsid w:val="007260A3"/>
    <w:rsid w:val="00726661"/>
    <w:rsid w:val="007278D7"/>
    <w:rsid w:val="00730E8D"/>
    <w:rsid w:val="00731205"/>
    <w:rsid w:val="00732965"/>
    <w:rsid w:val="00732A1A"/>
    <w:rsid w:val="00734081"/>
    <w:rsid w:val="007351EA"/>
    <w:rsid w:val="0074184E"/>
    <w:rsid w:val="00741B2B"/>
    <w:rsid w:val="00745C05"/>
    <w:rsid w:val="00746DFF"/>
    <w:rsid w:val="0074703C"/>
    <w:rsid w:val="00751213"/>
    <w:rsid w:val="007534C2"/>
    <w:rsid w:val="00757782"/>
    <w:rsid w:val="00760B47"/>
    <w:rsid w:val="0076563E"/>
    <w:rsid w:val="00770271"/>
    <w:rsid w:val="00771FA7"/>
    <w:rsid w:val="007724E9"/>
    <w:rsid w:val="0077409E"/>
    <w:rsid w:val="00775D60"/>
    <w:rsid w:val="00776B9C"/>
    <w:rsid w:val="00777201"/>
    <w:rsid w:val="007809F8"/>
    <w:rsid w:val="00785EC1"/>
    <w:rsid w:val="007869EC"/>
    <w:rsid w:val="00786ADA"/>
    <w:rsid w:val="00787322"/>
    <w:rsid w:val="00793984"/>
    <w:rsid w:val="0079456E"/>
    <w:rsid w:val="0079765D"/>
    <w:rsid w:val="007A05E4"/>
    <w:rsid w:val="007A5A3E"/>
    <w:rsid w:val="007A7782"/>
    <w:rsid w:val="007B295C"/>
    <w:rsid w:val="007B4305"/>
    <w:rsid w:val="007B730E"/>
    <w:rsid w:val="007C35B3"/>
    <w:rsid w:val="007C3748"/>
    <w:rsid w:val="007C4604"/>
    <w:rsid w:val="007C5B7A"/>
    <w:rsid w:val="007C6BD5"/>
    <w:rsid w:val="007C745C"/>
    <w:rsid w:val="007C7594"/>
    <w:rsid w:val="007D0052"/>
    <w:rsid w:val="007D0CE6"/>
    <w:rsid w:val="007D1E8A"/>
    <w:rsid w:val="007D2077"/>
    <w:rsid w:val="007D30D5"/>
    <w:rsid w:val="007D3465"/>
    <w:rsid w:val="007D41D4"/>
    <w:rsid w:val="007D4E10"/>
    <w:rsid w:val="007E3590"/>
    <w:rsid w:val="007E3AEA"/>
    <w:rsid w:val="007E49CA"/>
    <w:rsid w:val="007E49D1"/>
    <w:rsid w:val="007E6C7C"/>
    <w:rsid w:val="007E7E32"/>
    <w:rsid w:val="007F245F"/>
    <w:rsid w:val="007F32FD"/>
    <w:rsid w:val="007F4828"/>
    <w:rsid w:val="007F5A01"/>
    <w:rsid w:val="007F729D"/>
    <w:rsid w:val="00800071"/>
    <w:rsid w:val="00800492"/>
    <w:rsid w:val="00801F70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546E"/>
    <w:rsid w:val="0081664B"/>
    <w:rsid w:val="008168C7"/>
    <w:rsid w:val="00816B58"/>
    <w:rsid w:val="008170E1"/>
    <w:rsid w:val="0082135D"/>
    <w:rsid w:val="00822738"/>
    <w:rsid w:val="00823199"/>
    <w:rsid w:val="0082748A"/>
    <w:rsid w:val="00827747"/>
    <w:rsid w:val="008312BD"/>
    <w:rsid w:val="008350F8"/>
    <w:rsid w:val="008351CD"/>
    <w:rsid w:val="00840F70"/>
    <w:rsid w:val="008412D0"/>
    <w:rsid w:val="00841F02"/>
    <w:rsid w:val="00842B01"/>
    <w:rsid w:val="00842F23"/>
    <w:rsid w:val="00843042"/>
    <w:rsid w:val="00844F5A"/>
    <w:rsid w:val="008471DF"/>
    <w:rsid w:val="00847B69"/>
    <w:rsid w:val="008510FF"/>
    <w:rsid w:val="00851CD7"/>
    <w:rsid w:val="00853F4E"/>
    <w:rsid w:val="00857A05"/>
    <w:rsid w:val="008608A9"/>
    <w:rsid w:val="00860A44"/>
    <w:rsid w:val="00860B07"/>
    <w:rsid w:val="00860C97"/>
    <w:rsid w:val="008667F3"/>
    <w:rsid w:val="008672C4"/>
    <w:rsid w:val="008700F2"/>
    <w:rsid w:val="00873D02"/>
    <w:rsid w:val="00873F6F"/>
    <w:rsid w:val="00876045"/>
    <w:rsid w:val="0088182C"/>
    <w:rsid w:val="00881F3D"/>
    <w:rsid w:val="0088249A"/>
    <w:rsid w:val="00884478"/>
    <w:rsid w:val="00887764"/>
    <w:rsid w:val="00894194"/>
    <w:rsid w:val="00894634"/>
    <w:rsid w:val="00897158"/>
    <w:rsid w:val="008A2675"/>
    <w:rsid w:val="008A2E3A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C5DD1"/>
    <w:rsid w:val="008C7D16"/>
    <w:rsid w:val="008D0927"/>
    <w:rsid w:val="008D2F9D"/>
    <w:rsid w:val="008D31D1"/>
    <w:rsid w:val="008D3E0D"/>
    <w:rsid w:val="008D3E76"/>
    <w:rsid w:val="008D433F"/>
    <w:rsid w:val="008D46D4"/>
    <w:rsid w:val="008D6A81"/>
    <w:rsid w:val="008E2AEA"/>
    <w:rsid w:val="008E3AD9"/>
    <w:rsid w:val="008E6970"/>
    <w:rsid w:val="008F37A1"/>
    <w:rsid w:val="008F473D"/>
    <w:rsid w:val="00902AC4"/>
    <w:rsid w:val="00913249"/>
    <w:rsid w:val="009156F6"/>
    <w:rsid w:val="00921B87"/>
    <w:rsid w:val="00921F25"/>
    <w:rsid w:val="00922258"/>
    <w:rsid w:val="00923D2A"/>
    <w:rsid w:val="00926B0B"/>
    <w:rsid w:val="00933D31"/>
    <w:rsid w:val="00935E6C"/>
    <w:rsid w:val="00935F07"/>
    <w:rsid w:val="00936123"/>
    <w:rsid w:val="009362AD"/>
    <w:rsid w:val="00942474"/>
    <w:rsid w:val="00952188"/>
    <w:rsid w:val="00952C41"/>
    <w:rsid w:val="009538EC"/>
    <w:rsid w:val="00957C88"/>
    <w:rsid w:val="00960487"/>
    <w:rsid w:val="00961867"/>
    <w:rsid w:val="00962106"/>
    <w:rsid w:val="009623E1"/>
    <w:rsid w:val="00963C41"/>
    <w:rsid w:val="00966FE2"/>
    <w:rsid w:val="00967D6A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82487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5E0A"/>
    <w:rsid w:val="009A6B71"/>
    <w:rsid w:val="009A7710"/>
    <w:rsid w:val="009B0C37"/>
    <w:rsid w:val="009B149A"/>
    <w:rsid w:val="009B1C5B"/>
    <w:rsid w:val="009B78E0"/>
    <w:rsid w:val="009C0328"/>
    <w:rsid w:val="009C533E"/>
    <w:rsid w:val="009C5786"/>
    <w:rsid w:val="009D04B4"/>
    <w:rsid w:val="009D37D5"/>
    <w:rsid w:val="009E2E6B"/>
    <w:rsid w:val="009E4011"/>
    <w:rsid w:val="009E45DC"/>
    <w:rsid w:val="009E4A4B"/>
    <w:rsid w:val="009E7E0F"/>
    <w:rsid w:val="009F11EB"/>
    <w:rsid w:val="009F2682"/>
    <w:rsid w:val="009F4621"/>
    <w:rsid w:val="009F54F5"/>
    <w:rsid w:val="009F5779"/>
    <w:rsid w:val="009F6340"/>
    <w:rsid w:val="009F6660"/>
    <w:rsid w:val="00A020F8"/>
    <w:rsid w:val="00A022D0"/>
    <w:rsid w:val="00A03090"/>
    <w:rsid w:val="00A0318F"/>
    <w:rsid w:val="00A034E8"/>
    <w:rsid w:val="00A034FD"/>
    <w:rsid w:val="00A03776"/>
    <w:rsid w:val="00A041AC"/>
    <w:rsid w:val="00A12D4A"/>
    <w:rsid w:val="00A14DC7"/>
    <w:rsid w:val="00A169E7"/>
    <w:rsid w:val="00A1774E"/>
    <w:rsid w:val="00A20121"/>
    <w:rsid w:val="00A2165E"/>
    <w:rsid w:val="00A22B77"/>
    <w:rsid w:val="00A26AC3"/>
    <w:rsid w:val="00A342FF"/>
    <w:rsid w:val="00A40E45"/>
    <w:rsid w:val="00A41326"/>
    <w:rsid w:val="00A43DAA"/>
    <w:rsid w:val="00A43FFC"/>
    <w:rsid w:val="00A4791B"/>
    <w:rsid w:val="00A505A8"/>
    <w:rsid w:val="00A5253F"/>
    <w:rsid w:val="00A52EC2"/>
    <w:rsid w:val="00A535D0"/>
    <w:rsid w:val="00A53CAA"/>
    <w:rsid w:val="00A56C43"/>
    <w:rsid w:val="00A56FC5"/>
    <w:rsid w:val="00A57432"/>
    <w:rsid w:val="00A61983"/>
    <w:rsid w:val="00A62A0E"/>
    <w:rsid w:val="00A63793"/>
    <w:rsid w:val="00A667C6"/>
    <w:rsid w:val="00A70439"/>
    <w:rsid w:val="00A74682"/>
    <w:rsid w:val="00A7544E"/>
    <w:rsid w:val="00A828AD"/>
    <w:rsid w:val="00A832B6"/>
    <w:rsid w:val="00A83E22"/>
    <w:rsid w:val="00A87400"/>
    <w:rsid w:val="00A87B47"/>
    <w:rsid w:val="00A90C65"/>
    <w:rsid w:val="00A9145A"/>
    <w:rsid w:val="00A93258"/>
    <w:rsid w:val="00A9337D"/>
    <w:rsid w:val="00AA0D3C"/>
    <w:rsid w:val="00AA1166"/>
    <w:rsid w:val="00AA1853"/>
    <w:rsid w:val="00AA36A8"/>
    <w:rsid w:val="00AA3DF8"/>
    <w:rsid w:val="00AA5F39"/>
    <w:rsid w:val="00AB3015"/>
    <w:rsid w:val="00AB3BA1"/>
    <w:rsid w:val="00AB65F6"/>
    <w:rsid w:val="00AB6698"/>
    <w:rsid w:val="00AC2208"/>
    <w:rsid w:val="00AC3E78"/>
    <w:rsid w:val="00AC3F45"/>
    <w:rsid w:val="00AC457A"/>
    <w:rsid w:val="00AC66F2"/>
    <w:rsid w:val="00AC7157"/>
    <w:rsid w:val="00AD0E04"/>
    <w:rsid w:val="00AD234D"/>
    <w:rsid w:val="00AD4AE8"/>
    <w:rsid w:val="00AD4CF0"/>
    <w:rsid w:val="00AD6723"/>
    <w:rsid w:val="00AE2157"/>
    <w:rsid w:val="00AE4E4C"/>
    <w:rsid w:val="00AE7DB7"/>
    <w:rsid w:val="00AF1F1A"/>
    <w:rsid w:val="00AF271D"/>
    <w:rsid w:val="00AF3BD1"/>
    <w:rsid w:val="00AF3FC9"/>
    <w:rsid w:val="00AF7AD1"/>
    <w:rsid w:val="00B018A4"/>
    <w:rsid w:val="00B02B13"/>
    <w:rsid w:val="00B02EF0"/>
    <w:rsid w:val="00B03E18"/>
    <w:rsid w:val="00B03EB8"/>
    <w:rsid w:val="00B05B54"/>
    <w:rsid w:val="00B07349"/>
    <w:rsid w:val="00B07D08"/>
    <w:rsid w:val="00B12EF5"/>
    <w:rsid w:val="00B13EEE"/>
    <w:rsid w:val="00B1402A"/>
    <w:rsid w:val="00B15EE7"/>
    <w:rsid w:val="00B179E8"/>
    <w:rsid w:val="00B228BE"/>
    <w:rsid w:val="00B24949"/>
    <w:rsid w:val="00B27FF5"/>
    <w:rsid w:val="00B31419"/>
    <w:rsid w:val="00B3286C"/>
    <w:rsid w:val="00B32C46"/>
    <w:rsid w:val="00B33639"/>
    <w:rsid w:val="00B402A1"/>
    <w:rsid w:val="00B409B3"/>
    <w:rsid w:val="00B44676"/>
    <w:rsid w:val="00B44DA5"/>
    <w:rsid w:val="00B46327"/>
    <w:rsid w:val="00B46538"/>
    <w:rsid w:val="00B47495"/>
    <w:rsid w:val="00B507B9"/>
    <w:rsid w:val="00B50B29"/>
    <w:rsid w:val="00B51F99"/>
    <w:rsid w:val="00B520EB"/>
    <w:rsid w:val="00B5297F"/>
    <w:rsid w:val="00B61521"/>
    <w:rsid w:val="00B634D8"/>
    <w:rsid w:val="00B6467D"/>
    <w:rsid w:val="00B65D17"/>
    <w:rsid w:val="00B66698"/>
    <w:rsid w:val="00B67C47"/>
    <w:rsid w:val="00B7253D"/>
    <w:rsid w:val="00B73220"/>
    <w:rsid w:val="00B74C71"/>
    <w:rsid w:val="00B80416"/>
    <w:rsid w:val="00B82F8E"/>
    <w:rsid w:val="00B863D5"/>
    <w:rsid w:val="00B90193"/>
    <w:rsid w:val="00B9167A"/>
    <w:rsid w:val="00B9208A"/>
    <w:rsid w:val="00B945BE"/>
    <w:rsid w:val="00B954F4"/>
    <w:rsid w:val="00BA13DE"/>
    <w:rsid w:val="00BA1E14"/>
    <w:rsid w:val="00BA2C73"/>
    <w:rsid w:val="00BB05C5"/>
    <w:rsid w:val="00BB0D95"/>
    <w:rsid w:val="00BB346C"/>
    <w:rsid w:val="00BB3921"/>
    <w:rsid w:val="00BB61FF"/>
    <w:rsid w:val="00BB6664"/>
    <w:rsid w:val="00BC10C7"/>
    <w:rsid w:val="00BD2D65"/>
    <w:rsid w:val="00BD4A08"/>
    <w:rsid w:val="00BD5AB3"/>
    <w:rsid w:val="00BD5B64"/>
    <w:rsid w:val="00BD5CAF"/>
    <w:rsid w:val="00BD607C"/>
    <w:rsid w:val="00BD68C6"/>
    <w:rsid w:val="00BD6E29"/>
    <w:rsid w:val="00BD7B46"/>
    <w:rsid w:val="00BE0850"/>
    <w:rsid w:val="00BE0B8C"/>
    <w:rsid w:val="00BE1A77"/>
    <w:rsid w:val="00BE22BF"/>
    <w:rsid w:val="00BE34F9"/>
    <w:rsid w:val="00BF11B8"/>
    <w:rsid w:val="00BF1426"/>
    <w:rsid w:val="00BF3D83"/>
    <w:rsid w:val="00BF69E4"/>
    <w:rsid w:val="00BF718E"/>
    <w:rsid w:val="00C0042E"/>
    <w:rsid w:val="00C03BE8"/>
    <w:rsid w:val="00C04253"/>
    <w:rsid w:val="00C06FAF"/>
    <w:rsid w:val="00C10B16"/>
    <w:rsid w:val="00C12859"/>
    <w:rsid w:val="00C12CDD"/>
    <w:rsid w:val="00C15B47"/>
    <w:rsid w:val="00C16898"/>
    <w:rsid w:val="00C20CD4"/>
    <w:rsid w:val="00C22E0C"/>
    <w:rsid w:val="00C25659"/>
    <w:rsid w:val="00C30E5C"/>
    <w:rsid w:val="00C316B3"/>
    <w:rsid w:val="00C31F81"/>
    <w:rsid w:val="00C3366B"/>
    <w:rsid w:val="00C344F9"/>
    <w:rsid w:val="00C37625"/>
    <w:rsid w:val="00C43E68"/>
    <w:rsid w:val="00C50B3D"/>
    <w:rsid w:val="00C514EC"/>
    <w:rsid w:val="00C51BC9"/>
    <w:rsid w:val="00C52C5D"/>
    <w:rsid w:val="00C52CC4"/>
    <w:rsid w:val="00C54129"/>
    <w:rsid w:val="00C65657"/>
    <w:rsid w:val="00C717BD"/>
    <w:rsid w:val="00C7398F"/>
    <w:rsid w:val="00C74C2D"/>
    <w:rsid w:val="00C776BC"/>
    <w:rsid w:val="00C81565"/>
    <w:rsid w:val="00C8212E"/>
    <w:rsid w:val="00C87898"/>
    <w:rsid w:val="00C91538"/>
    <w:rsid w:val="00C93D1F"/>
    <w:rsid w:val="00C93EA9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B6486"/>
    <w:rsid w:val="00CC60DB"/>
    <w:rsid w:val="00CD3334"/>
    <w:rsid w:val="00CD3664"/>
    <w:rsid w:val="00CD4706"/>
    <w:rsid w:val="00CD48B2"/>
    <w:rsid w:val="00CD6ABF"/>
    <w:rsid w:val="00CE00D2"/>
    <w:rsid w:val="00CE01B5"/>
    <w:rsid w:val="00CE18D8"/>
    <w:rsid w:val="00CE3689"/>
    <w:rsid w:val="00CE54C6"/>
    <w:rsid w:val="00CF16BA"/>
    <w:rsid w:val="00CF2008"/>
    <w:rsid w:val="00CF41EC"/>
    <w:rsid w:val="00CF4825"/>
    <w:rsid w:val="00D029F7"/>
    <w:rsid w:val="00D02AD4"/>
    <w:rsid w:val="00D0355F"/>
    <w:rsid w:val="00D05847"/>
    <w:rsid w:val="00D07721"/>
    <w:rsid w:val="00D078F4"/>
    <w:rsid w:val="00D10318"/>
    <w:rsid w:val="00D11A59"/>
    <w:rsid w:val="00D14AF6"/>
    <w:rsid w:val="00D1673E"/>
    <w:rsid w:val="00D203D5"/>
    <w:rsid w:val="00D2167C"/>
    <w:rsid w:val="00D2177C"/>
    <w:rsid w:val="00D226F3"/>
    <w:rsid w:val="00D22A19"/>
    <w:rsid w:val="00D231FE"/>
    <w:rsid w:val="00D30FEB"/>
    <w:rsid w:val="00D33105"/>
    <w:rsid w:val="00D3354E"/>
    <w:rsid w:val="00D34527"/>
    <w:rsid w:val="00D35659"/>
    <w:rsid w:val="00D36D71"/>
    <w:rsid w:val="00D40135"/>
    <w:rsid w:val="00D4039F"/>
    <w:rsid w:val="00D43054"/>
    <w:rsid w:val="00D43149"/>
    <w:rsid w:val="00D43C9A"/>
    <w:rsid w:val="00D444BF"/>
    <w:rsid w:val="00D452D8"/>
    <w:rsid w:val="00D47D9A"/>
    <w:rsid w:val="00D61CE1"/>
    <w:rsid w:val="00D660EF"/>
    <w:rsid w:val="00D668F8"/>
    <w:rsid w:val="00D67E26"/>
    <w:rsid w:val="00D7051F"/>
    <w:rsid w:val="00D705C4"/>
    <w:rsid w:val="00D70CD3"/>
    <w:rsid w:val="00D71EFA"/>
    <w:rsid w:val="00D7200B"/>
    <w:rsid w:val="00D72167"/>
    <w:rsid w:val="00D7230D"/>
    <w:rsid w:val="00D7610C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A7BFE"/>
    <w:rsid w:val="00DB08D0"/>
    <w:rsid w:val="00DB0FCE"/>
    <w:rsid w:val="00DB1D38"/>
    <w:rsid w:val="00DB2499"/>
    <w:rsid w:val="00DB26C4"/>
    <w:rsid w:val="00DB2963"/>
    <w:rsid w:val="00DB4309"/>
    <w:rsid w:val="00DB462C"/>
    <w:rsid w:val="00DB4D72"/>
    <w:rsid w:val="00DB6813"/>
    <w:rsid w:val="00DC1BD0"/>
    <w:rsid w:val="00DC707E"/>
    <w:rsid w:val="00DD0337"/>
    <w:rsid w:val="00DD088B"/>
    <w:rsid w:val="00DD3588"/>
    <w:rsid w:val="00DD47A4"/>
    <w:rsid w:val="00DD55F7"/>
    <w:rsid w:val="00DD69DA"/>
    <w:rsid w:val="00DE01A0"/>
    <w:rsid w:val="00DE2985"/>
    <w:rsid w:val="00DE4D5F"/>
    <w:rsid w:val="00DE5C44"/>
    <w:rsid w:val="00DE6B7C"/>
    <w:rsid w:val="00DE6F2F"/>
    <w:rsid w:val="00DE7CAB"/>
    <w:rsid w:val="00DF1F4B"/>
    <w:rsid w:val="00DF44F9"/>
    <w:rsid w:val="00DF4EE5"/>
    <w:rsid w:val="00E00AD5"/>
    <w:rsid w:val="00E02938"/>
    <w:rsid w:val="00E106DD"/>
    <w:rsid w:val="00E11189"/>
    <w:rsid w:val="00E12F8D"/>
    <w:rsid w:val="00E13B92"/>
    <w:rsid w:val="00E147AA"/>
    <w:rsid w:val="00E16C65"/>
    <w:rsid w:val="00E17533"/>
    <w:rsid w:val="00E17622"/>
    <w:rsid w:val="00E20895"/>
    <w:rsid w:val="00E20E37"/>
    <w:rsid w:val="00E21F7E"/>
    <w:rsid w:val="00E25C3C"/>
    <w:rsid w:val="00E2624E"/>
    <w:rsid w:val="00E312D5"/>
    <w:rsid w:val="00E314BD"/>
    <w:rsid w:val="00E31A6D"/>
    <w:rsid w:val="00E31A76"/>
    <w:rsid w:val="00E31B77"/>
    <w:rsid w:val="00E31C78"/>
    <w:rsid w:val="00E41E97"/>
    <w:rsid w:val="00E42092"/>
    <w:rsid w:val="00E426E2"/>
    <w:rsid w:val="00E42F0F"/>
    <w:rsid w:val="00E441A9"/>
    <w:rsid w:val="00E469A5"/>
    <w:rsid w:val="00E472FB"/>
    <w:rsid w:val="00E47736"/>
    <w:rsid w:val="00E51930"/>
    <w:rsid w:val="00E644CC"/>
    <w:rsid w:val="00E6519B"/>
    <w:rsid w:val="00E65F85"/>
    <w:rsid w:val="00E66726"/>
    <w:rsid w:val="00E67A0D"/>
    <w:rsid w:val="00E717C7"/>
    <w:rsid w:val="00E72482"/>
    <w:rsid w:val="00E73402"/>
    <w:rsid w:val="00E741E8"/>
    <w:rsid w:val="00E74415"/>
    <w:rsid w:val="00E7599F"/>
    <w:rsid w:val="00E76A30"/>
    <w:rsid w:val="00E76A8E"/>
    <w:rsid w:val="00E77100"/>
    <w:rsid w:val="00E77636"/>
    <w:rsid w:val="00E8075D"/>
    <w:rsid w:val="00E828AD"/>
    <w:rsid w:val="00E83303"/>
    <w:rsid w:val="00E8436F"/>
    <w:rsid w:val="00E84936"/>
    <w:rsid w:val="00E901F7"/>
    <w:rsid w:val="00E918E5"/>
    <w:rsid w:val="00E92229"/>
    <w:rsid w:val="00E948BF"/>
    <w:rsid w:val="00E97872"/>
    <w:rsid w:val="00EA0A6A"/>
    <w:rsid w:val="00EA2990"/>
    <w:rsid w:val="00EA29C0"/>
    <w:rsid w:val="00EA3677"/>
    <w:rsid w:val="00EA48F0"/>
    <w:rsid w:val="00EB113A"/>
    <w:rsid w:val="00EB2BBB"/>
    <w:rsid w:val="00EB4600"/>
    <w:rsid w:val="00EB6D10"/>
    <w:rsid w:val="00EB6DA4"/>
    <w:rsid w:val="00EC0BF6"/>
    <w:rsid w:val="00EC4BAE"/>
    <w:rsid w:val="00ED19B3"/>
    <w:rsid w:val="00ED2AAA"/>
    <w:rsid w:val="00ED405C"/>
    <w:rsid w:val="00ED4340"/>
    <w:rsid w:val="00ED7FD2"/>
    <w:rsid w:val="00EE0511"/>
    <w:rsid w:val="00EE0F21"/>
    <w:rsid w:val="00EE135F"/>
    <w:rsid w:val="00EE3EAA"/>
    <w:rsid w:val="00EF1390"/>
    <w:rsid w:val="00EF3E98"/>
    <w:rsid w:val="00EF44CA"/>
    <w:rsid w:val="00EF7CC2"/>
    <w:rsid w:val="00F00ACF"/>
    <w:rsid w:val="00F00BF6"/>
    <w:rsid w:val="00F01AAD"/>
    <w:rsid w:val="00F054BE"/>
    <w:rsid w:val="00F07790"/>
    <w:rsid w:val="00F14D8A"/>
    <w:rsid w:val="00F178BA"/>
    <w:rsid w:val="00F17F31"/>
    <w:rsid w:val="00F2218E"/>
    <w:rsid w:val="00F231EF"/>
    <w:rsid w:val="00F237EA"/>
    <w:rsid w:val="00F26EC0"/>
    <w:rsid w:val="00F3172C"/>
    <w:rsid w:val="00F365C4"/>
    <w:rsid w:val="00F40726"/>
    <w:rsid w:val="00F4299F"/>
    <w:rsid w:val="00F438DD"/>
    <w:rsid w:val="00F43D7F"/>
    <w:rsid w:val="00F50840"/>
    <w:rsid w:val="00F53FD6"/>
    <w:rsid w:val="00F54275"/>
    <w:rsid w:val="00F576E1"/>
    <w:rsid w:val="00F64B67"/>
    <w:rsid w:val="00F67026"/>
    <w:rsid w:val="00F67A31"/>
    <w:rsid w:val="00F719EE"/>
    <w:rsid w:val="00F75737"/>
    <w:rsid w:val="00F76A13"/>
    <w:rsid w:val="00F778E9"/>
    <w:rsid w:val="00F8485B"/>
    <w:rsid w:val="00F84A46"/>
    <w:rsid w:val="00F905F6"/>
    <w:rsid w:val="00F9143F"/>
    <w:rsid w:val="00F92519"/>
    <w:rsid w:val="00F927DC"/>
    <w:rsid w:val="00F93852"/>
    <w:rsid w:val="00F939A7"/>
    <w:rsid w:val="00F93C49"/>
    <w:rsid w:val="00F95AFE"/>
    <w:rsid w:val="00FA0DFD"/>
    <w:rsid w:val="00FA3EC1"/>
    <w:rsid w:val="00FA4B0E"/>
    <w:rsid w:val="00FA4F6D"/>
    <w:rsid w:val="00FA53E5"/>
    <w:rsid w:val="00FA795E"/>
    <w:rsid w:val="00FA7DB0"/>
    <w:rsid w:val="00FB39AD"/>
    <w:rsid w:val="00FB4E2F"/>
    <w:rsid w:val="00FB58CD"/>
    <w:rsid w:val="00FC19A5"/>
    <w:rsid w:val="00FC2556"/>
    <w:rsid w:val="00FC5921"/>
    <w:rsid w:val="00FC5EC5"/>
    <w:rsid w:val="00FC6A97"/>
    <w:rsid w:val="00FC7AD5"/>
    <w:rsid w:val="00FD08CF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33CC"/>
    <w:rsid w:val="00FF3BF3"/>
    <w:rsid w:val="00FF4D72"/>
    <w:rsid w:val="00FF5604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8"/>
  </w:style>
  <w:style w:type="paragraph" w:styleId="1">
    <w:name w:val="heading 1"/>
    <w:basedOn w:val="a"/>
    <w:next w:val="a"/>
    <w:link w:val="10"/>
    <w:uiPriority w:val="9"/>
    <w:qFormat/>
    <w:rsid w:val="00AC45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5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0D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7B1C"/>
  </w:style>
  <w:style w:type="character" w:customStyle="1" w:styleId="30">
    <w:name w:val="Заголовок 3 Знак"/>
    <w:basedOn w:val="a0"/>
    <w:link w:val="3"/>
    <w:uiPriority w:val="9"/>
    <w:semiHidden/>
    <w:rsid w:val="008510F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5">
    <w:name w:val="List Paragraph"/>
    <w:basedOn w:val="a"/>
    <w:uiPriority w:val="34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rsid w:val="008510FF"/>
    <w:rPr>
      <w:rFonts w:ascii="Arial Narrow" w:eastAsia="Times New Roman" w:hAnsi="Arial Narrow"/>
      <w:sz w:val="20"/>
      <w:lang w:val="sv-SE" w:eastAsia="sv-SE"/>
    </w:rPr>
  </w:style>
  <w:style w:type="paragraph" w:styleId="a8">
    <w:name w:val="Title"/>
    <w:basedOn w:val="a"/>
    <w:next w:val="a"/>
    <w:link w:val="a9"/>
    <w:uiPriority w:val="10"/>
    <w:qFormat/>
    <w:rsid w:val="009538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53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7E3B"/>
  </w:style>
  <w:style w:type="paragraph" w:styleId="ac">
    <w:name w:val="footer"/>
    <w:basedOn w:val="a"/>
    <w:link w:val="ad"/>
    <w:uiPriority w:val="99"/>
    <w:unhideWhenUsed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E3B"/>
  </w:style>
  <w:style w:type="paragraph" w:styleId="ae">
    <w:name w:val="Normal (Web)"/>
    <w:basedOn w:val="a"/>
    <w:uiPriority w:val="99"/>
    <w:semiHidden/>
    <w:unhideWhenUsed/>
    <w:rsid w:val="000E27A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4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45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-strong">
    <w:name w:val="u-strong"/>
    <w:basedOn w:val="a0"/>
    <w:rsid w:val="00AC457A"/>
  </w:style>
  <w:style w:type="character" w:customStyle="1" w:styleId="authorsname">
    <w:name w:val="authors__name"/>
    <w:basedOn w:val="a0"/>
    <w:rsid w:val="00AC457A"/>
  </w:style>
  <w:style w:type="paragraph" w:customStyle="1" w:styleId="paragraph">
    <w:name w:val="paragraph"/>
    <w:basedOn w:val="a"/>
    <w:rsid w:val="0016032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normaltextrun">
    <w:name w:val="normaltextrun"/>
    <w:basedOn w:val="a0"/>
    <w:rsid w:val="0016032E"/>
  </w:style>
  <w:style w:type="character" w:customStyle="1" w:styleId="eop">
    <w:name w:val="eop"/>
    <w:basedOn w:val="a0"/>
    <w:rsid w:val="0016032E"/>
  </w:style>
  <w:style w:type="character" w:customStyle="1" w:styleId="spellingerror">
    <w:name w:val="spellingerror"/>
    <w:basedOn w:val="a0"/>
    <w:rsid w:val="0016032E"/>
  </w:style>
  <w:style w:type="character" w:styleId="af">
    <w:name w:val="Emphasis"/>
    <w:basedOn w:val="a0"/>
    <w:uiPriority w:val="20"/>
    <w:qFormat/>
    <w:rsid w:val="00274929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F50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50BC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B725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634">
          <w:marLeft w:val="0"/>
          <w:marRight w:val="0"/>
          <w:marTop w:val="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9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601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1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.karazin.ua/" TargetMode="External"/><Relationship Id="rId13" Type="http://schemas.openxmlformats.org/officeDocument/2006/relationships/hyperlink" Target="http://map.dazru.gov.ua/kadastrova-karta" TargetMode="External"/><Relationship Id="rId18" Type="http://schemas.openxmlformats.org/officeDocument/2006/relationships/hyperlink" Target="http://www.ecomm.kiev.ua" TargetMode="External"/><Relationship Id="rId26" Type="http://schemas.openxmlformats.org/officeDocument/2006/relationships/hyperlink" Target="http://ecology.karazin.ua/mizhnarodna-dijalnist/intense-integrated-doctor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demy.com/gis-for-beginne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tu.minregion.gov.ua/ua/home" TargetMode="External"/><Relationship Id="rId17" Type="http://schemas.openxmlformats.org/officeDocument/2006/relationships/hyperlink" Target="http://www.gisa.org.ua" TargetMode="External"/><Relationship Id="rId25" Type="http://schemas.openxmlformats.org/officeDocument/2006/relationships/hyperlink" Target="http://intense.netw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ngeo.com" TargetMode="External"/><Relationship Id="rId20" Type="http://schemas.openxmlformats.org/officeDocument/2006/relationships/hyperlink" Target="http://www.kodges.ru/13954-obshhaja-teorija-statistiki.-uchebnik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nd.gov.ua" TargetMode="External"/><Relationship Id="rId24" Type="http://schemas.openxmlformats.org/officeDocument/2006/relationships/hyperlink" Target="https://dist.karazin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pk-kaluga.ru/" TargetMode="External"/><Relationship Id="rId23" Type="http://schemas.openxmlformats.org/officeDocument/2006/relationships/hyperlink" Target="https://www.coursera.org/specializations/gi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cology.karazin.ua/mizhnarodna-dijalnist/intense-integrated-doctora/" TargetMode="External"/><Relationship Id="rId19" Type="http://schemas.openxmlformats.org/officeDocument/2006/relationships/hyperlink" Target="http://www.ginews.co.u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nse.network" TargetMode="External"/><Relationship Id="rId14" Type="http://schemas.openxmlformats.org/officeDocument/2006/relationships/hyperlink" Target="http://geomatica.ru/" TargetMode="External"/><Relationship Id="rId22" Type="http://schemas.openxmlformats.org/officeDocument/2006/relationships/hyperlink" Target="https://www.coursera.org/specializations/gis" TargetMode="External"/><Relationship Id="rId27" Type="http://schemas.openxmlformats.org/officeDocument/2006/relationships/hyperlink" Target="mailto:titenko@karazin.ua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2135F-1715-415D-AAE1-494CB132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10864</Words>
  <Characters>6194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Andrey</cp:lastModifiedBy>
  <cp:revision>53</cp:revision>
  <dcterms:created xsi:type="dcterms:W3CDTF">2021-01-11T14:56:00Z</dcterms:created>
  <dcterms:modified xsi:type="dcterms:W3CDTF">2021-01-11T15:52:00Z</dcterms:modified>
</cp:coreProperties>
</file>