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DD3761" w14:textId="77777777" w:rsidR="00851CD7" w:rsidRPr="00D475F9" w:rsidRDefault="00851CD7" w:rsidP="008408DC">
      <w:pPr>
        <w:jc w:val="both"/>
        <w:rPr>
          <w:rFonts w:asciiTheme="majorHAnsi" w:hAnsiTheme="majorHAnsi"/>
          <w:sz w:val="48"/>
          <w:szCs w:val="52"/>
          <w:lang w:val="en-US"/>
        </w:rPr>
      </w:pPr>
    </w:p>
    <w:p w14:paraId="48A24188" w14:textId="77777777" w:rsidR="00274929" w:rsidRPr="00D475F9" w:rsidRDefault="00274929" w:rsidP="008408DC">
      <w:pPr>
        <w:pStyle w:val="Footer"/>
        <w:jc w:val="both"/>
        <w:rPr>
          <w:rFonts w:asciiTheme="majorHAnsi" w:hAnsiTheme="majorHAnsi"/>
          <w:b/>
          <w:sz w:val="44"/>
          <w:szCs w:val="52"/>
          <w:lang w:val="uk-UA"/>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3"/>
      </w:tblGrid>
      <w:tr w:rsidR="00274929" w:rsidRPr="00D475F9" w14:paraId="7A3ACE07" w14:textId="77777777" w:rsidTr="00274929">
        <w:tc>
          <w:tcPr>
            <w:tcW w:w="4672" w:type="dxa"/>
          </w:tcPr>
          <w:p w14:paraId="13B8C837" w14:textId="77777777" w:rsidR="00274929" w:rsidRPr="00D475F9" w:rsidRDefault="00274929" w:rsidP="008408DC">
            <w:pPr>
              <w:pStyle w:val="Footer"/>
              <w:jc w:val="both"/>
              <w:rPr>
                <w:rFonts w:asciiTheme="majorHAnsi" w:hAnsiTheme="majorHAnsi"/>
                <w:b/>
                <w:sz w:val="32"/>
                <w:szCs w:val="52"/>
                <w:lang w:val="uk-UA"/>
              </w:rPr>
            </w:pPr>
            <w:r w:rsidRPr="00D475F9">
              <w:rPr>
                <w:rFonts w:asciiTheme="majorHAnsi" w:hAnsiTheme="majorHAnsi"/>
                <w:b/>
                <w:sz w:val="32"/>
                <w:szCs w:val="52"/>
                <w:lang w:val="uk-UA"/>
              </w:rPr>
              <w:t xml:space="preserve">ERASMUS+ </w:t>
            </w:r>
            <w:proofErr w:type="spellStart"/>
            <w:r w:rsidRPr="00D475F9">
              <w:rPr>
                <w:rFonts w:asciiTheme="majorHAnsi" w:hAnsiTheme="majorHAnsi"/>
                <w:b/>
                <w:sz w:val="32"/>
                <w:szCs w:val="52"/>
                <w:lang w:val="uk-UA"/>
              </w:rPr>
              <w:t>project</w:t>
            </w:r>
            <w:proofErr w:type="spellEnd"/>
            <w:r w:rsidRPr="00D475F9">
              <w:rPr>
                <w:rFonts w:asciiTheme="majorHAnsi" w:hAnsiTheme="majorHAnsi"/>
                <w:b/>
                <w:sz w:val="32"/>
                <w:szCs w:val="52"/>
                <w:lang w:val="uk-UA"/>
              </w:rPr>
              <w:t xml:space="preserve">: </w:t>
            </w:r>
          </w:p>
          <w:p w14:paraId="32E5963C" w14:textId="77777777" w:rsidR="00274929" w:rsidRPr="00D475F9" w:rsidRDefault="00274929" w:rsidP="008408DC">
            <w:pPr>
              <w:pStyle w:val="Footer"/>
              <w:jc w:val="both"/>
              <w:rPr>
                <w:rFonts w:asciiTheme="majorHAnsi" w:hAnsiTheme="majorHAnsi"/>
                <w:b/>
                <w:sz w:val="32"/>
                <w:szCs w:val="52"/>
                <w:lang w:val="uk-UA"/>
              </w:rPr>
            </w:pPr>
            <w:proofErr w:type="spellStart"/>
            <w:r w:rsidRPr="00D475F9">
              <w:rPr>
                <w:rFonts w:asciiTheme="majorHAnsi" w:hAnsiTheme="majorHAnsi"/>
                <w:b/>
                <w:sz w:val="32"/>
                <w:szCs w:val="52"/>
                <w:lang w:val="uk-UA"/>
              </w:rPr>
              <w:t>Integrated</w:t>
            </w:r>
            <w:proofErr w:type="spellEnd"/>
            <w:r w:rsidRPr="00D475F9">
              <w:rPr>
                <w:rFonts w:asciiTheme="majorHAnsi" w:hAnsiTheme="majorHAnsi"/>
                <w:b/>
                <w:sz w:val="32"/>
                <w:szCs w:val="52"/>
                <w:lang w:val="uk-UA"/>
              </w:rPr>
              <w:t xml:space="preserve"> </w:t>
            </w:r>
            <w:proofErr w:type="spellStart"/>
            <w:r w:rsidRPr="00D475F9">
              <w:rPr>
                <w:rFonts w:asciiTheme="majorHAnsi" w:hAnsiTheme="majorHAnsi"/>
                <w:b/>
                <w:sz w:val="32"/>
                <w:szCs w:val="52"/>
                <w:lang w:val="uk-UA"/>
              </w:rPr>
              <w:t>Doctoral</w:t>
            </w:r>
            <w:proofErr w:type="spellEnd"/>
            <w:r w:rsidRPr="00D475F9">
              <w:rPr>
                <w:rFonts w:asciiTheme="majorHAnsi" w:hAnsiTheme="majorHAnsi"/>
                <w:b/>
                <w:sz w:val="32"/>
                <w:szCs w:val="52"/>
                <w:lang w:val="uk-UA"/>
              </w:rPr>
              <w:t xml:space="preserve"> </w:t>
            </w:r>
            <w:proofErr w:type="spellStart"/>
            <w:r w:rsidRPr="00D475F9">
              <w:rPr>
                <w:rFonts w:asciiTheme="majorHAnsi" w:hAnsiTheme="majorHAnsi"/>
                <w:b/>
                <w:sz w:val="32"/>
                <w:szCs w:val="52"/>
                <w:lang w:val="uk-UA"/>
              </w:rPr>
              <w:t>Program</w:t>
            </w:r>
            <w:proofErr w:type="spellEnd"/>
            <w:r w:rsidRPr="00D475F9">
              <w:rPr>
                <w:rFonts w:asciiTheme="majorHAnsi" w:hAnsiTheme="majorHAnsi"/>
                <w:b/>
                <w:sz w:val="32"/>
                <w:szCs w:val="52"/>
                <w:lang w:val="uk-UA"/>
              </w:rPr>
              <w:t xml:space="preserve"> </w:t>
            </w:r>
            <w:proofErr w:type="spellStart"/>
            <w:r w:rsidRPr="00D475F9">
              <w:rPr>
                <w:rFonts w:asciiTheme="majorHAnsi" w:hAnsiTheme="majorHAnsi"/>
                <w:b/>
                <w:sz w:val="32"/>
                <w:szCs w:val="52"/>
                <w:lang w:val="uk-UA"/>
              </w:rPr>
              <w:t>for</w:t>
            </w:r>
            <w:proofErr w:type="spellEnd"/>
            <w:r w:rsidRPr="00D475F9">
              <w:rPr>
                <w:rFonts w:asciiTheme="majorHAnsi" w:hAnsiTheme="majorHAnsi"/>
                <w:b/>
                <w:sz w:val="32"/>
                <w:szCs w:val="52"/>
                <w:lang w:val="uk-UA"/>
              </w:rPr>
              <w:t xml:space="preserve"> </w:t>
            </w:r>
            <w:proofErr w:type="spellStart"/>
            <w:r w:rsidRPr="00D475F9">
              <w:rPr>
                <w:rFonts w:asciiTheme="majorHAnsi" w:hAnsiTheme="majorHAnsi"/>
                <w:b/>
                <w:sz w:val="32"/>
                <w:szCs w:val="52"/>
                <w:lang w:val="uk-UA"/>
              </w:rPr>
              <w:t>Environmental</w:t>
            </w:r>
            <w:proofErr w:type="spellEnd"/>
            <w:r w:rsidRPr="00D475F9">
              <w:rPr>
                <w:rFonts w:asciiTheme="majorHAnsi" w:hAnsiTheme="majorHAnsi"/>
                <w:b/>
                <w:sz w:val="32"/>
                <w:szCs w:val="52"/>
                <w:lang w:val="uk-UA"/>
              </w:rPr>
              <w:t xml:space="preserve"> </w:t>
            </w:r>
            <w:proofErr w:type="spellStart"/>
            <w:r w:rsidRPr="00D475F9">
              <w:rPr>
                <w:rFonts w:asciiTheme="majorHAnsi" w:hAnsiTheme="majorHAnsi"/>
                <w:b/>
                <w:sz w:val="32"/>
                <w:szCs w:val="52"/>
                <w:lang w:val="uk-UA"/>
              </w:rPr>
              <w:t>Policy</w:t>
            </w:r>
            <w:proofErr w:type="spellEnd"/>
            <w:r w:rsidRPr="00D475F9">
              <w:rPr>
                <w:rFonts w:asciiTheme="majorHAnsi" w:hAnsiTheme="majorHAnsi"/>
                <w:b/>
                <w:sz w:val="32"/>
                <w:szCs w:val="52"/>
                <w:lang w:val="uk-UA"/>
              </w:rPr>
              <w:t xml:space="preserve">, </w:t>
            </w:r>
            <w:proofErr w:type="spellStart"/>
            <w:r w:rsidRPr="00D475F9">
              <w:rPr>
                <w:rFonts w:asciiTheme="majorHAnsi" w:hAnsiTheme="majorHAnsi"/>
                <w:b/>
                <w:sz w:val="32"/>
                <w:szCs w:val="52"/>
                <w:lang w:val="uk-UA"/>
              </w:rPr>
              <w:t>Management</w:t>
            </w:r>
            <w:proofErr w:type="spellEnd"/>
            <w:r w:rsidRPr="00D475F9">
              <w:rPr>
                <w:rFonts w:asciiTheme="majorHAnsi" w:hAnsiTheme="majorHAnsi"/>
                <w:b/>
                <w:sz w:val="32"/>
                <w:szCs w:val="52"/>
                <w:lang w:val="uk-UA"/>
              </w:rPr>
              <w:t xml:space="preserve"> </w:t>
            </w:r>
            <w:proofErr w:type="spellStart"/>
            <w:r w:rsidRPr="00D475F9">
              <w:rPr>
                <w:rFonts w:asciiTheme="majorHAnsi" w:hAnsiTheme="majorHAnsi"/>
                <w:b/>
                <w:sz w:val="32"/>
                <w:szCs w:val="52"/>
                <w:lang w:val="uk-UA"/>
              </w:rPr>
              <w:t>and</w:t>
            </w:r>
            <w:proofErr w:type="spellEnd"/>
            <w:r w:rsidRPr="00D475F9">
              <w:rPr>
                <w:rFonts w:asciiTheme="majorHAnsi" w:hAnsiTheme="majorHAnsi"/>
                <w:b/>
                <w:sz w:val="32"/>
                <w:szCs w:val="52"/>
                <w:lang w:val="uk-UA"/>
              </w:rPr>
              <w:t xml:space="preserve"> </w:t>
            </w:r>
            <w:proofErr w:type="spellStart"/>
            <w:r w:rsidRPr="00D475F9">
              <w:rPr>
                <w:rFonts w:asciiTheme="majorHAnsi" w:hAnsiTheme="majorHAnsi"/>
                <w:b/>
                <w:sz w:val="32"/>
                <w:szCs w:val="52"/>
                <w:lang w:val="uk-UA"/>
              </w:rPr>
              <w:t>Technology</w:t>
            </w:r>
            <w:proofErr w:type="spellEnd"/>
            <w:r w:rsidRPr="00D475F9">
              <w:rPr>
                <w:rFonts w:asciiTheme="majorHAnsi" w:hAnsiTheme="majorHAnsi"/>
                <w:b/>
                <w:sz w:val="32"/>
                <w:szCs w:val="52"/>
                <w:lang w:val="uk-UA"/>
              </w:rPr>
              <w:t xml:space="preserve"> – INTENSE </w:t>
            </w:r>
          </w:p>
          <w:p w14:paraId="2CC154BD" w14:textId="77777777" w:rsidR="00274929" w:rsidRPr="00D475F9" w:rsidRDefault="00274929" w:rsidP="008408DC">
            <w:pPr>
              <w:pStyle w:val="Footer"/>
              <w:jc w:val="both"/>
              <w:rPr>
                <w:rFonts w:asciiTheme="majorHAnsi" w:hAnsiTheme="majorHAnsi"/>
                <w:b/>
                <w:sz w:val="32"/>
                <w:szCs w:val="52"/>
                <w:lang w:val="uk-UA"/>
              </w:rPr>
            </w:pPr>
          </w:p>
        </w:tc>
        <w:tc>
          <w:tcPr>
            <w:tcW w:w="4673" w:type="dxa"/>
          </w:tcPr>
          <w:p w14:paraId="0FDCA171" w14:textId="77777777" w:rsidR="00274929" w:rsidRPr="00D475F9" w:rsidRDefault="00274929" w:rsidP="008408DC">
            <w:pPr>
              <w:pStyle w:val="Footer"/>
              <w:jc w:val="both"/>
              <w:rPr>
                <w:rFonts w:asciiTheme="majorHAnsi" w:hAnsiTheme="majorHAnsi"/>
                <w:b/>
                <w:sz w:val="32"/>
                <w:szCs w:val="52"/>
                <w:lang w:val="uk-UA"/>
              </w:rPr>
            </w:pPr>
            <w:proofErr w:type="spellStart"/>
            <w:r w:rsidRPr="00D475F9">
              <w:rPr>
                <w:rFonts w:asciiTheme="majorHAnsi" w:hAnsiTheme="majorHAnsi"/>
                <w:b/>
                <w:sz w:val="32"/>
                <w:szCs w:val="52"/>
                <w:lang w:val="uk-UA"/>
              </w:rPr>
              <w:t>Проєкт</w:t>
            </w:r>
            <w:proofErr w:type="spellEnd"/>
            <w:r w:rsidRPr="00D475F9">
              <w:rPr>
                <w:rFonts w:asciiTheme="majorHAnsi" w:hAnsiTheme="majorHAnsi"/>
                <w:b/>
                <w:sz w:val="32"/>
                <w:szCs w:val="52"/>
                <w:lang w:val="uk-UA"/>
              </w:rPr>
              <w:t xml:space="preserve"> ЕРАЗМУС+:</w:t>
            </w:r>
          </w:p>
          <w:p w14:paraId="1E2A2A2B" w14:textId="77777777" w:rsidR="00274929" w:rsidRPr="00D475F9" w:rsidRDefault="00274929" w:rsidP="008408DC">
            <w:pPr>
              <w:pStyle w:val="Footer"/>
              <w:jc w:val="both"/>
              <w:rPr>
                <w:rFonts w:asciiTheme="majorHAnsi" w:hAnsiTheme="majorHAnsi"/>
                <w:b/>
                <w:sz w:val="32"/>
                <w:szCs w:val="52"/>
                <w:lang w:val="uk-UA"/>
              </w:rPr>
            </w:pPr>
            <w:r w:rsidRPr="00D475F9">
              <w:rPr>
                <w:rFonts w:asciiTheme="majorHAnsi" w:hAnsiTheme="majorHAnsi"/>
                <w:b/>
                <w:sz w:val="32"/>
                <w:szCs w:val="52"/>
                <w:lang w:val="uk-UA"/>
              </w:rPr>
              <w:t xml:space="preserve">Комплексна докторська програма з екологічної </w:t>
            </w:r>
            <w:r w:rsidRPr="00D475F9">
              <w:rPr>
                <w:rFonts w:asciiTheme="majorHAnsi" w:hAnsiTheme="majorHAnsi"/>
                <w:b/>
                <w:sz w:val="32"/>
                <w:szCs w:val="52"/>
                <w:lang w:val="uk-UA"/>
              </w:rPr>
              <w:br/>
              <w:t xml:space="preserve">політики, менеджменту природокористування та </w:t>
            </w:r>
            <w:proofErr w:type="spellStart"/>
            <w:r w:rsidRPr="00D475F9">
              <w:rPr>
                <w:rFonts w:asciiTheme="majorHAnsi" w:hAnsiTheme="majorHAnsi"/>
                <w:b/>
                <w:sz w:val="32"/>
                <w:szCs w:val="52"/>
                <w:lang w:val="uk-UA"/>
              </w:rPr>
              <w:t>техноекології</w:t>
            </w:r>
            <w:proofErr w:type="spellEnd"/>
            <w:r w:rsidRPr="00D475F9">
              <w:rPr>
                <w:rFonts w:asciiTheme="majorHAnsi" w:hAnsiTheme="majorHAnsi"/>
                <w:b/>
                <w:sz w:val="32"/>
                <w:szCs w:val="52"/>
                <w:lang w:val="uk-UA"/>
              </w:rPr>
              <w:t xml:space="preserve"> – INTENSE</w:t>
            </w:r>
          </w:p>
          <w:p w14:paraId="52A07D5A" w14:textId="77777777" w:rsidR="00274929" w:rsidRPr="00D475F9" w:rsidRDefault="00274929" w:rsidP="008408DC">
            <w:pPr>
              <w:pStyle w:val="Footer"/>
              <w:jc w:val="both"/>
              <w:rPr>
                <w:rFonts w:asciiTheme="majorHAnsi" w:hAnsiTheme="majorHAnsi"/>
                <w:b/>
                <w:sz w:val="32"/>
                <w:szCs w:val="52"/>
                <w:lang w:val="uk-UA"/>
              </w:rPr>
            </w:pPr>
          </w:p>
          <w:p w14:paraId="71F5B557" w14:textId="77777777" w:rsidR="00274929" w:rsidRPr="00D475F9" w:rsidRDefault="00274929" w:rsidP="008408DC">
            <w:pPr>
              <w:pStyle w:val="Footer"/>
              <w:jc w:val="both"/>
              <w:rPr>
                <w:rFonts w:asciiTheme="majorHAnsi" w:hAnsiTheme="majorHAnsi"/>
                <w:b/>
                <w:sz w:val="32"/>
                <w:szCs w:val="52"/>
                <w:lang w:val="uk-UA"/>
              </w:rPr>
            </w:pPr>
          </w:p>
        </w:tc>
      </w:tr>
      <w:tr w:rsidR="00274929" w:rsidRPr="00D475F9" w14:paraId="5D8C158C" w14:textId="77777777" w:rsidTr="00274929">
        <w:tc>
          <w:tcPr>
            <w:tcW w:w="4672" w:type="dxa"/>
          </w:tcPr>
          <w:p w14:paraId="3CFED376" w14:textId="77777777" w:rsidR="00274929" w:rsidRPr="00D475F9" w:rsidRDefault="00274929" w:rsidP="008408DC">
            <w:pPr>
              <w:pStyle w:val="Footer"/>
              <w:jc w:val="both"/>
              <w:rPr>
                <w:rFonts w:asciiTheme="majorHAnsi" w:hAnsiTheme="majorHAnsi"/>
                <w:b/>
                <w:sz w:val="32"/>
                <w:szCs w:val="52"/>
                <w:lang w:val="uk-UA"/>
              </w:rPr>
            </w:pPr>
            <w:proofErr w:type="spellStart"/>
            <w:r w:rsidRPr="00D475F9">
              <w:rPr>
                <w:rFonts w:asciiTheme="majorHAnsi" w:hAnsiTheme="majorHAnsi"/>
                <w:b/>
                <w:sz w:val="32"/>
                <w:szCs w:val="52"/>
                <w:lang w:val="uk-UA"/>
              </w:rPr>
              <w:t>Teaching</w:t>
            </w:r>
            <w:proofErr w:type="spellEnd"/>
            <w:r w:rsidRPr="00D475F9">
              <w:rPr>
                <w:rFonts w:asciiTheme="majorHAnsi" w:hAnsiTheme="majorHAnsi"/>
                <w:b/>
                <w:sz w:val="32"/>
                <w:szCs w:val="52"/>
                <w:lang w:val="uk-UA"/>
              </w:rPr>
              <w:t xml:space="preserve"> </w:t>
            </w:r>
            <w:proofErr w:type="spellStart"/>
            <w:r w:rsidRPr="00D475F9">
              <w:rPr>
                <w:rFonts w:asciiTheme="majorHAnsi" w:hAnsiTheme="majorHAnsi"/>
                <w:b/>
                <w:sz w:val="32"/>
                <w:szCs w:val="52"/>
                <w:lang w:val="uk-UA"/>
              </w:rPr>
              <w:t>and</w:t>
            </w:r>
            <w:proofErr w:type="spellEnd"/>
            <w:r w:rsidRPr="00D475F9">
              <w:rPr>
                <w:rFonts w:asciiTheme="majorHAnsi" w:hAnsiTheme="majorHAnsi"/>
                <w:b/>
                <w:sz w:val="32"/>
                <w:szCs w:val="52"/>
                <w:lang w:val="uk-UA"/>
              </w:rPr>
              <w:t xml:space="preserve"> </w:t>
            </w:r>
            <w:proofErr w:type="spellStart"/>
            <w:r w:rsidRPr="00D475F9">
              <w:rPr>
                <w:rFonts w:asciiTheme="majorHAnsi" w:hAnsiTheme="majorHAnsi"/>
                <w:b/>
                <w:sz w:val="32"/>
                <w:szCs w:val="52"/>
                <w:lang w:val="uk-UA"/>
              </w:rPr>
              <w:t>learning</w:t>
            </w:r>
            <w:proofErr w:type="spellEnd"/>
            <w:r w:rsidRPr="00D475F9">
              <w:rPr>
                <w:rFonts w:asciiTheme="majorHAnsi" w:hAnsiTheme="majorHAnsi"/>
                <w:b/>
                <w:sz w:val="32"/>
                <w:szCs w:val="52"/>
                <w:lang w:val="uk-UA"/>
              </w:rPr>
              <w:t xml:space="preserve"> </w:t>
            </w:r>
            <w:proofErr w:type="spellStart"/>
            <w:r w:rsidRPr="00D475F9">
              <w:rPr>
                <w:rFonts w:asciiTheme="majorHAnsi" w:hAnsiTheme="majorHAnsi"/>
                <w:b/>
                <w:sz w:val="32"/>
                <w:szCs w:val="52"/>
                <w:lang w:val="uk-UA"/>
              </w:rPr>
              <w:t>materials</w:t>
            </w:r>
            <w:proofErr w:type="spellEnd"/>
          </w:p>
          <w:p w14:paraId="17032585" w14:textId="77777777" w:rsidR="0081546E" w:rsidRPr="00D475F9" w:rsidRDefault="0081546E" w:rsidP="008408DC">
            <w:pPr>
              <w:jc w:val="both"/>
              <w:rPr>
                <w:rFonts w:asciiTheme="majorHAnsi" w:hAnsiTheme="majorHAnsi"/>
                <w:sz w:val="32"/>
                <w:szCs w:val="52"/>
                <w:lang w:val="uk-UA"/>
              </w:rPr>
            </w:pPr>
          </w:p>
          <w:p w14:paraId="6EC31603" w14:textId="77777777" w:rsidR="0081546E" w:rsidRPr="00D475F9" w:rsidRDefault="00274929" w:rsidP="008408DC">
            <w:pPr>
              <w:jc w:val="both"/>
              <w:rPr>
                <w:rFonts w:asciiTheme="majorHAnsi" w:hAnsiTheme="majorHAnsi"/>
                <w:sz w:val="32"/>
                <w:szCs w:val="52"/>
                <w:lang w:val="uk-UA"/>
              </w:rPr>
            </w:pPr>
            <w:proofErr w:type="spellStart"/>
            <w:r w:rsidRPr="00D475F9">
              <w:rPr>
                <w:rFonts w:asciiTheme="majorHAnsi" w:hAnsiTheme="majorHAnsi"/>
                <w:sz w:val="32"/>
                <w:szCs w:val="52"/>
                <w:lang w:val="uk-UA"/>
              </w:rPr>
              <w:t>Course</w:t>
            </w:r>
            <w:proofErr w:type="spellEnd"/>
            <w:r w:rsidRPr="00D475F9">
              <w:rPr>
                <w:rFonts w:asciiTheme="majorHAnsi" w:hAnsiTheme="majorHAnsi"/>
                <w:sz w:val="32"/>
                <w:szCs w:val="52"/>
                <w:lang w:val="uk-UA"/>
              </w:rPr>
              <w:t xml:space="preserve">: </w:t>
            </w:r>
          </w:p>
          <w:p w14:paraId="4D3061DB" w14:textId="720D9CA8" w:rsidR="00B93D2F" w:rsidRPr="00D475F9" w:rsidRDefault="00D5718F" w:rsidP="00955013">
            <w:pPr>
              <w:rPr>
                <w:rFonts w:asciiTheme="majorHAnsi" w:hAnsiTheme="majorHAnsi"/>
                <w:b/>
                <w:sz w:val="32"/>
                <w:szCs w:val="52"/>
                <w:lang w:val="uk-UA"/>
              </w:rPr>
            </w:pPr>
            <w:proofErr w:type="spellStart"/>
            <w:r w:rsidRPr="00D5718F">
              <w:rPr>
                <w:rFonts w:asciiTheme="majorHAnsi" w:hAnsiTheme="majorHAnsi"/>
                <w:b/>
                <w:bCs/>
                <w:sz w:val="32"/>
                <w:szCs w:val="52"/>
                <w:lang w:val="uk-UA"/>
              </w:rPr>
              <w:t>Geomatics</w:t>
            </w:r>
            <w:proofErr w:type="spellEnd"/>
            <w:r w:rsidRPr="00D5718F">
              <w:rPr>
                <w:rFonts w:asciiTheme="majorHAnsi" w:hAnsiTheme="majorHAnsi"/>
                <w:b/>
                <w:bCs/>
                <w:sz w:val="32"/>
                <w:szCs w:val="52"/>
                <w:lang w:val="uk-UA"/>
              </w:rPr>
              <w:t xml:space="preserve"> </w:t>
            </w:r>
            <w:proofErr w:type="spellStart"/>
            <w:r w:rsidRPr="00D5718F">
              <w:rPr>
                <w:rFonts w:asciiTheme="majorHAnsi" w:hAnsiTheme="majorHAnsi"/>
                <w:b/>
                <w:bCs/>
                <w:sz w:val="32"/>
                <w:szCs w:val="52"/>
                <w:lang w:val="uk-UA"/>
              </w:rPr>
              <w:t>and</w:t>
            </w:r>
            <w:proofErr w:type="spellEnd"/>
            <w:r w:rsidRPr="00D5718F">
              <w:rPr>
                <w:rFonts w:asciiTheme="majorHAnsi" w:hAnsiTheme="majorHAnsi"/>
                <w:b/>
                <w:bCs/>
                <w:sz w:val="32"/>
                <w:szCs w:val="52"/>
                <w:lang w:val="uk-UA"/>
              </w:rPr>
              <w:t xml:space="preserve"> </w:t>
            </w:r>
            <w:proofErr w:type="spellStart"/>
            <w:r w:rsidRPr="00D5718F">
              <w:rPr>
                <w:rFonts w:asciiTheme="majorHAnsi" w:hAnsiTheme="majorHAnsi"/>
                <w:b/>
                <w:bCs/>
                <w:sz w:val="32"/>
                <w:szCs w:val="52"/>
                <w:lang w:val="uk-UA"/>
              </w:rPr>
              <w:t>Modelling</w:t>
            </w:r>
            <w:proofErr w:type="spellEnd"/>
          </w:p>
          <w:p w14:paraId="5426F6A2" w14:textId="77777777" w:rsidR="00274929" w:rsidRPr="00D475F9" w:rsidRDefault="00274929" w:rsidP="008408DC">
            <w:pPr>
              <w:jc w:val="both"/>
              <w:rPr>
                <w:rFonts w:asciiTheme="majorHAnsi" w:hAnsiTheme="majorHAnsi"/>
                <w:b/>
                <w:sz w:val="32"/>
                <w:szCs w:val="52"/>
                <w:lang w:val="uk-UA"/>
              </w:rPr>
            </w:pPr>
          </w:p>
        </w:tc>
        <w:tc>
          <w:tcPr>
            <w:tcW w:w="4673" w:type="dxa"/>
          </w:tcPr>
          <w:p w14:paraId="75D08A27" w14:textId="77777777" w:rsidR="00274929" w:rsidRPr="00A9734E" w:rsidRDefault="00274929" w:rsidP="008408DC">
            <w:pPr>
              <w:pStyle w:val="Footer"/>
              <w:jc w:val="both"/>
              <w:rPr>
                <w:rFonts w:asciiTheme="majorHAnsi" w:hAnsiTheme="majorHAnsi"/>
                <w:b/>
                <w:sz w:val="32"/>
                <w:szCs w:val="52"/>
                <w:lang w:val="uk-UA"/>
              </w:rPr>
            </w:pPr>
            <w:r w:rsidRPr="00A9734E">
              <w:rPr>
                <w:rFonts w:asciiTheme="majorHAnsi" w:hAnsiTheme="majorHAnsi"/>
                <w:b/>
                <w:sz w:val="32"/>
                <w:szCs w:val="52"/>
                <w:lang w:val="uk-UA"/>
              </w:rPr>
              <w:t>Навчально-методичний комплекс</w:t>
            </w:r>
          </w:p>
          <w:p w14:paraId="512AF5F7" w14:textId="77777777" w:rsidR="00802AC2" w:rsidRPr="00A9734E" w:rsidRDefault="00802AC2" w:rsidP="008408DC">
            <w:pPr>
              <w:jc w:val="both"/>
              <w:rPr>
                <w:rFonts w:asciiTheme="majorHAnsi" w:hAnsiTheme="majorHAnsi"/>
                <w:sz w:val="32"/>
                <w:szCs w:val="52"/>
                <w:lang w:val="uk-UA"/>
              </w:rPr>
            </w:pPr>
          </w:p>
          <w:p w14:paraId="5C50EA2F" w14:textId="592E288F" w:rsidR="00274929" w:rsidRPr="00A9734E" w:rsidRDefault="00274929" w:rsidP="00322E47">
            <w:pPr>
              <w:rPr>
                <w:rFonts w:asciiTheme="majorHAnsi" w:hAnsiTheme="majorHAnsi"/>
                <w:sz w:val="32"/>
                <w:szCs w:val="52"/>
                <w:lang w:val="uk-UA"/>
              </w:rPr>
            </w:pPr>
            <w:r w:rsidRPr="00A9734E">
              <w:rPr>
                <w:rFonts w:asciiTheme="majorHAnsi" w:hAnsiTheme="majorHAnsi"/>
                <w:sz w:val="32"/>
                <w:szCs w:val="52"/>
                <w:lang w:val="uk-UA"/>
              </w:rPr>
              <w:t xml:space="preserve">Навчальна дисципліна: </w:t>
            </w:r>
            <w:r w:rsidRPr="00A9734E">
              <w:rPr>
                <w:rFonts w:asciiTheme="majorHAnsi" w:hAnsiTheme="majorHAnsi"/>
                <w:sz w:val="32"/>
                <w:szCs w:val="52"/>
                <w:lang w:val="uk-UA"/>
              </w:rPr>
              <w:br/>
            </w:r>
            <w:proofErr w:type="spellStart"/>
            <w:r w:rsidR="00A420B1" w:rsidRPr="00A9734E">
              <w:rPr>
                <w:rFonts w:asciiTheme="majorHAnsi" w:hAnsiTheme="majorHAnsi"/>
                <w:b/>
                <w:sz w:val="32"/>
                <w:szCs w:val="52"/>
                <w:lang w:val="uk-UA"/>
              </w:rPr>
              <w:t>Геоматика</w:t>
            </w:r>
            <w:proofErr w:type="spellEnd"/>
            <w:r w:rsidR="00A420B1" w:rsidRPr="00A9734E">
              <w:rPr>
                <w:rFonts w:asciiTheme="majorHAnsi" w:hAnsiTheme="majorHAnsi"/>
                <w:b/>
                <w:sz w:val="32"/>
                <w:szCs w:val="52"/>
                <w:lang w:val="uk-UA"/>
              </w:rPr>
              <w:t xml:space="preserve"> та моделювання</w:t>
            </w:r>
          </w:p>
          <w:p w14:paraId="2734FC32" w14:textId="77777777" w:rsidR="00274929" w:rsidRPr="00A9734E" w:rsidRDefault="00274929" w:rsidP="008408DC">
            <w:pPr>
              <w:jc w:val="both"/>
              <w:rPr>
                <w:rFonts w:asciiTheme="majorHAnsi" w:hAnsiTheme="majorHAnsi"/>
                <w:sz w:val="32"/>
                <w:szCs w:val="52"/>
                <w:lang w:val="uk-UA"/>
              </w:rPr>
            </w:pPr>
          </w:p>
          <w:p w14:paraId="36BBCBF4" w14:textId="77777777" w:rsidR="00274929" w:rsidRPr="00A9734E" w:rsidRDefault="00274929" w:rsidP="008408DC">
            <w:pPr>
              <w:jc w:val="both"/>
              <w:rPr>
                <w:rFonts w:asciiTheme="majorHAnsi" w:hAnsiTheme="majorHAnsi"/>
                <w:b/>
                <w:sz w:val="32"/>
                <w:szCs w:val="52"/>
                <w:lang w:val="uk-UA"/>
              </w:rPr>
            </w:pPr>
          </w:p>
        </w:tc>
      </w:tr>
      <w:tr w:rsidR="00274929" w:rsidRPr="00D475F9" w14:paraId="44BADD41" w14:textId="77777777" w:rsidTr="00274929">
        <w:tc>
          <w:tcPr>
            <w:tcW w:w="4672" w:type="dxa"/>
          </w:tcPr>
          <w:p w14:paraId="622387C1" w14:textId="50B594D8" w:rsidR="000D7F54" w:rsidRPr="00AD2769" w:rsidRDefault="00274929" w:rsidP="004D207E">
            <w:pPr>
              <w:rPr>
                <w:rFonts w:asciiTheme="majorHAnsi" w:hAnsiTheme="majorHAnsi" w:cs="Calibri Light"/>
                <w:b/>
                <w:lang w:val="uk-UA"/>
              </w:rPr>
            </w:pPr>
            <w:proofErr w:type="spellStart"/>
            <w:r w:rsidRPr="00D475F9">
              <w:rPr>
                <w:rFonts w:asciiTheme="majorHAnsi" w:hAnsiTheme="majorHAnsi"/>
                <w:sz w:val="28"/>
                <w:szCs w:val="52"/>
                <w:lang w:val="uk-UA"/>
              </w:rPr>
              <w:t>Developed</w:t>
            </w:r>
            <w:proofErr w:type="spellEnd"/>
            <w:r w:rsidRPr="00D475F9">
              <w:rPr>
                <w:rFonts w:asciiTheme="majorHAnsi" w:hAnsiTheme="majorHAnsi"/>
                <w:sz w:val="28"/>
                <w:szCs w:val="52"/>
                <w:lang w:val="uk-UA"/>
              </w:rPr>
              <w:t xml:space="preserve"> </w:t>
            </w:r>
            <w:proofErr w:type="spellStart"/>
            <w:r w:rsidRPr="00D475F9">
              <w:rPr>
                <w:rFonts w:asciiTheme="majorHAnsi" w:hAnsiTheme="majorHAnsi"/>
                <w:sz w:val="28"/>
                <w:szCs w:val="52"/>
                <w:lang w:val="uk-UA"/>
              </w:rPr>
              <w:t>by</w:t>
            </w:r>
            <w:proofErr w:type="spellEnd"/>
            <w:r w:rsidRPr="00D475F9">
              <w:rPr>
                <w:rFonts w:asciiTheme="majorHAnsi" w:hAnsiTheme="majorHAnsi"/>
                <w:sz w:val="28"/>
                <w:szCs w:val="52"/>
                <w:lang w:val="uk-UA"/>
              </w:rPr>
              <w:t xml:space="preserve">: </w:t>
            </w:r>
            <w:r w:rsidR="00A420B1" w:rsidRPr="00A420B1">
              <w:rPr>
                <w:rFonts w:asciiTheme="majorHAnsi" w:hAnsiTheme="majorHAnsi" w:cs="Calibri Light"/>
                <w:b/>
                <w:sz w:val="28"/>
                <w:szCs w:val="28"/>
                <w:lang w:val="en-GB"/>
              </w:rPr>
              <w:t xml:space="preserve">Andrii </w:t>
            </w:r>
            <w:proofErr w:type="spellStart"/>
            <w:r w:rsidR="00A420B1" w:rsidRPr="00A420B1">
              <w:rPr>
                <w:rFonts w:asciiTheme="majorHAnsi" w:hAnsiTheme="majorHAnsi" w:cs="Calibri Light"/>
                <w:b/>
                <w:sz w:val="28"/>
                <w:szCs w:val="28"/>
                <w:lang w:val="en-GB"/>
              </w:rPr>
              <w:t>Achasov</w:t>
            </w:r>
            <w:proofErr w:type="spellEnd"/>
            <w:r w:rsidR="00FC46A9" w:rsidRPr="00FC46A9">
              <w:rPr>
                <w:rFonts w:asciiTheme="majorHAnsi" w:hAnsiTheme="majorHAnsi" w:cs="Calibri Light"/>
                <w:b/>
                <w:sz w:val="28"/>
                <w:szCs w:val="28"/>
                <w:lang w:val="en-GB"/>
              </w:rPr>
              <w:t xml:space="preserve">, </w:t>
            </w:r>
            <w:proofErr w:type="spellStart"/>
            <w:r w:rsidR="00A420B1" w:rsidRPr="00A420B1">
              <w:rPr>
                <w:rFonts w:asciiTheme="majorHAnsi" w:hAnsiTheme="majorHAnsi" w:cs="Calibri Light"/>
                <w:b/>
                <w:sz w:val="28"/>
                <w:szCs w:val="28"/>
                <w:lang w:val="en-GB"/>
              </w:rPr>
              <w:t>Anatolii</w:t>
            </w:r>
            <w:proofErr w:type="spellEnd"/>
            <w:r w:rsidR="00A420B1" w:rsidRPr="00A420B1">
              <w:rPr>
                <w:rFonts w:asciiTheme="majorHAnsi" w:hAnsiTheme="majorHAnsi" w:cs="Calibri Light"/>
                <w:b/>
                <w:sz w:val="28"/>
                <w:szCs w:val="28"/>
                <w:lang w:val="en-GB"/>
              </w:rPr>
              <w:t xml:space="preserve"> </w:t>
            </w:r>
            <w:proofErr w:type="spellStart"/>
            <w:r w:rsidR="00A420B1" w:rsidRPr="00A420B1">
              <w:rPr>
                <w:rFonts w:asciiTheme="majorHAnsi" w:hAnsiTheme="majorHAnsi" w:cs="Calibri Light"/>
                <w:b/>
                <w:sz w:val="28"/>
                <w:szCs w:val="28"/>
                <w:lang w:val="en-GB"/>
              </w:rPr>
              <w:t>Polovyi</w:t>
            </w:r>
            <w:proofErr w:type="spellEnd"/>
          </w:p>
          <w:p w14:paraId="081BE689" w14:textId="77777777" w:rsidR="00274929" w:rsidRPr="00D475F9" w:rsidRDefault="00274929" w:rsidP="008408DC">
            <w:pPr>
              <w:jc w:val="both"/>
              <w:rPr>
                <w:rFonts w:asciiTheme="majorHAnsi" w:hAnsiTheme="majorHAnsi"/>
                <w:sz w:val="28"/>
                <w:szCs w:val="52"/>
                <w:lang w:val="uk-UA"/>
              </w:rPr>
            </w:pPr>
          </w:p>
          <w:p w14:paraId="3167CD11" w14:textId="77777777" w:rsidR="00274929" w:rsidRPr="00D475F9" w:rsidRDefault="00274929" w:rsidP="008408DC">
            <w:pPr>
              <w:jc w:val="both"/>
              <w:rPr>
                <w:rFonts w:asciiTheme="majorHAnsi" w:hAnsiTheme="majorHAnsi"/>
                <w:sz w:val="28"/>
                <w:szCs w:val="52"/>
                <w:lang w:val="uk-UA"/>
              </w:rPr>
            </w:pPr>
          </w:p>
          <w:p w14:paraId="7632E0F6" w14:textId="77777777" w:rsidR="00274929" w:rsidRPr="00D475F9" w:rsidRDefault="00274929" w:rsidP="008408DC">
            <w:pPr>
              <w:jc w:val="both"/>
              <w:rPr>
                <w:rFonts w:asciiTheme="majorHAnsi" w:hAnsiTheme="majorHAnsi"/>
                <w:sz w:val="28"/>
                <w:szCs w:val="52"/>
                <w:lang w:val="uk-UA"/>
              </w:rPr>
            </w:pPr>
          </w:p>
          <w:p w14:paraId="4563768D" w14:textId="77777777" w:rsidR="00A420B1" w:rsidRPr="00A420B1" w:rsidRDefault="00A420B1" w:rsidP="00A420B1">
            <w:pPr>
              <w:spacing w:line="24" w:lineRule="atLeast"/>
              <w:rPr>
                <w:rFonts w:asciiTheme="majorHAnsi" w:hAnsiTheme="majorHAnsi"/>
                <w:i/>
                <w:sz w:val="28"/>
                <w:szCs w:val="52"/>
                <w:lang w:val="uk-UA"/>
              </w:rPr>
            </w:pPr>
            <w:proofErr w:type="spellStart"/>
            <w:r w:rsidRPr="00A420B1">
              <w:rPr>
                <w:rFonts w:asciiTheme="majorHAnsi" w:hAnsiTheme="majorHAnsi"/>
                <w:i/>
                <w:sz w:val="28"/>
                <w:szCs w:val="52"/>
                <w:lang w:val="uk-UA"/>
              </w:rPr>
              <w:t>Partner</w:t>
            </w:r>
            <w:proofErr w:type="spellEnd"/>
            <w:r w:rsidRPr="00A420B1">
              <w:rPr>
                <w:rFonts w:asciiTheme="majorHAnsi" w:hAnsiTheme="majorHAnsi"/>
                <w:i/>
                <w:sz w:val="28"/>
                <w:szCs w:val="52"/>
                <w:lang w:val="uk-UA"/>
              </w:rPr>
              <w:t xml:space="preserve"> Nr.9</w:t>
            </w:r>
          </w:p>
          <w:p w14:paraId="13C7C7AE" w14:textId="77777777" w:rsidR="00A420B1" w:rsidRPr="00A420B1" w:rsidRDefault="00A420B1" w:rsidP="00A420B1">
            <w:pPr>
              <w:spacing w:line="24" w:lineRule="atLeast"/>
              <w:rPr>
                <w:rFonts w:asciiTheme="majorHAnsi" w:hAnsiTheme="majorHAnsi"/>
                <w:i/>
                <w:sz w:val="28"/>
                <w:szCs w:val="52"/>
                <w:lang w:val="uk-UA"/>
              </w:rPr>
            </w:pPr>
            <w:r w:rsidRPr="00A420B1">
              <w:rPr>
                <w:rFonts w:asciiTheme="majorHAnsi" w:hAnsiTheme="majorHAnsi"/>
                <w:i/>
                <w:sz w:val="28"/>
                <w:szCs w:val="52"/>
                <w:lang w:val="uk-UA"/>
              </w:rPr>
              <w:t xml:space="preserve">V. N. </w:t>
            </w:r>
            <w:proofErr w:type="spellStart"/>
            <w:r w:rsidRPr="00A420B1">
              <w:rPr>
                <w:rFonts w:asciiTheme="majorHAnsi" w:hAnsiTheme="majorHAnsi"/>
                <w:i/>
                <w:sz w:val="28"/>
                <w:szCs w:val="52"/>
                <w:lang w:val="uk-UA"/>
              </w:rPr>
              <w:t>Karazin</w:t>
            </w:r>
            <w:proofErr w:type="spellEnd"/>
            <w:r w:rsidRPr="00A420B1">
              <w:rPr>
                <w:rFonts w:asciiTheme="majorHAnsi" w:hAnsiTheme="majorHAnsi"/>
                <w:i/>
                <w:sz w:val="28"/>
                <w:szCs w:val="52"/>
                <w:lang w:val="uk-UA"/>
              </w:rPr>
              <w:t xml:space="preserve"> </w:t>
            </w:r>
            <w:proofErr w:type="spellStart"/>
            <w:r w:rsidRPr="00A420B1">
              <w:rPr>
                <w:rFonts w:asciiTheme="majorHAnsi" w:hAnsiTheme="majorHAnsi"/>
                <w:i/>
                <w:sz w:val="28"/>
                <w:szCs w:val="52"/>
                <w:lang w:val="uk-UA"/>
              </w:rPr>
              <w:t>Kharkiv</w:t>
            </w:r>
            <w:proofErr w:type="spellEnd"/>
            <w:r w:rsidRPr="00A420B1">
              <w:rPr>
                <w:rFonts w:asciiTheme="majorHAnsi" w:hAnsiTheme="majorHAnsi"/>
                <w:i/>
                <w:sz w:val="28"/>
                <w:szCs w:val="52"/>
                <w:lang w:val="uk-UA"/>
              </w:rPr>
              <w:t xml:space="preserve"> </w:t>
            </w:r>
          </w:p>
          <w:p w14:paraId="7882672C" w14:textId="77777777" w:rsidR="00A420B1" w:rsidRDefault="00A420B1" w:rsidP="00A420B1">
            <w:pPr>
              <w:jc w:val="both"/>
              <w:rPr>
                <w:rFonts w:asciiTheme="majorHAnsi" w:hAnsiTheme="majorHAnsi"/>
                <w:i/>
                <w:sz w:val="28"/>
                <w:szCs w:val="52"/>
                <w:lang w:val="uk-UA"/>
              </w:rPr>
            </w:pPr>
            <w:proofErr w:type="spellStart"/>
            <w:r w:rsidRPr="00A420B1">
              <w:rPr>
                <w:rFonts w:asciiTheme="majorHAnsi" w:hAnsiTheme="majorHAnsi"/>
                <w:i/>
                <w:sz w:val="28"/>
                <w:szCs w:val="52"/>
                <w:lang w:val="uk-UA"/>
              </w:rPr>
              <w:t>National</w:t>
            </w:r>
            <w:proofErr w:type="spellEnd"/>
            <w:r w:rsidRPr="00A420B1">
              <w:rPr>
                <w:rFonts w:asciiTheme="majorHAnsi" w:hAnsiTheme="majorHAnsi"/>
                <w:i/>
                <w:sz w:val="28"/>
                <w:szCs w:val="52"/>
                <w:lang w:val="uk-UA"/>
              </w:rPr>
              <w:t xml:space="preserve"> </w:t>
            </w:r>
            <w:proofErr w:type="spellStart"/>
            <w:r w:rsidRPr="00A420B1">
              <w:rPr>
                <w:rFonts w:asciiTheme="majorHAnsi" w:hAnsiTheme="majorHAnsi"/>
                <w:i/>
                <w:sz w:val="28"/>
                <w:szCs w:val="52"/>
                <w:lang w:val="uk-UA"/>
              </w:rPr>
              <w:t>University</w:t>
            </w:r>
            <w:proofErr w:type="spellEnd"/>
            <w:r w:rsidRPr="00D475F9">
              <w:rPr>
                <w:rFonts w:asciiTheme="majorHAnsi" w:hAnsiTheme="majorHAnsi"/>
                <w:i/>
                <w:sz w:val="28"/>
                <w:szCs w:val="52"/>
                <w:lang w:val="uk-UA"/>
              </w:rPr>
              <w:t xml:space="preserve"> </w:t>
            </w:r>
          </w:p>
          <w:p w14:paraId="49E2793D" w14:textId="77777777" w:rsidR="00A420B1" w:rsidRDefault="00A420B1" w:rsidP="00A420B1">
            <w:pPr>
              <w:jc w:val="both"/>
              <w:rPr>
                <w:rFonts w:asciiTheme="majorHAnsi" w:hAnsiTheme="majorHAnsi"/>
                <w:i/>
                <w:sz w:val="28"/>
                <w:szCs w:val="52"/>
                <w:lang w:val="uk-UA"/>
              </w:rPr>
            </w:pPr>
          </w:p>
          <w:p w14:paraId="18ED2AC4" w14:textId="2DEF216F" w:rsidR="00274929" w:rsidRPr="00D475F9" w:rsidRDefault="00274929" w:rsidP="00A420B1">
            <w:pPr>
              <w:jc w:val="both"/>
              <w:rPr>
                <w:rFonts w:asciiTheme="majorHAnsi" w:hAnsiTheme="majorHAnsi"/>
                <w:i/>
                <w:sz w:val="28"/>
                <w:szCs w:val="52"/>
                <w:lang w:val="uk-UA"/>
              </w:rPr>
            </w:pPr>
            <w:proofErr w:type="spellStart"/>
            <w:r w:rsidRPr="00D475F9">
              <w:rPr>
                <w:rFonts w:asciiTheme="majorHAnsi" w:hAnsiTheme="majorHAnsi"/>
                <w:i/>
                <w:sz w:val="28"/>
                <w:szCs w:val="52"/>
                <w:lang w:val="uk-UA"/>
              </w:rPr>
              <w:t>Partner</w:t>
            </w:r>
            <w:proofErr w:type="spellEnd"/>
            <w:r w:rsidRPr="00D475F9">
              <w:rPr>
                <w:rFonts w:asciiTheme="majorHAnsi" w:hAnsiTheme="majorHAnsi"/>
                <w:i/>
                <w:sz w:val="28"/>
                <w:szCs w:val="52"/>
                <w:lang w:val="uk-UA"/>
              </w:rPr>
              <w:t xml:space="preserve"> Nr.</w:t>
            </w:r>
            <w:r w:rsidR="00802AC2">
              <w:rPr>
                <w:rFonts w:asciiTheme="majorHAnsi" w:hAnsiTheme="majorHAnsi"/>
                <w:i/>
                <w:sz w:val="28"/>
                <w:szCs w:val="52"/>
                <w:lang w:val="uk-UA"/>
              </w:rPr>
              <w:t>5</w:t>
            </w:r>
          </w:p>
          <w:p w14:paraId="3972DBF3" w14:textId="2507ABD3" w:rsidR="00274929" w:rsidRPr="00D475F9" w:rsidRDefault="00802AC2" w:rsidP="00802AC2">
            <w:pPr>
              <w:rPr>
                <w:rFonts w:asciiTheme="majorHAnsi" w:hAnsiTheme="majorHAnsi"/>
                <w:i/>
                <w:sz w:val="28"/>
                <w:szCs w:val="52"/>
                <w:lang w:val="uk-UA"/>
              </w:rPr>
            </w:pPr>
            <w:proofErr w:type="spellStart"/>
            <w:r w:rsidRPr="00802AC2">
              <w:rPr>
                <w:rFonts w:asciiTheme="majorHAnsi" w:hAnsiTheme="majorHAnsi"/>
                <w:i/>
                <w:sz w:val="28"/>
                <w:szCs w:val="52"/>
                <w:lang w:val="uk-UA"/>
              </w:rPr>
              <w:t>Odessa</w:t>
            </w:r>
            <w:proofErr w:type="spellEnd"/>
            <w:r w:rsidRPr="00802AC2">
              <w:rPr>
                <w:rFonts w:asciiTheme="majorHAnsi" w:hAnsiTheme="majorHAnsi"/>
                <w:i/>
                <w:sz w:val="28"/>
                <w:szCs w:val="52"/>
                <w:lang w:val="uk-UA"/>
              </w:rPr>
              <w:t xml:space="preserve"> </w:t>
            </w:r>
            <w:proofErr w:type="spellStart"/>
            <w:r w:rsidRPr="00802AC2">
              <w:rPr>
                <w:rFonts w:asciiTheme="majorHAnsi" w:hAnsiTheme="majorHAnsi"/>
                <w:i/>
                <w:sz w:val="28"/>
                <w:szCs w:val="52"/>
                <w:lang w:val="uk-UA"/>
              </w:rPr>
              <w:t>State</w:t>
            </w:r>
            <w:proofErr w:type="spellEnd"/>
            <w:r w:rsidRPr="00802AC2">
              <w:rPr>
                <w:rFonts w:asciiTheme="majorHAnsi" w:hAnsiTheme="majorHAnsi"/>
                <w:i/>
                <w:sz w:val="28"/>
                <w:szCs w:val="52"/>
                <w:lang w:val="uk-UA"/>
              </w:rPr>
              <w:t xml:space="preserve"> </w:t>
            </w:r>
            <w:proofErr w:type="spellStart"/>
            <w:r w:rsidRPr="00802AC2">
              <w:rPr>
                <w:rFonts w:asciiTheme="majorHAnsi" w:hAnsiTheme="majorHAnsi"/>
                <w:i/>
                <w:sz w:val="28"/>
                <w:szCs w:val="52"/>
                <w:lang w:val="uk-UA"/>
              </w:rPr>
              <w:t>Environmental</w:t>
            </w:r>
            <w:proofErr w:type="spellEnd"/>
            <w:r w:rsidRPr="00802AC2">
              <w:rPr>
                <w:rFonts w:asciiTheme="majorHAnsi" w:hAnsiTheme="majorHAnsi"/>
                <w:i/>
                <w:sz w:val="28"/>
                <w:szCs w:val="52"/>
                <w:lang w:val="uk-UA"/>
              </w:rPr>
              <w:t xml:space="preserve"> </w:t>
            </w:r>
            <w:proofErr w:type="spellStart"/>
            <w:r w:rsidRPr="00802AC2">
              <w:rPr>
                <w:rFonts w:asciiTheme="majorHAnsi" w:hAnsiTheme="majorHAnsi"/>
                <w:i/>
                <w:sz w:val="28"/>
                <w:szCs w:val="52"/>
                <w:lang w:val="uk-UA"/>
              </w:rPr>
              <w:t>University</w:t>
            </w:r>
            <w:proofErr w:type="spellEnd"/>
          </w:p>
          <w:p w14:paraId="066CDC90" w14:textId="77777777" w:rsidR="00274929" w:rsidRPr="00D475F9" w:rsidRDefault="00274929" w:rsidP="008408DC">
            <w:pPr>
              <w:pStyle w:val="Footer"/>
              <w:jc w:val="both"/>
              <w:rPr>
                <w:rFonts w:asciiTheme="majorHAnsi" w:hAnsiTheme="majorHAnsi"/>
                <w:b/>
                <w:sz w:val="28"/>
                <w:szCs w:val="52"/>
                <w:lang w:val="uk-UA"/>
              </w:rPr>
            </w:pPr>
          </w:p>
        </w:tc>
        <w:tc>
          <w:tcPr>
            <w:tcW w:w="4673" w:type="dxa"/>
          </w:tcPr>
          <w:p w14:paraId="5717D7BE" w14:textId="62B5C8C1" w:rsidR="00FC46A9" w:rsidRPr="00A9734E" w:rsidRDefault="00274929" w:rsidP="00FC46A9">
            <w:pPr>
              <w:jc w:val="both"/>
              <w:rPr>
                <w:rFonts w:asciiTheme="majorHAnsi" w:hAnsiTheme="majorHAnsi"/>
                <w:sz w:val="28"/>
                <w:szCs w:val="52"/>
                <w:lang w:val="uk-UA"/>
              </w:rPr>
            </w:pPr>
            <w:r w:rsidRPr="00A9734E">
              <w:rPr>
                <w:rFonts w:asciiTheme="majorHAnsi" w:hAnsiTheme="majorHAnsi"/>
                <w:sz w:val="28"/>
                <w:szCs w:val="52"/>
                <w:lang w:val="uk-UA"/>
              </w:rPr>
              <w:t>Підготовлено:</w:t>
            </w:r>
            <w:r w:rsidR="0081546E" w:rsidRPr="00A9734E">
              <w:rPr>
                <w:rFonts w:asciiTheme="majorHAnsi" w:hAnsiTheme="majorHAnsi"/>
                <w:sz w:val="28"/>
                <w:szCs w:val="52"/>
                <w:lang w:val="uk-UA"/>
              </w:rPr>
              <w:t xml:space="preserve"> </w:t>
            </w:r>
            <w:r w:rsidR="00A9734E" w:rsidRPr="00A9734E">
              <w:rPr>
                <w:rFonts w:asciiTheme="majorHAnsi" w:hAnsiTheme="majorHAnsi"/>
                <w:b/>
                <w:bCs/>
                <w:sz w:val="28"/>
                <w:szCs w:val="52"/>
                <w:lang w:val="uk-UA"/>
              </w:rPr>
              <w:t>А</w:t>
            </w:r>
            <w:r w:rsidR="004419BF">
              <w:rPr>
                <w:rFonts w:asciiTheme="majorHAnsi" w:hAnsiTheme="majorHAnsi"/>
                <w:b/>
                <w:bCs/>
                <w:sz w:val="28"/>
                <w:szCs w:val="52"/>
                <w:lang w:val="uk-UA"/>
              </w:rPr>
              <w:t>.Б.</w:t>
            </w:r>
            <w:r w:rsidR="00A9734E" w:rsidRPr="00A9734E">
              <w:rPr>
                <w:rFonts w:asciiTheme="majorHAnsi" w:hAnsiTheme="majorHAnsi"/>
                <w:b/>
                <w:bCs/>
                <w:sz w:val="28"/>
                <w:szCs w:val="52"/>
                <w:lang w:val="uk-UA"/>
              </w:rPr>
              <w:t xml:space="preserve"> </w:t>
            </w:r>
            <w:proofErr w:type="spellStart"/>
            <w:r w:rsidR="00A9734E" w:rsidRPr="00A9734E">
              <w:rPr>
                <w:rFonts w:asciiTheme="majorHAnsi" w:hAnsiTheme="majorHAnsi"/>
                <w:b/>
                <w:bCs/>
                <w:sz w:val="28"/>
                <w:szCs w:val="52"/>
                <w:lang w:val="uk-UA"/>
              </w:rPr>
              <w:t>Ачасов</w:t>
            </w:r>
            <w:proofErr w:type="spellEnd"/>
            <w:r w:rsidR="00FC46A9" w:rsidRPr="00A9734E">
              <w:rPr>
                <w:rFonts w:asciiTheme="majorHAnsi" w:hAnsiTheme="majorHAnsi"/>
                <w:b/>
                <w:bCs/>
                <w:sz w:val="28"/>
                <w:szCs w:val="52"/>
                <w:lang w:val="uk-UA"/>
              </w:rPr>
              <w:t>,</w:t>
            </w:r>
          </w:p>
          <w:p w14:paraId="17994890" w14:textId="0A5EC35C" w:rsidR="00FC46A9" w:rsidRPr="00A9734E" w:rsidRDefault="00A9734E" w:rsidP="00FC46A9">
            <w:pPr>
              <w:jc w:val="both"/>
              <w:rPr>
                <w:rFonts w:asciiTheme="majorHAnsi" w:hAnsiTheme="majorHAnsi"/>
                <w:b/>
                <w:bCs/>
                <w:sz w:val="28"/>
                <w:szCs w:val="52"/>
                <w:lang w:val="uk-UA"/>
              </w:rPr>
            </w:pPr>
            <w:r w:rsidRPr="00A9734E">
              <w:rPr>
                <w:rFonts w:asciiTheme="majorHAnsi" w:hAnsiTheme="majorHAnsi"/>
                <w:b/>
                <w:bCs/>
                <w:sz w:val="28"/>
                <w:szCs w:val="52"/>
                <w:lang w:val="uk-UA"/>
              </w:rPr>
              <w:t>А</w:t>
            </w:r>
            <w:r w:rsidR="004419BF">
              <w:rPr>
                <w:rFonts w:asciiTheme="majorHAnsi" w:hAnsiTheme="majorHAnsi"/>
                <w:b/>
                <w:bCs/>
                <w:sz w:val="28"/>
                <w:szCs w:val="52"/>
                <w:lang w:val="uk-UA"/>
              </w:rPr>
              <w:t>.М.</w:t>
            </w:r>
            <w:r w:rsidRPr="00A9734E">
              <w:rPr>
                <w:rFonts w:asciiTheme="majorHAnsi" w:hAnsiTheme="majorHAnsi"/>
                <w:b/>
                <w:bCs/>
                <w:sz w:val="28"/>
                <w:szCs w:val="52"/>
                <w:lang w:val="uk-UA"/>
              </w:rPr>
              <w:t xml:space="preserve"> Польовий</w:t>
            </w:r>
            <w:r w:rsidR="00FC46A9" w:rsidRPr="00A9734E">
              <w:rPr>
                <w:rFonts w:asciiTheme="majorHAnsi" w:hAnsiTheme="majorHAnsi"/>
                <w:b/>
                <w:bCs/>
                <w:sz w:val="28"/>
                <w:szCs w:val="52"/>
                <w:lang w:val="uk-UA"/>
              </w:rPr>
              <w:t xml:space="preserve"> </w:t>
            </w:r>
          </w:p>
          <w:p w14:paraId="192D93A8" w14:textId="77777777" w:rsidR="00274929" w:rsidRPr="00A9734E" w:rsidRDefault="00274929" w:rsidP="008408DC">
            <w:pPr>
              <w:jc w:val="both"/>
              <w:rPr>
                <w:rFonts w:asciiTheme="majorHAnsi" w:hAnsiTheme="majorHAnsi"/>
                <w:i/>
                <w:sz w:val="28"/>
                <w:szCs w:val="52"/>
                <w:lang w:val="uk-UA"/>
              </w:rPr>
            </w:pPr>
          </w:p>
          <w:p w14:paraId="048644BD" w14:textId="77777777" w:rsidR="00274929" w:rsidRPr="00A9734E" w:rsidRDefault="00274929" w:rsidP="008408DC">
            <w:pPr>
              <w:jc w:val="both"/>
              <w:rPr>
                <w:rFonts w:asciiTheme="majorHAnsi" w:hAnsiTheme="majorHAnsi"/>
                <w:i/>
                <w:sz w:val="28"/>
                <w:szCs w:val="52"/>
                <w:lang w:val="uk-UA"/>
              </w:rPr>
            </w:pPr>
          </w:p>
          <w:p w14:paraId="2E07BCAF" w14:textId="77777777" w:rsidR="00274929" w:rsidRPr="00A9734E" w:rsidRDefault="00274929" w:rsidP="008408DC">
            <w:pPr>
              <w:jc w:val="both"/>
              <w:rPr>
                <w:rFonts w:asciiTheme="majorHAnsi" w:hAnsiTheme="majorHAnsi"/>
                <w:i/>
                <w:sz w:val="28"/>
                <w:szCs w:val="52"/>
                <w:lang w:val="uk-UA"/>
              </w:rPr>
            </w:pPr>
          </w:p>
          <w:p w14:paraId="68824B83" w14:textId="77777777" w:rsidR="00A420B1" w:rsidRPr="00A9734E" w:rsidRDefault="00A420B1" w:rsidP="00A420B1">
            <w:pPr>
              <w:jc w:val="both"/>
              <w:rPr>
                <w:rFonts w:asciiTheme="majorHAnsi" w:hAnsiTheme="majorHAnsi"/>
                <w:i/>
                <w:sz w:val="28"/>
                <w:szCs w:val="52"/>
                <w:lang w:val="uk-UA"/>
              </w:rPr>
            </w:pPr>
            <w:r w:rsidRPr="00A9734E">
              <w:rPr>
                <w:rFonts w:asciiTheme="majorHAnsi" w:hAnsiTheme="majorHAnsi"/>
                <w:i/>
                <w:sz w:val="28"/>
                <w:szCs w:val="52"/>
                <w:lang w:val="uk-UA"/>
              </w:rPr>
              <w:t>Партнер №9</w:t>
            </w:r>
          </w:p>
          <w:p w14:paraId="6997C045" w14:textId="77777777" w:rsidR="00A420B1" w:rsidRPr="00A9734E" w:rsidRDefault="00A420B1" w:rsidP="00A420B1">
            <w:pPr>
              <w:jc w:val="both"/>
              <w:rPr>
                <w:rFonts w:asciiTheme="majorHAnsi" w:hAnsiTheme="majorHAnsi"/>
                <w:i/>
                <w:sz w:val="28"/>
                <w:szCs w:val="52"/>
                <w:lang w:val="uk-UA"/>
              </w:rPr>
            </w:pPr>
            <w:r w:rsidRPr="00A9734E">
              <w:rPr>
                <w:rFonts w:asciiTheme="majorHAnsi" w:hAnsiTheme="majorHAnsi"/>
                <w:i/>
                <w:sz w:val="28"/>
                <w:szCs w:val="52"/>
                <w:lang w:val="uk-UA"/>
              </w:rPr>
              <w:t xml:space="preserve">Харківський національний університет </w:t>
            </w:r>
          </w:p>
          <w:p w14:paraId="3AFA4328" w14:textId="77777777" w:rsidR="00A420B1" w:rsidRPr="00A9734E" w:rsidRDefault="00A420B1" w:rsidP="00A420B1">
            <w:pPr>
              <w:jc w:val="both"/>
              <w:rPr>
                <w:rFonts w:asciiTheme="majorHAnsi" w:hAnsiTheme="majorHAnsi"/>
                <w:i/>
                <w:sz w:val="28"/>
                <w:szCs w:val="52"/>
                <w:lang w:val="uk-UA"/>
              </w:rPr>
            </w:pPr>
            <w:r w:rsidRPr="00A9734E">
              <w:rPr>
                <w:rFonts w:asciiTheme="majorHAnsi" w:hAnsiTheme="majorHAnsi"/>
                <w:i/>
                <w:sz w:val="28"/>
                <w:szCs w:val="52"/>
                <w:lang w:val="uk-UA"/>
              </w:rPr>
              <w:t xml:space="preserve">імені В. Н. Каразіна </w:t>
            </w:r>
          </w:p>
          <w:p w14:paraId="79DE5DFD" w14:textId="41B43FA4" w:rsidR="00274929" w:rsidRPr="00A9734E" w:rsidRDefault="00274929" w:rsidP="00A420B1">
            <w:pPr>
              <w:jc w:val="both"/>
              <w:rPr>
                <w:rFonts w:asciiTheme="majorHAnsi" w:hAnsiTheme="majorHAnsi"/>
                <w:i/>
                <w:sz w:val="28"/>
                <w:szCs w:val="52"/>
                <w:lang w:val="uk-UA"/>
              </w:rPr>
            </w:pPr>
            <w:r w:rsidRPr="00A9734E">
              <w:rPr>
                <w:rFonts w:asciiTheme="majorHAnsi" w:hAnsiTheme="majorHAnsi"/>
                <w:i/>
                <w:sz w:val="28"/>
                <w:szCs w:val="52"/>
                <w:lang w:val="uk-UA"/>
              </w:rPr>
              <w:t>Партнер №</w:t>
            </w:r>
            <w:r w:rsidR="00802AC2" w:rsidRPr="00A9734E">
              <w:rPr>
                <w:rFonts w:asciiTheme="majorHAnsi" w:hAnsiTheme="majorHAnsi"/>
                <w:i/>
                <w:sz w:val="28"/>
                <w:szCs w:val="52"/>
                <w:lang w:val="uk-UA"/>
              </w:rPr>
              <w:t>5</w:t>
            </w:r>
          </w:p>
          <w:p w14:paraId="62C899A3" w14:textId="4C21EBDD" w:rsidR="00274929" w:rsidRPr="00A9734E" w:rsidRDefault="00802AC2" w:rsidP="00802AC2">
            <w:pPr>
              <w:rPr>
                <w:rFonts w:asciiTheme="majorHAnsi" w:hAnsiTheme="majorHAnsi"/>
                <w:i/>
                <w:sz w:val="28"/>
                <w:szCs w:val="52"/>
                <w:lang w:val="uk-UA"/>
              </w:rPr>
            </w:pPr>
            <w:r w:rsidRPr="00A9734E">
              <w:rPr>
                <w:rFonts w:asciiTheme="majorHAnsi" w:hAnsiTheme="majorHAnsi"/>
                <w:i/>
                <w:sz w:val="28"/>
                <w:szCs w:val="52"/>
                <w:lang w:val="uk-UA"/>
              </w:rPr>
              <w:t>Оде</w:t>
            </w:r>
            <w:r w:rsidR="00274929" w:rsidRPr="00A9734E">
              <w:rPr>
                <w:rFonts w:asciiTheme="majorHAnsi" w:hAnsiTheme="majorHAnsi"/>
                <w:i/>
                <w:sz w:val="28"/>
                <w:szCs w:val="52"/>
                <w:lang w:val="uk-UA"/>
              </w:rPr>
              <w:t xml:space="preserve">ський </w:t>
            </w:r>
            <w:r w:rsidRPr="00A9734E">
              <w:rPr>
                <w:rFonts w:asciiTheme="majorHAnsi" w:hAnsiTheme="majorHAnsi"/>
                <w:i/>
                <w:sz w:val="28"/>
                <w:szCs w:val="52"/>
                <w:lang w:val="uk-UA"/>
              </w:rPr>
              <w:t>держав</w:t>
            </w:r>
            <w:r w:rsidR="00274929" w:rsidRPr="00A9734E">
              <w:rPr>
                <w:rFonts w:asciiTheme="majorHAnsi" w:hAnsiTheme="majorHAnsi"/>
                <w:i/>
                <w:sz w:val="28"/>
                <w:szCs w:val="52"/>
                <w:lang w:val="uk-UA"/>
              </w:rPr>
              <w:t>ний</w:t>
            </w:r>
            <w:r w:rsidRPr="00A9734E">
              <w:rPr>
                <w:rFonts w:asciiTheme="majorHAnsi" w:hAnsiTheme="majorHAnsi"/>
                <w:i/>
                <w:sz w:val="28"/>
                <w:szCs w:val="52"/>
                <w:lang w:val="uk-UA"/>
              </w:rPr>
              <w:t xml:space="preserve"> екологічний</w:t>
            </w:r>
            <w:r w:rsidR="00274929" w:rsidRPr="00A9734E">
              <w:rPr>
                <w:rFonts w:asciiTheme="majorHAnsi" w:hAnsiTheme="majorHAnsi"/>
                <w:i/>
                <w:sz w:val="28"/>
                <w:szCs w:val="52"/>
                <w:lang w:val="uk-UA"/>
              </w:rPr>
              <w:t xml:space="preserve"> університет</w:t>
            </w:r>
            <w:r w:rsidR="000D7F54" w:rsidRPr="00A9734E">
              <w:rPr>
                <w:rFonts w:asciiTheme="majorHAnsi" w:hAnsiTheme="majorHAnsi"/>
                <w:i/>
                <w:sz w:val="28"/>
                <w:szCs w:val="52"/>
                <w:lang w:val="uk-UA"/>
              </w:rPr>
              <w:t xml:space="preserve"> </w:t>
            </w:r>
          </w:p>
        </w:tc>
      </w:tr>
    </w:tbl>
    <w:p w14:paraId="4FC6D4B0" w14:textId="77777777" w:rsidR="00274929" w:rsidRPr="00D475F9" w:rsidRDefault="00274929" w:rsidP="008408DC">
      <w:pPr>
        <w:pStyle w:val="Footer"/>
        <w:jc w:val="both"/>
        <w:rPr>
          <w:rFonts w:asciiTheme="majorHAnsi" w:hAnsiTheme="majorHAnsi"/>
          <w:b/>
          <w:sz w:val="44"/>
          <w:szCs w:val="52"/>
          <w:lang w:val="uk-UA"/>
        </w:rPr>
      </w:pPr>
    </w:p>
    <w:p w14:paraId="19DA481F" w14:textId="77777777" w:rsidR="00274929" w:rsidRPr="00D475F9" w:rsidRDefault="00274929" w:rsidP="008408DC">
      <w:pPr>
        <w:pStyle w:val="Footer"/>
        <w:jc w:val="both"/>
        <w:rPr>
          <w:rFonts w:asciiTheme="majorHAnsi" w:hAnsiTheme="majorHAnsi"/>
          <w:b/>
          <w:sz w:val="44"/>
          <w:szCs w:val="52"/>
          <w:lang w:val="uk-UA"/>
        </w:rPr>
      </w:pPr>
    </w:p>
    <w:p w14:paraId="660D7B1E" w14:textId="77777777" w:rsidR="00274929" w:rsidRPr="00D475F9" w:rsidRDefault="00274929" w:rsidP="008408DC">
      <w:pPr>
        <w:jc w:val="both"/>
        <w:rPr>
          <w:rFonts w:asciiTheme="majorHAnsi" w:hAnsiTheme="majorHAnsi"/>
          <w:sz w:val="36"/>
          <w:szCs w:val="52"/>
          <w:lang w:val="uk-UA"/>
        </w:rPr>
      </w:pPr>
    </w:p>
    <w:p w14:paraId="2E390E08" w14:textId="77777777" w:rsidR="00274929" w:rsidRPr="00D475F9" w:rsidRDefault="00274929" w:rsidP="008408DC">
      <w:pPr>
        <w:jc w:val="both"/>
        <w:rPr>
          <w:rFonts w:asciiTheme="majorHAnsi" w:hAnsiTheme="majorHAnsi"/>
          <w:sz w:val="36"/>
          <w:szCs w:val="52"/>
          <w:lang w:val="uk-UA"/>
        </w:rPr>
      </w:pPr>
      <w:r w:rsidRPr="00D475F9">
        <w:rPr>
          <w:rFonts w:asciiTheme="majorHAnsi" w:hAnsiTheme="majorHAnsi"/>
          <w:sz w:val="36"/>
          <w:szCs w:val="52"/>
          <w:lang w:val="uk-UA"/>
        </w:rPr>
        <w:br w:type="page"/>
      </w:r>
    </w:p>
    <w:p w14:paraId="5DDC2478" w14:textId="77777777" w:rsidR="00274929" w:rsidRPr="00D475F9" w:rsidRDefault="00274929" w:rsidP="008408DC">
      <w:pPr>
        <w:jc w:val="both"/>
        <w:rPr>
          <w:rFonts w:asciiTheme="majorHAnsi" w:hAnsiTheme="majorHAnsi"/>
          <w:sz w:val="36"/>
          <w:szCs w:val="52"/>
          <w:lang w:val="uk-UA"/>
        </w:rPr>
      </w:pPr>
    </w:p>
    <w:p w14:paraId="616FE815" w14:textId="77777777" w:rsidR="00FF3BF3" w:rsidRPr="00D475F9" w:rsidRDefault="00FF3BF3" w:rsidP="008408DC">
      <w:pPr>
        <w:jc w:val="both"/>
        <w:rPr>
          <w:rFonts w:asciiTheme="majorHAnsi" w:hAnsiTheme="majorHAnsi"/>
          <w:b/>
          <w:sz w:val="36"/>
          <w:szCs w:val="52"/>
          <w:lang w:val="uk-UA"/>
        </w:rPr>
      </w:pPr>
    </w:p>
    <w:p w14:paraId="1D275B54" w14:textId="77777777" w:rsidR="00FF3BF3" w:rsidRPr="00D475F9" w:rsidRDefault="00FF3BF3" w:rsidP="008408DC">
      <w:pPr>
        <w:jc w:val="both"/>
        <w:rPr>
          <w:rFonts w:asciiTheme="majorHAnsi" w:hAnsiTheme="majorHAnsi"/>
          <w:b/>
          <w:sz w:val="36"/>
          <w:szCs w:val="52"/>
          <w:lang w:val="uk-UA"/>
        </w:rPr>
      </w:pPr>
    </w:p>
    <w:p w14:paraId="09E755FF" w14:textId="77777777" w:rsidR="00274929" w:rsidRPr="00D475F9" w:rsidRDefault="00274929" w:rsidP="008408DC">
      <w:pPr>
        <w:jc w:val="both"/>
        <w:rPr>
          <w:rFonts w:asciiTheme="majorHAnsi" w:hAnsiTheme="majorHAnsi"/>
          <w:b/>
          <w:sz w:val="36"/>
          <w:szCs w:val="52"/>
          <w:lang w:val="uk-UA"/>
        </w:rPr>
      </w:pPr>
      <w:proofErr w:type="spellStart"/>
      <w:r w:rsidRPr="00D475F9">
        <w:rPr>
          <w:rFonts w:asciiTheme="majorHAnsi" w:hAnsiTheme="majorHAnsi"/>
          <w:b/>
          <w:sz w:val="36"/>
          <w:szCs w:val="52"/>
          <w:lang w:val="uk-UA"/>
        </w:rPr>
        <w:t>Disclaimer</w:t>
      </w:r>
      <w:proofErr w:type="spellEnd"/>
    </w:p>
    <w:p w14:paraId="0ADADF1F" w14:textId="77777777" w:rsidR="00274929" w:rsidRPr="00D475F9" w:rsidRDefault="00274929" w:rsidP="008408DC">
      <w:pPr>
        <w:jc w:val="both"/>
        <w:rPr>
          <w:rFonts w:asciiTheme="majorHAnsi" w:hAnsiTheme="majorHAnsi"/>
          <w:b/>
          <w:sz w:val="36"/>
          <w:szCs w:val="52"/>
          <w:lang w:val="uk-UA"/>
        </w:rPr>
      </w:pPr>
    </w:p>
    <w:p w14:paraId="09AE66AE" w14:textId="77777777" w:rsidR="00274929" w:rsidRPr="00D475F9" w:rsidRDefault="00274929" w:rsidP="008408DC">
      <w:pPr>
        <w:jc w:val="both"/>
        <w:rPr>
          <w:rFonts w:asciiTheme="majorHAnsi" w:hAnsiTheme="majorHAnsi"/>
          <w:sz w:val="28"/>
          <w:szCs w:val="52"/>
          <w:lang w:val="uk-UA"/>
        </w:rPr>
      </w:pPr>
      <w:proofErr w:type="spellStart"/>
      <w:r w:rsidRPr="00D475F9">
        <w:rPr>
          <w:rFonts w:asciiTheme="majorHAnsi" w:hAnsiTheme="majorHAnsi"/>
          <w:sz w:val="28"/>
          <w:szCs w:val="52"/>
          <w:lang w:val="uk-UA"/>
        </w:rPr>
        <w:t>The</w:t>
      </w:r>
      <w:proofErr w:type="spellEnd"/>
      <w:r w:rsidRPr="00D475F9">
        <w:rPr>
          <w:rFonts w:asciiTheme="majorHAnsi" w:hAnsiTheme="majorHAnsi"/>
          <w:sz w:val="28"/>
          <w:szCs w:val="52"/>
          <w:lang w:val="uk-UA"/>
        </w:rPr>
        <w:t> </w:t>
      </w:r>
      <w:proofErr w:type="spellStart"/>
      <w:r w:rsidRPr="00D475F9">
        <w:rPr>
          <w:rFonts w:asciiTheme="majorHAnsi" w:hAnsiTheme="majorHAnsi"/>
          <w:sz w:val="28"/>
          <w:szCs w:val="52"/>
          <w:lang w:val="uk-UA"/>
        </w:rPr>
        <w:t>European</w:t>
      </w:r>
      <w:proofErr w:type="spellEnd"/>
      <w:r w:rsidRPr="00D475F9">
        <w:rPr>
          <w:rFonts w:asciiTheme="majorHAnsi" w:hAnsiTheme="majorHAnsi"/>
          <w:sz w:val="28"/>
          <w:szCs w:val="52"/>
          <w:lang w:val="uk-UA"/>
        </w:rPr>
        <w:t xml:space="preserve"> </w:t>
      </w:r>
      <w:proofErr w:type="spellStart"/>
      <w:r w:rsidRPr="00D475F9">
        <w:rPr>
          <w:rFonts w:asciiTheme="majorHAnsi" w:hAnsiTheme="majorHAnsi"/>
          <w:sz w:val="28"/>
          <w:szCs w:val="52"/>
          <w:lang w:val="uk-UA"/>
        </w:rPr>
        <w:t>Commission's</w:t>
      </w:r>
      <w:proofErr w:type="spellEnd"/>
      <w:r w:rsidRPr="00D475F9">
        <w:rPr>
          <w:rFonts w:asciiTheme="majorHAnsi" w:hAnsiTheme="majorHAnsi"/>
          <w:sz w:val="28"/>
          <w:szCs w:val="52"/>
          <w:lang w:val="uk-UA"/>
        </w:rPr>
        <w:t xml:space="preserve"> </w:t>
      </w:r>
      <w:proofErr w:type="spellStart"/>
      <w:r w:rsidRPr="00D475F9">
        <w:rPr>
          <w:rFonts w:asciiTheme="majorHAnsi" w:hAnsiTheme="majorHAnsi"/>
          <w:sz w:val="28"/>
          <w:szCs w:val="52"/>
          <w:lang w:val="uk-UA"/>
        </w:rPr>
        <w:t>support</w:t>
      </w:r>
      <w:proofErr w:type="spellEnd"/>
      <w:r w:rsidRPr="00D475F9">
        <w:rPr>
          <w:rFonts w:asciiTheme="majorHAnsi" w:hAnsiTheme="majorHAnsi"/>
          <w:sz w:val="28"/>
          <w:szCs w:val="52"/>
          <w:lang w:val="uk-UA"/>
        </w:rPr>
        <w:t> </w:t>
      </w:r>
      <w:proofErr w:type="spellStart"/>
      <w:r w:rsidRPr="00D475F9">
        <w:rPr>
          <w:rFonts w:asciiTheme="majorHAnsi" w:hAnsiTheme="majorHAnsi"/>
          <w:sz w:val="28"/>
          <w:szCs w:val="52"/>
          <w:lang w:val="uk-UA"/>
        </w:rPr>
        <w:t>for</w:t>
      </w:r>
      <w:proofErr w:type="spellEnd"/>
      <w:r w:rsidRPr="00D475F9">
        <w:rPr>
          <w:rFonts w:asciiTheme="majorHAnsi" w:hAnsiTheme="majorHAnsi"/>
          <w:sz w:val="28"/>
          <w:szCs w:val="52"/>
          <w:lang w:val="uk-UA"/>
        </w:rPr>
        <w:t xml:space="preserve"> </w:t>
      </w:r>
      <w:proofErr w:type="spellStart"/>
      <w:r w:rsidRPr="00D475F9">
        <w:rPr>
          <w:rFonts w:asciiTheme="majorHAnsi" w:hAnsiTheme="majorHAnsi"/>
          <w:sz w:val="28"/>
          <w:szCs w:val="52"/>
          <w:lang w:val="uk-UA"/>
        </w:rPr>
        <w:t>the</w:t>
      </w:r>
      <w:proofErr w:type="spellEnd"/>
      <w:r w:rsidRPr="00D475F9">
        <w:rPr>
          <w:rFonts w:asciiTheme="majorHAnsi" w:hAnsiTheme="majorHAnsi"/>
          <w:sz w:val="28"/>
          <w:szCs w:val="52"/>
          <w:lang w:val="uk-UA"/>
        </w:rPr>
        <w:t xml:space="preserve"> </w:t>
      </w:r>
      <w:proofErr w:type="spellStart"/>
      <w:r w:rsidRPr="00D475F9">
        <w:rPr>
          <w:rFonts w:asciiTheme="majorHAnsi" w:hAnsiTheme="majorHAnsi"/>
          <w:sz w:val="28"/>
          <w:szCs w:val="52"/>
          <w:lang w:val="uk-UA"/>
        </w:rPr>
        <w:t>production</w:t>
      </w:r>
      <w:proofErr w:type="spellEnd"/>
      <w:r w:rsidRPr="00D475F9">
        <w:rPr>
          <w:rFonts w:asciiTheme="majorHAnsi" w:hAnsiTheme="majorHAnsi"/>
          <w:sz w:val="28"/>
          <w:szCs w:val="52"/>
          <w:lang w:val="uk-UA"/>
        </w:rPr>
        <w:t xml:space="preserve"> </w:t>
      </w:r>
      <w:proofErr w:type="spellStart"/>
      <w:r w:rsidRPr="00D475F9">
        <w:rPr>
          <w:rFonts w:asciiTheme="majorHAnsi" w:hAnsiTheme="majorHAnsi"/>
          <w:sz w:val="28"/>
          <w:szCs w:val="52"/>
          <w:lang w:val="uk-UA"/>
        </w:rPr>
        <w:t>of</w:t>
      </w:r>
      <w:proofErr w:type="spellEnd"/>
      <w:r w:rsidRPr="00D475F9">
        <w:rPr>
          <w:rFonts w:asciiTheme="majorHAnsi" w:hAnsiTheme="majorHAnsi"/>
          <w:sz w:val="28"/>
          <w:szCs w:val="52"/>
          <w:lang w:val="uk-UA"/>
        </w:rPr>
        <w:t xml:space="preserve"> </w:t>
      </w:r>
      <w:proofErr w:type="spellStart"/>
      <w:r w:rsidRPr="00D475F9">
        <w:rPr>
          <w:rFonts w:asciiTheme="majorHAnsi" w:hAnsiTheme="majorHAnsi"/>
          <w:sz w:val="28"/>
          <w:szCs w:val="52"/>
          <w:lang w:val="uk-UA"/>
        </w:rPr>
        <w:t>this</w:t>
      </w:r>
      <w:proofErr w:type="spellEnd"/>
      <w:r w:rsidRPr="00D475F9">
        <w:rPr>
          <w:rFonts w:asciiTheme="majorHAnsi" w:hAnsiTheme="majorHAnsi"/>
          <w:sz w:val="28"/>
          <w:szCs w:val="52"/>
          <w:lang w:val="uk-UA"/>
        </w:rPr>
        <w:t xml:space="preserve"> </w:t>
      </w:r>
      <w:proofErr w:type="spellStart"/>
      <w:r w:rsidRPr="00D475F9">
        <w:rPr>
          <w:rFonts w:asciiTheme="majorHAnsi" w:hAnsiTheme="majorHAnsi"/>
          <w:sz w:val="28"/>
          <w:szCs w:val="52"/>
          <w:lang w:val="uk-UA"/>
        </w:rPr>
        <w:t>publication</w:t>
      </w:r>
      <w:proofErr w:type="spellEnd"/>
      <w:r w:rsidRPr="00D475F9">
        <w:rPr>
          <w:rFonts w:asciiTheme="majorHAnsi" w:hAnsiTheme="majorHAnsi"/>
          <w:sz w:val="28"/>
          <w:szCs w:val="52"/>
          <w:lang w:val="uk-UA"/>
        </w:rPr>
        <w:t xml:space="preserve"> </w:t>
      </w:r>
      <w:proofErr w:type="spellStart"/>
      <w:r w:rsidRPr="00D475F9">
        <w:rPr>
          <w:rFonts w:asciiTheme="majorHAnsi" w:hAnsiTheme="majorHAnsi"/>
          <w:sz w:val="28"/>
          <w:szCs w:val="52"/>
          <w:lang w:val="uk-UA"/>
        </w:rPr>
        <w:t>does</w:t>
      </w:r>
      <w:proofErr w:type="spellEnd"/>
      <w:r w:rsidRPr="00D475F9">
        <w:rPr>
          <w:rFonts w:asciiTheme="majorHAnsi" w:hAnsiTheme="majorHAnsi"/>
          <w:sz w:val="28"/>
          <w:szCs w:val="52"/>
          <w:lang w:val="uk-UA"/>
        </w:rPr>
        <w:t xml:space="preserve"> </w:t>
      </w:r>
      <w:proofErr w:type="spellStart"/>
      <w:r w:rsidRPr="00D475F9">
        <w:rPr>
          <w:rFonts w:asciiTheme="majorHAnsi" w:hAnsiTheme="majorHAnsi"/>
          <w:sz w:val="28"/>
          <w:szCs w:val="52"/>
          <w:lang w:val="uk-UA"/>
        </w:rPr>
        <w:t>not</w:t>
      </w:r>
      <w:proofErr w:type="spellEnd"/>
      <w:r w:rsidRPr="00D475F9">
        <w:rPr>
          <w:rFonts w:asciiTheme="majorHAnsi" w:hAnsiTheme="majorHAnsi"/>
          <w:sz w:val="28"/>
          <w:szCs w:val="52"/>
          <w:lang w:val="uk-UA"/>
        </w:rPr>
        <w:t xml:space="preserve"> </w:t>
      </w:r>
      <w:proofErr w:type="spellStart"/>
      <w:r w:rsidRPr="00D475F9">
        <w:rPr>
          <w:rFonts w:asciiTheme="majorHAnsi" w:hAnsiTheme="majorHAnsi"/>
          <w:sz w:val="28"/>
          <w:szCs w:val="52"/>
          <w:lang w:val="uk-UA"/>
        </w:rPr>
        <w:t>constitute</w:t>
      </w:r>
      <w:proofErr w:type="spellEnd"/>
      <w:r w:rsidRPr="00D475F9">
        <w:rPr>
          <w:rFonts w:asciiTheme="majorHAnsi" w:hAnsiTheme="majorHAnsi"/>
          <w:sz w:val="28"/>
          <w:szCs w:val="52"/>
          <w:lang w:val="uk-UA"/>
        </w:rPr>
        <w:t xml:space="preserve"> </w:t>
      </w:r>
      <w:proofErr w:type="spellStart"/>
      <w:r w:rsidRPr="00D475F9">
        <w:rPr>
          <w:rFonts w:asciiTheme="majorHAnsi" w:hAnsiTheme="majorHAnsi"/>
          <w:sz w:val="28"/>
          <w:szCs w:val="52"/>
          <w:lang w:val="uk-UA"/>
        </w:rPr>
        <w:t>an</w:t>
      </w:r>
      <w:proofErr w:type="spellEnd"/>
      <w:r w:rsidRPr="00D475F9">
        <w:rPr>
          <w:rFonts w:asciiTheme="majorHAnsi" w:hAnsiTheme="majorHAnsi"/>
          <w:sz w:val="28"/>
          <w:szCs w:val="52"/>
          <w:lang w:val="uk-UA"/>
        </w:rPr>
        <w:t xml:space="preserve"> </w:t>
      </w:r>
      <w:proofErr w:type="spellStart"/>
      <w:r w:rsidRPr="00D475F9">
        <w:rPr>
          <w:rFonts w:asciiTheme="majorHAnsi" w:hAnsiTheme="majorHAnsi"/>
          <w:sz w:val="28"/>
          <w:szCs w:val="52"/>
          <w:lang w:val="uk-UA"/>
        </w:rPr>
        <w:t>endorsement</w:t>
      </w:r>
      <w:proofErr w:type="spellEnd"/>
      <w:r w:rsidRPr="00D475F9">
        <w:rPr>
          <w:rFonts w:asciiTheme="majorHAnsi" w:hAnsiTheme="majorHAnsi"/>
          <w:sz w:val="28"/>
          <w:szCs w:val="52"/>
          <w:lang w:val="uk-UA"/>
        </w:rPr>
        <w:t xml:space="preserve"> </w:t>
      </w:r>
      <w:proofErr w:type="spellStart"/>
      <w:r w:rsidRPr="00D475F9">
        <w:rPr>
          <w:rFonts w:asciiTheme="majorHAnsi" w:hAnsiTheme="majorHAnsi"/>
          <w:sz w:val="28"/>
          <w:szCs w:val="52"/>
          <w:lang w:val="uk-UA"/>
        </w:rPr>
        <w:t>of</w:t>
      </w:r>
      <w:proofErr w:type="spellEnd"/>
      <w:r w:rsidRPr="00D475F9">
        <w:rPr>
          <w:rFonts w:asciiTheme="majorHAnsi" w:hAnsiTheme="majorHAnsi"/>
          <w:sz w:val="28"/>
          <w:szCs w:val="52"/>
          <w:lang w:val="uk-UA"/>
        </w:rPr>
        <w:t xml:space="preserve"> </w:t>
      </w:r>
      <w:proofErr w:type="spellStart"/>
      <w:r w:rsidRPr="00D475F9">
        <w:rPr>
          <w:rFonts w:asciiTheme="majorHAnsi" w:hAnsiTheme="majorHAnsi"/>
          <w:sz w:val="28"/>
          <w:szCs w:val="52"/>
          <w:lang w:val="uk-UA"/>
        </w:rPr>
        <w:t>the</w:t>
      </w:r>
      <w:proofErr w:type="spellEnd"/>
      <w:r w:rsidRPr="00D475F9">
        <w:rPr>
          <w:rFonts w:asciiTheme="majorHAnsi" w:hAnsiTheme="majorHAnsi"/>
          <w:sz w:val="28"/>
          <w:szCs w:val="52"/>
          <w:lang w:val="uk-UA"/>
        </w:rPr>
        <w:t xml:space="preserve"> </w:t>
      </w:r>
      <w:proofErr w:type="spellStart"/>
      <w:r w:rsidRPr="00D475F9">
        <w:rPr>
          <w:rFonts w:asciiTheme="majorHAnsi" w:hAnsiTheme="majorHAnsi"/>
          <w:sz w:val="28"/>
          <w:szCs w:val="52"/>
          <w:lang w:val="uk-UA"/>
        </w:rPr>
        <w:t>contents</w:t>
      </w:r>
      <w:proofErr w:type="spellEnd"/>
      <w:r w:rsidRPr="00D475F9">
        <w:rPr>
          <w:rFonts w:asciiTheme="majorHAnsi" w:hAnsiTheme="majorHAnsi"/>
          <w:sz w:val="28"/>
          <w:szCs w:val="52"/>
          <w:lang w:val="uk-UA"/>
        </w:rPr>
        <w:t xml:space="preserve">, </w:t>
      </w:r>
      <w:proofErr w:type="spellStart"/>
      <w:r w:rsidRPr="00D475F9">
        <w:rPr>
          <w:rFonts w:asciiTheme="majorHAnsi" w:hAnsiTheme="majorHAnsi"/>
          <w:sz w:val="28"/>
          <w:szCs w:val="52"/>
          <w:lang w:val="uk-UA"/>
        </w:rPr>
        <w:t>which</w:t>
      </w:r>
      <w:proofErr w:type="spellEnd"/>
      <w:r w:rsidRPr="00D475F9">
        <w:rPr>
          <w:rFonts w:asciiTheme="majorHAnsi" w:hAnsiTheme="majorHAnsi"/>
          <w:sz w:val="28"/>
          <w:szCs w:val="52"/>
          <w:lang w:val="uk-UA"/>
        </w:rPr>
        <w:t xml:space="preserve"> </w:t>
      </w:r>
      <w:proofErr w:type="spellStart"/>
      <w:r w:rsidRPr="00D475F9">
        <w:rPr>
          <w:rFonts w:asciiTheme="majorHAnsi" w:hAnsiTheme="majorHAnsi"/>
          <w:sz w:val="28"/>
          <w:szCs w:val="52"/>
          <w:lang w:val="uk-UA"/>
        </w:rPr>
        <w:t>reflect</w:t>
      </w:r>
      <w:proofErr w:type="spellEnd"/>
      <w:r w:rsidRPr="00D475F9">
        <w:rPr>
          <w:rFonts w:asciiTheme="majorHAnsi" w:hAnsiTheme="majorHAnsi"/>
          <w:sz w:val="28"/>
          <w:szCs w:val="52"/>
          <w:lang w:val="uk-UA"/>
        </w:rPr>
        <w:t xml:space="preserve"> </w:t>
      </w:r>
      <w:proofErr w:type="spellStart"/>
      <w:r w:rsidRPr="00D475F9">
        <w:rPr>
          <w:rFonts w:asciiTheme="majorHAnsi" w:hAnsiTheme="majorHAnsi"/>
          <w:sz w:val="28"/>
          <w:szCs w:val="52"/>
          <w:lang w:val="uk-UA"/>
        </w:rPr>
        <w:t>the</w:t>
      </w:r>
      <w:proofErr w:type="spellEnd"/>
      <w:r w:rsidRPr="00D475F9">
        <w:rPr>
          <w:rFonts w:asciiTheme="majorHAnsi" w:hAnsiTheme="majorHAnsi"/>
          <w:sz w:val="28"/>
          <w:szCs w:val="52"/>
          <w:lang w:val="uk-UA"/>
        </w:rPr>
        <w:t xml:space="preserve"> </w:t>
      </w:r>
      <w:proofErr w:type="spellStart"/>
      <w:r w:rsidRPr="00D475F9">
        <w:rPr>
          <w:rFonts w:asciiTheme="majorHAnsi" w:hAnsiTheme="majorHAnsi"/>
          <w:sz w:val="28"/>
          <w:szCs w:val="52"/>
          <w:lang w:val="uk-UA"/>
        </w:rPr>
        <w:t>views</w:t>
      </w:r>
      <w:proofErr w:type="spellEnd"/>
      <w:r w:rsidRPr="00D475F9">
        <w:rPr>
          <w:rFonts w:asciiTheme="majorHAnsi" w:hAnsiTheme="majorHAnsi"/>
          <w:sz w:val="28"/>
          <w:szCs w:val="52"/>
          <w:lang w:val="uk-UA"/>
        </w:rPr>
        <w:t xml:space="preserve"> </w:t>
      </w:r>
      <w:proofErr w:type="spellStart"/>
      <w:r w:rsidRPr="00D475F9">
        <w:rPr>
          <w:rFonts w:asciiTheme="majorHAnsi" w:hAnsiTheme="majorHAnsi"/>
          <w:sz w:val="28"/>
          <w:szCs w:val="52"/>
          <w:lang w:val="uk-UA"/>
        </w:rPr>
        <w:t>only</w:t>
      </w:r>
      <w:proofErr w:type="spellEnd"/>
      <w:r w:rsidRPr="00D475F9">
        <w:rPr>
          <w:rFonts w:asciiTheme="majorHAnsi" w:hAnsiTheme="majorHAnsi"/>
          <w:sz w:val="28"/>
          <w:szCs w:val="52"/>
          <w:lang w:val="uk-UA"/>
        </w:rPr>
        <w:t xml:space="preserve"> </w:t>
      </w:r>
      <w:proofErr w:type="spellStart"/>
      <w:r w:rsidRPr="00D475F9">
        <w:rPr>
          <w:rFonts w:asciiTheme="majorHAnsi" w:hAnsiTheme="majorHAnsi"/>
          <w:sz w:val="28"/>
          <w:szCs w:val="52"/>
          <w:lang w:val="uk-UA"/>
        </w:rPr>
        <w:t>of</w:t>
      </w:r>
      <w:proofErr w:type="spellEnd"/>
      <w:r w:rsidRPr="00D475F9">
        <w:rPr>
          <w:rFonts w:asciiTheme="majorHAnsi" w:hAnsiTheme="majorHAnsi"/>
          <w:sz w:val="28"/>
          <w:szCs w:val="52"/>
          <w:lang w:val="uk-UA"/>
        </w:rPr>
        <w:t xml:space="preserve"> </w:t>
      </w:r>
      <w:proofErr w:type="spellStart"/>
      <w:r w:rsidRPr="00D475F9">
        <w:rPr>
          <w:rFonts w:asciiTheme="majorHAnsi" w:hAnsiTheme="majorHAnsi"/>
          <w:sz w:val="28"/>
          <w:szCs w:val="52"/>
          <w:lang w:val="uk-UA"/>
        </w:rPr>
        <w:t>the</w:t>
      </w:r>
      <w:proofErr w:type="spellEnd"/>
      <w:r w:rsidRPr="00D475F9">
        <w:rPr>
          <w:rFonts w:asciiTheme="majorHAnsi" w:hAnsiTheme="majorHAnsi"/>
          <w:sz w:val="28"/>
          <w:szCs w:val="52"/>
          <w:lang w:val="uk-UA"/>
        </w:rPr>
        <w:t xml:space="preserve"> </w:t>
      </w:r>
      <w:proofErr w:type="spellStart"/>
      <w:r w:rsidRPr="00D475F9">
        <w:rPr>
          <w:rFonts w:asciiTheme="majorHAnsi" w:hAnsiTheme="majorHAnsi"/>
          <w:sz w:val="28"/>
          <w:szCs w:val="52"/>
          <w:lang w:val="uk-UA"/>
        </w:rPr>
        <w:t>authors</w:t>
      </w:r>
      <w:proofErr w:type="spellEnd"/>
      <w:r w:rsidRPr="00D475F9">
        <w:rPr>
          <w:rFonts w:asciiTheme="majorHAnsi" w:hAnsiTheme="majorHAnsi"/>
          <w:sz w:val="28"/>
          <w:szCs w:val="52"/>
          <w:lang w:val="uk-UA"/>
        </w:rPr>
        <w:t xml:space="preserve">, </w:t>
      </w:r>
      <w:proofErr w:type="spellStart"/>
      <w:r w:rsidRPr="00D475F9">
        <w:rPr>
          <w:rFonts w:asciiTheme="majorHAnsi" w:hAnsiTheme="majorHAnsi"/>
          <w:sz w:val="28"/>
          <w:szCs w:val="52"/>
          <w:lang w:val="uk-UA"/>
        </w:rPr>
        <w:t>and</w:t>
      </w:r>
      <w:proofErr w:type="spellEnd"/>
      <w:r w:rsidRPr="00D475F9">
        <w:rPr>
          <w:rFonts w:asciiTheme="majorHAnsi" w:hAnsiTheme="majorHAnsi"/>
          <w:sz w:val="28"/>
          <w:szCs w:val="52"/>
          <w:lang w:val="uk-UA"/>
        </w:rPr>
        <w:t xml:space="preserve"> </w:t>
      </w:r>
      <w:proofErr w:type="spellStart"/>
      <w:r w:rsidRPr="00D475F9">
        <w:rPr>
          <w:rFonts w:asciiTheme="majorHAnsi" w:hAnsiTheme="majorHAnsi"/>
          <w:sz w:val="28"/>
          <w:szCs w:val="52"/>
          <w:lang w:val="uk-UA"/>
        </w:rPr>
        <w:t>the</w:t>
      </w:r>
      <w:proofErr w:type="spellEnd"/>
      <w:r w:rsidRPr="00D475F9">
        <w:rPr>
          <w:rFonts w:asciiTheme="majorHAnsi" w:hAnsiTheme="majorHAnsi"/>
          <w:sz w:val="28"/>
          <w:szCs w:val="52"/>
          <w:lang w:val="uk-UA"/>
        </w:rPr>
        <w:t> </w:t>
      </w:r>
      <w:proofErr w:type="spellStart"/>
      <w:r w:rsidRPr="00D475F9">
        <w:rPr>
          <w:rFonts w:asciiTheme="majorHAnsi" w:hAnsiTheme="majorHAnsi"/>
          <w:sz w:val="28"/>
          <w:szCs w:val="52"/>
          <w:lang w:val="uk-UA"/>
        </w:rPr>
        <w:t>Commission</w:t>
      </w:r>
      <w:proofErr w:type="spellEnd"/>
      <w:r w:rsidRPr="00D475F9">
        <w:rPr>
          <w:rFonts w:asciiTheme="majorHAnsi" w:hAnsiTheme="majorHAnsi"/>
          <w:sz w:val="28"/>
          <w:szCs w:val="52"/>
          <w:lang w:val="uk-UA"/>
        </w:rPr>
        <w:t> </w:t>
      </w:r>
      <w:proofErr w:type="spellStart"/>
      <w:r w:rsidRPr="00D475F9">
        <w:rPr>
          <w:rFonts w:asciiTheme="majorHAnsi" w:hAnsiTheme="majorHAnsi"/>
          <w:sz w:val="28"/>
          <w:szCs w:val="52"/>
          <w:lang w:val="uk-UA"/>
        </w:rPr>
        <w:t>cannot</w:t>
      </w:r>
      <w:proofErr w:type="spellEnd"/>
      <w:r w:rsidRPr="00D475F9">
        <w:rPr>
          <w:rFonts w:asciiTheme="majorHAnsi" w:hAnsiTheme="majorHAnsi"/>
          <w:sz w:val="28"/>
          <w:szCs w:val="52"/>
          <w:lang w:val="uk-UA"/>
        </w:rPr>
        <w:t xml:space="preserve"> </w:t>
      </w:r>
      <w:proofErr w:type="spellStart"/>
      <w:r w:rsidRPr="00D475F9">
        <w:rPr>
          <w:rFonts w:asciiTheme="majorHAnsi" w:hAnsiTheme="majorHAnsi"/>
          <w:sz w:val="28"/>
          <w:szCs w:val="52"/>
          <w:lang w:val="uk-UA"/>
        </w:rPr>
        <w:t>be</w:t>
      </w:r>
      <w:proofErr w:type="spellEnd"/>
      <w:r w:rsidRPr="00D475F9">
        <w:rPr>
          <w:rFonts w:asciiTheme="majorHAnsi" w:hAnsiTheme="majorHAnsi"/>
          <w:sz w:val="28"/>
          <w:szCs w:val="52"/>
          <w:lang w:val="uk-UA"/>
        </w:rPr>
        <w:t xml:space="preserve"> </w:t>
      </w:r>
      <w:proofErr w:type="spellStart"/>
      <w:r w:rsidRPr="00D475F9">
        <w:rPr>
          <w:rFonts w:asciiTheme="majorHAnsi" w:hAnsiTheme="majorHAnsi"/>
          <w:sz w:val="28"/>
          <w:szCs w:val="52"/>
          <w:lang w:val="uk-UA"/>
        </w:rPr>
        <w:t>held</w:t>
      </w:r>
      <w:proofErr w:type="spellEnd"/>
      <w:r w:rsidRPr="00D475F9">
        <w:rPr>
          <w:rFonts w:asciiTheme="majorHAnsi" w:hAnsiTheme="majorHAnsi"/>
          <w:sz w:val="28"/>
          <w:szCs w:val="52"/>
          <w:lang w:val="uk-UA"/>
        </w:rPr>
        <w:t xml:space="preserve"> </w:t>
      </w:r>
      <w:proofErr w:type="spellStart"/>
      <w:r w:rsidRPr="00D475F9">
        <w:rPr>
          <w:rFonts w:asciiTheme="majorHAnsi" w:hAnsiTheme="majorHAnsi"/>
          <w:sz w:val="28"/>
          <w:szCs w:val="52"/>
          <w:lang w:val="uk-UA"/>
        </w:rPr>
        <w:t>responsible</w:t>
      </w:r>
      <w:proofErr w:type="spellEnd"/>
      <w:r w:rsidRPr="00D475F9">
        <w:rPr>
          <w:rFonts w:asciiTheme="majorHAnsi" w:hAnsiTheme="majorHAnsi"/>
          <w:sz w:val="28"/>
          <w:szCs w:val="52"/>
          <w:lang w:val="uk-UA"/>
        </w:rPr>
        <w:t xml:space="preserve"> </w:t>
      </w:r>
      <w:proofErr w:type="spellStart"/>
      <w:r w:rsidRPr="00D475F9">
        <w:rPr>
          <w:rFonts w:asciiTheme="majorHAnsi" w:hAnsiTheme="majorHAnsi"/>
          <w:sz w:val="28"/>
          <w:szCs w:val="52"/>
          <w:lang w:val="uk-UA"/>
        </w:rPr>
        <w:t>for</w:t>
      </w:r>
      <w:proofErr w:type="spellEnd"/>
      <w:r w:rsidRPr="00D475F9">
        <w:rPr>
          <w:rFonts w:asciiTheme="majorHAnsi" w:hAnsiTheme="majorHAnsi"/>
          <w:sz w:val="28"/>
          <w:szCs w:val="52"/>
          <w:lang w:val="uk-UA"/>
        </w:rPr>
        <w:t xml:space="preserve"> </w:t>
      </w:r>
      <w:proofErr w:type="spellStart"/>
      <w:r w:rsidRPr="00D475F9">
        <w:rPr>
          <w:rFonts w:asciiTheme="majorHAnsi" w:hAnsiTheme="majorHAnsi"/>
          <w:sz w:val="28"/>
          <w:szCs w:val="52"/>
          <w:lang w:val="uk-UA"/>
        </w:rPr>
        <w:t>any</w:t>
      </w:r>
      <w:proofErr w:type="spellEnd"/>
      <w:r w:rsidRPr="00D475F9">
        <w:rPr>
          <w:rFonts w:asciiTheme="majorHAnsi" w:hAnsiTheme="majorHAnsi"/>
          <w:sz w:val="28"/>
          <w:szCs w:val="52"/>
          <w:lang w:val="uk-UA"/>
        </w:rPr>
        <w:t xml:space="preserve"> </w:t>
      </w:r>
      <w:proofErr w:type="spellStart"/>
      <w:r w:rsidRPr="00D475F9">
        <w:rPr>
          <w:rFonts w:asciiTheme="majorHAnsi" w:hAnsiTheme="majorHAnsi"/>
          <w:sz w:val="28"/>
          <w:szCs w:val="52"/>
          <w:lang w:val="uk-UA"/>
        </w:rPr>
        <w:t>use</w:t>
      </w:r>
      <w:proofErr w:type="spellEnd"/>
      <w:r w:rsidRPr="00D475F9">
        <w:rPr>
          <w:rFonts w:asciiTheme="majorHAnsi" w:hAnsiTheme="majorHAnsi"/>
          <w:sz w:val="28"/>
          <w:szCs w:val="52"/>
          <w:lang w:val="uk-UA"/>
        </w:rPr>
        <w:t xml:space="preserve"> </w:t>
      </w:r>
      <w:proofErr w:type="spellStart"/>
      <w:r w:rsidRPr="00D475F9">
        <w:rPr>
          <w:rFonts w:asciiTheme="majorHAnsi" w:hAnsiTheme="majorHAnsi"/>
          <w:sz w:val="28"/>
          <w:szCs w:val="52"/>
          <w:lang w:val="uk-UA"/>
        </w:rPr>
        <w:t>which</w:t>
      </w:r>
      <w:proofErr w:type="spellEnd"/>
      <w:r w:rsidRPr="00D475F9">
        <w:rPr>
          <w:rFonts w:asciiTheme="majorHAnsi" w:hAnsiTheme="majorHAnsi"/>
          <w:sz w:val="28"/>
          <w:szCs w:val="52"/>
          <w:lang w:val="uk-UA"/>
        </w:rPr>
        <w:t xml:space="preserve"> </w:t>
      </w:r>
      <w:proofErr w:type="spellStart"/>
      <w:r w:rsidRPr="00D475F9">
        <w:rPr>
          <w:rFonts w:asciiTheme="majorHAnsi" w:hAnsiTheme="majorHAnsi"/>
          <w:sz w:val="28"/>
          <w:szCs w:val="52"/>
          <w:lang w:val="uk-UA"/>
        </w:rPr>
        <w:t>may</w:t>
      </w:r>
      <w:proofErr w:type="spellEnd"/>
      <w:r w:rsidRPr="00D475F9">
        <w:rPr>
          <w:rFonts w:asciiTheme="majorHAnsi" w:hAnsiTheme="majorHAnsi"/>
          <w:sz w:val="28"/>
          <w:szCs w:val="52"/>
          <w:lang w:val="uk-UA"/>
        </w:rPr>
        <w:t xml:space="preserve"> </w:t>
      </w:r>
      <w:proofErr w:type="spellStart"/>
      <w:r w:rsidRPr="00D475F9">
        <w:rPr>
          <w:rFonts w:asciiTheme="majorHAnsi" w:hAnsiTheme="majorHAnsi"/>
          <w:sz w:val="28"/>
          <w:szCs w:val="52"/>
          <w:lang w:val="uk-UA"/>
        </w:rPr>
        <w:t>be</w:t>
      </w:r>
      <w:proofErr w:type="spellEnd"/>
      <w:r w:rsidRPr="00D475F9">
        <w:rPr>
          <w:rFonts w:asciiTheme="majorHAnsi" w:hAnsiTheme="majorHAnsi"/>
          <w:sz w:val="28"/>
          <w:szCs w:val="52"/>
          <w:lang w:val="uk-UA"/>
        </w:rPr>
        <w:t xml:space="preserve"> </w:t>
      </w:r>
      <w:proofErr w:type="spellStart"/>
      <w:r w:rsidRPr="00D475F9">
        <w:rPr>
          <w:rFonts w:asciiTheme="majorHAnsi" w:hAnsiTheme="majorHAnsi"/>
          <w:sz w:val="28"/>
          <w:szCs w:val="52"/>
          <w:lang w:val="uk-UA"/>
        </w:rPr>
        <w:t>made</w:t>
      </w:r>
      <w:proofErr w:type="spellEnd"/>
      <w:r w:rsidRPr="00D475F9">
        <w:rPr>
          <w:rFonts w:asciiTheme="majorHAnsi" w:hAnsiTheme="majorHAnsi"/>
          <w:sz w:val="28"/>
          <w:szCs w:val="52"/>
          <w:lang w:val="uk-UA"/>
        </w:rPr>
        <w:t xml:space="preserve"> </w:t>
      </w:r>
      <w:proofErr w:type="spellStart"/>
      <w:r w:rsidRPr="00D475F9">
        <w:rPr>
          <w:rFonts w:asciiTheme="majorHAnsi" w:hAnsiTheme="majorHAnsi"/>
          <w:sz w:val="28"/>
          <w:szCs w:val="52"/>
          <w:lang w:val="uk-UA"/>
        </w:rPr>
        <w:t>of</w:t>
      </w:r>
      <w:proofErr w:type="spellEnd"/>
      <w:r w:rsidRPr="00D475F9">
        <w:rPr>
          <w:rFonts w:asciiTheme="majorHAnsi" w:hAnsiTheme="majorHAnsi"/>
          <w:sz w:val="28"/>
          <w:szCs w:val="52"/>
          <w:lang w:val="uk-UA"/>
        </w:rPr>
        <w:t xml:space="preserve"> </w:t>
      </w:r>
      <w:proofErr w:type="spellStart"/>
      <w:r w:rsidRPr="00D475F9">
        <w:rPr>
          <w:rFonts w:asciiTheme="majorHAnsi" w:hAnsiTheme="majorHAnsi"/>
          <w:sz w:val="28"/>
          <w:szCs w:val="52"/>
          <w:lang w:val="uk-UA"/>
        </w:rPr>
        <w:t>the</w:t>
      </w:r>
      <w:proofErr w:type="spellEnd"/>
      <w:r w:rsidRPr="00D475F9">
        <w:rPr>
          <w:rFonts w:asciiTheme="majorHAnsi" w:hAnsiTheme="majorHAnsi"/>
          <w:sz w:val="28"/>
          <w:szCs w:val="52"/>
          <w:lang w:val="uk-UA"/>
        </w:rPr>
        <w:t xml:space="preserve"> </w:t>
      </w:r>
      <w:proofErr w:type="spellStart"/>
      <w:r w:rsidRPr="00D475F9">
        <w:rPr>
          <w:rFonts w:asciiTheme="majorHAnsi" w:hAnsiTheme="majorHAnsi"/>
          <w:sz w:val="28"/>
          <w:szCs w:val="52"/>
          <w:lang w:val="uk-UA"/>
        </w:rPr>
        <w:t>information</w:t>
      </w:r>
      <w:proofErr w:type="spellEnd"/>
      <w:r w:rsidRPr="00D475F9">
        <w:rPr>
          <w:rFonts w:asciiTheme="majorHAnsi" w:hAnsiTheme="majorHAnsi"/>
          <w:sz w:val="28"/>
          <w:szCs w:val="52"/>
          <w:lang w:val="uk-UA"/>
        </w:rPr>
        <w:t xml:space="preserve"> </w:t>
      </w:r>
      <w:proofErr w:type="spellStart"/>
      <w:r w:rsidRPr="00D475F9">
        <w:rPr>
          <w:rFonts w:asciiTheme="majorHAnsi" w:hAnsiTheme="majorHAnsi"/>
          <w:sz w:val="28"/>
          <w:szCs w:val="52"/>
          <w:lang w:val="uk-UA"/>
        </w:rPr>
        <w:t>contained</w:t>
      </w:r>
      <w:proofErr w:type="spellEnd"/>
      <w:r w:rsidRPr="00D475F9">
        <w:rPr>
          <w:rFonts w:asciiTheme="majorHAnsi" w:hAnsiTheme="majorHAnsi"/>
          <w:sz w:val="28"/>
          <w:szCs w:val="52"/>
          <w:lang w:val="uk-UA"/>
        </w:rPr>
        <w:t xml:space="preserve"> </w:t>
      </w:r>
      <w:proofErr w:type="spellStart"/>
      <w:r w:rsidRPr="00D475F9">
        <w:rPr>
          <w:rFonts w:asciiTheme="majorHAnsi" w:hAnsiTheme="majorHAnsi"/>
          <w:sz w:val="28"/>
          <w:szCs w:val="52"/>
          <w:lang w:val="uk-UA"/>
        </w:rPr>
        <w:t>therein</w:t>
      </w:r>
      <w:proofErr w:type="spellEnd"/>
      <w:r w:rsidR="00557913" w:rsidRPr="00D475F9">
        <w:rPr>
          <w:rFonts w:asciiTheme="majorHAnsi" w:hAnsiTheme="majorHAnsi"/>
          <w:sz w:val="28"/>
          <w:szCs w:val="52"/>
          <w:lang w:val="uk-UA"/>
        </w:rPr>
        <w:t>.</w:t>
      </w:r>
    </w:p>
    <w:p w14:paraId="02A5E074" w14:textId="77777777" w:rsidR="00557913" w:rsidRPr="00D475F9" w:rsidRDefault="00557913" w:rsidP="008408DC">
      <w:pPr>
        <w:jc w:val="both"/>
        <w:rPr>
          <w:rFonts w:asciiTheme="majorHAnsi" w:hAnsiTheme="majorHAnsi"/>
          <w:sz w:val="28"/>
          <w:szCs w:val="52"/>
          <w:lang w:val="uk-UA"/>
        </w:rPr>
      </w:pPr>
    </w:p>
    <w:p w14:paraId="30A0814E" w14:textId="77777777" w:rsidR="00557913" w:rsidRPr="00D475F9" w:rsidRDefault="00557913" w:rsidP="008408DC">
      <w:pPr>
        <w:jc w:val="both"/>
        <w:rPr>
          <w:rFonts w:asciiTheme="majorHAnsi" w:hAnsiTheme="majorHAnsi"/>
          <w:sz w:val="28"/>
          <w:szCs w:val="52"/>
          <w:lang w:val="uk-UA"/>
        </w:rPr>
      </w:pPr>
    </w:p>
    <w:p w14:paraId="188D6BE7" w14:textId="77777777" w:rsidR="00E25C3C" w:rsidRPr="00D475F9" w:rsidRDefault="00E25C3C" w:rsidP="008408DC">
      <w:pPr>
        <w:jc w:val="both"/>
        <w:rPr>
          <w:rFonts w:asciiTheme="majorHAnsi" w:hAnsiTheme="majorHAnsi"/>
          <w:sz w:val="28"/>
          <w:szCs w:val="52"/>
          <w:lang w:val="uk-UA"/>
        </w:rPr>
      </w:pPr>
    </w:p>
    <w:p w14:paraId="047129E1" w14:textId="77777777" w:rsidR="00E25C3C" w:rsidRPr="00D475F9" w:rsidRDefault="00E25C3C" w:rsidP="008408DC">
      <w:pPr>
        <w:jc w:val="both"/>
        <w:rPr>
          <w:rFonts w:asciiTheme="majorHAnsi" w:hAnsiTheme="majorHAnsi"/>
          <w:sz w:val="28"/>
          <w:szCs w:val="52"/>
          <w:lang w:val="uk-UA"/>
        </w:rPr>
      </w:pPr>
    </w:p>
    <w:p w14:paraId="04604F9E" w14:textId="77777777" w:rsidR="00557913" w:rsidRPr="00D475F9" w:rsidRDefault="00557913" w:rsidP="008408DC">
      <w:pPr>
        <w:jc w:val="both"/>
        <w:rPr>
          <w:rFonts w:asciiTheme="majorHAnsi" w:hAnsiTheme="majorHAnsi"/>
          <w:sz w:val="28"/>
          <w:szCs w:val="52"/>
          <w:lang w:val="uk-UA"/>
        </w:rPr>
      </w:pPr>
    </w:p>
    <w:p w14:paraId="7DDB20AF" w14:textId="77777777" w:rsidR="00557913" w:rsidRPr="00D475F9" w:rsidRDefault="00557913" w:rsidP="008408DC">
      <w:pPr>
        <w:jc w:val="both"/>
        <w:rPr>
          <w:rFonts w:asciiTheme="majorHAnsi" w:hAnsiTheme="majorHAnsi"/>
          <w:sz w:val="28"/>
          <w:szCs w:val="52"/>
          <w:lang w:val="uk-UA"/>
        </w:rPr>
      </w:pPr>
    </w:p>
    <w:p w14:paraId="5A81D3EE" w14:textId="77777777" w:rsidR="00557913" w:rsidRPr="00D475F9" w:rsidRDefault="00557913" w:rsidP="008408DC">
      <w:pPr>
        <w:jc w:val="both"/>
        <w:rPr>
          <w:rFonts w:asciiTheme="majorHAnsi" w:hAnsiTheme="majorHAnsi"/>
          <w:b/>
          <w:sz w:val="36"/>
          <w:szCs w:val="52"/>
          <w:lang w:val="uk-UA"/>
        </w:rPr>
      </w:pPr>
      <w:r w:rsidRPr="00D475F9">
        <w:rPr>
          <w:rFonts w:asciiTheme="majorHAnsi" w:hAnsiTheme="majorHAnsi"/>
          <w:b/>
          <w:sz w:val="36"/>
          <w:szCs w:val="52"/>
          <w:lang w:val="uk-UA"/>
        </w:rPr>
        <w:t>Застереження</w:t>
      </w:r>
    </w:p>
    <w:p w14:paraId="41AC4321" w14:textId="77777777" w:rsidR="00557913" w:rsidRPr="00D475F9" w:rsidRDefault="00557913" w:rsidP="008408DC">
      <w:pPr>
        <w:jc w:val="both"/>
        <w:rPr>
          <w:rFonts w:asciiTheme="majorHAnsi" w:hAnsiTheme="majorHAnsi"/>
          <w:sz w:val="28"/>
          <w:szCs w:val="52"/>
          <w:lang w:val="uk-UA"/>
        </w:rPr>
      </w:pPr>
    </w:p>
    <w:p w14:paraId="08981186" w14:textId="77777777" w:rsidR="00557913" w:rsidRPr="00D475F9" w:rsidRDefault="00557913" w:rsidP="008408DC">
      <w:pPr>
        <w:jc w:val="both"/>
        <w:rPr>
          <w:rFonts w:asciiTheme="majorHAnsi" w:hAnsiTheme="majorHAnsi"/>
          <w:sz w:val="28"/>
          <w:szCs w:val="52"/>
          <w:lang w:val="uk-UA"/>
        </w:rPr>
      </w:pPr>
      <w:r w:rsidRPr="00D475F9">
        <w:rPr>
          <w:rFonts w:asciiTheme="majorHAnsi" w:hAnsiTheme="majorHAnsi"/>
          <w:sz w:val="28"/>
          <w:szCs w:val="52"/>
          <w:lang w:val="uk-UA"/>
        </w:rPr>
        <w:t xml:space="preserve">Підтримка Європейською Комісією випуску цієї публікації не означає схвалення змісту, який відображає лише думки авторів, і Комісія не може нести відповідальність за будь-яке використання інформації, </w:t>
      </w:r>
      <w:r w:rsidR="00E25C3C" w:rsidRPr="00D475F9">
        <w:rPr>
          <w:rFonts w:asciiTheme="majorHAnsi" w:hAnsiTheme="majorHAnsi"/>
          <w:sz w:val="28"/>
          <w:szCs w:val="52"/>
          <w:lang w:val="uk-UA"/>
        </w:rPr>
        <w:br/>
      </w:r>
      <w:r w:rsidRPr="00D475F9">
        <w:rPr>
          <w:rFonts w:asciiTheme="majorHAnsi" w:hAnsiTheme="majorHAnsi"/>
          <w:sz w:val="28"/>
          <w:szCs w:val="52"/>
          <w:lang w:val="uk-UA"/>
        </w:rPr>
        <w:t>що міститься в ній.</w:t>
      </w:r>
    </w:p>
    <w:p w14:paraId="4CE4EE90" w14:textId="77777777" w:rsidR="00557913" w:rsidRPr="00D475F9" w:rsidRDefault="00557913" w:rsidP="008408DC">
      <w:pPr>
        <w:jc w:val="both"/>
        <w:rPr>
          <w:rFonts w:asciiTheme="majorHAnsi" w:hAnsiTheme="majorHAnsi"/>
          <w:sz w:val="28"/>
          <w:szCs w:val="52"/>
          <w:lang w:val="uk-UA"/>
        </w:rPr>
      </w:pPr>
    </w:p>
    <w:p w14:paraId="05A0DC96" w14:textId="77777777" w:rsidR="00557913" w:rsidRPr="00D475F9" w:rsidRDefault="00557913" w:rsidP="008408DC">
      <w:pPr>
        <w:jc w:val="both"/>
        <w:rPr>
          <w:rFonts w:asciiTheme="majorHAnsi" w:hAnsiTheme="majorHAnsi"/>
          <w:sz w:val="28"/>
          <w:szCs w:val="52"/>
          <w:lang w:val="uk-UA"/>
        </w:rPr>
      </w:pPr>
    </w:p>
    <w:p w14:paraId="073B2AE8" w14:textId="77777777" w:rsidR="00557913" w:rsidRPr="00D475F9" w:rsidRDefault="00557913" w:rsidP="008408DC">
      <w:pPr>
        <w:jc w:val="both"/>
        <w:rPr>
          <w:rFonts w:asciiTheme="majorHAnsi" w:hAnsiTheme="majorHAnsi"/>
          <w:sz w:val="28"/>
          <w:szCs w:val="52"/>
          <w:lang w:val="uk-UA"/>
        </w:rPr>
      </w:pPr>
      <w:r w:rsidRPr="00D475F9">
        <w:rPr>
          <w:rFonts w:asciiTheme="majorHAnsi" w:hAnsiTheme="majorHAnsi"/>
          <w:sz w:val="28"/>
          <w:szCs w:val="52"/>
          <w:lang w:val="uk-UA"/>
        </w:rPr>
        <w:br w:type="page"/>
      </w:r>
    </w:p>
    <w:p w14:paraId="03E9B38B" w14:textId="77777777" w:rsidR="00557913" w:rsidRPr="00D475F9" w:rsidRDefault="00557913" w:rsidP="008408DC">
      <w:pPr>
        <w:jc w:val="both"/>
        <w:rPr>
          <w:rFonts w:asciiTheme="majorHAnsi" w:hAnsiTheme="majorHAnsi"/>
          <w:sz w:val="28"/>
          <w:szCs w:val="52"/>
          <w:lang w:val="uk-UA"/>
        </w:rPr>
      </w:pPr>
    </w:p>
    <w:p w14:paraId="379983E2" w14:textId="77777777" w:rsidR="00557913" w:rsidRPr="00D475F9" w:rsidRDefault="00557913" w:rsidP="008408DC">
      <w:pPr>
        <w:jc w:val="both"/>
        <w:rPr>
          <w:rFonts w:asciiTheme="majorHAnsi" w:hAnsiTheme="majorHAnsi"/>
          <w:b/>
          <w:sz w:val="28"/>
          <w:szCs w:val="52"/>
          <w:lang w:val="uk-UA"/>
        </w:rPr>
      </w:pPr>
      <w:proofErr w:type="spellStart"/>
      <w:r w:rsidRPr="00D475F9">
        <w:rPr>
          <w:rFonts w:asciiTheme="majorHAnsi" w:hAnsiTheme="majorHAnsi"/>
          <w:b/>
          <w:sz w:val="28"/>
          <w:szCs w:val="52"/>
          <w:lang w:val="uk-UA"/>
        </w:rPr>
        <w:t>Contents</w:t>
      </w:r>
      <w:proofErr w:type="spellEnd"/>
      <w:r w:rsidRPr="00D475F9">
        <w:rPr>
          <w:rFonts w:asciiTheme="majorHAnsi" w:hAnsiTheme="majorHAnsi"/>
          <w:b/>
          <w:sz w:val="28"/>
          <w:szCs w:val="52"/>
          <w:lang w:val="uk-UA"/>
        </w:rPr>
        <w:t xml:space="preserve"> / Зміст</w:t>
      </w:r>
    </w:p>
    <w:p w14:paraId="17654B46" w14:textId="77777777" w:rsidR="00557913" w:rsidRPr="00D475F9" w:rsidRDefault="00557913" w:rsidP="008408DC">
      <w:pPr>
        <w:jc w:val="both"/>
        <w:rPr>
          <w:rFonts w:asciiTheme="majorHAnsi" w:hAnsiTheme="majorHAnsi"/>
          <w:b/>
          <w:sz w:val="28"/>
          <w:szCs w:val="52"/>
          <w:lang w:val="uk-UA"/>
        </w:rPr>
      </w:pPr>
    </w:p>
    <w:tbl>
      <w:tblPr>
        <w:tblStyle w:val="TableGrid"/>
        <w:tblW w:w="0" w:type="auto"/>
        <w:tblLook w:val="04A0" w:firstRow="1" w:lastRow="0" w:firstColumn="1" w:lastColumn="0" w:noHBand="0" w:noVBand="1"/>
      </w:tblPr>
      <w:tblGrid>
        <w:gridCol w:w="3681"/>
        <w:gridCol w:w="4252"/>
        <w:gridCol w:w="1412"/>
      </w:tblGrid>
      <w:tr w:rsidR="00557913" w:rsidRPr="00D475F9" w14:paraId="26A37F73" w14:textId="77777777" w:rsidTr="00F576E1">
        <w:tc>
          <w:tcPr>
            <w:tcW w:w="3681" w:type="dxa"/>
          </w:tcPr>
          <w:p w14:paraId="24056B90" w14:textId="77777777" w:rsidR="00557913" w:rsidRPr="00D475F9" w:rsidRDefault="00557913" w:rsidP="008408DC">
            <w:pPr>
              <w:jc w:val="both"/>
              <w:rPr>
                <w:rFonts w:asciiTheme="majorHAnsi" w:hAnsiTheme="majorHAnsi"/>
                <w:sz w:val="28"/>
                <w:szCs w:val="52"/>
                <w:lang w:val="uk-UA"/>
              </w:rPr>
            </w:pPr>
          </w:p>
        </w:tc>
        <w:tc>
          <w:tcPr>
            <w:tcW w:w="4252" w:type="dxa"/>
          </w:tcPr>
          <w:p w14:paraId="7EFC3073" w14:textId="77777777" w:rsidR="00557913" w:rsidRPr="00D475F9" w:rsidRDefault="00557913" w:rsidP="008408DC">
            <w:pPr>
              <w:jc w:val="both"/>
              <w:rPr>
                <w:rFonts w:asciiTheme="majorHAnsi" w:hAnsiTheme="majorHAnsi"/>
                <w:sz w:val="28"/>
                <w:szCs w:val="52"/>
                <w:lang w:val="uk-UA"/>
              </w:rPr>
            </w:pPr>
          </w:p>
        </w:tc>
        <w:tc>
          <w:tcPr>
            <w:tcW w:w="1412" w:type="dxa"/>
          </w:tcPr>
          <w:p w14:paraId="2BDBB460" w14:textId="77777777" w:rsidR="00557913" w:rsidRPr="00D475F9" w:rsidRDefault="00557913" w:rsidP="008408DC">
            <w:pPr>
              <w:jc w:val="both"/>
              <w:rPr>
                <w:rFonts w:asciiTheme="majorHAnsi" w:hAnsiTheme="majorHAnsi"/>
                <w:b/>
                <w:sz w:val="28"/>
                <w:szCs w:val="52"/>
                <w:lang w:val="uk-UA"/>
              </w:rPr>
            </w:pPr>
            <w:proofErr w:type="spellStart"/>
            <w:r w:rsidRPr="00D475F9">
              <w:rPr>
                <w:rFonts w:asciiTheme="majorHAnsi" w:hAnsiTheme="majorHAnsi"/>
                <w:b/>
                <w:szCs w:val="52"/>
                <w:lang w:val="uk-UA"/>
              </w:rPr>
              <w:t>Page</w:t>
            </w:r>
            <w:proofErr w:type="spellEnd"/>
            <w:r w:rsidRPr="00D475F9">
              <w:rPr>
                <w:rFonts w:asciiTheme="majorHAnsi" w:hAnsiTheme="majorHAnsi"/>
                <w:b/>
                <w:szCs w:val="52"/>
                <w:lang w:val="uk-UA"/>
              </w:rPr>
              <w:t xml:space="preserve">/ </w:t>
            </w:r>
            <w:proofErr w:type="spellStart"/>
            <w:r w:rsidRPr="00D475F9">
              <w:rPr>
                <w:rFonts w:asciiTheme="majorHAnsi" w:hAnsiTheme="majorHAnsi"/>
                <w:b/>
                <w:szCs w:val="52"/>
                <w:lang w:val="uk-UA"/>
              </w:rPr>
              <w:t>Стор</w:t>
            </w:r>
            <w:proofErr w:type="spellEnd"/>
            <w:r w:rsidRPr="00D475F9">
              <w:rPr>
                <w:rFonts w:asciiTheme="majorHAnsi" w:hAnsiTheme="majorHAnsi"/>
                <w:b/>
                <w:szCs w:val="52"/>
                <w:lang w:val="uk-UA"/>
              </w:rPr>
              <w:t>.</w:t>
            </w:r>
          </w:p>
        </w:tc>
      </w:tr>
      <w:tr w:rsidR="00557913" w:rsidRPr="00D475F9" w14:paraId="6EE417F6" w14:textId="77777777" w:rsidTr="00F576E1">
        <w:tc>
          <w:tcPr>
            <w:tcW w:w="3681" w:type="dxa"/>
          </w:tcPr>
          <w:p w14:paraId="695D1792" w14:textId="77777777" w:rsidR="00557913" w:rsidRPr="00D475F9" w:rsidRDefault="00557913" w:rsidP="008408DC">
            <w:pPr>
              <w:jc w:val="both"/>
              <w:rPr>
                <w:rFonts w:asciiTheme="majorHAnsi" w:hAnsiTheme="majorHAnsi"/>
                <w:b/>
                <w:sz w:val="28"/>
                <w:szCs w:val="52"/>
                <w:lang w:val="uk-UA"/>
              </w:rPr>
            </w:pPr>
            <w:proofErr w:type="spellStart"/>
            <w:r w:rsidRPr="00D475F9">
              <w:rPr>
                <w:rFonts w:asciiTheme="majorHAnsi" w:hAnsiTheme="majorHAnsi"/>
                <w:b/>
                <w:sz w:val="28"/>
                <w:szCs w:val="52"/>
                <w:lang w:val="uk-UA"/>
              </w:rPr>
              <w:t>General</w:t>
            </w:r>
            <w:proofErr w:type="spellEnd"/>
            <w:r w:rsidRPr="00D475F9">
              <w:rPr>
                <w:rFonts w:asciiTheme="majorHAnsi" w:hAnsiTheme="majorHAnsi"/>
                <w:b/>
                <w:sz w:val="28"/>
                <w:szCs w:val="52"/>
                <w:lang w:val="uk-UA"/>
              </w:rPr>
              <w:t xml:space="preserve"> </w:t>
            </w:r>
            <w:proofErr w:type="spellStart"/>
            <w:r w:rsidRPr="00D475F9">
              <w:rPr>
                <w:rFonts w:asciiTheme="majorHAnsi" w:hAnsiTheme="majorHAnsi"/>
                <w:b/>
                <w:sz w:val="28"/>
                <w:szCs w:val="52"/>
                <w:lang w:val="uk-UA"/>
              </w:rPr>
              <w:t>information</w:t>
            </w:r>
            <w:proofErr w:type="spellEnd"/>
          </w:p>
          <w:p w14:paraId="335E301B" w14:textId="77777777" w:rsidR="00557913" w:rsidRPr="00D475F9" w:rsidRDefault="00557913" w:rsidP="008408DC">
            <w:pPr>
              <w:jc w:val="both"/>
              <w:rPr>
                <w:rFonts w:asciiTheme="majorHAnsi" w:hAnsiTheme="majorHAnsi"/>
                <w:b/>
                <w:sz w:val="28"/>
                <w:szCs w:val="52"/>
                <w:lang w:val="uk-UA"/>
              </w:rPr>
            </w:pPr>
          </w:p>
        </w:tc>
        <w:tc>
          <w:tcPr>
            <w:tcW w:w="4252" w:type="dxa"/>
          </w:tcPr>
          <w:p w14:paraId="3F683D25" w14:textId="77777777" w:rsidR="00557913" w:rsidRPr="00D475F9" w:rsidRDefault="00557913" w:rsidP="008408DC">
            <w:pPr>
              <w:jc w:val="both"/>
              <w:rPr>
                <w:rFonts w:asciiTheme="majorHAnsi" w:hAnsiTheme="majorHAnsi"/>
                <w:b/>
                <w:sz w:val="28"/>
                <w:szCs w:val="52"/>
                <w:lang w:val="uk-UA"/>
              </w:rPr>
            </w:pPr>
            <w:r w:rsidRPr="00D475F9">
              <w:rPr>
                <w:rFonts w:asciiTheme="majorHAnsi" w:hAnsiTheme="majorHAnsi"/>
                <w:b/>
                <w:sz w:val="28"/>
                <w:szCs w:val="52"/>
                <w:lang w:val="uk-UA"/>
              </w:rPr>
              <w:t>Загальна інформація</w:t>
            </w:r>
          </w:p>
        </w:tc>
        <w:tc>
          <w:tcPr>
            <w:tcW w:w="1412" w:type="dxa"/>
          </w:tcPr>
          <w:p w14:paraId="1CFE9D45" w14:textId="77777777" w:rsidR="00557913" w:rsidRPr="003C3FBC" w:rsidRDefault="008408DC" w:rsidP="008408DC">
            <w:pPr>
              <w:jc w:val="both"/>
              <w:rPr>
                <w:rFonts w:asciiTheme="majorHAnsi" w:hAnsiTheme="majorHAnsi"/>
                <w:b/>
                <w:sz w:val="28"/>
                <w:szCs w:val="52"/>
                <w:highlight w:val="yellow"/>
                <w:lang w:val="en-US"/>
              </w:rPr>
            </w:pPr>
            <w:r w:rsidRPr="00624738">
              <w:rPr>
                <w:rFonts w:asciiTheme="majorHAnsi" w:hAnsiTheme="majorHAnsi"/>
                <w:b/>
                <w:sz w:val="28"/>
                <w:szCs w:val="52"/>
                <w:lang w:val="en-US"/>
              </w:rPr>
              <w:t>4</w:t>
            </w:r>
          </w:p>
        </w:tc>
      </w:tr>
      <w:tr w:rsidR="00557913" w:rsidRPr="00D475F9" w14:paraId="6F7988E0" w14:textId="77777777" w:rsidTr="00F576E1">
        <w:tc>
          <w:tcPr>
            <w:tcW w:w="3681" w:type="dxa"/>
          </w:tcPr>
          <w:p w14:paraId="3F78258A" w14:textId="77777777" w:rsidR="00557913" w:rsidRPr="00D475F9" w:rsidRDefault="00557913" w:rsidP="008408DC">
            <w:pPr>
              <w:jc w:val="both"/>
              <w:rPr>
                <w:rFonts w:asciiTheme="majorHAnsi" w:hAnsiTheme="majorHAnsi"/>
                <w:b/>
                <w:sz w:val="28"/>
                <w:szCs w:val="52"/>
                <w:lang w:val="uk-UA"/>
              </w:rPr>
            </w:pPr>
            <w:proofErr w:type="spellStart"/>
            <w:r w:rsidRPr="00D475F9">
              <w:rPr>
                <w:rFonts w:asciiTheme="majorHAnsi" w:hAnsiTheme="majorHAnsi"/>
                <w:b/>
                <w:sz w:val="28"/>
                <w:szCs w:val="52"/>
                <w:lang w:val="uk-UA"/>
              </w:rPr>
              <w:t>Lectures</w:t>
            </w:r>
            <w:proofErr w:type="spellEnd"/>
            <w:r w:rsidR="00F576E1" w:rsidRPr="00D475F9">
              <w:rPr>
                <w:rFonts w:asciiTheme="majorHAnsi" w:hAnsiTheme="majorHAnsi"/>
                <w:b/>
                <w:sz w:val="28"/>
                <w:szCs w:val="52"/>
                <w:lang w:val="uk-UA"/>
              </w:rPr>
              <w:t>:</w:t>
            </w:r>
          </w:p>
          <w:p w14:paraId="7F44EBA2" w14:textId="77777777" w:rsidR="00F576E1" w:rsidRPr="00D475F9" w:rsidRDefault="00F576E1" w:rsidP="008408DC">
            <w:pPr>
              <w:jc w:val="both"/>
              <w:rPr>
                <w:rFonts w:asciiTheme="majorHAnsi" w:hAnsiTheme="majorHAnsi"/>
                <w:i/>
                <w:szCs w:val="52"/>
                <w:lang w:val="uk-UA"/>
              </w:rPr>
            </w:pPr>
            <w:proofErr w:type="spellStart"/>
            <w:r w:rsidRPr="00D475F9">
              <w:rPr>
                <w:rFonts w:asciiTheme="majorHAnsi" w:hAnsiTheme="majorHAnsi"/>
                <w:i/>
                <w:szCs w:val="52"/>
                <w:lang w:val="uk-UA"/>
              </w:rPr>
              <w:t>Short</w:t>
            </w:r>
            <w:proofErr w:type="spellEnd"/>
            <w:r w:rsidRPr="00D475F9">
              <w:rPr>
                <w:rFonts w:asciiTheme="majorHAnsi" w:hAnsiTheme="majorHAnsi"/>
                <w:i/>
                <w:szCs w:val="52"/>
                <w:lang w:val="uk-UA"/>
              </w:rPr>
              <w:t xml:space="preserve"> </w:t>
            </w:r>
            <w:proofErr w:type="spellStart"/>
            <w:r w:rsidRPr="00D475F9">
              <w:rPr>
                <w:rFonts w:asciiTheme="majorHAnsi" w:hAnsiTheme="majorHAnsi"/>
                <w:i/>
                <w:szCs w:val="52"/>
                <w:lang w:val="uk-UA"/>
              </w:rPr>
              <w:t>overview</w:t>
            </w:r>
            <w:proofErr w:type="spellEnd"/>
          </w:p>
          <w:p w14:paraId="12109127" w14:textId="77777777" w:rsidR="00F576E1" w:rsidRPr="00D475F9" w:rsidRDefault="00F576E1" w:rsidP="008408DC">
            <w:pPr>
              <w:jc w:val="both"/>
              <w:rPr>
                <w:rFonts w:asciiTheme="majorHAnsi" w:hAnsiTheme="majorHAnsi"/>
                <w:i/>
                <w:szCs w:val="52"/>
                <w:lang w:val="uk-UA"/>
              </w:rPr>
            </w:pPr>
            <w:proofErr w:type="spellStart"/>
            <w:r w:rsidRPr="00D475F9">
              <w:rPr>
                <w:rFonts w:asciiTheme="majorHAnsi" w:hAnsiTheme="majorHAnsi"/>
                <w:i/>
                <w:szCs w:val="52"/>
                <w:lang w:val="uk-UA"/>
              </w:rPr>
              <w:t>Questions</w:t>
            </w:r>
            <w:proofErr w:type="spellEnd"/>
            <w:r w:rsidRPr="00D475F9">
              <w:rPr>
                <w:rFonts w:asciiTheme="majorHAnsi" w:hAnsiTheme="majorHAnsi"/>
                <w:i/>
                <w:szCs w:val="52"/>
                <w:lang w:val="uk-UA"/>
              </w:rPr>
              <w:t xml:space="preserve"> </w:t>
            </w:r>
            <w:proofErr w:type="spellStart"/>
            <w:r w:rsidRPr="00D475F9">
              <w:rPr>
                <w:rFonts w:asciiTheme="majorHAnsi" w:hAnsiTheme="majorHAnsi"/>
                <w:i/>
                <w:szCs w:val="52"/>
                <w:lang w:val="uk-UA"/>
              </w:rPr>
              <w:t>for</w:t>
            </w:r>
            <w:proofErr w:type="spellEnd"/>
            <w:r w:rsidRPr="00D475F9">
              <w:rPr>
                <w:rFonts w:asciiTheme="majorHAnsi" w:hAnsiTheme="majorHAnsi"/>
                <w:i/>
                <w:szCs w:val="52"/>
                <w:lang w:val="uk-UA"/>
              </w:rPr>
              <w:t xml:space="preserve"> </w:t>
            </w:r>
            <w:proofErr w:type="spellStart"/>
            <w:r w:rsidRPr="00D475F9">
              <w:rPr>
                <w:rFonts w:asciiTheme="majorHAnsi" w:hAnsiTheme="majorHAnsi"/>
                <w:i/>
                <w:szCs w:val="52"/>
                <w:lang w:val="uk-UA"/>
              </w:rPr>
              <w:t>self-control</w:t>
            </w:r>
            <w:proofErr w:type="spellEnd"/>
          </w:p>
          <w:p w14:paraId="209D3CD8" w14:textId="77777777" w:rsidR="00557913" w:rsidRPr="00D475F9" w:rsidRDefault="00557913" w:rsidP="008408DC">
            <w:pPr>
              <w:jc w:val="both"/>
              <w:rPr>
                <w:rFonts w:asciiTheme="majorHAnsi" w:hAnsiTheme="majorHAnsi"/>
                <w:sz w:val="28"/>
                <w:szCs w:val="52"/>
                <w:lang w:val="uk-UA"/>
              </w:rPr>
            </w:pPr>
          </w:p>
        </w:tc>
        <w:tc>
          <w:tcPr>
            <w:tcW w:w="4252" w:type="dxa"/>
          </w:tcPr>
          <w:p w14:paraId="4B33DC5F" w14:textId="77777777" w:rsidR="00557913" w:rsidRPr="00D475F9" w:rsidRDefault="00557913" w:rsidP="008408DC">
            <w:pPr>
              <w:jc w:val="both"/>
              <w:rPr>
                <w:rFonts w:asciiTheme="majorHAnsi" w:hAnsiTheme="majorHAnsi"/>
                <w:b/>
                <w:sz w:val="28"/>
                <w:szCs w:val="52"/>
                <w:lang w:val="uk-UA"/>
              </w:rPr>
            </w:pPr>
            <w:r w:rsidRPr="00D475F9">
              <w:rPr>
                <w:rFonts w:asciiTheme="majorHAnsi" w:hAnsiTheme="majorHAnsi"/>
                <w:b/>
                <w:sz w:val="28"/>
                <w:szCs w:val="52"/>
                <w:lang w:val="uk-UA"/>
              </w:rPr>
              <w:t>Лекційні заняття</w:t>
            </w:r>
            <w:r w:rsidR="00F576E1" w:rsidRPr="00D475F9">
              <w:rPr>
                <w:rFonts w:asciiTheme="majorHAnsi" w:hAnsiTheme="majorHAnsi"/>
                <w:b/>
                <w:sz w:val="28"/>
                <w:szCs w:val="52"/>
                <w:lang w:val="uk-UA"/>
              </w:rPr>
              <w:t>:</w:t>
            </w:r>
          </w:p>
          <w:p w14:paraId="1F9A014E" w14:textId="77777777" w:rsidR="00F576E1" w:rsidRPr="00D475F9" w:rsidRDefault="00F576E1" w:rsidP="008408DC">
            <w:pPr>
              <w:jc w:val="both"/>
              <w:rPr>
                <w:rFonts w:asciiTheme="majorHAnsi" w:hAnsiTheme="majorHAnsi"/>
                <w:i/>
                <w:szCs w:val="52"/>
                <w:lang w:val="uk-UA"/>
              </w:rPr>
            </w:pPr>
            <w:r w:rsidRPr="00D475F9">
              <w:rPr>
                <w:rFonts w:asciiTheme="majorHAnsi" w:hAnsiTheme="majorHAnsi"/>
                <w:i/>
                <w:szCs w:val="52"/>
                <w:lang w:val="uk-UA"/>
              </w:rPr>
              <w:t>Зміст лекцій</w:t>
            </w:r>
          </w:p>
          <w:p w14:paraId="7230CA2D" w14:textId="77777777" w:rsidR="00F576E1" w:rsidRPr="00D475F9" w:rsidRDefault="00F576E1" w:rsidP="008408DC">
            <w:pPr>
              <w:jc w:val="both"/>
              <w:rPr>
                <w:rFonts w:asciiTheme="majorHAnsi" w:hAnsiTheme="majorHAnsi"/>
                <w:i/>
                <w:szCs w:val="52"/>
                <w:lang w:val="uk-UA"/>
              </w:rPr>
            </w:pPr>
            <w:r w:rsidRPr="00D475F9">
              <w:rPr>
                <w:rFonts w:asciiTheme="majorHAnsi" w:hAnsiTheme="majorHAnsi"/>
                <w:i/>
                <w:szCs w:val="52"/>
                <w:lang w:val="uk-UA"/>
              </w:rPr>
              <w:t>Питання для самоконтролю</w:t>
            </w:r>
          </w:p>
          <w:p w14:paraId="54C90D11" w14:textId="77777777" w:rsidR="00F576E1" w:rsidRPr="00D475F9" w:rsidRDefault="00F576E1" w:rsidP="008408DC">
            <w:pPr>
              <w:jc w:val="both"/>
              <w:rPr>
                <w:rFonts w:asciiTheme="majorHAnsi" w:hAnsiTheme="majorHAnsi"/>
                <w:sz w:val="28"/>
                <w:szCs w:val="52"/>
                <w:lang w:val="uk-UA"/>
              </w:rPr>
            </w:pPr>
          </w:p>
        </w:tc>
        <w:tc>
          <w:tcPr>
            <w:tcW w:w="1412" w:type="dxa"/>
          </w:tcPr>
          <w:p w14:paraId="40073498" w14:textId="77777777" w:rsidR="00557913" w:rsidRPr="00CD1749" w:rsidRDefault="008408DC" w:rsidP="008408DC">
            <w:pPr>
              <w:jc w:val="both"/>
              <w:rPr>
                <w:rFonts w:asciiTheme="majorHAnsi" w:hAnsiTheme="majorHAnsi"/>
                <w:b/>
                <w:bCs/>
                <w:sz w:val="28"/>
                <w:szCs w:val="52"/>
                <w:highlight w:val="yellow"/>
                <w:lang w:val="en-US"/>
              </w:rPr>
            </w:pPr>
            <w:r w:rsidRPr="00CD1749">
              <w:rPr>
                <w:rFonts w:asciiTheme="majorHAnsi" w:hAnsiTheme="majorHAnsi"/>
                <w:b/>
                <w:bCs/>
                <w:sz w:val="28"/>
                <w:szCs w:val="52"/>
                <w:lang w:val="en-US"/>
              </w:rPr>
              <w:t>6</w:t>
            </w:r>
          </w:p>
        </w:tc>
      </w:tr>
      <w:tr w:rsidR="00557913" w:rsidRPr="00D475F9" w14:paraId="6B5E35D3" w14:textId="77777777" w:rsidTr="00F576E1">
        <w:tc>
          <w:tcPr>
            <w:tcW w:w="3681" w:type="dxa"/>
          </w:tcPr>
          <w:p w14:paraId="2484FB87" w14:textId="77777777" w:rsidR="00F576E1" w:rsidRPr="003C3FBC" w:rsidRDefault="00092AC8" w:rsidP="008408DC">
            <w:pPr>
              <w:jc w:val="both"/>
              <w:rPr>
                <w:rFonts w:asciiTheme="majorHAnsi" w:hAnsiTheme="majorHAnsi"/>
                <w:i/>
                <w:sz w:val="28"/>
                <w:szCs w:val="56"/>
                <w:lang w:val="uk-UA"/>
              </w:rPr>
            </w:pPr>
            <w:r w:rsidRPr="003C3FBC">
              <w:rPr>
                <w:rFonts w:asciiTheme="majorHAnsi" w:hAnsiTheme="majorHAnsi" w:cs="Helvetica"/>
                <w:b/>
                <w:bCs/>
                <w:color w:val="333333"/>
                <w:sz w:val="28"/>
                <w:szCs w:val="28"/>
                <w:lang w:val="en-US"/>
              </w:rPr>
              <w:t>Workshop</w:t>
            </w:r>
            <w:r w:rsidR="00F576E1" w:rsidRPr="003C3FBC">
              <w:rPr>
                <w:rFonts w:asciiTheme="majorHAnsi" w:hAnsiTheme="majorHAnsi" w:cs="Helvetica"/>
                <w:b/>
                <w:bCs/>
                <w:color w:val="333333"/>
                <w:sz w:val="28"/>
                <w:szCs w:val="28"/>
                <w:lang w:val="en-US"/>
              </w:rPr>
              <w:t>s</w:t>
            </w:r>
          </w:p>
          <w:p w14:paraId="1CB23127" w14:textId="77777777" w:rsidR="00557913" w:rsidRPr="00D475F9" w:rsidRDefault="00557913" w:rsidP="00092AC8">
            <w:pPr>
              <w:jc w:val="both"/>
              <w:rPr>
                <w:rFonts w:asciiTheme="majorHAnsi" w:hAnsiTheme="majorHAnsi"/>
                <w:sz w:val="28"/>
                <w:szCs w:val="52"/>
                <w:lang w:val="uk-UA"/>
              </w:rPr>
            </w:pPr>
          </w:p>
        </w:tc>
        <w:tc>
          <w:tcPr>
            <w:tcW w:w="4252" w:type="dxa"/>
          </w:tcPr>
          <w:p w14:paraId="7B14671A" w14:textId="77777777" w:rsidR="00557913" w:rsidRPr="00D475F9" w:rsidRDefault="00557913" w:rsidP="008408DC">
            <w:pPr>
              <w:jc w:val="both"/>
              <w:rPr>
                <w:rFonts w:asciiTheme="majorHAnsi" w:hAnsiTheme="majorHAnsi"/>
                <w:b/>
                <w:sz w:val="28"/>
                <w:szCs w:val="52"/>
                <w:lang w:val="uk-UA"/>
              </w:rPr>
            </w:pPr>
            <w:r w:rsidRPr="00D475F9">
              <w:rPr>
                <w:rFonts w:asciiTheme="majorHAnsi" w:hAnsiTheme="majorHAnsi"/>
                <w:b/>
                <w:sz w:val="28"/>
                <w:szCs w:val="52"/>
                <w:lang w:val="uk-UA"/>
              </w:rPr>
              <w:t>Практичн</w:t>
            </w:r>
            <w:r w:rsidR="00F576E1" w:rsidRPr="00D475F9">
              <w:rPr>
                <w:rFonts w:asciiTheme="majorHAnsi" w:hAnsiTheme="majorHAnsi"/>
                <w:b/>
                <w:sz w:val="28"/>
                <w:szCs w:val="52"/>
                <w:lang w:val="uk-UA"/>
              </w:rPr>
              <w:t>і</w:t>
            </w:r>
            <w:r w:rsidRPr="00D475F9">
              <w:rPr>
                <w:rFonts w:asciiTheme="majorHAnsi" w:hAnsiTheme="majorHAnsi"/>
                <w:b/>
                <w:sz w:val="28"/>
                <w:szCs w:val="52"/>
                <w:lang w:val="uk-UA"/>
              </w:rPr>
              <w:t xml:space="preserve"> </w:t>
            </w:r>
            <w:r w:rsidR="00F576E1" w:rsidRPr="00D475F9">
              <w:rPr>
                <w:rFonts w:asciiTheme="majorHAnsi" w:hAnsiTheme="majorHAnsi"/>
                <w:b/>
                <w:sz w:val="28"/>
                <w:szCs w:val="52"/>
                <w:lang w:val="uk-UA"/>
              </w:rPr>
              <w:t>з</w:t>
            </w:r>
            <w:r w:rsidRPr="00D475F9">
              <w:rPr>
                <w:rFonts w:asciiTheme="majorHAnsi" w:hAnsiTheme="majorHAnsi"/>
                <w:b/>
                <w:sz w:val="28"/>
                <w:szCs w:val="52"/>
                <w:lang w:val="uk-UA"/>
              </w:rPr>
              <w:t>аняття</w:t>
            </w:r>
            <w:r w:rsidR="00F576E1" w:rsidRPr="00D475F9">
              <w:rPr>
                <w:rFonts w:asciiTheme="majorHAnsi" w:hAnsiTheme="majorHAnsi"/>
                <w:b/>
                <w:sz w:val="28"/>
                <w:szCs w:val="52"/>
                <w:lang w:val="uk-UA"/>
              </w:rPr>
              <w:t>:</w:t>
            </w:r>
          </w:p>
          <w:p w14:paraId="58C44AA7" w14:textId="77777777" w:rsidR="00F576E1" w:rsidRPr="00D475F9" w:rsidRDefault="00F576E1" w:rsidP="00092AC8">
            <w:pPr>
              <w:jc w:val="both"/>
              <w:rPr>
                <w:rFonts w:asciiTheme="majorHAnsi" w:hAnsiTheme="majorHAnsi"/>
                <w:sz w:val="28"/>
                <w:szCs w:val="52"/>
                <w:lang w:val="uk-UA"/>
              </w:rPr>
            </w:pPr>
          </w:p>
        </w:tc>
        <w:tc>
          <w:tcPr>
            <w:tcW w:w="1412" w:type="dxa"/>
          </w:tcPr>
          <w:p w14:paraId="7D70CC65" w14:textId="51C84FF4" w:rsidR="00557913" w:rsidRPr="005F7CEF" w:rsidRDefault="00C8063E" w:rsidP="008408DC">
            <w:pPr>
              <w:jc w:val="both"/>
              <w:rPr>
                <w:rFonts w:asciiTheme="majorHAnsi" w:hAnsiTheme="majorHAnsi"/>
                <w:b/>
                <w:bCs/>
                <w:sz w:val="28"/>
                <w:szCs w:val="52"/>
                <w:lang w:val="uk-UA"/>
              </w:rPr>
            </w:pPr>
            <w:r w:rsidRPr="005F7CEF">
              <w:rPr>
                <w:rFonts w:asciiTheme="majorHAnsi" w:hAnsiTheme="majorHAnsi"/>
                <w:b/>
                <w:bCs/>
                <w:sz w:val="28"/>
                <w:szCs w:val="52"/>
                <w:lang w:val="uk-UA"/>
              </w:rPr>
              <w:t>3</w:t>
            </w:r>
            <w:r w:rsidR="004F42CD">
              <w:rPr>
                <w:rFonts w:asciiTheme="majorHAnsi" w:hAnsiTheme="majorHAnsi"/>
                <w:b/>
                <w:bCs/>
                <w:sz w:val="28"/>
                <w:szCs w:val="52"/>
                <w:lang w:val="uk-UA"/>
              </w:rPr>
              <w:t>5</w:t>
            </w:r>
          </w:p>
        </w:tc>
      </w:tr>
      <w:tr w:rsidR="00F576E1" w:rsidRPr="00D475F9" w14:paraId="36B07A16" w14:textId="77777777" w:rsidTr="00F576E1">
        <w:tc>
          <w:tcPr>
            <w:tcW w:w="3681" w:type="dxa"/>
          </w:tcPr>
          <w:p w14:paraId="1843D8AA" w14:textId="77777777" w:rsidR="00F576E1" w:rsidRPr="00D475F9" w:rsidRDefault="00F576E1" w:rsidP="008408DC">
            <w:pPr>
              <w:jc w:val="both"/>
              <w:rPr>
                <w:rFonts w:asciiTheme="majorHAnsi" w:hAnsiTheme="majorHAnsi"/>
                <w:b/>
                <w:sz w:val="28"/>
                <w:szCs w:val="52"/>
                <w:lang w:val="uk-UA"/>
              </w:rPr>
            </w:pPr>
            <w:proofErr w:type="spellStart"/>
            <w:r w:rsidRPr="00D475F9">
              <w:rPr>
                <w:rFonts w:asciiTheme="majorHAnsi" w:hAnsiTheme="majorHAnsi"/>
                <w:b/>
                <w:sz w:val="28"/>
                <w:szCs w:val="52"/>
                <w:lang w:val="uk-UA"/>
              </w:rPr>
              <w:t>Independent</w:t>
            </w:r>
            <w:proofErr w:type="spellEnd"/>
            <w:r w:rsidRPr="00D475F9">
              <w:rPr>
                <w:rFonts w:asciiTheme="majorHAnsi" w:hAnsiTheme="majorHAnsi"/>
                <w:b/>
                <w:sz w:val="28"/>
                <w:szCs w:val="52"/>
                <w:lang w:val="uk-UA"/>
              </w:rPr>
              <w:t xml:space="preserve"> </w:t>
            </w:r>
            <w:proofErr w:type="spellStart"/>
            <w:r w:rsidRPr="00D475F9">
              <w:rPr>
                <w:rFonts w:asciiTheme="majorHAnsi" w:hAnsiTheme="majorHAnsi"/>
                <w:b/>
                <w:sz w:val="28"/>
                <w:szCs w:val="52"/>
                <w:lang w:val="uk-UA"/>
              </w:rPr>
              <w:t>work</w:t>
            </w:r>
            <w:proofErr w:type="spellEnd"/>
          </w:p>
          <w:p w14:paraId="7DDBB2B8" w14:textId="77777777" w:rsidR="00F576E1" w:rsidRPr="00D475F9" w:rsidRDefault="00F576E1" w:rsidP="008408DC">
            <w:pPr>
              <w:jc w:val="both"/>
              <w:rPr>
                <w:rFonts w:asciiTheme="majorHAnsi" w:hAnsiTheme="majorHAnsi"/>
                <w:b/>
                <w:sz w:val="28"/>
                <w:szCs w:val="52"/>
                <w:lang w:val="uk-UA"/>
              </w:rPr>
            </w:pPr>
          </w:p>
        </w:tc>
        <w:tc>
          <w:tcPr>
            <w:tcW w:w="4252" w:type="dxa"/>
          </w:tcPr>
          <w:p w14:paraId="70642930" w14:textId="77777777" w:rsidR="00F576E1" w:rsidRPr="00D475F9" w:rsidRDefault="00F576E1" w:rsidP="008408DC">
            <w:pPr>
              <w:jc w:val="both"/>
              <w:rPr>
                <w:rFonts w:asciiTheme="majorHAnsi" w:hAnsiTheme="majorHAnsi"/>
                <w:b/>
                <w:sz w:val="28"/>
                <w:szCs w:val="52"/>
                <w:lang w:val="uk-UA"/>
              </w:rPr>
            </w:pPr>
            <w:r w:rsidRPr="00D475F9">
              <w:rPr>
                <w:rFonts w:asciiTheme="majorHAnsi" w:hAnsiTheme="majorHAnsi"/>
                <w:b/>
                <w:sz w:val="28"/>
                <w:szCs w:val="52"/>
                <w:lang w:val="uk-UA"/>
              </w:rPr>
              <w:t>Самостійна робота</w:t>
            </w:r>
          </w:p>
        </w:tc>
        <w:tc>
          <w:tcPr>
            <w:tcW w:w="1412" w:type="dxa"/>
          </w:tcPr>
          <w:p w14:paraId="4D8D0974" w14:textId="5A25D7D7" w:rsidR="00F576E1" w:rsidRPr="005F7CEF" w:rsidRDefault="00C8063E" w:rsidP="008408DC">
            <w:pPr>
              <w:jc w:val="both"/>
              <w:rPr>
                <w:rFonts w:asciiTheme="majorHAnsi" w:hAnsiTheme="majorHAnsi"/>
                <w:b/>
                <w:sz w:val="28"/>
                <w:szCs w:val="52"/>
                <w:lang w:val="uk-UA"/>
              </w:rPr>
            </w:pPr>
            <w:r w:rsidRPr="005F7CEF">
              <w:rPr>
                <w:rFonts w:asciiTheme="majorHAnsi" w:hAnsiTheme="majorHAnsi"/>
                <w:b/>
                <w:sz w:val="28"/>
                <w:szCs w:val="52"/>
                <w:lang w:val="uk-UA"/>
              </w:rPr>
              <w:t>3</w:t>
            </w:r>
            <w:r w:rsidR="004F42CD">
              <w:rPr>
                <w:rFonts w:asciiTheme="majorHAnsi" w:hAnsiTheme="majorHAnsi"/>
                <w:b/>
                <w:sz w:val="28"/>
                <w:szCs w:val="52"/>
                <w:lang w:val="uk-UA"/>
              </w:rPr>
              <w:t>7</w:t>
            </w:r>
          </w:p>
        </w:tc>
      </w:tr>
      <w:tr w:rsidR="00557913" w:rsidRPr="00D475F9" w14:paraId="7E55A5FB" w14:textId="77777777" w:rsidTr="00F576E1">
        <w:tc>
          <w:tcPr>
            <w:tcW w:w="3681" w:type="dxa"/>
          </w:tcPr>
          <w:p w14:paraId="2B487AC1" w14:textId="77777777" w:rsidR="00557913" w:rsidRPr="00D475F9" w:rsidRDefault="00557913" w:rsidP="008408DC">
            <w:pPr>
              <w:jc w:val="both"/>
              <w:rPr>
                <w:rFonts w:asciiTheme="majorHAnsi" w:hAnsiTheme="majorHAnsi"/>
                <w:b/>
                <w:sz w:val="28"/>
                <w:szCs w:val="52"/>
                <w:lang w:val="uk-UA"/>
              </w:rPr>
            </w:pPr>
            <w:proofErr w:type="spellStart"/>
            <w:r w:rsidRPr="00D475F9">
              <w:rPr>
                <w:rFonts w:asciiTheme="majorHAnsi" w:hAnsiTheme="majorHAnsi"/>
                <w:b/>
                <w:sz w:val="28"/>
                <w:szCs w:val="52"/>
                <w:lang w:val="uk-UA"/>
              </w:rPr>
              <w:t>Final</w:t>
            </w:r>
            <w:proofErr w:type="spellEnd"/>
            <w:r w:rsidRPr="00D475F9">
              <w:rPr>
                <w:rFonts w:asciiTheme="majorHAnsi" w:hAnsiTheme="majorHAnsi"/>
                <w:b/>
                <w:sz w:val="28"/>
                <w:szCs w:val="52"/>
                <w:lang w:val="uk-UA"/>
              </w:rPr>
              <w:t xml:space="preserve"> </w:t>
            </w:r>
            <w:proofErr w:type="spellStart"/>
            <w:r w:rsidRPr="00D475F9">
              <w:rPr>
                <w:rFonts w:asciiTheme="majorHAnsi" w:hAnsiTheme="majorHAnsi"/>
                <w:b/>
                <w:sz w:val="28"/>
                <w:szCs w:val="52"/>
                <w:lang w:val="uk-UA"/>
              </w:rPr>
              <w:t>control</w:t>
            </w:r>
            <w:proofErr w:type="spellEnd"/>
          </w:p>
          <w:p w14:paraId="169A1303" w14:textId="77777777" w:rsidR="00557913" w:rsidRPr="00D475F9" w:rsidRDefault="00557913" w:rsidP="008408DC">
            <w:pPr>
              <w:jc w:val="both"/>
              <w:rPr>
                <w:rFonts w:asciiTheme="majorHAnsi" w:hAnsiTheme="majorHAnsi"/>
                <w:b/>
                <w:sz w:val="28"/>
                <w:szCs w:val="52"/>
                <w:lang w:val="uk-UA"/>
              </w:rPr>
            </w:pPr>
          </w:p>
        </w:tc>
        <w:tc>
          <w:tcPr>
            <w:tcW w:w="4252" w:type="dxa"/>
          </w:tcPr>
          <w:p w14:paraId="2FD805D9" w14:textId="77777777" w:rsidR="00557913" w:rsidRPr="00D475F9" w:rsidRDefault="00557913" w:rsidP="008408DC">
            <w:pPr>
              <w:jc w:val="both"/>
              <w:rPr>
                <w:rFonts w:asciiTheme="majorHAnsi" w:hAnsiTheme="majorHAnsi"/>
                <w:b/>
                <w:sz w:val="28"/>
                <w:szCs w:val="52"/>
                <w:lang w:val="uk-UA"/>
              </w:rPr>
            </w:pPr>
            <w:r w:rsidRPr="00D475F9">
              <w:rPr>
                <w:rFonts w:asciiTheme="majorHAnsi" w:hAnsiTheme="majorHAnsi"/>
                <w:b/>
                <w:sz w:val="28"/>
                <w:szCs w:val="52"/>
                <w:lang w:val="uk-UA"/>
              </w:rPr>
              <w:t>Підсумковий контроль</w:t>
            </w:r>
          </w:p>
        </w:tc>
        <w:tc>
          <w:tcPr>
            <w:tcW w:w="1412" w:type="dxa"/>
          </w:tcPr>
          <w:p w14:paraId="0D6532AC" w14:textId="4BA3D04B" w:rsidR="00557913" w:rsidRPr="005F7CEF" w:rsidRDefault="005F7CEF" w:rsidP="008408DC">
            <w:pPr>
              <w:jc w:val="both"/>
              <w:rPr>
                <w:rFonts w:asciiTheme="majorHAnsi" w:hAnsiTheme="majorHAnsi"/>
                <w:b/>
                <w:sz w:val="28"/>
                <w:szCs w:val="52"/>
                <w:lang w:val="uk-UA"/>
              </w:rPr>
            </w:pPr>
            <w:r w:rsidRPr="005F7CEF">
              <w:rPr>
                <w:rFonts w:asciiTheme="majorHAnsi" w:hAnsiTheme="majorHAnsi"/>
                <w:b/>
                <w:sz w:val="28"/>
                <w:szCs w:val="52"/>
                <w:lang w:val="uk-UA"/>
              </w:rPr>
              <w:t>3</w:t>
            </w:r>
            <w:r w:rsidR="004F42CD">
              <w:rPr>
                <w:rFonts w:asciiTheme="majorHAnsi" w:hAnsiTheme="majorHAnsi"/>
                <w:b/>
                <w:sz w:val="28"/>
                <w:szCs w:val="52"/>
                <w:lang w:val="uk-UA"/>
              </w:rPr>
              <w:t>8</w:t>
            </w:r>
          </w:p>
        </w:tc>
      </w:tr>
      <w:tr w:rsidR="00557913" w:rsidRPr="00D475F9" w14:paraId="4456C66C" w14:textId="77777777" w:rsidTr="00F576E1">
        <w:tc>
          <w:tcPr>
            <w:tcW w:w="3681" w:type="dxa"/>
          </w:tcPr>
          <w:p w14:paraId="36CD828C" w14:textId="77777777" w:rsidR="00557913" w:rsidRPr="00D475F9" w:rsidRDefault="00557913" w:rsidP="008408DC">
            <w:pPr>
              <w:jc w:val="both"/>
              <w:rPr>
                <w:rFonts w:asciiTheme="majorHAnsi" w:hAnsiTheme="majorHAnsi"/>
                <w:b/>
                <w:sz w:val="28"/>
                <w:szCs w:val="52"/>
                <w:lang w:val="uk-UA"/>
              </w:rPr>
            </w:pPr>
            <w:proofErr w:type="spellStart"/>
            <w:r w:rsidRPr="00D475F9">
              <w:rPr>
                <w:rFonts w:asciiTheme="majorHAnsi" w:hAnsiTheme="majorHAnsi"/>
                <w:b/>
                <w:sz w:val="28"/>
                <w:szCs w:val="52"/>
                <w:lang w:val="uk-UA"/>
              </w:rPr>
              <w:t>References</w:t>
            </w:r>
            <w:proofErr w:type="spellEnd"/>
          </w:p>
          <w:p w14:paraId="05161226" w14:textId="77777777" w:rsidR="00557913" w:rsidRPr="00D475F9" w:rsidRDefault="00557913" w:rsidP="008408DC">
            <w:pPr>
              <w:jc w:val="both"/>
              <w:rPr>
                <w:rFonts w:asciiTheme="majorHAnsi" w:hAnsiTheme="majorHAnsi"/>
                <w:b/>
                <w:sz w:val="28"/>
                <w:szCs w:val="52"/>
                <w:lang w:val="uk-UA"/>
              </w:rPr>
            </w:pPr>
          </w:p>
        </w:tc>
        <w:tc>
          <w:tcPr>
            <w:tcW w:w="4252" w:type="dxa"/>
          </w:tcPr>
          <w:p w14:paraId="3AC2F4C0" w14:textId="77777777" w:rsidR="00557913" w:rsidRPr="00D475F9" w:rsidRDefault="00557913" w:rsidP="008408DC">
            <w:pPr>
              <w:jc w:val="both"/>
              <w:rPr>
                <w:rFonts w:asciiTheme="majorHAnsi" w:hAnsiTheme="majorHAnsi"/>
                <w:b/>
                <w:sz w:val="28"/>
                <w:szCs w:val="52"/>
                <w:lang w:val="uk-UA"/>
              </w:rPr>
            </w:pPr>
            <w:r w:rsidRPr="00D475F9">
              <w:rPr>
                <w:rFonts w:asciiTheme="majorHAnsi" w:hAnsiTheme="majorHAnsi"/>
                <w:b/>
                <w:sz w:val="28"/>
                <w:szCs w:val="52"/>
                <w:lang w:val="uk-UA"/>
              </w:rPr>
              <w:t>Література</w:t>
            </w:r>
          </w:p>
        </w:tc>
        <w:tc>
          <w:tcPr>
            <w:tcW w:w="1412" w:type="dxa"/>
          </w:tcPr>
          <w:p w14:paraId="64344563" w14:textId="7CCCC7F4" w:rsidR="00557913" w:rsidRPr="005F7CEF" w:rsidRDefault="004F42CD" w:rsidP="008408DC">
            <w:pPr>
              <w:jc w:val="both"/>
              <w:rPr>
                <w:rFonts w:asciiTheme="majorHAnsi" w:hAnsiTheme="majorHAnsi"/>
                <w:b/>
                <w:sz w:val="28"/>
                <w:szCs w:val="52"/>
                <w:lang w:val="uk-UA"/>
              </w:rPr>
            </w:pPr>
            <w:r>
              <w:rPr>
                <w:rFonts w:asciiTheme="majorHAnsi" w:hAnsiTheme="majorHAnsi"/>
                <w:b/>
                <w:sz w:val="28"/>
                <w:szCs w:val="52"/>
                <w:lang w:val="uk-UA"/>
              </w:rPr>
              <w:t>39</w:t>
            </w:r>
          </w:p>
        </w:tc>
      </w:tr>
      <w:tr w:rsidR="00557913" w:rsidRPr="00D475F9" w14:paraId="673D55D9" w14:textId="77777777" w:rsidTr="00F576E1">
        <w:tc>
          <w:tcPr>
            <w:tcW w:w="3681" w:type="dxa"/>
          </w:tcPr>
          <w:p w14:paraId="500706CF" w14:textId="77777777" w:rsidR="00557913" w:rsidRPr="00D475F9" w:rsidRDefault="00557913" w:rsidP="008408DC">
            <w:pPr>
              <w:jc w:val="both"/>
              <w:rPr>
                <w:rFonts w:asciiTheme="majorHAnsi" w:hAnsiTheme="majorHAnsi"/>
                <w:b/>
                <w:sz w:val="28"/>
                <w:szCs w:val="52"/>
                <w:lang w:val="uk-UA"/>
              </w:rPr>
            </w:pPr>
            <w:r w:rsidRPr="00D475F9">
              <w:rPr>
                <w:rFonts w:asciiTheme="majorHAnsi" w:hAnsiTheme="majorHAnsi"/>
                <w:b/>
                <w:sz w:val="28"/>
                <w:szCs w:val="52"/>
                <w:lang w:val="uk-UA"/>
              </w:rPr>
              <w:t xml:space="preserve">Access </w:t>
            </w:r>
            <w:proofErr w:type="spellStart"/>
            <w:r w:rsidRPr="00D475F9">
              <w:rPr>
                <w:rFonts w:asciiTheme="majorHAnsi" w:hAnsiTheme="majorHAnsi"/>
                <w:b/>
                <w:sz w:val="28"/>
                <w:szCs w:val="52"/>
                <w:lang w:val="uk-UA"/>
              </w:rPr>
              <w:t>to</w:t>
            </w:r>
            <w:proofErr w:type="spellEnd"/>
            <w:r w:rsidRPr="00D475F9">
              <w:rPr>
                <w:rFonts w:asciiTheme="majorHAnsi" w:hAnsiTheme="majorHAnsi"/>
                <w:b/>
                <w:sz w:val="28"/>
                <w:szCs w:val="52"/>
                <w:lang w:val="uk-UA"/>
              </w:rPr>
              <w:t xml:space="preserve"> </w:t>
            </w:r>
            <w:proofErr w:type="spellStart"/>
            <w:r w:rsidRPr="00D475F9">
              <w:rPr>
                <w:rFonts w:asciiTheme="majorHAnsi" w:hAnsiTheme="majorHAnsi"/>
                <w:b/>
                <w:sz w:val="28"/>
                <w:szCs w:val="52"/>
                <w:lang w:val="uk-UA"/>
              </w:rPr>
              <w:t>the</w:t>
            </w:r>
            <w:proofErr w:type="spellEnd"/>
            <w:r w:rsidRPr="00D475F9">
              <w:rPr>
                <w:rFonts w:asciiTheme="majorHAnsi" w:hAnsiTheme="majorHAnsi"/>
                <w:b/>
                <w:sz w:val="28"/>
                <w:szCs w:val="52"/>
                <w:lang w:val="uk-UA"/>
              </w:rPr>
              <w:t xml:space="preserve"> </w:t>
            </w:r>
            <w:proofErr w:type="spellStart"/>
            <w:r w:rsidRPr="00D475F9">
              <w:rPr>
                <w:rFonts w:asciiTheme="majorHAnsi" w:hAnsiTheme="majorHAnsi"/>
                <w:b/>
                <w:sz w:val="28"/>
                <w:szCs w:val="52"/>
                <w:lang w:val="uk-UA"/>
              </w:rPr>
              <w:t>course</w:t>
            </w:r>
            <w:proofErr w:type="spellEnd"/>
            <w:r w:rsidRPr="00D475F9">
              <w:rPr>
                <w:rFonts w:asciiTheme="majorHAnsi" w:hAnsiTheme="majorHAnsi"/>
                <w:b/>
                <w:sz w:val="28"/>
                <w:szCs w:val="52"/>
                <w:lang w:val="uk-UA"/>
              </w:rPr>
              <w:t xml:space="preserve"> </w:t>
            </w:r>
          </w:p>
          <w:p w14:paraId="389D0A6B" w14:textId="77777777" w:rsidR="00557913" w:rsidRPr="00D475F9" w:rsidRDefault="00557913" w:rsidP="008408DC">
            <w:pPr>
              <w:jc w:val="both"/>
              <w:rPr>
                <w:rFonts w:asciiTheme="majorHAnsi" w:hAnsiTheme="majorHAnsi"/>
                <w:b/>
                <w:sz w:val="28"/>
                <w:szCs w:val="52"/>
                <w:lang w:val="uk-UA"/>
              </w:rPr>
            </w:pPr>
          </w:p>
        </w:tc>
        <w:tc>
          <w:tcPr>
            <w:tcW w:w="4252" w:type="dxa"/>
          </w:tcPr>
          <w:p w14:paraId="7BA56ED4" w14:textId="77777777" w:rsidR="00557913" w:rsidRPr="00D475F9" w:rsidRDefault="00557913" w:rsidP="008408DC">
            <w:pPr>
              <w:jc w:val="both"/>
              <w:rPr>
                <w:rFonts w:asciiTheme="majorHAnsi" w:hAnsiTheme="majorHAnsi"/>
                <w:b/>
                <w:sz w:val="28"/>
                <w:szCs w:val="52"/>
                <w:lang w:val="uk-UA"/>
              </w:rPr>
            </w:pPr>
            <w:r w:rsidRPr="00D475F9">
              <w:rPr>
                <w:rFonts w:asciiTheme="majorHAnsi" w:hAnsiTheme="majorHAnsi"/>
                <w:b/>
                <w:sz w:val="28"/>
                <w:szCs w:val="52"/>
                <w:lang w:val="uk-UA"/>
              </w:rPr>
              <w:t>Доступ до навчальної дисципліни</w:t>
            </w:r>
          </w:p>
        </w:tc>
        <w:tc>
          <w:tcPr>
            <w:tcW w:w="1412" w:type="dxa"/>
          </w:tcPr>
          <w:p w14:paraId="1499B18E" w14:textId="7DCB8D6B" w:rsidR="00557913" w:rsidRPr="005F7CEF" w:rsidRDefault="00C8063E" w:rsidP="008408DC">
            <w:pPr>
              <w:jc w:val="both"/>
              <w:rPr>
                <w:rFonts w:asciiTheme="majorHAnsi" w:hAnsiTheme="majorHAnsi"/>
                <w:b/>
                <w:sz w:val="28"/>
                <w:szCs w:val="52"/>
                <w:lang w:val="uk-UA"/>
              </w:rPr>
            </w:pPr>
            <w:r w:rsidRPr="005F7CEF">
              <w:rPr>
                <w:rFonts w:asciiTheme="majorHAnsi" w:hAnsiTheme="majorHAnsi"/>
                <w:b/>
                <w:sz w:val="28"/>
                <w:szCs w:val="52"/>
                <w:lang w:val="uk-UA"/>
              </w:rPr>
              <w:t>4</w:t>
            </w:r>
            <w:r w:rsidR="004F42CD">
              <w:rPr>
                <w:rFonts w:asciiTheme="majorHAnsi" w:hAnsiTheme="majorHAnsi"/>
                <w:b/>
                <w:sz w:val="28"/>
                <w:szCs w:val="52"/>
                <w:lang w:val="uk-UA"/>
              </w:rPr>
              <w:t>0</w:t>
            </w:r>
          </w:p>
        </w:tc>
      </w:tr>
    </w:tbl>
    <w:p w14:paraId="371347B0" w14:textId="77777777" w:rsidR="00557913" w:rsidRPr="00D475F9" w:rsidRDefault="00557913" w:rsidP="008408DC">
      <w:pPr>
        <w:jc w:val="both"/>
        <w:rPr>
          <w:rFonts w:asciiTheme="majorHAnsi" w:hAnsiTheme="majorHAnsi"/>
          <w:sz w:val="28"/>
          <w:szCs w:val="52"/>
          <w:lang w:val="uk-UA"/>
        </w:rPr>
      </w:pPr>
    </w:p>
    <w:p w14:paraId="79B20D51" w14:textId="77777777" w:rsidR="00557913" w:rsidRPr="00D475F9" w:rsidRDefault="00557913" w:rsidP="008408DC">
      <w:pPr>
        <w:jc w:val="both"/>
        <w:rPr>
          <w:rFonts w:asciiTheme="majorHAnsi" w:hAnsiTheme="majorHAnsi"/>
          <w:sz w:val="28"/>
          <w:szCs w:val="52"/>
          <w:lang w:val="uk-UA"/>
        </w:rPr>
      </w:pPr>
    </w:p>
    <w:p w14:paraId="3EB5C939" w14:textId="77777777" w:rsidR="00557913" w:rsidRPr="00D475F9" w:rsidRDefault="00557913" w:rsidP="008408DC">
      <w:pPr>
        <w:jc w:val="both"/>
        <w:rPr>
          <w:rFonts w:asciiTheme="majorHAnsi" w:hAnsiTheme="majorHAnsi"/>
          <w:sz w:val="28"/>
          <w:szCs w:val="52"/>
          <w:lang w:val="uk-UA"/>
        </w:rPr>
      </w:pPr>
      <w:r w:rsidRPr="00D475F9">
        <w:rPr>
          <w:rFonts w:asciiTheme="majorHAnsi" w:hAnsiTheme="majorHAnsi"/>
          <w:sz w:val="28"/>
          <w:szCs w:val="52"/>
          <w:lang w:val="uk-UA"/>
        </w:rPr>
        <w:br w:type="page"/>
      </w:r>
    </w:p>
    <w:p w14:paraId="5EF55FA7" w14:textId="77777777" w:rsidR="00557913" w:rsidRPr="00D475F9" w:rsidRDefault="00557913" w:rsidP="008408DC">
      <w:pPr>
        <w:jc w:val="both"/>
        <w:rPr>
          <w:rFonts w:asciiTheme="majorHAnsi" w:hAnsiTheme="majorHAnsi"/>
          <w:sz w:val="28"/>
          <w:szCs w:val="52"/>
          <w:lang w:val="uk-UA"/>
        </w:rPr>
      </w:pPr>
    </w:p>
    <w:p w14:paraId="0663829B" w14:textId="77777777" w:rsidR="00557913" w:rsidRPr="00D475F9" w:rsidRDefault="00557913" w:rsidP="008408DC">
      <w:pPr>
        <w:shd w:val="clear" w:color="auto" w:fill="95B3D7" w:themeFill="accent1" w:themeFillTint="99"/>
        <w:jc w:val="both"/>
        <w:rPr>
          <w:rFonts w:asciiTheme="majorHAnsi" w:hAnsiTheme="majorHAnsi"/>
          <w:b/>
          <w:sz w:val="28"/>
          <w:szCs w:val="52"/>
          <w:lang w:val="uk-UA"/>
        </w:rPr>
      </w:pPr>
      <w:proofErr w:type="spellStart"/>
      <w:r w:rsidRPr="00D475F9">
        <w:rPr>
          <w:rFonts w:asciiTheme="majorHAnsi" w:hAnsiTheme="majorHAnsi"/>
          <w:b/>
          <w:sz w:val="28"/>
          <w:szCs w:val="52"/>
          <w:lang w:val="uk-UA"/>
        </w:rPr>
        <w:t>General</w:t>
      </w:r>
      <w:proofErr w:type="spellEnd"/>
      <w:r w:rsidRPr="00D475F9">
        <w:rPr>
          <w:rFonts w:asciiTheme="majorHAnsi" w:hAnsiTheme="majorHAnsi"/>
          <w:b/>
          <w:sz w:val="28"/>
          <w:szCs w:val="52"/>
          <w:lang w:val="uk-UA"/>
        </w:rPr>
        <w:t xml:space="preserve"> </w:t>
      </w:r>
      <w:proofErr w:type="spellStart"/>
      <w:r w:rsidRPr="00D475F9">
        <w:rPr>
          <w:rFonts w:asciiTheme="majorHAnsi" w:hAnsiTheme="majorHAnsi"/>
          <w:b/>
          <w:sz w:val="28"/>
          <w:szCs w:val="52"/>
          <w:lang w:val="uk-UA"/>
        </w:rPr>
        <w:t>information</w:t>
      </w:r>
      <w:proofErr w:type="spellEnd"/>
      <w:r w:rsidRPr="00D475F9">
        <w:rPr>
          <w:rFonts w:asciiTheme="majorHAnsi" w:hAnsiTheme="majorHAnsi"/>
          <w:b/>
          <w:sz w:val="28"/>
          <w:szCs w:val="52"/>
          <w:lang w:val="uk-UA"/>
        </w:rPr>
        <w:t xml:space="preserve"> / Загальна інформація</w:t>
      </w:r>
    </w:p>
    <w:p w14:paraId="32962E3B" w14:textId="77777777" w:rsidR="00557913" w:rsidRPr="00D475F9" w:rsidRDefault="00557913" w:rsidP="008408DC">
      <w:pPr>
        <w:jc w:val="both"/>
        <w:rPr>
          <w:rFonts w:asciiTheme="majorHAnsi" w:hAnsiTheme="majorHAnsi"/>
          <w:sz w:val="28"/>
          <w:szCs w:val="52"/>
          <w:lang w:val="uk-UA"/>
        </w:rPr>
      </w:pPr>
    </w:p>
    <w:p w14:paraId="46785092" w14:textId="5FA6219D" w:rsidR="00557913" w:rsidRPr="00D475F9" w:rsidRDefault="00557913" w:rsidP="008408DC">
      <w:pPr>
        <w:jc w:val="both"/>
        <w:rPr>
          <w:rFonts w:asciiTheme="majorHAnsi" w:hAnsiTheme="majorHAnsi"/>
          <w:lang w:val="uk-UA"/>
        </w:rPr>
      </w:pPr>
      <w:r w:rsidRPr="00D475F9">
        <w:rPr>
          <w:rFonts w:asciiTheme="majorHAnsi" w:hAnsiTheme="majorHAnsi"/>
          <w:lang w:val="uk-UA"/>
        </w:rPr>
        <w:t>Навчальна дисципліна «</w:t>
      </w:r>
      <w:proofErr w:type="spellStart"/>
      <w:r w:rsidR="00A420B1" w:rsidRPr="00A420B1">
        <w:rPr>
          <w:rFonts w:asciiTheme="majorHAnsi" w:hAnsiTheme="majorHAnsi"/>
          <w:b/>
          <w:lang w:val="uk-UA"/>
        </w:rPr>
        <w:t>Геоматика</w:t>
      </w:r>
      <w:proofErr w:type="spellEnd"/>
      <w:r w:rsidR="00A420B1" w:rsidRPr="00A420B1">
        <w:rPr>
          <w:rFonts w:asciiTheme="majorHAnsi" w:hAnsiTheme="majorHAnsi"/>
          <w:b/>
          <w:lang w:val="uk-UA"/>
        </w:rPr>
        <w:t xml:space="preserve"> та моделювання</w:t>
      </w:r>
      <w:r w:rsidRPr="00D475F9">
        <w:rPr>
          <w:rFonts w:asciiTheme="majorHAnsi" w:hAnsiTheme="majorHAnsi"/>
          <w:lang w:val="uk-UA"/>
        </w:rPr>
        <w:t>» складена для третього рівня вищої освіти</w:t>
      </w:r>
      <w:r w:rsidR="003C3FBC" w:rsidRPr="00322E47">
        <w:rPr>
          <w:rFonts w:asciiTheme="majorHAnsi" w:hAnsiTheme="majorHAnsi"/>
          <w:lang w:val="uk-UA"/>
        </w:rPr>
        <w:t xml:space="preserve"> – </w:t>
      </w:r>
      <w:r w:rsidR="003C3FBC">
        <w:rPr>
          <w:rFonts w:asciiTheme="majorHAnsi" w:hAnsiTheme="majorHAnsi"/>
          <w:lang w:val="en-US"/>
        </w:rPr>
        <w:t>PhD</w:t>
      </w:r>
      <w:r w:rsidR="003C3FBC" w:rsidRPr="00322E47">
        <w:rPr>
          <w:rFonts w:asciiTheme="majorHAnsi" w:hAnsiTheme="majorHAnsi"/>
          <w:lang w:val="uk-UA"/>
        </w:rPr>
        <w:t>,</w:t>
      </w:r>
      <w:r w:rsidRPr="00D475F9">
        <w:rPr>
          <w:rFonts w:asciiTheme="majorHAnsi" w:hAnsiTheme="majorHAnsi"/>
          <w:lang w:val="uk-UA"/>
        </w:rPr>
        <w:t xml:space="preserve"> відповідно до</w:t>
      </w:r>
      <w:r w:rsidR="00FF3BF3" w:rsidRPr="00D475F9">
        <w:rPr>
          <w:rFonts w:asciiTheme="majorHAnsi" w:hAnsiTheme="majorHAnsi"/>
          <w:lang w:val="uk-UA"/>
        </w:rPr>
        <w:t>:</w:t>
      </w:r>
      <w:r w:rsidRPr="00D475F9">
        <w:rPr>
          <w:rFonts w:asciiTheme="majorHAnsi" w:hAnsiTheme="majorHAnsi"/>
          <w:lang w:val="uk-UA"/>
        </w:rPr>
        <w:t xml:space="preserve"> </w:t>
      </w:r>
    </w:p>
    <w:p w14:paraId="18096B9A" w14:textId="66D5FFB6" w:rsidR="005E0ACD" w:rsidRPr="00634269" w:rsidRDefault="00557913" w:rsidP="0054515B">
      <w:pPr>
        <w:pBdr>
          <w:top w:val="nil"/>
          <w:left w:val="nil"/>
          <w:bottom w:val="nil"/>
          <w:right w:val="nil"/>
          <w:between w:val="nil"/>
        </w:pBdr>
        <w:ind w:firstLine="709"/>
        <w:jc w:val="both"/>
        <w:rPr>
          <w:rFonts w:asciiTheme="majorHAnsi" w:hAnsiTheme="majorHAnsi"/>
          <w:lang w:val="uk-UA"/>
        </w:rPr>
      </w:pPr>
      <w:r w:rsidRPr="00D475F9">
        <w:rPr>
          <w:rFonts w:asciiTheme="majorHAnsi" w:hAnsiTheme="majorHAnsi"/>
          <w:lang w:val="uk-UA"/>
        </w:rPr>
        <w:t xml:space="preserve">           </w:t>
      </w:r>
      <w:r w:rsidR="00FF3BF3" w:rsidRPr="00D475F9">
        <w:rPr>
          <w:rFonts w:asciiTheme="majorHAnsi" w:hAnsiTheme="majorHAnsi"/>
          <w:lang w:val="uk-UA"/>
        </w:rPr>
        <w:t xml:space="preserve">  </w:t>
      </w:r>
      <w:proofErr w:type="spellStart"/>
      <w:r w:rsidRPr="00634269">
        <w:rPr>
          <w:rFonts w:asciiTheme="majorHAnsi" w:hAnsiTheme="majorHAnsi"/>
          <w:lang w:val="uk-UA"/>
        </w:rPr>
        <w:t>освітньо</w:t>
      </w:r>
      <w:proofErr w:type="spellEnd"/>
      <w:r w:rsidRPr="00634269">
        <w:rPr>
          <w:rFonts w:asciiTheme="majorHAnsi" w:hAnsiTheme="majorHAnsi"/>
          <w:lang w:val="uk-UA"/>
        </w:rPr>
        <w:t>-науков</w:t>
      </w:r>
      <w:r w:rsidR="005E0ACD" w:rsidRPr="00634269">
        <w:rPr>
          <w:rFonts w:asciiTheme="majorHAnsi" w:hAnsiTheme="majorHAnsi"/>
          <w:lang w:val="uk-UA"/>
        </w:rPr>
        <w:t>их</w:t>
      </w:r>
      <w:r w:rsidRPr="00634269">
        <w:rPr>
          <w:rFonts w:asciiTheme="majorHAnsi" w:hAnsiTheme="majorHAnsi"/>
          <w:lang w:val="uk-UA"/>
        </w:rPr>
        <w:t xml:space="preserve"> програм </w:t>
      </w:r>
      <w:r w:rsidR="0054515B" w:rsidRPr="00634269">
        <w:rPr>
          <w:rFonts w:asciiTheme="majorHAnsi" w:hAnsiTheme="majorHAnsi"/>
          <w:lang w:val="uk-UA"/>
        </w:rPr>
        <w:t xml:space="preserve">101 “Екологія” та </w:t>
      </w:r>
      <w:r w:rsidR="005E0ACD" w:rsidRPr="00634269">
        <w:rPr>
          <w:rFonts w:asciiTheme="majorHAnsi" w:hAnsiTheme="majorHAnsi"/>
          <w:lang w:val="uk-UA"/>
        </w:rPr>
        <w:t xml:space="preserve">103 “Науки про Землю”, </w:t>
      </w:r>
    </w:p>
    <w:p w14:paraId="6778E618" w14:textId="59658445" w:rsidR="005E0ACD" w:rsidRPr="00634269" w:rsidRDefault="005E0ACD" w:rsidP="005E0ACD">
      <w:pPr>
        <w:pBdr>
          <w:top w:val="nil"/>
          <w:left w:val="nil"/>
          <w:bottom w:val="nil"/>
          <w:right w:val="nil"/>
          <w:between w:val="nil"/>
        </w:pBdr>
        <w:ind w:left="709" w:firstLine="709"/>
        <w:jc w:val="both"/>
        <w:rPr>
          <w:rFonts w:asciiTheme="majorHAnsi" w:hAnsiTheme="majorHAnsi"/>
          <w:lang w:val="uk-UA"/>
        </w:rPr>
      </w:pPr>
      <w:r w:rsidRPr="00634269">
        <w:rPr>
          <w:rFonts w:asciiTheme="majorHAnsi" w:hAnsiTheme="majorHAnsi"/>
          <w:lang w:val="uk-UA"/>
        </w:rPr>
        <w:t>галузі знань 10 «Природничі науки</w:t>
      </w:r>
      <w:r w:rsidR="0054515B" w:rsidRPr="00634269">
        <w:rPr>
          <w:rFonts w:asciiTheme="majorHAnsi" w:hAnsiTheme="majorHAnsi"/>
          <w:lang w:val="uk-UA"/>
        </w:rPr>
        <w:t>»,</w:t>
      </w:r>
      <w:r w:rsidRPr="00634269">
        <w:rPr>
          <w:rFonts w:asciiTheme="majorHAnsi" w:hAnsiTheme="majorHAnsi"/>
          <w:lang w:val="uk-UA"/>
        </w:rPr>
        <w:t xml:space="preserve"> </w:t>
      </w:r>
    </w:p>
    <w:p w14:paraId="73379ECB" w14:textId="527757D3" w:rsidR="005E0ACD" w:rsidRPr="00634269" w:rsidRDefault="005E0ACD" w:rsidP="005E0ACD">
      <w:pPr>
        <w:pBdr>
          <w:top w:val="nil"/>
          <w:left w:val="nil"/>
          <w:bottom w:val="nil"/>
          <w:right w:val="nil"/>
          <w:between w:val="nil"/>
        </w:pBdr>
        <w:ind w:left="709" w:firstLine="709"/>
        <w:jc w:val="both"/>
        <w:rPr>
          <w:rFonts w:asciiTheme="majorHAnsi" w:hAnsiTheme="majorHAnsi"/>
          <w:lang w:val="uk-UA"/>
        </w:rPr>
      </w:pPr>
      <w:proofErr w:type="spellStart"/>
      <w:r w:rsidRPr="00634269">
        <w:rPr>
          <w:rFonts w:asciiTheme="majorHAnsi" w:hAnsiTheme="majorHAnsi"/>
          <w:lang w:val="uk-UA"/>
        </w:rPr>
        <w:t>освітньо</w:t>
      </w:r>
      <w:proofErr w:type="spellEnd"/>
      <w:r w:rsidRPr="00634269">
        <w:rPr>
          <w:rFonts w:asciiTheme="majorHAnsi" w:hAnsiTheme="majorHAnsi"/>
          <w:lang w:val="uk-UA"/>
        </w:rPr>
        <w:t>-науков</w:t>
      </w:r>
      <w:r w:rsidR="0054515B" w:rsidRPr="00634269">
        <w:rPr>
          <w:rFonts w:asciiTheme="majorHAnsi" w:hAnsiTheme="majorHAnsi"/>
          <w:lang w:val="uk-UA"/>
        </w:rPr>
        <w:t>ої</w:t>
      </w:r>
      <w:r w:rsidRPr="00634269">
        <w:rPr>
          <w:rFonts w:asciiTheme="majorHAnsi" w:hAnsiTheme="majorHAnsi"/>
          <w:lang w:val="uk-UA"/>
        </w:rPr>
        <w:t xml:space="preserve"> програм</w:t>
      </w:r>
      <w:r w:rsidR="0054515B" w:rsidRPr="00634269">
        <w:rPr>
          <w:rFonts w:asciiTheme="majorHAnsi" w:hAnsiTheme="majorHAnsi"/>
          <w:lang w:val="uk-UA"/>
        </w:rPr>
        <w:t>и</w:t>
      </w:r>
      <w:r w:rsidRPr="00634269">
        <w:rPr>
          <w:rFonts w:asciiTheme="majorHAnsi" w:hAnsiTheme="majorHAnsi"/>
          <w:lang w:val="uk-UA"/>
        </w:rPr>
        <w:t xml:space="preserve"> 051 “Економіка”, </w:t>
      </w:r>
    </w:p>
    <w:p w14:paraId="7C1F2BCB" w14:textId="26903FE2" w:rsidR="0054515B" w:rsidRPr="00634269" w:rsidRDefault="0054515B" w:rsidP="0054515B">
      <w:pPr>
        <w:pBdr>
          <w:top w:val="nil"/>
          <w:left w:val="nil"/>
          <w:bottom w:val="nil"/>
          <w:right w:val="nil"/>
          <w:between w:val="nil"/>
        </w:pBdr>
        <w:ind w:left="709" w:firstLine="709"/>
        <w:jc w:val="both"/>
        <w:rPr>
          <w:rFonts w:asciiTheme="majorHAnsi" w:hAnsiTheme="majorHAnsi"/>
          <w:lang w:val="uk-UA"/>
        </w:rPr>
      </w:pPr>
      <w:r w:rsidRPr="00634269">
        <w:rPr>
          <w:rFonts w:asciiTheme="majorHAnsi" w:hAnsiTheme="majorHAnsi"/>
          <w:lang w:val="uk-UA"/>
        </w:rPr>
        <w:t>галузі знань</w:t>
      </w:r>
      <w:r w:rsidRPr="00634269">
        <w:t xml:space="preserve"> </w:t>
      </w:r>
      <w:r w:rsidRPr="00634269">
        <w:rPr>
          <w:rFonts w:asciiTheme="majorHAnsi" w:hAnsiTheme="majorHAnsi"/>
          <w:lang w:val="uk-UA"/>
        </w:rPr>
        <w:t>05 «Соціальні та поведінкові науки»,</w:t>
      </w:r>
    </w:p>
    <w:p w14:paraId="25755E9A" w14:textId="77777777" w:rsidR="0054515B" w:rsidRPr="00634269" w:rsidRDefault="0054515B" w:rsidP="005E0ACD">
      <w:pPr>
        <w:pBdr>
          <w:top w:val="nil"/>
          <w:left w:val="nil"/>
          <w:bottom w:val="nil"/>
          <w:right w:val="nil"/>
          <w:between w:val="nil"/>
        </w:pBdr>
        <w:ind w:left="709" w:firstLine="709"/>
        <w:jc w:val="both"/>
        <w:rPr>
          <w:rFonts w:asciiTheme="majorHAnsi" w:hAnsiTheme="majorHAnsi"/>
          <w:lang w:val="uk-UA"/>
        </w:rPr>
      </w:pPr>
      <w:proofErr w:type="spellStart"/>
      <w:r w:rsidRPr="00634269">
        <w:rPr>
          <w:rFonts w:asciiTheme="majorHAnsi" w:hAnsiTheme="majorHAnsi"/>
          <w:lang w:val="uk-UA"/>
        </w:rPr>
        <w:t>освітньо</w:t>
      </w:r>
      <w:proofErr w:type="spellEnd"/>
      <w:r w:rsidRPr="00634269">
        <w:rPr>
          <w:rFonts w:asciiTheme="majorHAnsi" w:hAnsiTheme="majorHAnsi"/>
          <w:lang w:val="uk-UA"/>
        </w:rPr>
        <w:t xml:space="preserve">-наукової програми </w:t>
      </w:r>
      <w:r w:rsidR="005E0ACD" w:rsidRPr="00634269">
        <w:rPr>
          <w:rFonts w:asciiTheme="majorHAnsi" w:hAnsiTheme="majorHAnsi"/>
          <w:lang w:val="uk-UA"/>
        </w:rPr>
        <w:t xml:space="preserve">183 </w:t>
      </w:r>
    </w:p>
    <w:p w14:paraId="10B7C14A" w14:textId="41CB0B18" w:rsidR="00557913" w:rsidRPr="00634269" w:rsidRDefault="005E0ACD" w:rsidP="005E0ACD">
      <w:pPr>
        <w:pBdr>
          <w:top w:val="nil"/>
          <w:left w:val="nil"/>
          <w:bottom w:val="nil"/>
          <w:right w:val="nil"/>
          <w:between w:val="nil"/>
        </w:pBdr>
        <w:ind w:left="709" w:firstLine="709"/>
        <w:jc w:val="both"/>
        <w:rPr>
          <w:rFonts w:asciiTheme="majorHAnsi" w:hAnsiTheme="majorHAnsi"/>
          <w:lang w:val="uk-UA"/>
        </w:rPr>
      </w:pPr>
      <w:r w:rsidRPr="00634269">
        <w:rPr>
          <w:rFonts w:asciiTheme="majorHAnsi" w:hAnsiTheme="majorHAnsi"/>
          <w:lang w:val="uk-UA"/>
        </w:rPr>
        <w:t>“Технології захисту навколишнього середовища”</w:t>
      </w:r>
    </w:p>
    <w:p w14:paraId="747EFBF6" w14:textId="65AF95DF" w:rsidR="00557913" w:rsidRDefault="0054515B" w:rsidP="0054515B">
      <w:pPr>
        <w:pBdr>
          <w:top w:val="nil"/>
          <w:left w:val="nil"/>
          <w:bottom w:val="nil"/>
          <w:right w:val="nil"/>
          <w:between w:val="nil"/>
        </w:pBdr>
        <w:ind w:left="707" w:firstLine="709"/>
        <w:jc w:val="both"/>
        <w:rPr>
          <w:rFonts w:asciiTheme="majorHAnsi" w:hAnsiTheme="majorHAnsi"/>
          <w:lang w:val="uk-UA"/>
        </w:rPr>
      </w:pPr>
      <w:r w:rsidRPr="00634269">
        <w:rPr>
          <w:rFonts w:asciiTheme="majorHAnsi" w:hAnsiTheme="majorHAnsi"/>
          <w:lang w:val="uk-UA"/>
        </w:rPr>
        <w:t>галузі знань 18 «Виробництво та технології»</w:t>
      </w:r>
    </w:p>
    <w:p w14:paraId="174928CF" w14:textId="4E602339" w:rsidR="005E0ACD" w:rsidRPr="00D475F9" w:rsidRDefault="005E0ACD" w:rsidP="008408DC">
      <w:pPr>
        <w:pBdr>
          <w:top w:val="nil"/>
          <w:left w:val="nil"/>
          <w:bottom w:val="nil"/>
          <w:right w:val="nil"/>
          <w:between w:val="nil"/>
        </w:pBdr>
        <w:ind w:left="707" w:firstLine="709"/>
        <w:jc w:val="both"/>
        <w:rPr>
          <w:rFonts w:asciiTheme="majorHAnsi" w:hAnsiTheme="majorHAnsi"/>
          <w:lang w:val="uk-UA"/>
        </w:rPr>
      </w:pPr>
    </w:p>
    <w:p w14:paraId="46950287" w14:textId="64AB1D66" w:rsidR="00557913" w:rsidRPr="00D475F9" w:rsidRDefault="00557913" w:rsidP="008408DC">
      <w:pPr>
        <w:pBdr>
          <w:top w:val="nil"/>
          <w:left w:val="nil"/>
          <w:bottom w:val="nil"/>
          <w:right w:val="nil"/>
          <w:between w:val="nil"/>
        </w:pBdr>
        <w:jc w:val="both"/>
        <w:rPr>
          <w:rFonts w:asciiTheme="majorHAnsi" w:hAnsiTheme="majorHAnsi"/>
          <w:lang w:val="uk-UA"/>
        </w:rPr>
      </w:pPr>
      <w:r w:rsidRPr="00D475F9">
        <w:rPr>
          <w:rFonts w:asciiTheme="majorHAnsi" w:hAnsiTheme="majorHAnsi"/>
          <w:lang w:val="uk-UA"/>
        </w:rPr>
        <w:t xml:space="preserve">в рамках виконання міжнародного </w:t>
      </w:r>
      <w:proofErr w:type="spellStart"/>
      <w:r w:rsidR="00E25C3C" w:rsidRPr="00D475F9">
        <w:rPr>
          <w:rFonts w:asciiTheme="majorHAnsi" w:hAnsiTheme="majorHAnsi"/>
          <w:lang w:val="uk-UA"/>
        </w:rPr>
        <w:t>проєк</w:t>
      </w:r>
      <w:r w:rsidRPr="00D475F9">
        <w:rPr>
          <w:rFonts w:asciiTheme="majorHAnsi" w:hAnsiTheme="majorHAnsi"/>
          <w:lang w:val="uk-UA"/>
        </w:rPr>
        <w:t>ту</w:t>
      </w:r>
      <w:proofErr w:type="spellEnd"/>
      <w:r w:rsidRPr="00D475F9">
        <w:rPr>
          <w:rFonts w:asciiTheme="majorHAnsi" w:hAnsiTheme="majorHAnsi"/>
          <w:lang w:val="uk-UA"/>
        </w:rPr>
        <w:t xml:space="preserve"> ЕРАЗМУС+ «Комплексна докторська програма з екологічної політики, менеджменту природокористування та </w:t>
      </w:r>
      <w:proofErr w:type="spellStart"/>
      <w:r w:rsidRPr="00D475F9">
        <w:rPr>
          <w:rFonts w:asciiTheme="majorHAnsi" w:hAnsiTheme="majorHAnsi"/>
          <w:lang w:val="uk-UA"/>
        </w:rPr>
        <w:t>техноекології</w:t>
      </w:r>
      <w:proofErr w:type="spellEnd"/>
      <w:r w:rsidRPr="00D475F9">
        <w:rPr>
          <w:rFonts w:asciiTheme="majorHAnsi" w:hAnsiTheme="majorHAnsi"/>
          <w:lang w:val="uk-UA"/>
        </w:rPr>
        <w:t xml:space="preserve"> – INTENSE».</w:t>
      </w:r>
    </w:p>
    <w:p w14:paraId="5D8EE01D" w14:textId="77777777" w:rsidR="00FF3BF3" w:rsidRPr="00D475F9" w:rsidRDefault="00FF3BF3" w:rsidP="008408DC">
      <w:pPr>
        <w:pBdr>
          <w:top w:val="nil"/>
          <w:left w:val="nil"/>
          <w:bottom w:val="nil"/>
          <w:right w:val="nil"/>
          <w:between w:val="nil"/>
        </w:pBdr>
        <w:ind w:firstLine="709"/>
        <w:jc w:val="both"/>
        <w:rPr>
          <w:rFonts w:asciiTheme="majorHAnsi" w:hAnsiTheme="majorHAnsi"/>
          <w:b/>
          <w:lang w:val="uk-UA"/>
        </w:rPr>
      </w:pPr>
    </w:p>
    <w:p w14:paraId="71720634" w14:textId="77777777" w:rsidR="00557913" w:rsidRPr="00931E61" w:rsidRDefault="006D52E7" w:rsidP="008408DC">
      <w:pPr>
        <w:pBdr>
          <w:top w:val="nil"/>
          <w:left w:val="nil"/>
          <w:bottom w:val="nil"/>
          <w:right w:val="nil"/>
          <w:between w:val="nil"/>
        </w:pBdr>
        <w:ind w:firstLine="709"/>
        <w:jc w:val="both"/>
        <w:rPr>
          <w:rFonts w:asciiTheme="majorHAnsi" w:hAnsiTheme="majorHAnsi"/>
          <w:lang w:val="uk-UA"/>
        </w:rPr>
      </w:pPr>
      <w:r w:rsidRPr="00931E61">
        <w:rPr>
          <w:rFonts w:asciiTheme="majorHAnsi" w:hAnsiTheme="majorHAnsi"/>
          <w:lang w:val="uk-UA"/>
        </w:rPr>
        <w:t xml:space="preserve">До навчальної дисципліни також розроблено </w:t>
      </w:r>
      <w:proofErr w:type="spellStart"/>
      <w:r w:rsidRPr="00931E61">
        <w:rPr>
          <w:rFonts w:asciiTheme="majorHAnsi" w:hAnsiTheme="majorHAnsi"/>
          <w:b/>
          <w:lang w:val="uk-UA"/>
        </w:rPr>
        <w:t>силабус</w:t>
      </w:r>
      <w:proofErr w:type="spellEnd"/>
      <w:r w:rsidRPr="00931E61">
        <w:rPr>
          <w:rFonts w:asciiTheme="majorHAnsi" w:hAnsiTheme="majorHAnsi"/>
          <w:lang w:val="uk-UA"/>
        </w:rPr>
        <w:t xml:space="preserve"> </w:t>
      </w:r>
      <w:proofErr w:type="spellStart"/>
      <w:r w:rsidRPr="00931E61">
        <w:rPr>
          <w:rFonts w:asciiTheme="majorHAnsi" w:hAnsiTheme="majorHAnsi"/>
          <w:lang w:val="uk-UA"/>
        </w:rPr>
        <w:t>англ.мовою</w:t>
      </w:r>
      <w:proofErr w:type="spellEnd"/>
      <w:r w:rsidRPr="00931E61">
        <w:rPr>
          <w:rFonts w:asciiTheme="majorHAnsi" w:hAnsiTheme="majorHAnsi"/>
          <w:lang w:val="uk-UA"/>
        </w:rPr>
        <w:t>.</w:t>
      </w:r>
    </w:p>
    <w:p w14:paraId="3E64FE1D" w14:textId="1F0EEEDC" w:rsidR="006D52E7" w:rsidRPr="00D475F9" w:rsidRDefault="006D52E7" w:rsidP="008408DC">
      <w:pPr>
        <w:pBdr>
          <w:top w:val="nil"/>
          <w:left w:val="nil"/>
          <w:bottom w:val="nil"/>
          <w:right w:val="nil"/>
          <w:between w:val="nil"/>
        </w:pBdr>
        <w:ind w:firstLine="709"/>
        <w:jc w:val="both"/>
        <w:rPr>
          <w:rFonts w:asciiTheme="majorHAnsi" w:hAnsiTheme="majorHAnsi"/>
          <w:lang w:val="uk-UA"/>
        </w:rPr>
      </w:pPr>
      <w:r w:rsidRPr="00931E61">
        <w:rPr>
          <w:rFonts w:asciiTheme="majorHAnsi" w:hAnsiTheme="majorHAnsi"/>
          <w:lang w:val="uk-UA"/>
        </w:rPr>
        <w:t xml:space="preserve">На навчальну дисципліну отримано </w:t>
      </w:r>
      <w:r w:rsidRPr="00931E61">
        <w:rPr>
          <w:rFonts w:asciiTheme="majorHAnsi" w:hAnsiTheme="majorHAnsi"/>
          <w:b/>
          <w:lang w:val="uk-UA"/>
        </w:rPr>
        <w:t>дві рецензії</w:t>
      </w:r>
      <w:r w:rsidRPr="00931E61">
        <w:rPr>
          <w:rFonts w:asciiTheme="majorHAnsi" w:hAnsiTheme="majorHAnsi"/>
          <w:lang w:val="uk-UA"/>
        </w:rPr>
        <w:t xml:space="preserve"> українських вчених.</w:t>
      </w:r>
    </w:p>
    <w:p w14:paraId="437576E0" w14:textId="77777777" w:rsidR="00FF3BF3" w:rsidRPr="00D475F9" w:rsidRDefault="00FF3BF3" w:rsidP="008408DC">
      <w:pPr>
        <w:pBdr>
          <w:top w:val="nil"/>
          <w:left w:val="nil"/>
          <w:bottom w:val="nil"/>
          <w:right w:val="nil"/>
          <w:between w:val="nil"/>
        </w:pBdr>
        <w:ind w:firstLine="708"/>
        <w:jc w:val="both"/>
        <w:rPr>
          <w:rFonts w:asciiTheme="majorHAnsi" w:hAnsiTheme="majorHAnsi"/>
          <w:b/>
          <w:lang w:val="uk-UA"/>
        </w:rPr>
      </w:pPr>
    </w:p>
    <w:p w14:paraId="62AD516B" w14:textId="6615ADC4" w:rsidR="00AE2B0C" w:rsidRPr="00B8643D" w:rsidRDefault="00AE2B0C" w:rsidP="00624738">
      <w:pPr>
        <w:jc w:val="both"/>
        <w:rPr>
          <w:rFonts w:asciiTheme="majorHAnsi" w:eastAsia="Times New Roman" w:hAnsiTheme="majorHAnsi"/>
          <w:color w:val="333333"/>
          <w:lang w:val="uk-UA" w:eastAsia="ru-RU"/>
        </w:rPr>
      </w:pPr>
      <w:r w:rsidRPr="00B8643D">
        <w:rPr>
          <w:rFonts w:asciiTheme="majorHAnsi" w:eastAsia="Times New Roman" w:hAnsiTheme="majorHAnsi"/>
          <w:b/>
          <w:bCs/>
          <w:color w:val="333333"/>
          <w:lang w:val="uk-UA" w:eastAsia="ru-RU"/>
        </w:rPr>
        <w:t>Мета і завдання курсу</w:t>
      </w:r>
    </w:p>
    <w:p w14:paraId="7D8D92ED" w14:textId="77777777" w:rsidR="00C8063E" w:rsidRDefault="00C8063E" w:rsidP="002E3AF3">
      <w:pPr>
        <w:pBdr>
          <w:top w:val="nil"/>
          <w:left w:val="nil"/>
          <w:bottom w:val="nil"/>
          <w:right w:val="nil"/>
          <w:between w:val="nil"/>
        </w:pBdr>
        <w:jc w:val="both"/>
        <w:rPr>
          <w:rFonts w:asciiTheme="majorHAnsi" w:hAnsiTheme="majorHAnsi" w:cs="Arial"/>
          <w:bCs/>
          <w:lang w:val="uk-UA"/>
        </w:rPr>
      </w:pPr>
    </w:p>
    <w:p w14:paraId="60B44191" w14:textId="455EB9A3" w:rsidR="00DB44F8" w:rsidRDefault="00A9734E" w:rsidP="00DB44F8">
      <w:pPr>
        <w:jc w:val="both"/>
        <w:rPr>
          <w:rFonts w:asciiTheme="majorHAnsi" w:hAnsiTheme="majorHAnsi" w:cs="Arial"/>
          <w:bCs/>
          <w:lang w:val="uk-UA"/>
        </w:rPr>
      </w:pPr>
      <w:r w:rsidRPr="00A9734E">
        <w:rPr>
          <w:rFonts w:asciiTheme="majorHAnsi" w:hAnsiTheme="majorHAnsi" w:cs="Arial"/>
          <w:bCs/>
          <w:lang w:val="uk-UA"/>
        </w:rPr>
        <w:t xml:space="preserve">Мета - навчання аспірантів (фахівців третього навчального рівня) методам </w:t>
      </w:r>
      <w:proofErr w:type="spellStart"/>
      <w:r w:rsidRPr="00A9734E">
        <w:rPr>
          <w:rFonts w:asciiTheme="majorHAnsi" w:hAnsiTheme="majorHAnsi" w:cs="Arial"/>
          <w:bCs/>
          <w:lang w:val="uk-UA"/>
        </w:rPr>
        <w:t>геоматики</w:t>
      </w:r>
      <w:proofErr w:type="spellEnd"/>
      <w:r w:rsidRPr="00A9734E">
        <w:rPr>
          <w:rFonts w:asciiTheme="majorHAnsi" w:hAnsiTheme="majorHAnsi" w:cs="Arial"/>
          <w:bCs/>
          <w:lang w:val="uk-UA"/>
        </w:rPr>
        <w:t xml:space="preserve"> і моделювання при виконанні їх конкретних наукових досліджень в рамках підготовки докторської дисертації (</w:t>
      </w:r>
      <w:proofErr w:type="spellStart"/>
      <w:r w:rsidRPr="00A9734E">
        <w:rPr>
          <w:rFonts w:asciiTheme="majorHAnsi" w:hAnsiTheme="majorHAnsi" w:cs="Arial"/>
          <w:bCs/>
          <w:lang w:val="uk-UA"/>
        </w:rPr>
        <w:t>PhD</w:t>
      </w:r>
      <w:proofErr w:type="spellEnd"/>
      <w:r w:rsidRPr="00A9734E">
        <w:rPr>
          <w:rFonts w:asciiTheme="majorHAnsi" w:hAnsiTheme="majorHAnsi" w:cs="Arial"/>
          <w:bCs/>
          <w:lang w:val="uk-UA"/>
        </w:rPr>
        <w:t>).</w:t>
      </w:r>
    </w:p>
    <w:p w14:paraId="2E5913D3" w14:textId="77777777" w:rsidR="004419BF" w:rsidRDefault="004419BF" w:rsidP="004419BF">
      <w:pPr>
        <w:jc w:val="both"/>
        <w:rPr>
          <w:rFonts w:asciiTheme="majorHAnsi" w:eastAsia="Times New Roman" w:hAnsiTheme="majorHAnsi" w:cs="Helvetica"/>
          <w:color w:val="333333"/>
          <w:highlight w:val="cyan"/>
          <w:lang w:val="en-US" w:eastAsia="ru-RU"/>
        </w:rPr>
      </w:pPr>
    </w:p>
    <w:p w14:paraId="1C1B2804" w14:textId="77777777" w:rsidR="004419BF" w:rsidRPr="005F7CEF" w:rsidRDefault="004419BF" w:rsidP="004419BF">
      <w:pPr>
        <w:pBdr>
          <w:top w:val="nil"/>
          <w:left w:val="nil"/>
          <w:bottom w:val="nil"/>
          <w:right w:val="nil"/>
          <w:between w:val="nil"/>
        </w:pBdr>
        <w:jc w:val="both"/>
        <w:rPr>
          <w:rFonts w:asciiTheme="majorHAnsi" w:hAnsiTheme="majorHAnsi" w:cs="Arial"/>
          <w:bCs/>
        </w:rPr>
      </w:pPr>
      <w:proofErr w:type="spellStart"/>
      <w:r w:rsidRPr="005F7CEF">
        <w:rPr>
          <w:rFonts w:asciiTheme="majorHAnsi" w:hAnsiTheme="majorHAnsi" w:cs="Arial"/>
          <w:bCs/>
        </w:rPr>
        <w:t>Стислість</w:t>
      </w:r>
      <w:proofErr w:type="spellEnd"/>
      <w:r w:rsidRPr="005F7CEF">
        <w:rPr>
          <w:rFonts w:asciiTheme="majorHAnsi" w:hAnsiTheme="majorHAnsi" w:cs="Arial"/>
          <w:bCs/>
        </w:rPr>
        <w:t xml:space="preserve"> курсу "</w:t>
      </w:r>
      <w:proofErr w:type="spellStart"/>
      <w:r w:rsidRPr="005F7CEF">
        <w:rPr>
          <w:rFonts w:asciiTheme="majorHAnsi" w:hAnsiTheme="majorHAnsi" w:cs="Arial"/>
          <w:bCs/>
        </w:rPr>
        <w:t>Геоматика</w:t>
      </w:r>
      <w:proofErr w:type="spellEnd"/>
      <w:r w:rsidRPr="005F7CEF">
        <w:rPr>
          <w:rFonts w:asciiTheme="majorHAnsi" w:hAnsiTheme="majorHAnsi" w:cs="Arial"/>
          <w:bCs/>
        </w:rPr>
        <w:t xml:space="preserve"> та </w:t>
      </w:r>
      <w:proofErr w:type="spellStart"/>
      <w:r w:rsidRPr="005F7CEF">
        <w:rPr>
          <w:rFonts w:asciiTheme="majorHAnsi" w:hAnsiTheme="majorHAnsi" w:cs="Arial"/>
          <w:bCs/>
        </w:rPr>
        <w:t>моделювання</w:t>
      </w:r>
      <w:proofErr w:type="spellEnd"/>
      <w:r w:rsidRPr="005F7CEF">
        <w:rPr>
          <w:rFonts w:asciiTheme="majorHAnsi" w:hAnsiTheme="majorHAnsi" w:cs="Arial"/>
          <w:bCs/>
        </w:rPr>
        <w:t xml:space="preserve">" </w:t>
      </w:r>
      <w:proofErr w:type="spellStart"/>
      <w:r w:rsidRPr="005F7CEF">
        <w:rPr>
          <w:rFonts w:asciiTheme="majorHAnsi" w:hAnsiTheme="majorHAnsi" w:cs="Arial"/>
          <w:bCs/>
        </w:rPr>
        <w:t>передбачає</w:t>
      </w:r>
      <w:proofErr w:type="spellEnd"/>
      <w:r w:rsidRPr="005F7CEF">
        <w:rPr>
          <w:rFonts w:asciiTheme="majorHAnsi" w:hAnsiTheme="majorHAnsi" w:cs="Arial"/>
          <w:bCs/>
        </w:rPr>
        <w:t xml:space="preserve"> </w:t>
      </w:r>
      <w:proofErr w:type="spellStart"/>
      <w:r w:rsidRPr="005F7CEF">
        <w:rPr>
          <w:rFonts w:asciiTheme="majorHAnsi" w:hAnsiTheme="majorHAnsi" w:cs="Arial"/>
          <w:bCs/>
        </w:rPr>
        <w:t>прискорену</w:t>
      </w:r>
      <w:proofErr w:type="spellEnd"/>
      <w:r w:rsidRPr="005F7CEF">
        <w:rPr>
          <w:rFonts w:asciiTheme="majorHAnsi" w:hAnsiTheme="majorHAnsi" w:cs="Arial"/>
          <w:bCs/>
        </w:rPr>
        <w:t xml:space="preserve"> </w:t>
      </w:r>
      <w:proofErr w:type="spellStart"/>
      <w:r w:rsidRPr="005F7CEF">
        <w:rPr>
          <w:rFonts w:asciiTheme="majorHAnsi" w:hAnsiTheme="majorHAnsi" w:cs="Arial"/>
          <w:bCs/>
        </w:rPr>
        <w:t>інтеграцію</w:t>
      </w:r>
      <w:proofErr w:type="spellEnd"/>
      <w:r w:rsidRPr="005F7CEF">
        <w:rPr>
          <w:rFonts w:asciiTheme="majorHAnsi" w:hAnsiTheme="majorHAnsi" w:cs="Arial"/>
          <w:bCs/>
        </w:rPr>
        <w:t xml:space="preserve"> </w:t>
      </w:r>
      <w:proofErr w:type="spellStart"/>
      <w:r w:rsidRPr="005F7CEF">
        <w:rPr>
          <w:rFonts w:asciiTheme="majorHAnsi" w:hAnsiTheme="majorHAnsi" w:cs="Arial"/>
          <w:bCs/>
        </w:rPr>
        <w:t>знань</w:t>
      </w:r>
      <w:proofErr w:type="spellEnd"/>
      <w:r w:rsidRPr="005F7CEF">
        <w:rPr>
          <w:rFonts w:asciiTheme="majorHAnsi" w:hAnsiTheme="majorHAnsi" w:cs="Arial"/>
          <w:bCs/>
        </w:rPr>
        <w:t xml:space="preserve"> та </w:t>
      </w:r>
      <w:proofErr w:type="spellStart"/>
      <w:r w:rsidRPr="005F7CEF">
        <w:rPr>
          <w:rFonts w:asciiTheme="majorHAnsi" w:hAnsiTheme="majorHAnsi" w:cs="Arial"/>
          <w:bCs/>
        </w:rPr>
        <w:t>вмінь</w:t>
      </w:r>
      <w:proofErr w:type="spellEnd"/>
      <w:r w:rsidRPr="005F7CEF">
        <w:rPr>
          <w:rFonts w:asciiTheme="majorHAnsi" w:hAnsiTheme="majorHAnsi" w:cs="Arial"/>
          <w:bCs/>
        </w:rPr>
        <w:t xml:space="preserve">, </w:t>
      </w:r>
      <w:proofErr w:type="spellStart"/>
      <w:r w:rsidRPr="005F7CEF">
        <w:rPr>
          <w:rFonts w:asciiTheme="majorHAnsi" w:hAnsiTheme="majorHAnsi" w:cs="Arial"/>
          <w:bCs/>
        </w:rPr>
        <w:t>набутих</w:t>
      </w:r>
      <w:proofErr w:type="spellEnd"/>
      <w:r w:rsidRPr="005F7CEF">
        <w:rPr>
          <w:rFonts w:asciiTheme="majorHAnsi" w:hAnsiTheme="majorHAnsi" w:cs="Arial"/>
          <w:bCs/>
        </w:rPr>
        <w:t xml:space="preserve"> </w:t>
      </w:r>
      <w:proofErr w:type="spellStart"/>
      <w:r w:rsidRPr="005F7CEF">
        <w:rPr>
          <w:rFonts w:asciiTheme="majorHAnsi" w:hAnsiTheme="majorHAnsi" w:cs="Arial"/>
          <w:bCs/>
        </w:rPr>
        <w:t>під</w:t>
      </w:r>
      <w:proofErr w:type="spellEnd"/>
      <w:r w:rsidRPr="005F7CEF">
        <w:rPr>
          <w:rFonts w:asciiTheme="majorHAnsi" w:hAnsiTheme="majorHAnsi" w:cs="Arial"/>
          <w:bCs/>
        </w:rPr>
        <w:t xml:space="preserve"> час </w:t>
      </w:r>
      <w:proofErr w:type="spellStart"/>
      <w:r w:rsidRPr="005F7CEF">
        <w:rPr>
          <w:rFonts w:asciiTheme="majorHAnsi" w:hAnsiTheme="majorHAnsi" w:cs="Arial"/>
          <w:bCs/>
        </w:rPr>
        <w:t>навчання</w:t>
      </w:r>
      <w:proofErr w:type="spellEnd"/>
      <w:r w:rsidRPr="005F7CEF">
        <w:rPr>
          <w:rFonts w:asciiTheme="majorHAnsi" w:hAnsiTheme="majorHAnsi" w:cs="Arial"/>
          <w:bCs/>
        </w:rPr>
        <w:t xml:space="preserve"> на </w:t>
      </w:r>
      <w:proofErr w:type="spellStart"/>
      <w:r w:rsidRPr="005F7CEF">
        <w:rPr>
          <w:rFonts w:asciiTheme="majorHAnsi" w:hAnsiTheme="majorHAnsi" w:cs="Arial"/>
          <w:bCs/>
        </w:rPr>
        <w:t>першому</w:t>
      </w:r>
      <w:proofErr w:type="spellEnd"/>
      <w:r w:rsidRPr="005F7CEF">
        <w:rPr>
          <w:rFonts w:asciiTheme="majorHAnsi" w:hAnsiTheme="majorHAnsi" w:cs="Arial"/>
          <w:bCs/>
        </w:rPr>
        <w:t xml:space="preserve"> </w:t>
      </w:r>
      <w:proofErr w:type="spellStart"/>
      <w:r w:rsidRPr="005F7CEF">
        <w:rPr>
          <w:rFonts w:asciiTheme="majorHAnsi" w:hAnsiTheme="majorHAnsi" w:cs="Arial"/>
          <w:bCs/>
        </w:rPr>
        <w:t>або</w:t>
      </w:r>
      <w:proofErr w:type="spellEnd"/>
      <w:r w:rsidRPr="005F7CEF">
        <w:rPr>
          <w:rFonts w:asciiTheme="majorHAnsi" w:hAnsiTheme="majorHAnsi" w:cs="Arial"/>
          <w:bCs/>
        </w:rPr>
        <w:t xml:space="preserve"> другому </w:t>
      </w:r>
      <w:proofErr w:type="spellStart"/>
      <w:r w:rsidRPr="005F7CEF">
        <w:rPr>
          <w:rFonts w:asciiTheme="majorHAnsi" w:hAnsiTheme="majorHAnsi" w:cs="Arial"/>
          <w:bCs/>
        </w:rPr>
        <w:t>освітньому</w:t>
      </w:r>
      <w:proofErr w:type="spellEnd"/>
      <w:r w:rsidRPr="005F7CEF">
        <w:rPr>
          <w:rFonts w:asciiTheme="majorHAnsi" w:hAnsiTheme="majorHAnsi" w:cs="Arial"/>
          <w:bCs/>
        </w:rPr>
        <w:t xml:space="preserve"> </w:t>
      </w:r>
      <w:proofErr w:type="spellStart"/>
      <w:r w:rsidRPr="005F7CEF">
        <w:rPr>
          <w:rFonts w:asciiTheme="majorHAnsi" w:hAnsiTheme="majorHAnsi" w:cs="Arial"/>
          <w:bCs/>
        </w:rPr>
        <w:t>рівнях</w:t>
      </w:r>
      <w:proofErr w:type="spellEnd"/>
      <w:r w:rsidRPr="005F7CEF">
        <w:rPr>
          <w:rFonts w:asciiTheme="majorHAnsi" w:hAnsiTheme="majorHAnsi" w:cs="Arial"/>
          <w:bCs/>
        </w:rPr>
        <w:t xml:space="preserve">. </w:t>
      </w:r>
      <w:proofErr w:type="spellStart"/>
      <w:r w:rsidRPr="005F7CEF">
        <w:rPr>
          <w:rFonts w:asciiTheme="majorHAnsi" w:hAnsiTheme="majorHAnsi" w:cs="Arial"/>
          <w:bCs/>
        </w:rPr>
        <w:t>Геоматика</w:t>
      </w:r>
      <w:proofErr w:type="spellEnd"/>
      <w:r w:rsidRPr="005F7CEF">
        <w:rPr>
          <w:rFonts w:asciiTheme="majorHAnsi" w:hAnsiTheme="majorHAnsi" w:cs="Arial"/>
          <w:bCs/>
        </w:rPr>
        <w:t xml:space="preserve"> та </w:t>
      </w:r>
      <w:proofErr w:type="spellStart"/>
      <w:r w:rsidRPr="005F7CEF">
        <w:rPr>
          <w:rFonts w:asciiTheme="majorHAnsi" w:hAnsiTheme="majorHAnsi" w:cs="Arial"/>
          <w:bCs/>
        </w:rPr>
        <w:t>моделювання</w:t>
      </w:r>
      <w:proofErr w:type="spellEnd"/>
      <w:r w:rsidRPr="005F7CEF">
        <w:rPr>
          <w:rFonts w:asciiTheme="majorHAnsi" w:hAnsiTheme="majorHAnsi" w:cs="Arial"/>
          <w:bCs/>
        </w:rPr>
        <w:t xml:space="preserve"> </w:t>
      </w:r>
      <w:proofErr w:type="spellStart"/>
      <w:r w:rsidRPr="005F7CEF">
        <w:rPr>
          <w:rFonts w:asciiTheme="majorHAnsi" w:hAnsiTheme="majorHAnsi" w:cs="Arial"/>
          <w:bCs/>
        </w:rPr>
        <w:t>сьогодні</w:t>
      </w:r>
      <w:proofErr w:type="spellEnd"/>
      <w:r w:rsidRPr="005F7CEF">
        <w:rPr>
          <w:rFonts w:asciiTheme="majorHAnsi" w:hAnsiTheme="majorHAnsi" w:cs="Arial"/>
          <w:bCs/>
        </w:rPr>
        <w:t xml:space="preserve"> </w:t>
      </w:r>
      <w:proofErr w:type="spellStart"/>
      <w:r w:rsidRPr="005F7CEF">
        <w:rPr>
          <w:rFonts w:asciiTheme="majorHAnsi" w:hAnsiTheme="majorHAnsi" w:cs="Arial"/>
          <w:bCs/>
        </w:rPr>
        <w:t>використовуються</w:t>
      </w:r>
      <w:proofErr w:type="spellEnd"/>
      <w:r w:rsidRPr="005F7CEF">
        <w:rPr>
          <w:rFonts w:asciiTheme="majorHAnsi" w:hAnsiTheme="majorHAnsi" w:cs="Arial"/>
          <w:bCs/>
        </w:rPr>
        <w:t xml:space="preserve"> </w:t>
      </w:r>
      <w:proofErr w:type="spellStart"/>
      <w:r w:rsidRPr="005F7CEF">
        <w:rPr>
          <w:rFonts w:asciiTheme="majorHAnsi" w:hAnsiTheme="majorHAnsi" w:cs="Arial"/>
          <w:bCs/>
        </w:rPr>
        <w:t>майже</w:t>
      </w:r>
      <w:proofErr w:type="spellEnd"/>
      <w:r w:rsidRPr="005F7CEF">
        <w:rPr>
          <w:rFonts w:asciiTheme="majorHAnsi" w:hAnsiTheme="majorHAnsi" w:cs="Arial"/>
          <w:bCs/>
        </w:rPr>
        <w:t xml:space="preserve"> у </w:t>
      </w:r>
      <w:proofErr w:type="spellStart"/>
      <w:r w:rsidRPr="005F7CEF">
        <w:rPr>
          <w:rFonts w:asciiTheme="majorHAnsi" w:hAnsiTheme="majorHAnsi" w:cs="Arial"/>
          <w:bCs/>
        </w:rPr>
        <w:t>всіх</w:t>
      </w:r>
      <w:proofErr w:type="spellEnd"/>
      <w:r w:rsidRPr="005F7CEF">
        <w:rPr>
          <w:rFonts w:asciiTheme="majorHAnsi" w:hAnsiTheme="majorHAnsi" w:cs="Arial"/>
          <w:bCs/>
        </w:rPr>
        <w:t xml:space="preserve"> </w:t>
      </w:r>
      <w:proofErr w:type="spellStart"/>
      <w:r w:rsidRPr="005F7CEF">
        <w:rPr>
          <w:rFonts w:asciiTheme="majorHAnsi" w:hAnsiTheme="majorHAnsi" w:cs="Arial"/>
          <w:bCs/>
        </w:rPr>
        <w:t>галузях</w:t>
      </w:r>
      <w:proofErr w:type="spellEnd"/>
      <w:r w:rsidRPr="005F7CEF">
        <w:rPr>
          <w:rFonts w:asciiTheme="majorHAnsi" w:hAnsiTheme="majorHAnsi" w:cs="Arial"/>
          <w:bCs/>
        </w:rPr>
        <w:t xml:space="preserve"> науки і </w:t>
      </w:r>
      <w:proofErr w:type="spellStart"/>
      <w:r w:rsidRPr="005F7CEF">
        <w:rPr>
          <w:rFonts w:asciiTheme="majorHAnsi" w:hAnsiTheme="majorHAnsi" w:cs="Arial"/>
          <w:bCs/>
        </w:rPr>
        <w:t>техніки</w:t>
      </w:r>
      <w:proofErr w:type="spellEnd"/>
      <w:r w:rsidRPr="005F7CEF">
        <w:rPr>
          <w:rFonts w:asciiTheme="majorHAnsi" w:hAnsiTheme="majorHAnsi" w:cs="Arial"/>
          <w:bCs/>
        </w:rPr>
        <w:t xml:space="preserve">. </w:t>
      </w:r>
      <w:proofErr w:type="spellStart"/>
      <w:r w:rsidRPr="005F7CEF">
        <w:rPr>
          <w:rFonts w:asciiTheme="majorHAnsi" w:hAnsiTheme="majorHAnsi" w:cs="Arial"/>
          <w:bCs/>
        </w:rPr>
        <w:t>Ці</w:t>
      </w:r>
      <w:proofErr w:type="spellEnd"/>
      <w:r w:rsidRPr="005F7CEF">
        <w:rPr>
          <w:rFonts w:asciiTheme="majorHAnsi" w:hAnsiTheme="majorHAnsi" w:cs="Arial"/>
          <w:bCs/>
        </w:rPr>
        <w:t xml:space="preserve"> </w:t>
      </w:r>
      <w:proofErr w:type="spellStart"/>
      <w:r w:rsidRPr="005F7CEF">
        <w:rPr>
          <w:rFonts w:asciiTheme="majorHAnsi" w:hAnsiTheme="majorHAnsi" w:cs="Arial"/>
          <w:bCs/>
        </w:rPr>
        <w:t>наукові</w:t>
      </w:r>
      <w:proofErr w:type="spellEnd"/>
      <w:r w:rsidRPr="005F7CEF">
        <w:rPr>
          <w:rFonts w:asciiTheme="majorHAnsi" w:hAnsiTheme="majorHAnsi" w:cs="Arial"/>
          <w:bCs/>
        </w:rPr>
        <w:t xml:space="preserve"> </w:t>
      </w:r>
      <w:proofErr w:type="spellStart"/>
      <w:r w:rsidRPr="005F7CEF">
        <w:rPr>
          <w:rFonts w:asciiTheme="majorHAnsi" w:hAnsiTheme="majorHAnsi" w:cs="Arial"/>
          <w:bCs/>
        </w:rPr>
        <w:t>галузі</w:t>
      </w:r>
      <w:proofErr w:type="spellEnd"/>
      <w:r w:rsidRPr="005F7CEF">
        <w:rPr>
          <w:rFonts w:asciiTheme="majorHAnsi" w:hAnsiTheme="majorHAnsi" w:cs="Arial"/>
          <w:bCs/>
        </w:rPr>
        <w:t xml:space="preserve"> </w:t>
      </w:r>
      <w:proofErr w:type="spellStart"/>
      <w:r w:rsidRPr="005F7CEF">
        <w:rPr>
          <w:rFonts w:asciiTheme="majorHAnsi" w:hAnsiTheme="majorHAnsi" w:cs="Arial"/>
          <w:bCs/>
        </w:rPr>
        <w:t>включають</w:t>
      </w:r>
      <w:proofErr w:type="spellEnd"/>
      <w:r w:rsidRPr="005F7CEF">
        <w:rPr>
          <w:rFonts w:asciiTheme="majorHAnsi" w:hAnsiTheme="majorHAnsi" w:cs="Arial"/>
          <w:bCs/>
        </w:rPr>
        <w:t xml:space="preserve"> </w:t>
      </w:r>
      <w:proofErr w:type="spellStart"/>
      <w:r w:rsidRPr="005F7CEF">
        <w:rPr>
          <w:rFonts w:asciiTheme="majorHAnsi" w:hAnsiTheme="majorHAnsi" w:cs="Arial"/>
          <w:bCs/>
        </w:rPr>
        <w:t>величезну</w:t>
      </w:r>
      <w:proofErr w:type="spellEnd"/>
      <w:r w:rsidRPr="005F7CEF">
        <w:rPr>
          <w:rFonts w:asciiTheme="majorHAnsi" w:hAnsiTheme="majorHAnsi" w:cs="Arial"/>
          <w:bCs/>
        </w:rPr>
        <w:t xml:space="preserve"> </w:t>
      </w:r>
      <w:proofErr w:type="spellStart"/>
      <w:r w:rsidRPr="005F7CEF">
        <w:rPr>
          <w:rFonts w:asciiTheme="majorHAnsi" w:hAnsiTheme="majorHAnsi" w:cs="Arial"/>
          <w:bCs/>
        </w:rPr>
        <w:t>різноманітність</w:t>
      </w:r>
      <w:proofErr w:type="spellEnd"/>
      <w:r w:rsidRPr="005F7CEF">
        <w:rPr>
          <w:rFonts w:asciiTheme="majorHAnsi" w:hAnsiTheme="majorHAnsi" w:cs="Arial"/>
          <w:bCs/>
        </w:rPr>
        <w:t xml:space="preserve"> </w:t>
      </w:r>
      <w:proofErr w:type="spellStart"/>
      <w:r w:rsidRPr="005F7CEF">
        <w:rPr>
          <w:rFonts w:asciiTheme="majorHAnsi" w:hAnsiTheme="majorHAnsi" w:cs="Arial"/>
          <w:bCs/>
        </w:rPr>
        <w:t>методів</w:t>
      </w:r>
      <w:proofErr w:type="spellEnd"/>
      <w:r w:rsidRPr="005F7CEF">
        <w:rPr>
          <w:rFonts w:asciiTheme="majorHAnsi" w:hAnsiTheme="majorHAnsi" w:cs="Arial"/>
          <w:bCs/>
        </w:rPr>
        <w:t xml:space="preserve"> і </w:t>
      </w:r>
      <w:proofErr w:type="spellStart"/>
      <w:r w:rsidRPr="005F7CEF">
        <w:rPr>
          <w:rFonts w:asciiTheme="majorHAnsi" w:hAnsiTheme="majorHAnsi" w:cs="Arial"/>
          <w:bCs/>
        </w:rPr>
        <w:t>технологій</w:t>
      </w:r>
      <w:proofErr w:type="spellEnd"/>
      <w:r w:rsidRPr="005F7CEF">
        <w:rPr>
          <w:rFonts w:asciiTheme="majorHAnsi" w:hAnsiTheme="majorHAnsi" w:cs="Arial"/>
          <w:bCs/>
        </w:rPr>
        <w:t xml:space="preserve"> для </w:t>
      </w:r>
      <w:proofErr w:type="spellStart"/>
      <w:r w:rsidRPr="005F7CEF">
        <w:rPr>
          <w:rFonts w:asciiTheme="majorHAnsi" w:hAnsiTheme="majorHAnsi" w:cs="Arial"/>
          <w:bCs/>
        </w:rPr>
        <w:t>вирішення</w:t>
      </w:r>
      <w:proofErr w:type="spellEnd"/>
      <w:r w:rsidRPr="005F7CEF">
        <w:rPr>
          <w:rFonts w:asciiTheme="majorHAnsi" w:hAnsiTheme="majorHAnsi" w:cs="Arial"/>
          <w:bCs/>
        </w:rPr>
        <w:t xml:space="preserve"> </w:t>
      </w:r>
      <w:proofErr w:type="spellStart"/>
      <w:r w:rsidRPr="005F7CEF">
        <w:rPr>
          <w:rFonts w:asciiTheme="majorHAnsi" w:hAnsiTheme="majorHAnsi" w:cs="Arial"/>
          <w:bCs/>
        </w:rPr>
        <w:t>конкретних</w:t>
      </w:r>
      <w:proofErr w:type="spellEnd"/>
      <w:r w:rsidRPr="005F7CEF">
        <w:rPr>
          <w:rFonts w:asciiTheme="majorHAnsi" w:hAnsiTheme="majorHAnsi" w:cs="Arial"/>
          <w:bCs/>
        </w:rPr>
        <w:t xml:space="preserve"> </w:t>
      </w:r>
      <w:proofErr w:type="spellStart"/>
      <w:r w:rsidRPr="005F7CEF">
        <w:rPr>
          <w:rFonts w:asciiTheme="majorHAnsi" w:hAnsiTheme="majorHAnsi" w:cs="Arial"/>
          <w:bCs/>
        </w:rPr>
        <w:t>наукових</w:t>
      </w:r>
      <w:proofErr w:type="spellEnd"/>
      <w:r w:rsidRPr="005F7CEF">
        <w:rPr>
          <w:rFonts w:asciiTheme="majorHAnsi" w:hAnsiTheme="majorHAnsi" w:cs="Arial"/>
          <w:bCs/>
        </w:rPr>
        <w:t xml:space="preserve"> і </w:t>
      </w:r>
      <w:proofErr w:type="spellStart"/>
      <w:r w:rsidRPr="005F7CEF">
        <w:rPr>
          <w:rFonts w:asciiTheme="majorHAnsi" w:hAnsiTheme="majorHAnsi" w:cs="Arial"/>
          <w:bCs/>
        </w:rPr>
        <w:t>практичних</w:t>
      </w:r>
      <w:proofErr w:type="spellEnd"/>
      <w:r w:rsidRPr="005F7CEF">
        <w:rPr>
          <w:rFonts w:asciiTheme="majorHAnsi" w:hAnsiTheme="majorHAnsi" w:cs="Arial"/>
          <w:bCs/>
        </w:rPr>
        <w:t xml:space="preserve"> проблем. В </w:t>
      </w:r>
      <w:proofErr w:type="spellStart"/>
      <w:r w:rsidRPr="005F7CEF">
        <w:rPr>
          <w:rFonts w:asciiTheme="majorHAnsi" w:hAnsiTheme="majorHAnsi" w:cs="Arial"/>
          <w:bCs/>
        </w:rPr>
        <w:t>ході</w:t>
      </w:r>
      <w:proofErr w:type="spellEnd"/>
      <w:r w:rsidRPr="005F7CEF">
        <w:rPr>
          <w:rFonts w:asciiTheme="majorHAnsi" w:hAnsiTheme="majorHAnsi" w:cs="Arial"/>
          <w:bCs/>
        </w:rPr>
        <w:t xml:space="preserve"> </w:t>
      </w:r>
      <w:proofErr w:type="spellStart"/>
      <w:r w:rsidRPr="005F7CEF">
        <w:rPr>
          <w:rFonts w:asciiTheme="majorHAnsi" w:hAnsiTheme="majorHAnsi" w:cs="Arial"/>
          <w:bCs/>
        </w:rPr>
        <w:t>попередньої</w:t>
      </w:r>
      <w:proofErr w:type="spellEnd"/>
      <w:r w:rsidRPr="005F7CEF">
        <w:rPr>
          <w:rFonts w:asciiTheme="majorHAnsi" w:hAnsiTheme="majorHAnsi" w:cs="Arial"/>
          <w:bCs/>
        </w:rPr>
        <w:t xml:space="preserve"> </w:t>
      </w:r>
      <w:proofErr w:type="spellStart"/>
      <w:r w:rsidRPr="005F7CEF">
        <w:rPr>
          <w:rFonts w:asciiTheme="majorHAnsi" w:hAnsiTheme="majorHAnsi" w:cs="Arial"/>
          <w:bCs/>
        </w:rPr>
        <w:t>підготовки</w:t>
      </w:r>
      <w:proofErr w:type="spellEnd"/>
      <w:r w:rsidRPr="005F7CEF">
        <w:rPr>
          <w:rFonts w:asciiTheme="majorHAnsi" w:hAnsiTheme="majorHAnsi" w:cs="Arial"/>
          <w:bCs/>
        </w:rPr>
        <w:t xml:space="preserve"> </w:t>
      </w:r>
      <w:proofErr w:type="spellStart"/>
      <w:r w:rsidRPr="005F7CEF">
        <w:rPr>
          <w:rFonts w:asciiTheme="majorHAnsi" w:hAnsiTheme="majorHAnsi" w:cs="Arial"/>
          <w:bCs/>
        </w:rPr>
        <w:t>аспіранти</w:t>
      </w:r>
      <w:proofErr w:type="spellEnd"/>
      <w:r w:rsidRPr="005F7CEF">
        <w:rPr>
          <w:rFonts w:asciiTheme="majorHAnsi" w:hAnsiTheme="majorHAnsi" w:cs="Arial"/>
          <w:bCs/>
        </w:rPr>
        <w:t xml:space="preserve"> </w:t>
      </w:r>
      <w:proofErr w:type="spellStart"/>
      <w:r w:rsidRPr="005F7CEF">
        <w:rPr>
          <w:rFonts w:asciiTheme="majorHAnsi" w:hAnsiTheme="majorHAnsi" w:cs="Arial"/>
          <w:bCs/>
        </w:rPr>
        <w:t>вже</w:t>
      </w:r>
      <w:proofErr w:type="spellEnd"/>
      <w:r w:rsidRPr="005F7CEF">
        <w:rPr>
          <w:rFonts w:asciiTheme="majorHAnsi" w:hAnsiTheme="majorHAnsi" w:cs="Arial"/>
          <w:bCs/>
        </w:rPr>
        <w:t xml:space="preserve"> </w:t>
      </w:r>
      <w:proofErr w:type="spellStart"/>
      <w:r w:rsidRPr="005F7CEF">
        <w:rPr>
          <w:rFonts w:asciiTheme="majorHAnsi" w:hAnsiTheme="majorHAnsi" w:cs="Arial"/>
          <w:bCs/>
        </w:rPr>
        <w:t>мають</w:t>
      </w:r>
      <w:proofErr w:type="spellEnd"/>
      <w:r w:rsidRPr="005F7CEF">
        <w:rPr>
          <w:rFonts w:asciiTheme="majorHAnsi" w:hAnsiTheme="majorHAnsi" w:cs="Arial"/>
          <w:bCs/>
        </w:rPr>
        <w:t xml:space="preserve"> </w:t>
      </w:r>
      <w:proofErr w:type="spellStart"/>
      <w:r w:rsidRPr="005F7CEF">
        <w:rPr>
          <w:rFonts w:asciiTheme="majorHAnsi" w:hAnsiTheme="majorHAnsi" w:cs="Arial"/>
          <w:bCs/>
        </w:rPr>
        <w:t>базові</w:t>
      </w:r>
      <w:proofErr w:type="spellEnd"/>
      <w:r w:rsidRPr="005F7CEF">
        <w:rPr>
          <w:rFonts w:asciiTheme="majorHAnsi" w:hAnsiTheme="majorHAnsi" w:cs="Arial"/>
          <w:bCs/>
        </w:rPr>
        <w:t xml:space="preserve"> </w:t>
      </w:r>
      <w:proofErr w:type="spellStart"/>
      <w:r w:rsidRPr="005F7CEF">
        <w:rPr>
          <w:rFonts w:asciiTheme="majorHAnsi" w:hAnsiTheme="majorHAnsi" w:cs="Arial"/>
          <w:bCs/>
        </w:rPr>
        <w:t>знання</w:t>
      </w:r>
      <w:proofErr w:type="spellEnd"/>
      <w:r w:rsidRPr="005F7CEF">
        <w:rPr>
          <w:rFonts w:asciiTheme="majorHAnsi" w:hAnsiTheme="majorHAnsi" w:cs="Arial"/>
          <w:bCs/>
        </w:rPr>
        <w:t xml:space="preserve"> з </w:t>
      </w:r>
      <w:proofErr w:type="spellStart"/>
      <w:r w:rsidRPr="005F7CEF">
        <w:rPr>
          <w:rFonts w:asciiTheme="majorHAnsi" w:hAnsiTheme="majorHAnsi" w:cs="Arial"/>
          <w:bCs/>
        </w:rPr>
        <w:t>цих</w:t>
      </w:r>
      <w:proofErr w:type="spellEnd"/>
      <w:r w:rsidRPr="005F7CEF">
        <w:rPr>
          <w:rFonts w:asciiTheme="majorHAnsi" w:hAnsiTheme="majorHAnsi" w:cs="Arial"/>
          <w:bCs/>
        </w:rPr>
        <w:t xml:space="preserve"> </w:t>
      </w:r>
      <w:proofErr w:type="spellStart"/>
      <w:r w:rsidRPr="005F7CEF">
        <w:rPr>
          <w:rFonts w:asciiTheme="majorHAnsi" w:hAnsiTheme="majorHAnsi" w:cs="Arial"/>
          <w:bCs/>
        </w:rPr>
        <w:t>дисциплін</w:t>
      </w:r>
      <w:proofErr w:type="spellEnd"/>
      <w:r w:rsidRPr="005F7CEF">
        <w:rPr>
          <w:rFonts w:asciiTheme="majorHAnsi" w:hAnsiTheme="majorHAnsi" w:cs="Arial"/>
          <w:bCs/>
        </w:rPr>
        <w:t>.</w:t>
      </w:r>
    </w:p>
    <w:p w14:paraId="7CCA98DA" w14:textId="77777777" w:rsidR="005F7CEF" w:rsidRDefault="005F7CEF" w:rsidP="005F7CEF">
      <w:pPr>
        <w:pBdr>
          <w:top w:val="nil"/>
          <w:left w:val="nil"/>
          <w:bottom w:val="nil"/>
          <w:right w:val="nil"/>
          <w:between w:val="nil"/>
        </w:pBdr>
        <w:jc w:val="both"/>
        <w:rPr>
          <w:rFonts w:asciiTheme="majorHAnsi" w:hAnsiTheme="majorHAnsi" w:cs="Arial"/>
          <w:bCs/>
        </w:rPr>
      </w:pPr>
    </w:p>
    <w:p w14:paraId="4EE33CA4" w14:textId="7E9A3405" w:rsidR="005F7CEF" w:rsidRPr="005F7CEF" w:rsidRDefault="005F7CEF" w:rsidP="005F7CEF">
      <w:pPr>
        <w:pBdr>
          <w:top w:val="nil"/>
          <w:left w:val="nil"/>
          <w:bottom w:val="nil"/>
          <w:right w:val="nil"/>
          <w:between w:val="nil"/>
        </w:pBdr>
        <w:jc w:val="both"/>
        <w:rPr>
          <w:rFonts w:asciiTheme="majorHAnsi" w:hAnsiTheme="majorHAnsi" w:cs="Arial"/>
          <w:bCs/>
        </w:rPr>
      </w:pPr>
      <w:proofErr w:type="spellStart"/>
      <w:r w:rsidRPr="005F7CEF">
        <w:rPr>
          <w:rFonts w:asciiTheme="majorHAnsi" w:hAnsiTheme="majorHAnsi" w:cs="Arial"/>
          <w:bCs/>
        </w:rPr>
        <w:t>Завданнями</w:t>
      </w:r>
      <w:proofErr w:type="spellEnd"/>
      <w:r w:rsidRPr="005F7CEF">
        <w:rPr>
          <w:rFonts w:asciiTheme="majorHAnsi" w:hAnsiTheme="majorHAnsi" w:cs="Arial"/>
          <w:bCs/>
        </w:rPr>
        <w:t xml:space="preserve"> курсу є:</w:t>
      </w:r>
    </w:p>
    <w:p w14:paraId="4539B71D" w14:textId="3EE6B052" w:rsidR="004419BF" w:rsidRPr="005F7CEF" w:rsidRDefault="005F7CEF" w:rsidP="00791109">
      <w:pPr>
        <w:pStyle w:val="ListParagraph"/>
        <w:numPr>
          <w:ilvl w:val="0"/>
          <w:numId w:val="2"/>
        </w:numPr>
        <w:pBdr>
          <w:top w:val="nil"/>
          <w:left w:val="nil"/>
          <w:bottom w:val="nil"/>
          <w:right w:val="nil"/>
          <w:between w:val="nil"/>
        </w:pBdr>
        <w:ind w:left="426"/>
        <w:jc w:val="both"/>
        <w:rPr>
          <w:rFonts w:asciiTheme="majorHAnsi" w:hAnsiTheme="majorHAnsi" w:cs="Arial"/>
          <w:bCs/>
        </w:rPr>
      </w:pPr>
      <w:proofErr w:type="spellStart"/>
      <w:r w:rsidRPr="005F7CEF">
        <w:rPr>
          <w:rFonts w:asciiTheme="majorHAnsi" w:hAnsiTheme="majorHAnsi" w:cs="Arial"/>
          <w:bCs/>
          <w:lang w:val="uk-UA"/>
        </w:rPr>
        <w:t>вдоскона</w:t>
      </w:r>
      <w:r w:rsidR="004419BF" w:rsidRPr="005F7CEF">
        <w:rPr>
          <w:rFonts w:asciiTheme="majorHAnsi" w:hAnsiTheme="majorHAnsi" w:cs="Arial"/>
          <w:bCs/>
        </w:rPr>
        <w:t>лення</w:t>
      </w:r>
      <w:proofErr w:type="spellEnd"/>
      <w:r w:rsidR="004419BF" w:rsidRPr="005F7CEF">
        <w:rPr>
          <w:rFonts w:asciiTheme="majorHAnsi" w:hAnsiTheme="majorHAnsi" w:cs="Arial"/>
          <w:bCs/>
        </w:rPr>
        <w:t xml:space="preserve"> </w:t>
      </w:r>
      <w:proofErr w:type="spellStart"/>
      <w:r w:rsidR="004419BF" w:rsidRPr="005F7CEF">
        <w:rPr>
          <w:rFonts w:asciiTheme="majorHAnsi" w:hAnsiTheme="majorHAnsi" w:cs="Arial"/>
          <w:bCs/>
        </w:rPr>
        <w:t>базових</w:t>
      </w:r>
      <w:proofErr w:type="spellEnd"/>
      <w:r w:rsidR="004419BF" w:rsidRPr="005F7CEF">
        <w:rPr>
          <w:rFonts w:asciiTheme="majorHAnsi" w:hAnsiTheme="majorHAnsi" w:cs="Arial"/>
          <w:bCs/>
        </w:rPr>
        <w:t xml:space="preserve"> </w:t>
      </w:r>
      <w:proofErr w:type="spellStart"/>
      <w:r w:rsidR="004419BF" w:rsidRPr="005F7CEF">
        <w:rPr>
          <w:rFonts w:asciiTheme="majorHAnsi" w:hAnsiTheme="majorHAnsi" w:cs="Arial"/>
          <w:bCs/>
        </w:rPr>
        <w:t>знань</w:t>
      </w:r>
      <w:proofErr w:type="spellEnd"/>
      <w:r w:rsidR="004419BF" w:rsidRPr="005F7CEF">
        <w:rPr>
          <w:rFonts w:asciiTheme="majorHAnsi" w:hAnsiTheme="majorHAnsi" w:cs="Arial"/>
          <w:bCs/>
        </w:rPr>
        <w:t xml:space="preserve"> </w:t>
      </w:r>
      <w:proofErr w:type="spellStart"/>
      <w:r w:rsidR="004419BF" w:rsidRPr="005F7CEF">
        <w:rPr>
          <w:rFonts w:asciiTheme="majorHAnsi" w:hAnsiTheme="majorHAnsi" w:cs="Arial"/>
          <w:bCs/>
        </w:rPr>
        <w:t>аспірантів</w:t>
      </w:r>
      <w:proofErr w:type="spellEnd"/>
      <w:r w:rsidR="004419BF" w:rsidRPr="005F7CEF">
        <w:rPr>
          <w:rFonts w:asciiTheme="majorHAnsi" w:hAnsiTheme="majorHAnsi" w:cs="Arial"/>
          <w:bCs/>
        </w:rPr>
        <w:t xml:space="preserve"> з </w:t>
      </w:r>
      <w:proofErr w:type="spellStart"/>
      <w:r w:rsidR="004419BF" w:rsidRPr="005F7CEF">
        <w:rPr>
          <w:rFonts w:asciiTheme="majorHAnsi" w:hAnsiTheme="majorHAnsi" w:cs="Arial"/>
          <w:bCs/>
        </w:rPr>
        <w:t>геоматики</w:t>
      </w:r>
      <w:proofErr w:type="spellEnd"/>
      <w:r w:rsidR="004419BF" w:rsidRPr="005F7CEF">
        <w:rPr>
          <w:rFonts w:asciiTheme="majorHAnsi" w:hAnsiTheme="majorHAnsi" w:cs="Arial"/>
          <w:bCs/>
        </w:rPr>
        <w:t xml:space="preserve"> та </w:t>
      </w:r>
      <w:proofErr w:type="spellStart"/>
      <w:r w:rsidR="004419BF" w:rsidRPr="005F7CEF">
        <w:rPr>
          <w:rFonts w:asciiTheme="majorHAnsi" w:hAnsiTheme="majorHAnsi" w:cs="Arial"/>
          <w:bCs/>
        </w:rPr>
        <w:t>моделювання</w:t>
      </w:r>
      <w:proofErr w:type="spellEnd"/>
    </w:p>
    <w:p w14:paraId="5232AEB9" w14:textId="7FFA0703" w:rsidR="004419BF" w:rsidRPr="00AF6F6A" w:rsidRDefault="004419BF" w:rsidP="00791109">
      <w:pPr>
        <w:pStyle w:val="ListParagraph"/>
        <w:numPr>
          <w:ilvl w:val="0"/>
          <w:numId w:val="2"/>
        </w:numPr>
        <w:pBdr>
          <w:top w:val="nil"/>
          <w:left w:val="nil"/>
          <w:bottom w:val="nil"/>
          <w:right w:val="nil"/>
          <w:between w:val="nil"/>
        </w:pBdr>
        <w:ind w:left="426"/>
        <w:jc w:val="both"/>
        <w:rPr>
          <w:rFonts w:asciiTheme="majorHAnsi" w:hAnsiTheme="majorHAnsi" w:cs="Arial"/>
          <w:bCs/>
        </w:rPr>
      </w:pPr>
      <w:proofErr w:type="spellStart"/>
      <w:r w:rsidRPr="00AF6F6A">
        <w:rPr>
          <w:rFonts w:asciiTheme="majorHAnsi" w:hAnsiTheme="majorHAnsi" w:cs="Arial"/>
          <w:bCs/>
        </w:rPr>
        <w:t>детальне</w:t>
      </w:r>
      <w:proofErr w:type="spellEnd"/>
      <w:r w:rsidRPr="00AF6F6A">
        <w:rPr>
          <w:rFonts w:asciiTheme="majorHAnsi" w:hAnsiTheme="majorHAnsi" w:cs="Arial"/>
          <w:bCs/>
        </w:rPr>
        <w:t xml:space="preserve"> </w:t>
      </w:r>
      <w:proofErr w:type="spellStart"/>
      <w:r w:rsidRPr="00AF6F6A">
        <w:rPr>
          <w:rFonts w:asciiTheme="majorHAnsi" w:hAnsiTheme="majorHAnsi" w:cs="Arial"/>
          <w:bCs/>
        </w:rPr>
        <w:t>ознайомлення</w:t>
      </w:r>
      <w:proofErr w:type="spellEnd"/>
      <w:r w:rsidRPr="00AF6F6A">
        <w:rPr>
          <w:rFonts w:asciiTheme="majorHAnsi" w:hAnsiTheme="majorHAnsi" w:cs="Arial"/>
          <w:bCs/>
        </w:rPr>
        <w:t xml:space="preserve"> з </w:t>
      </w:r>
      <w:proofErr w:type="spellStart"/>
      <w:r w:rsidRPr="00AF6F6A">
        <w:rPr>
          <w:rFonts w:asciiTheme="majorHAnsi" w:hAnsiTheme="majorHAnsi" w:cs="Arial"/>
          <w:bCs/>
        </w:rPr>
        <w:t>основними</w:t>
      </w:r>
      <w:proofErr w:type="spellEnd"/>
      <w:r w:rsidRPr="00AF6F6A">
        <w:rPr>
          <w:rFonts w:asciiTheme="majorHAnsi" w:hAnsiTheme="majorHAnsi" w:cs="Arial"/>
          <w:bCs/>
        </w:rPr>
        <w:t xml:space="preserve"> методами </w:t>
      </w:r>
      <w:proofErr w:type="spellStart"/>
      <w:r w:rsidRPr="00AF6F6A">
        <w:rPr>
          <w:rFonts w:asciiTheme="majorHAnsi" w:hAnsiTheme="majorHAnsi" w:cs="Arial"/>
          <w:bCs/>
        </w:rPr>
        <w:t>геоматики</w:t>
      </w:r>
      <w:proofErr w:type="spellEnd"/>
      <w:r w:rsidRPr="00AF6F6A">
        <w:rPr>
          <w:rFonts w:asciiTheme="majorHAnsi" w:hAnsiTheme="majorHAnsi" w:cs="Arial"/>
          <w:bCs/>
        </w:rPr>
        <w:t xml:space="preserve"> та </w:t>
      </w:r>
      <w:proofErr w:type="spellStart"/>
      <w:r w:rsidRPr="00AF6F6A">
        <w:rPr>
          <w:rFonts w:asciiTheme="majorHAnsi" w:hAnsiTheme="majorHAnsi" w:cs="Arial"/>
          <w:bCs/>
        </w:rPr>
        <w:t>моделювання</w:t>
      </w:r>
      <w:proofErr w:type="spellEnd"/>
    </w:p>
    <w:p w14:paraId="7D65CB37" w14:textId="51207740" w:rsidR="004419BF" w:rsidRPr="00AF6F6A" w:rsidRDefault="00AF6F6A" w:rsidP="00791109">
      <w:pPr>
        <w:pStyle w:val="ListParagraph"/>
        <w:numPr>
          <w:ilvl w:val="0"/>
          <w:numId w:val="2"/>
        </w:numPr>
        <w:pBdr>
          <w:top w:val="nil"/>
          <w:left w:val="nil"/>
          <w:bottom w:val="nil"/>
          <w:right w:val="nil"/>
          <w:between w:val="nil"/>
        </w:pBdr>
        <w:ind w:left="426"/>
        <w:jc w:val="both"/>
        <w:rPr>
          <w:rFonts w:asciiTheme="majorHAnsi" w:hAnsiTheme="majorHAnsi" w:cs="Arial"/>
          <w:bCs/>
        </w:rPr>
      </w:pPr>
      <w:r w:rsidRPr="00AF6F6A">
        <w:rPr>
          <w:rFonts w:asciiTheme="majorHAnsi" w:hAnsiTheme="majorHAnsi" w:cs="Arial"/>
          <w:bCs/>
          <w:lang w:val="uk-UA"/>
        </w:rPr>
        <w:t>о</w:t>
      </w:r>
      <w:proofErr w:type="spellStart"/>
      <w:r w:rsidR="004419BF" w:rsidRPr="00AF6F6A">
        <w:rPr>
          <w:rFonts w:asciiTheme="majorHAnsi" w:hAnsiTheme="majorHAnsi" w:cs="Arial"/>
          <w:bCs/>
        </w:rPr>
        <w:t>знайомлення</w:t>
      </w:r>
      <w:proofErr w:type="spellEnd"/>
      <w:r w:rsidR="004419BF" w:rsidRPr="00AF6F6A">
        <w:rPr>
          <w:rFonts w:asciiTheme="majorHAnsi" w:hAnsiTheme="majorHAnsi" w:cs="Arial"/>
          <w:bCs/>
        </w:rPr>
        <w:t xml:space="preserve"> </w:t>
      </w:r>
      <w:proofErr w:type="spellStart"/>
      <w:r w:rsidR="004419BF" w:rsidRPr="00AF6F6A">
        <w:rPr>
          <w:rFonts w:asciiTheme="majorHAnsi" w:hAnsiTheme="majorHAnsi" w:cs="Arial"/>
          <w:bCs/>
        </w:rPr>
        <w:t>студентів</w:t>
      </w:r>
      <w:proofErr w:type="spellEnd"/>
      <w:r w:rsidR="004419BF" w:rsidRPr="00AF6F6A">
        <w:rPr>
          <w:rFonts w:asciiTheme="majorHAnsi" w:hAnsiTheme="majorHAnsi" w:cs="Arial"/>
          <w:bCs/>
        </w:rPr>
        <w:t xml:space="preserve"> з </w:t>
      </w:r>
      <w:proofErr w:type="spellStart"/>
      <w:r w:rsidR="004419BF" w:rsidRPr="00AF6F6A">
        <w:rPr>
          <w:rFonts w:asciiTheme="majorHAnsi" w:hAnsiTheme="majorHAnsi" w:cs="Arial"/>
          <w:bCs/>
        </w:rPr>
        <w:t>можливостями</w:t>
      </w:r>
      <w:proofErr w:type="spellEnd"/>
      <w:r w:rsidR="004419BF" w:rsidRPr="00AF6F6A">
        <w:rPr>
          <w:rFonts w:asciiTheme="majorHAnsi" w:hAnsiTheme="majorHAnsi" w:cs="Arial"/>
          <w:bCs/>
        </w:rPr>
        <w:t xml:space="preserve"> </w:t>
      </w:r>
      <w:proofErr w:type="spellStart"/>
      <w:r w:rsidR="004419BF" w:rsidRPr="00AF6F6A">
        <w:rPr>
          <w:rFonts w:asciiTheme="majorHAnsi" w:hAnsiTheme="majorHAnsi" w:cs="Arial"/>
          <w:bCs/>
        </w:rPr>
        <w:t>існуючого</w:t>
      </w:r>
      <w:proofErr w:type="spellEnd"/>
      <w:r w:rsidR="004419BF" w:rsidRPr="00AF6F6A">
        <w:rPr>
          <w:rFonts w:asciiTheme="majorHAnsi" w:hAnsiTheme="majorHAnsi" w:cs="Arial"/>
          <w:bCs/>
        </w:rPr>
        <w:t xml:space="preserve"> </w:t>
      </w:r>
      <w:proofErr w:type="spellStart"/>
      <w:r w:rsidR="004419BF" w:rsidRPr="00AF6F6A">
        <w:rPr>
          <w:rFonts w:asciiTheme="majorHAnsi" w:hAnsiTheme="majorHAnsi" w:cs="Arial"/>
          <w:bCs/>
        </w:rPr>
        <w:t>програмного</w:t>
      </w:r>
      <w:proofErr w:type="spellEnd"/>
      <w:r w:rsidR="004419BF" w:rsidRPr="00AF6F6A">
        <w:rPr>
          <w:rFonts w:asciiTheme="majorHAnsi" w:hAnsiTheme="majorHAnsi" w:cs="Arial"/>
          <w:bCs/>
        </w:rPr>
        <w:t xml:space="preserve">, </w:t>
      </w:r>
      <w:proofErr w:type="spellStart"/>
      <w:r w:rsidR="004419BF" w:rsidRPr="00AF6F6A">
        <w:rPr>
          <w:rFonts w:asciiTheme="majorHAnsi" w:hAnsiTheme="majorHAnsi" w:cs="Arial"/>
          <w:bCs/>
        </w:rPr>
        <w:t>апаратного</w:t>
      </w:r>
      <w:proofErr w:type="spellEnd"/>
      <w:r w:rsidR="004419BF" w:rsidRPr="00AF6F6A">
        <w:rPr>
          <w:rFonts w:asciiTheme="majorHAnsi" w:hAnsiTheme="majorHAnsi" w:cs="Arial"/>
          <w:bCs/>
        </w:rPr>
        <w:t xml:space="preserve"> та </w:t>
      </w:r>
      <w:proofErr w:type="spellStart"/>
      <w:r w:rsidR="004419BF" w:rsidRPr="00AF6F6A">
        <w:rPr>
          <w:rFonts w:asciiTheme="majorHAnsi" w:hAnsiTheme="majorHAnsi" w:cs="Arial"/>
          <w:bCs/>
        </w:rPr>
        <w:t>інформаційного</w:t>
      </w:r>
      <w:proofErr w:type="spellEnd"/>
      <w:r w:rsidR="004419BF" w:rsidRPr="00AF6F6A">
        <w:rPr>
          <w:rFonts w:asciiTheme="majorHAnsi" w:hAnsiTheme="majorHAnsi" w:cs="Arial"/>
          <w:bCs/>
        </w:rPr>
        <w:t xml:space="preserve"> </w:t>
      </w:r>
      <w:proofErr w:type="spellStart"/>
      <w:r w:rsidR="004419BF" w:rsidRPr="00AF6F6A">
        <w:rPr>
          <w:rFonts w:asciiTheme="majorHAnsi" w:hAnsiTheme="majorHAnsi" w:cs="Arial"/>
          <w:bCs/>
        </w:rPr>
        <w:t>забезпечення</w:t>
      </w:r>
      <w:proofErr w:type="spellEnd"/>
    </w:p>
    <w:p w14:paraId="4531FF48" w14:textId="6775F994" w:rsidR="004419BF" w:rsidRPr="00AF6F6A" w:rsidRDefault="004419BF" w:rsidP="00791109">
      <w:pPr>
        <w:pStyle w:val="ListParagraph"/>
        <w:numPr>
          <w:ilvl w:val="0"/>
          <w:numId w:val="2"/>
        </w:numPr>
        <w:pBdr>
          <w:top w:val="nil"/>
          <w:left w:val="nil"/>
          <w:bottom w:val="nil"/>
          <w:right w:val="nil"/>
          <w:between w:val="nil"/>
        </w:pBdr>
        <w:ind w:left="426"/>
        <w:jc w:val="both"/>
        <w:rPr>
          <w:rFonts w:asciiTheme="majorHAnsi" w:hAnsiTheme="majorHAnsi" w:cs="Arial"/>
          <w:bCs/>
        </w:rPr>
      </w:pPr>
      <w:proofErr w:type="spellStart"/>
      <w:r w:rsidRPr="00AF6F6A">
        <w:rPr>
          <w:rFonts w:asciiTheme="majorHAnsi" w:hAnsiTheme="majorHAnsi" w:cs="Arial"/>
          <w:bCs/>
        </w:rPr>
        <w:t>поглиблене</w:t>
      </w:r>
      <w:proofErr w:type="spellEnd"/>
      <w:r w:rsidRPr="00AF6F6A">
        <w:rPr>
          <w:rFonts w:asciiTheme="majorHAnsi" w:hAnsiTheme="majorHAnsi" w:cs="Arial"/>
          <w:bCs/>
        </w:rPr>
        <w:t xml:space="preserve"> </w:t>
      </w:r>
      <w:proofErr w:type="spellStart"/>
      <w:r w:rsidRPr="00AF6F6A">
        <w:rPr>
          <w:rFonts w:asciiTheme="majorHAnsi" w:hAnsiTheme="majorHAnsi" w:cs="Arial"/>
          <w:bCs/>
        </w:rPr>
        <w:t>вивчення</w:t>
      </w:r>
      <w:proofErr w:type="spellEnd"/>
      <w:r w:rsidRPr="00AF6F6A">
        <w:rPr>
          <w:rFonts w:asciiTheme="majorHAnsi" w:hAnsiTheme="majorHAnsi" w:cs="Arial"/>
          <w:bCs/>
        </w:rPr>
        <w:t xml:space="preserve"> </w:t>
      </w:r>
      <w:proofErr w:type="spellStart"/>
      <w:r w:rsidR="00AF6F6A" w:rsidRPr="00AF6F6A">
        <w:rPr>
          <w:rFonts w:asciiTheme="majorHAnsi" w:hAnsiTheme="majorHAnsi" w:cs="Arial"/>
          <w:bCs/>
          <w:lang w:val="uk-UA"/>
        </w:rPr>
        <w:t>безкоштов</w:t>
      </w:r>
      <w:r w:rsidR="00AF6F6A" w:rsidRPr="00AF6F6A">
        <w:rPr>
          <w:rFonts w:asciiTheme="majorHAnsi" w:hAnsiTheme="majorHAnsi" w:cs="Arial"/>
          <w:bCs/>
        </w:rPr>
        <w:t>ного</w:t>
      </w:r>
      <w:proofErr w:type="spellEnd"/>
      <w:r w:rsidR="00AF6F6A" w:rsidRPr="00AF6F6A">
        <w:rPr>
          <w:rFonts w:asciiTheme="majorHAnsi" w:hAnsiTheme="majorHAnsi" w:cs="Arial"/>
          <w:bCs/>
        </w:rPr>
        <w:t xml:space="preserve"> </w:t>
      </w:r>
      <w:proofErr w:type="spellStart"/>
      <w:r w:rsidR="00AF6F6A" w:rsidRPr="00AF6F6A">
        <w:rPr>
          <w:rFonts w:asciiTheme="majorHAnsi" w:hAnsiTheme="majorHAnsi" w:cs="Arial"/>
          <w:bCs/>
        </w:rPr>
        <w:t>програмного</w:t>
      </w:r>
      <w:proofErr w:type="spellEnd"/>
      <w:r w:rsidR="00AF6F6A" w:rsidRPr="00AF6F6A">
        <w:rPr>
          <w:rFonts w:asciiTheme="majorHAnsi" w:hAnsiTheme="majorHAnsi" w:cs="Arial"/>
          <w:bCs/>
        </w:rPr>
        <w:t xml:space="preserve"> </w:t>
      </w:r>
      <w:proofErr w:type="spellStart"/>
      <w:r w:rsidR="00AF6F6A" w:rsidRPr="00AF6F6A">
        <w:rPr>
          <w:rFonts w:asciiTheme="majorHAnsi" w:hAnsiTheme="majorHAnsi" w:cs="Arial"/>
          <w:bCs/>
        </w:rPr>
        <w:t>забезпечення</w:t>
      </w:r>
      <w:proofErr w:type="spellEnd"/>
      <w:r w:rsidR="00AF6F6A" w:rsidRPr="00AF6F6A">
        <w:rPr>
          <w:rFonts w:asciiTheme="majorHAnsi" w:hAnsiTheme="majorHAnsi" w:cs="Arial"/>
          <w:bCs/>
        </w:rPr>
        <w:t xml:space="preserve"> </w:t>
      </w:r>
      <w:r w:rsidR="00AF6F6A" w:rsidRPr="00AF6F6A">
        <w:rPr>
          <w:rFonts w:asciiTheme="majorHAnsi" w:hAnsiTheme="majorHAnsi" w:cs="Arial"/>
          <w:bCs/>
          <w:lang w:val="uk-UA"/>
        </w:rPr>
        <w:t xml:space="preserve">- </w:t>
      </w:r>
      <w:proofErr w:type="spellStart"/>
      <w:r w:rsidRPr="00AF6F6A">
        <w:rPr>
          <w:rFonts w:asciiTheme="majorHAnsi" w:hAnsiTheme="majorHAnsi" w:cs="Arial"/>
          <w:bCs/>
        </w:rPr>
        <w:t>геоінформаційного</w:t>
      </w:r>
      <w:proofErr w:type="spellEnd"/>
      <w:r w:rsidRPr="00AF6F6A">
        <w:rPr>
          <w:rFonts w:asciiTheme="majorHAnsi" w:hAnsiTheme="majorHAnsi" w:cs="Arial"/>
          <w:bCs/>
        </w:rPr>
        <w:t xml:space="preserve"> продукту </w:t>
      </w:r>
      <w:r w:rsidRPr="00AF6F6A">
        <w:rPr>
          <w:rFonts w:asciiTheme="majorHAnsi" w:hAnsiTheme="majorHAnsi" w:cs="Arial"/>
          <w:bCs/>
          <w:lang w:val="en-US"/>
        </w:rPr>
        <w:t>QGIS</w:t>
      </w:r>
    </w:p>
    <w:p w14:paraId="2A1B4234" w14:textId="5BC44F3B" w:rsidR="004419BF" w:rsidRPr="00AF6F6A" w:rsidRDefault="004419BF" w:rsidP="00791109">
      <w:pPr>
        <w:pStyle w:val="ListParagraph"/>
        <w:numPr>
          <w:ilvl w:val="0"/>
          <w:numId w:val="2"/>
        </w:numPr>
        <w:pBdr>
          <w:top w:val="nil"/>
          <w:left w:val="nil"/>
          <w:bottom w:val="nil"/>
          <w:right w:val="nil"/>
          <w:between w:val="nil"/>
        </w:pBdr>
        <w:ind w:left="426"/>
        <w:jc w:val="both"/>
        <w:rPr>
          <w:rFonts w:asciiTheme="majorHAnsi" w:hAnsiTheme="majorHAnsi" w:cs="Arial"/>
          <w:bCs/>
        </w:rPr>
      </w:pPr>
      <w:proofErr w:type="spellStart"/>
      <w:r w:rsidRPr="00AF6F6A">
        <w:rPr>
          <w:rFonts w:asciiTheme="majorHAnsi" w:hAnsiTheme="majorHAnsi" w:cs="Arial"/>
          <w:bCs/>
        </w:rPr>
        <w:t>аналіз</w:t>
      </w:r>
      <w:proofErr w:type="spellEnd"/>
      <w:r w:rsidRPr="00AF6F6A">
        <w:rPr>
          <w:rFonts w:asciiTheme="majorHAnsi" w:hAnsiTheme="majorHAnsi" w:cs="Arial"/>
          <w:bCs/>
        </w:rPr>
        <w:t xml:space="preserve"> </w:t>
      </w:r>
      <w:proofErr w:type="spellStart"/>
      <w:r w:rsidRPr="00AF6F6A">
        <w:rPr>
          <w:rFonts w:asciiTheme="majorHAnsi" w:hAnsiTheme="majorHAnsi" w:cs="Arial"/>
          <w:bCs/>
        </w:rPr>
        <w:t>наукових</w:t>
      </w:r>
      <w:proofErr w:type="spellEnd"/>
      <w:r w:rsidRPr="00AF6F6A">
        <w:rPr>
          <w:rFonts w:asciiTheme="majorHAnsi" w:hAnsiTheme="majorHAnsi" w:cs="Arial"/>
          <w:bCs/>
        </w:rPr>
        <w:t xml:space="preserve"> </w:t>
      </w:r>
      <w:proofErr w:type="spellStart"/>
      <w:r w:rsidRPr="00AF6F6A">
        <w:rPr>
          <w:rFonts w:asciiTheme="majorHAnsi" w:hAnsiTheme="majorHAnsi" w:cs="Arial"/>
          <w:bCs/>
        </w:rPr>
        <w:t>робіт</w:t>
      </w:r>
      <w:proofErr w:type="spellEnd"/>
      <w:r w:rsidRPr="00AF6F6A">
        <w:rPr>
          <w:rFonts w:asciiTheme="majorHAnsi" w:hAnsiTheme="majorHAnsi" w:cs="Arial"/>
          <w:bCs/>
        </w:rPr>
        <w:t xml:space="preserve">, </w:t>
      </w:r>
      <w:proofErr w:type="spellStart"/>
      <w:r w:rsidR="00AF6F6A" w:rsidRPr="00AF6F6A">
        <w:rPr>
          <w:rFonts w:asciiTheme="majorHAnsi" w:hAnsiTheme="majorHAnsi" w:cs="Arial"/>
          <w:bCs/>
          <w:lang w:val="uk-UA"/>
        </w:rPr>
        <w:t>викона</w:t>
      </w:r>
      <w:proofErr w:type="spellEnd"/>
      <w:r w:rsidRPr="00AF6F6A">
        <w:rPr>
          <w:rFonts w:asciiTheme="majorHAnsi" w:hAnsiTheme="majorHAnsi" w:cs="Arial"/>
          <w:bCs/>
        </w:rPr>
        <w:t xml:space="preserve">них </w:t>
      </w:r>
      <w:proofErr w:type="spellStart"/>
      <w:r w:rsidRPr="00AF6F6A">
        <w:rPr>
          <w:rFonts w:asciiTheme="majorHAnsi" w:hAnsiTheme="majorHAnsi" w:cs="Arial"/>
          <w:bCs/>
        </w:rPr>
        <w:t>аспірантами</w:t>
      </w:r>
      <w:proofErr w:type="spellEnd"/>
      <w:r w:rsidR="00AF6F6A" w:rsidRPr="00AF6F6A">
        <w:rPr>
          <w:rFonts w:asciiTheme="majorHAnsi" w:hAnsiTheme="majorHAnsi" w:cs="Arial"/>
          <w:bCs/>
          <w:lang w:val="uk-UA"/>
        </w:rPr>
        <w:t>,</w:t>
      </w:r>
      <w:r w:rsidRPr="00AF6F6A">
        <w:rPr>
          <w:rFonts w:asciiTheme="majorHAnsi" w:hAnsiTheme="majorHAnsi" w:cs="Arial"/>
          <w:bCs/>
        </w:rPr>
        <w:t xml:space="preserve"> для </w:t>
      </w:r>
      <w:proofErr w:type="spellStart"/>
      <w:r w:rsidRPr="00AF6F6A">
        <w:rPr>
          <w:rFonts w:asciiTheme="majorHAnsi" w:hAnsiTheme="majorHAnsi" w:cs="Arial"/>
          <w:bCs/>
        </w:rPr>
        <w:t>визначення</w:t>
      </w:r>
      <w:proofErr w:type="spellEnd"/>
      <w:r w:rsidRPr="00AF6F6A">
        <w:rPr>
          <w:rFonts w:asciiTheme="majorHAnsi" w:hAnsiTheme="majorHAnsi" w:cs="Arial"/>
          <w:bCs/>
        </w:rPr>
        <w:t xml:space="preserve"> </w:t>
      </w:r>
      <w:proofErr w:type="spellStart"/>
      <w:r w:rsidRPr="00AF6F6A">
        <w:rPr>
          <w:rFonts w:asciiTheme="majorHAnsi" w:hAnsiTheme="majorHAnsi" w:cs="Arial"/>
          <w:bCs/>
        </w:rPr>
        <w:t>можливостей</w:t>
      </w:r>
      <w:proofErr w:type="spellEnd"/>
      <w:r w:rsidRPr="00AF6F6A">
        <w:rPr>
          <w:rFonts w:asciiTheme="majorHAnsi" w:hAnsiTheme="majorHAnsi" w:cs="Arial"/>
          <w:bCs/>
        </w:rPr>
        <w:t xml:space="preserve"> </w:t>
      </w:r>
      <w:proofErr w:type="spellStart"/>
      <w:r w:rsidRPr="00AF6F6A">
        <w:rPr>
          <w:rFonts w:asciiTheme="majorHAnsi" w:hAnsiTheme="majorHAnsi" w:cs="Arial"/>
          <w:bCs/>
        </w:rPr>
        <w:t>використання</w:t>
      </w:r>
      <w:proofErr w:type="spellEnd"/>
      <w:r w:rsidRPr="00AF6F6A">
        <w:rPr>
          <w:rFonts w:asciiTheme="majorHAnsi" w:hAnsiTheme="majorHAnsi" w:cs="Arial"/>
          <w:bCs/>
        </w:rPr>
        <w:t xml:space="preserve"> в них </w:t>
      </w:r>
      <w:proofErr w:type="spellStart"/>
      <w:r w:rsidRPr="00AF6F6A">
        <w:rPr>
          <w:rFonts w:asciiTheme="majorHAnsi" w:hAnsiTheme="majorHAnsi" w:cs="Arial"/>
          <w:bCs/>
        </w:rPr>
        <w:t>методів</w:t>
      </w:r>
      <w:proofErr w:type="spellEnd"/>
      <w:r w:rsidRPr="00AF6F6A">
        <w:rPr>
          <w:rFonts w:asciiTheme="majorHAnsi" w:hAnsiTheme="majorHAnsi" w:cs="Arial"/>
          <w:bCs/>
        </w:rPr>
        <w:t xml:space="preserve"> </w:t>
      </w:r>
      <w:proofErr w:type="spellStart"/>
      <w:r w:rsidRPr="00AF6F6A">
        <w:rPr>
          <w:rFonts w:asciiTheme="majorHAnsi" w:hAnsiTheme="majorHAnsi" w:cs="Arial"/>
          <w:bCs/>
        </w:rPr>
        <w:t>геоматики</w:t>
      </w:r>
      <w:proofErr w:type="spellEnd"/>
      <w:r w:rsidRPr="00AF6F6A">
        <w:rPr>
          <w:rFonts w:asciiTheme="majorHAnsi" w:hAnsiTheme="majorHAnsi" w:cs="Arial"/>
          <w:bCs/>
        </w:rPr>
        <w:t xml:space="preserve"> та </w:t>
      </w:r>
      <w:proofErr w:type="spellStart"/>
      <w:r w:rsidRPr="00AF6F6A">
        <w:rPr>
          <w:rFonts w:asciiTheme="majorHAnsi" w:hAnsiTheme="majorHAnsi" w:cs="Arial"/>
          <w:bCs/>
        </w:rPr>
        <w:t>моделювання</w:t>
      </w:r>
      <w:proofErr w:type="spellEnd"/>
    </w:p>
    <w:p w14:paraId="11A630E5" w14:textId="5E3DA5F4" w:rsidR="002E3AF3" w:rsidRPr="00AF6F6A" w:rsidRDefault="004419BF" w:rsidP="00791109">
      <w:pPr>
        <w:pStyle w:val="ListParagraph"/>
        <w:numPr>
          <w:ilvl w:val="0"/>
          <w:numId w:val="2"/>
        </w:numPr>
        <w:pBdr>
          <w:top w:val="nil"/>
          <w:left w:val="nil"/>
          <w:bottom w:val="nil"/>
          <w:right w:val="nil"/>
          <w:between w:val="nil"/>
        </w:pBdr>
        <w:ind w:left="426"/>
        <w:jc w:val="both"/>
        <w:rPr>
          <w:rFonts w:asciiTheme="majorHAnsi" w:hAnsiTheme="majorHAnsi" w:cs="Arial"/>
          <w:bCs/>
        </w:rPr>
      </w:pPr>
      <w:proofErr w:type="spellStart"/>
      <w:r w:rsidRPr="00AF6F6A">
        <w:rPr>
          <w:rFonts w:asciiTheme="majorHAnsi" w:hAnsiTheme="majorHAnsi" w:cs="Arial"/>
          <w:bCs/>
        </w:rPr>
        <w:t>вибір</w:t>
      </w:r>
      <w:proofErr w:type="spellEnd"/>
      <w:r w:rsidRPr="00AF6F6A">
        <w:rPr>
          <w:rFonts w:asciiTheme="majorHAnsi" w:hAnsiTheme="majorHAnsi" w:cs="Arial"/>
          <w:bCs/>
        </w:rPr>
        <w:t xml:space="preserve"> </w:t>
      </w:r>
      <w:proofErr w:type="spellStart"/>
      <w:r w:rsidR="00AF6F6A" w:rsidRPr="00AF6F6A">
        <w:rPr>
          <w:rFonts w:asciiTheme="majorHAnsi" w:hAnsiTheme="majorHAnsi" w:cs="Arial"/>
          <w:bCs/>
        </w:rPr>
        <w:t>аспірантом</w:t>
      </w:r>
      <w:proofErr w:type="spellEnd"/>
      <w:r w:rsidR="00AF6F6A" w:rsidRPr="00AF6F6A">
        <w:rPr>
          <w:rFonts w:asciiTheme="majorHAnsi" w:hAnsiTheme="majorHAnsi" w:cs="Arial"/>
          <w:bCs/>
        </w:rPr>
        <w:t xml:space="preserve"> </w:t>
      </w:r>
      <w:r w:rsidRPr="00AF6F6A">
        <w:rPr>
          <w:rFonts w:asciiTheme="majorHAnsi" w:hAnsiTheme="majorHAnsi" w:cs="Arial"/>
          <w:bCs/>
        </w:rPr>
        <w:t xml:space="preserve">одного </w:t>
      </w:r>
      <w:r w:rsidR="00AF6F6A" w:rsidRPr="00AF6F6A">
        <w:rPr>
          <w:rFonts w:asciiTheme="majorHAnsi" w:hAnsiTheme="majorHAnsi" w:cs="Arial"/>
          <w:bCs/>
          <w:lang w:val="uk-UA"/>
        </w:rPr>
        <w:t>/</w:t>
      </w:r>
      <w:r w:rsidRPr="00AF6F6A">
        <w:rPr>
          <w:rFonts w:asciiTheme="majorHAnsi" w:hAnsiTheme="majorHAnsi" w:cs="Arial"/>
          <w:bCs/>
        </w:rPr>
        <w:t xml:space="preserve"> </w:t>
      </w:r>
      <w:proofErr w:type="spellStart"/>
      <w:r w:rsidRPr="00AF6F6A">
        <w:rPr>
          <w:rFonts w:asciiTheme="majorHAnsi" w:hAnsiTheme="majorHAnsi" w:cs="Arial"/>
          <w:bCs/>
        </w:rPr>
        <w:t>декількох</w:t>
      </w:r>
      <w:proofErr w:type="spellEnd"/>
      <w:r w:rsidRPr="00AF6F6A">
        <w:rPr>
          <w:rFonts w:asciiTheme="majorHAnsi" w:hAnsiTheme="majorHAnsi" w:cs="Arial"/>
          <w:bCs/>
        </w:rPr>
        <w:t xml:space="preserve"> </w:t>
      </w:r>
      <w:proofErr w:type="spellStart"/>
      <w:r w:rsidRPr="00AF6F6A">
        <w:rPr>
          <w:rFonts w:asciiTheme="majorHAnsi" w:hAnsiTheme="majorHAnsi" w:cs="Arial"/>
          <w:bCs/>
        </w:rPr>
        <w:t>методів</w:t>
      </w:r>
      <w:proofErr w:type="spellEnd"/>
      <w:r w:rsidRPr="00AF6F6A">
        <w:rPr>
          <w:rFonts w:asciiTheme="majorHAnsi" w:hAnsiTheme="majorHAnsi" w:cs="Arial"/>
          <w:bCs/>
        </w:rPr>
        <w:t xml:space="preserve"> </w:t>
      </w:r>
      <w:proofErr w:type="spellStart"/>
      <w:r w:rsidRPr="00AF6F6A">
        <w:rPr>
          <w:rFonts w:asciiTheme="majorHAnsi" w:hAnsiTheme="majorHAnsi" w:cs="Arial"/>
          <w:bCs/>
        </w:rPr>
        <w:t>геоматики</w:t>
      </w:r>
      <w:proofErr w:type="spellEnd"/>
      <w:r w:rsidRPr="00AF6F6A">
        <w:rPr>
          <w:rFonts w:asciiTheme="majorHAnsi" w:hAnsiTheme="majorHAnsi" w:cs="Arial"/>
          <w:bCs/>
        </w:rPr>
        <w:t xml:space="preserve"> для </w:t>
      </w:r>
      <w:proofErr w:type="spellStart"/>
      <w:r w:rsidRPr="00AF6F6A">
        <w:rPr>
          <w:rFonts w:asciiTheme="majorHAnsi" w:hAnsiTheme="majorHAnsi" w:cs="Arial"/>
          <w:bCs/>
        </w:rPr>
        <w:t>вирішення</w:t>
      </w:r>
      <w:proofErr w:type="spellEnd"/>
      <w:r w:rsidRPr="00AF6F6A">
        <w:rPr>
          <w:rFonts w:asciiTheme="majorHAnsi" w:hAnsiTheme="majorHAnsi" w:cs="Arial"/>
          <w:bCs/>
        </w:rPr>
        <w:t xml:space="preserve"> конкретного </w:t>
      </w:r>
      <w:proofErr w:type="spellStart"/>
      <w:r w:rsidRPr="00AF6F6A">
        <w:rPr>
          <w:rFonts w:asciiTheme="majorHAnsi" w:hAnsiTheme="majorHAnsi" w:cs="Arial"/>
          <w:bCs/>
        </w:rPr>
        <w:t>наукового</w:t>
      </w:r>
      <w:proofErr w:type="spellEnd"/>
      <w:r w:rsidRPr="00AF6F6A">
        <w:rPr>
          <w:rFonts w:asciiTheme="majorHAnsi" w:hAnsiTheme="majorHAnsi" w:cs="Arial"/>
          <w:bCs/>
        </w:rPr>
        <w:t xml:space="preserve"> </w:t>
      </w:r>
      <w:proofErr w:type="spellStart"/>
      <w:r w:rsidRPr="00AF6F6A">
        <w:rPr>
          <w:rFonts w:asciiTheme="majorHAnsi" w:hAnsiTheme="majorHAnsi" w:cs="Arial"/>
          <w:bCs/>
        </w:rPr>
        <w:t>завдання</w:t>
      </w:r>
      <w:proofErr w:type="spellEnd"/>
      <w:r w:rsidR="00AF6F6A" w:rsidRPr="00AF6F6A">
        <w:rPr>
          <w:rFonts w:asciiTheme="majorHAnsi" w:hAnsiTheme="majorHAnsi" w:cs="Arial"/>
          <w:bCs/>
          <w:lang w:val="uk-UA"/>
        </w:rPr>
        <w:t xml:space="preserve"> </w:t>
      </w:r>
    </w:p>
    <w:p w14:paraId="639909C9" w14:textId="77777777" w:rsidR="004419BF" w:rsidRPr="004419BF" w:rsidRDefault="004419BF" w:rsidP="008408DC">
      <w:pPr>
        <w:pBdr>
          <w:top w:val="nil"/>
          <w:left w:val="nil"/>
          <w:bottom w:val="nil"/>
          <w:right w:val="nil"/>
          <w:between w:val="nil"/>
        </w:pBdr>
        <w:jc w:val="both"/>
        <w:rPr>
          <w:rFonts w:asciiTheme="majorHAnsi" w:hAnsiTheme="majorHAnsi" w:cs="Arial"/>
          <w:b/>
        </w:rPr>
      </w:pPr>
    </w:p>
    <w:p w14:paraId="557F2AD1" w14:textId="227E915A" w:rsidR="00F576E1" w:rsidRPr="004419BF" w:rsidRDefault="00F576E1" w:rsidP="008408DC">
      <w:pPr>
        <w:pBdr>
          <w:top w:val="nil"/>
          <w:left w:val="nil"/>
          <w:bottom w:val="nil"/>
          <w:right w:val="nil"/>
          <w:between w:val="nil"/>
        </w:pBdr>
        <w:jc w:val="both"/>
        <w:rPr>
          <w:rFonts w:asciiTheme="majorHAnsi" w:hAnsiTheme="majorHAnsi" w:cs="Arial"/>
          <w:lang w:val="uk-UA"/>
        </w:rPr>
      </w:pPr>
      <w:r w:rsidRPr="004419BF">
        <w:rPr>
          <w:rFonts w:asciiTheme="majorHAnsi" w:hAnsiTheme="majorHAnsi" w:cs="Arial"/>
          <w:b/>
          <w:lang w:val="uk-UA"/>
        </w:rPr>
        <w:t>Кількість</w:t>
      </w:r>
      <w:r w:rsidRPr="004419BF">
        <w:rPr>
          <w:rFonts w:asciiTheme="majorHAnsi" w:hAnsiTheme="majorHAnsi" w:cs="Arial"/>
          <w:lang w:val="uk-UA"/>
        </w:rPr>
        <w:t xml:space="preserve"> кредитів: </w:t>
      </w:r>
      <w:r w:rsidR="004419BF" w:rsidRPr="004419BF">
        <w:rPr>
          <w:rFonts w:asciiTheme="majorHAnsi" w:hAnsiTheme="majorHAnsi" w:cs="Arial"/>
          <w:lang w:val="uk-UA"/>
        </w:rPr>
        <w:t>3</w:t>
      </w:r>
      <w:r w:rsidRPr="004419BF">
        <w:rPr>
          <w:rFonts w:asciiTheme="majorHAnsi" w:hAnsiTheme="majorHAnsi" w:cs="Arial"/>
          <w:lang w:val="uk-UA"/>
        </w:rPr>
        <w:t xml:space="preserve"> кредит</w:t>
      </w:r>
      <w:r w:rsidR="00FC46A9" w:rsidRPr="004419BF">
        <w:rPr>
          <w:rFonts w:asciiTheme="majorHAnsi" w:hAnsiTheme="majorHAnsi" w:cs="Arial"/>
          <w:lang w:val="uk-UA"/>
        </w:rPr>
        <w:t>и</w:t>
      </w:r>
      <w:r w:rsidRPr="004419BF">
        <w:rPr>
          <w:rFonts w:asciiTheme="majorHAnsi" w:hAnsiTheme="majorHAnsi" w:cs="Arial"/>
          <w:lang w:val="uk-UA"/>
        </w:rPr>
        <w:t xml:space="preserve"> ECTS.</w:t>
      </w:r>
    </w:p>
    <w:p w14:paraId="0A9A84D9" w14:textId="1EF011B3" w:rsidR="00F576E1" w:rsidRPr="004419BF" w:rsidRDefault="00F576E1" w:rsidP="008408DC">
      <w:pPr>
        <w:pBdr>
          <w:top w:val="nil"/>
          <w:left w:val="nil"/>
          <w:bottom w:val="nil"/>
          <w:right w:val="nil"/>
          <w:between w:val="nil"/>
        </w:pBdr>
        <w:jc w:val="both"/>
        <w:rPr>
          <w:rFonts w:asciiTheme="majorHAnsi" w:hAnsiTheme="majorHAnsi" w:cs="Arial"/>
          <w:lang w:val="uk-UA"/>
        </w:rPr>
      </w:pPr>
      <w:r w:rsidRPr="004419BF">
        <w:rPr>
          <w:rFonts w:asciiTheme="majorHAnsi" w:hAnsiTheme="majorHAnsi" w:cs="Arial"/>
          <w:b/>
          <w:lang w:val="uk-UA"/>
        </w:rPr>
        <w:t>Кількість годин</w:t>
      </w:r>
      <w:r w:rsidR="00B93D2F" w:rsidRPr="004419BF">
        <w:rPr>
          <w:rFonts w:asciiTheme="majorHAnsi" w:hAnsiTheme="majorHAnsi" w:cs="Arial"/>
          <w:lang w:val="uk-UA"/>
        </w:rPr>
        <w:t xml:space="preserve">: </w:t>
      </w:r>
      <w:r w:rsidR="004419BF" w:rsidRPr="004419BF">
        <w:rPr>
          <w:rFonts w:asciiTheme="majorHAnsi" w:hAnsiTheme="majorHAnsi" w:cs="Arial"/>
          <w:lang w:val="uk-UA"/>
        </w:rPr>
        <w:t>9</w:t>
      </w:r>
      <w:r w:rsidRPr="004419BF">
        <w:rPr>
          <w:rFonts w:asciiTheme="majorHAnsi" w:hAnsiTheme="majorHAnsi" w:cs="Arial"/>
          <w:lang w:val="uk-UA"/>
        </w:rPr>
        <w:t xml:space="preserve">0 годин (з них аудиторних: </w:t>
      </w:r>
      <w:r w:rsidR="00FC46A9" w:rsidRPr="004419BF">
        <w:rPr>
          <w:rFonts w:asciiTheme="majorHAnsi" w:hAnsiTheme="majorHAnsi" w:cs="Arial"/>
          <w:lang w:val="uk-UA"/>
        </w:rPr>
        <w:t>2</w:t>
      </w:r>
      <w:r w:rsidR="004419BF" w:rsidRPr="004419BF">
        <w:rPr>
          <w:rFonts w:asciiTheme="majorHAnsi" w:hAnsiTheme="majorHAnsi" w:cs="Arial"/>
          <w:lang w:val="uk-UA"/>
        </w:rPr>
        <w:t>4</w:t>
      </w:r>
      <w:r w:rsidRPr="004419BF">
        <w:rPr>
          <w:rFonts w:asciiTheme="majorHAnsi" w:hAnsiTheme="majorHAnsi" w:cs="Arial"/>
          <w:lang w:val="uk-UA"/>
        </w:rPr>
        <w:t xml:space="preserve"> години).</w:t>
      </w:r>
    </w:p>
    <w:p w14:paraId="64E7220A" w14:textId="5B46894A" w:rsidR="002A37E4" w:rsidRPr="004419BF" w:rsidRDefault="002A37E4" w:rsidP="008408DC">
      <w:pPr>
        <w:pBdr>
          <w:top w:val="nil"/>
          <w:left w:val="nil"/>
          <w:bottom w:val="nil"/>
          <w:right w:val="nil"/>
          <w:between w:val="nil"/>
        </w:pBdr>
        <w:jc w:val="both"/>
        <w:rPr>
          <w:rFonts w:asciiTheme="majorHAnsi" w:hAnsiTheme="majorHAnsi" w:cs="Arial"/>
          <w:lang w:val="uk-UA"/>
        </w:rPr>
      </w:pPr>
      <w:r w:rsidRPr="004419BF">
        <w:rPr>
          <w:rFonts w:asciiTheme="majorHAnsi" w:hAnsiTheme="majorHAnsi" w:cs="Arial"/>
          <w:b/>
          <w:lang w:val="uk-UA"/>
        </w:rPr>
        <w:t>Мова викладання</w:t>
      </w:r>
      <w:r w:rsidRPr="004419BF">
        <w:rPr>
          <w:rFonts w:asciiTheme="majorHAnsi" w:hAnsiTheme="majorHAnsi" w:cs="Arial"/>
          <w:lang w:val="uk-UA"/>
        </w:rPr>
        <w:t xml:space="preserve"> –</w:t>
      </w:r>
      <w:r w:rsidR="005E0ACD" w:rsidRPr="004419BF">
        <w:rPr>
          <w:rFonts w:asciiTheme="majorHAnsi" w:hAnsiTheme="majorHAnsi" w:cs="Arial"/>
          <w:lang w:val="uk-UA"/>
        </w:rPr>
        <w:t xml:space="preserve"> </w:t>
      </w:r>
      <w:r w:rsidR="004419BF" w:rsidRPr="004419BF">
        <w:rPr>
          <w:rFonts w:asciiTheme="majorHAnsi" w:hAnsiTheme="majorHAnsi" w:cs="Arial"/>
          <w:lang w:val="uk-UA"/>
        </w:rPr>
        <w:t>українська</w:t>
      </w:r>
      <w:r w:rsidRPr="004419BF">
        <w:rPr>
          <w:rFonts w:asciiTheme="majorHAnsi" w:hAnsiTheme="majorHAnsi" w:cs="Arial"/>
          <w:lang w:val="uk-UA"/>
        </w:rPr>
        <w:t xml:space="preserve"> </w:t>
      </w:r>
    </w:p>
    <w:p w14:paraId="1211D618" w14:textId="77777777" w:rsidR="00AE2B0C" w:rsidRPr="004419BF" w:rsidRDefault="00F576E1" w:rsidP="008408DC">
      <w:pPr>
        <w:pBdr>
          <w:top w:val="nil"/>
          <w:left w:val="nil"/>
          <w:bottom w:val="nil"/>
          <w:right w:val="nil"/>
          <w:between w:val="nil"/>
        </w:pBdr>
        <w:jc w:val="both"/>
        <w:rPr>
          <w:rFonts w:asciiTheme="majorHAnsi" w:hAnsiTheme="majorHAnsi" w:cs="Arial"/>
          <w:lang w:val="uk-UA"/>
        </w:rPr>
      </w:pPr>
      <w:r w:rsidRPr="004419BF">
        <w:rPr>
          <w:rFonts w:asciiTheme="majorHAnsi" w:hAnsiTheme="majorHAnsi" w:cs="Arial"/>
          <w:lang w:val="uk-UA"/>
        </w:rPr>
        <w:t xml:space="preserve">Зміст та дистанційний курс за навчальною </w:t>
      </w:r>
      <w:proofErr w:type="spellStart"/>
      <w:r w:rsidRPr="004419BF">
        <w:rPr>
          <w:rFonts w:asciiTheme="majorHAnsi" w:hAnsiTheme="majorHAnsi" w:cs="Arial"/>
          <w:lang w:val="uk-UA"/>
        </w:rPr>
        <w:t>диципліною</w:t>
      </w:r>
      <w:proofErr w:type="spellEnd"/>
      <w:r w:rsidRPr="004419BF">
        <w:rPr>
          <w:rFonts w:asciiTheme="majorHAnsi" w:hAnsiTheme="majorHAnsi" w:cs="Arial"/>
          <w:lang w:val="uk-UA"/>
        </w:rPr>
        <w:t xml:space="preserve"> </w:t>
      </w:r>
      <w:r w:rsidRPr="004419BF">
        <w:rPr>
          <w:rFonts w:asciiTheme="majorHAnsi" w:hAnsiTheme="majorHAnsi" w:cs="Arial"/>
          <w:b/>
          <w:lang w:val="uk-UA"/>
        </w:rPr>
        <w:t>розроблено</w:t>
      </w:r>
      <w:r w:rsidRPr="004419BF">
        <w:rPr>
          <w:rFonts w:asciiTheme="majorHAnsi" w:hAnsiTheme="majorHAnsi" w:cs="Arial"/>
          <w:lang w:val="uk-UA"/>
        </w:rPr>
        <w:t xml:space="preserve">: </w:t>
      </w:r>
    </w:p>
    <w:p w14:paraId="1E00DE76" w14:textId="1B8C11A7" w:rsidR="004419BF" w:rsidRPr="004419BF" w:rsidRDefault="004419BF" w:rsidP="004419BF">
      <w:pPr>
        <w:pBdr>
          <w:top w:val="nil"/>
          <w:left w:val="nil"/>
          <w:bottom w:val="nil"/>
          <w:right w:val="nil"/>
          <w:between w:val="nil"/>
        </w:pBdr>
        <w:jc w:val="both"/>
        <w:rPr>
          <w:rFonts w:asciiTheme="majorHAnsi" w:hAnsiTheme="majorHAnsi" w:cs="Arial"/>
          <w:lang w:val="uk-UA"/>
        </w:rPr>
      </w:pPr>
      <w:r w:rsidRPr="004419BF">
        <w:rPr>
          <w:rFonts w:asciiTheme="majorHAnsi" w:hAnsiTheme="majorHAnsi" w:cs="Arial"/>
          <w:b/>
          <w:lang w:val="uk-UA"/>
        </w:rPr>
        <w:t>Андрій</w:t>
      </w:r>
      <w:r>
        <w:rPr>
          <w:rFonts w:asciiTheme="majorHAnsi" w:hAnsiTheme="majorHAnsi" w:cs="Arial"/>
          <w:b/>
          <w:lang w:val="uk-UA"/>
        </w:rPr>
        <w:t xml:space="preserve"> </w:t>
      </w:r>
      <w:r w:rsidRPr="004419BF">
        <w:rPr>
          <w:rFonts w:asciiTheme="majorHAnsi" w:hAnsiTheme="majorHAnsi" w:cs="Arial"/>
          <w:b/>
          <w:lang w:val="uk-UA"/>
        </w:rPr>
        <w:t xml:space="preserve">Борисович </w:t>
      </w:r>
      <w:proofErr w:type="spellStart"/>
      <w:r w:rsidRPr="004419BF">
        <w:rPr>
          <w:rFonts w:asciiTheme="majorHAnsi" w:hAnsiTheme="majorHAnsi" w:cs="Arial"/>
          <w:b/>
          <w:lang w:val="uk-UA"/>
        </w:rPr>
        <w:t>Ачасов</w:t>
      </w:r>
      <w:proofErr w:type="spellEnd"/>
      <w:r w:rsidR="0082319D" w:rsidRPr="004419BF">
        <w:rPr>
          <w:rFonts w:asciiTheme="majorHAnsi" w:hAnsiTheme="majorHAnsi" w:cs="Arial"/>
          <w:bCs/>
          <w:lang w:val="uk-UA"/>
        </w:rPr>
        <w:t xml:space="preserve">, </w:t>
      </w:r>
      <w:r w:rsidRPr="004419BF">
        <w:rPr>
          <w:rFonts w:asciiTheme="majorHAnsi" w:hAnsiTheme="majorHAnsi" w:cs="Arial"/>
          <w:bCs/>
          <w:lang w:val="uk-UA"/>
        </w:rPr>
        <w:t>д. с.-г. н., професор</w:t>
      </w:r>
      <w:r w:rsidRPr="004419BF">
        <w:rPr>
          <w:rFonts w:asciiTheme="majorHAnsi" w:hAnsiTheme="majorHAnsi" w:cs="Arial"/>
          <w:bCs/>
          <w:lang w:val="uk-UA"/>
        </w:rPr>
        <w:t>,</w:t>
      </w:r>
      <w:r w:rsidRPr="004419BF">
        <w:rPr>
          <w:rFonts w:asciiTheme="majorHAnsi" w:hAnsiTheme="majorHAnsi" w:cs="Arial"/>
          <w:b/>
          <w:lang w:val="uk-UA"/>
        </w:rPr>
        <w:t xml:space="preserve"> </w:t>
      </w:r>
      <w:r w:rsidRPr="004419BF">
        <w:rPr>
          <w:rFonts w:asciiTheme="majorHAnsi" w:hAnsiTheme="majorHAnsi" w:cs="Arial"/>
          <w:lang w:val="uk-UA"/>
        </w:rPr>
        <w:t xml:space="preserve">Харківський національний університет </w:t>
      </w:r>
    </w:p>
    <w:p w14:paraId="44537619" w14:textId="22632664" w:rsidR="0082319D" w:rsidRPr="004419BF" w:rsidRDefault="004419BF" w:rsidP="004419BF">
      <w:pPr>
        <w:pBdr>
          <w:top w:val="nil"/>
          <w:left w:val="nil"/>
          <w:bottom w:val="nil"/>
          <w:right w:val="nil"/>
          <w:between w:val="nil"/>
        </w:pBdr>
        <w:jc w:val="both"/>
        <w:rPr>
          <w:rFonts w:asciiTheme="majorHAnsi" w:hAnsiTheme="majorHAnsi" w:cs="Arial"/>
          <w:b/>
          <w:lang w:val="uk-UA"/>
        </w:rPr>
      </w:pPr>
      <w:r w:rsidRPr="004419BF">
        <w:rPr>
          <w:rFonts w:asciiTheme="majorHAnsi" w:hAnsiTheme="majorHAnsi" w:cs="Arial"/>
          <w:lang w:val="uk-UA"/>
        </w:rPr>
        <w:t>імені В. Н. Каразіна</w:t>
      </w:r>
    </w:p>
    <w:p w14:paraId="514EFEE1" w14:textId="160F6721" w:rsidR="00AE2B0C" w:rsidRPr="00AD2769" w:rsidRDefault="004419BF" w:rsidP="0082319D">
      <w:pPr>
        <w:pBdr>
          <w:top w:val="nil"/>
          <w:left w:val="nil"/>
          <w:bottom w:val="nil"/>
          <w:right w:val="nil"/>
          <w:between w:val="nil"/>
        </w:pBdr>
        <w:jc w:val="both"/>
        <w:rPr>
          <w:rFonts w:asciiTheme="majorHAnsi" w:hAnsiTheme="majorHAnsi" w:cs="Arial"/>
          <w:lang w:val="uk-UA"/>
        </w:rPr>
      </w:pPr>
      <w:r w:rsidRPr="004419BF">
        <w:rPr>
          <w:rFonts w:asciiTheme="majorHAnsi" w:hAnsiTheme="majorHAnsi" w:cs="Arial"/>
          <w:b/>
          <w:lang w:val="uk-UA"/>
        </w:rPr>
        <w:t>Анатолій</w:t>
      </w:r>
      <w:r>
        <w:rPr>
          <w:rFonts w:asciiTheme="majorHAnsi" w:hAnsiTheme="majorHAnsi" w:cs="Arial"/>
          <w:b/>
          <w:lang w:val="uk-UA"/>
        </w:rPr>
        <w:t xml:space="preserve"> Миколайович</w:t>
      </w:r>
      <w:r w:rsidRPr="004419BF">
        <w:rPr>
          <w:rFonts w:asciiTheme="majorHAnsi" w:hAnsiTheme="majorHAnsi" w:cs="Arial"/>
          <w:b/>
          <w:lang w:val="uk-UA"/>
        </w:rPr>
        <w:t xml:space="preserve"> Польовий</w:t>
      </w:r>
      <w:r w:rsidRPr="004419BF">
        <w:rPr>
          <w:rFonts w:asciiTheme="majorHAnsi" w:hAnsiTheme="majorHAnsi" w:cs="Arial"/>
          <w:b/>
          <w:lang w:val="uk-UA"/>
        </w:rPr>
        <w:t xml:space="preserve"> </w:t>
      </w:r>
      <w:r w:rsidRPr="004419BF">
        <w:rPr>
          <w:rFonts w:asciiTheme="majorHAnsi" w:hAnsiTheme="majorHAnsi" w:cs="Arial"/>
          <w:bCs/>
          <w:lang w:val="uk-UA"/>
        </w:rPr>
        <w:t xml:space="preserve">д. </w:t>
      </w:r>
      <w:proofErr w:type="spellStart"/>
      <w:r w:rsidRPr="004419BF">
        <w:rPr>
          <w:rFonts w:asciiTheme="majorHAnsi" w:hAnsiTheme="majorHAnsi" w:cs="Arial"/>
          <w:bCs/>
          <w:lang w:val="uk-UA"/>
        </w:rPr>
        <w:t>геогр</w:t>
      </w:r>
      <w:proofErr w:type="spellEnd"/>
      <w:r w:rsidRPr="004419BF">
        <w:rPr>
          <w:rFonts w:asciiTheme="majorHAnsi" w:hAnsiTheme="majorHAnsi" w:cs="Arial"/>
          <w:bCs/>
          <w:lang w:val="uk-UA"/>
        </w:rPr>
        <w:t>. н., професор</w:t>
      </w:r>
      <w:r w:rsidR="00634269" w:rsidRPr="004419BF">
        <w:rPr>
          <w:rFonts w:asciiTheme="majorHAnsi" w:hAnsiTheme="majorHAnsi" w:cs="Arial"/>
          <w:lang w:val="uk-UA"/>
        </w:rPr>
        <w:t>, Одеський державний екологічний університет</w:t>
      </w:r>
      <w:r w:rsidR="0081546E" w:rsidRPr="0082319D">
        <w:rPr>
          <w:rFonts w:asciiTheme="majorHAnsi" w:hAnsiTheme="majorHAnsi" w:cs="Arial"/>
          <w:lang w:val="uk-UA"/>
        </w:rPr>
        <w:t xml:space="preserve"> </w:t>
      </w:r>
    </w:p>
    <w:p w14:paraId="79E22FF5" w14:textId="77777777" w:rsidR="00FF3BF3" w:rsidRPr="00931E61" w:rsidRDefault="00FF3BF3" w:rsidP="008408DC">
      <w:pPr>
        <w:pBdr>
          <w:top w:val="nil"/>
          <w:left w:val="nil"/>
          <w:bottom w:val="nil"/>
          <w:right w:val="nil"/>
          <w:between w:val="nil"/>
        </w:pBdr>
        <w:ind w:firstLine="708"/>
        <w:jc w:val="both"/>
        <w:rPr>
          <w:rFonts w:asciiTheme="majorHAnsi" w:hAnsiTheme="majorHAnsi"/>
          <w:lang w:val="uk-UA"/>
        </w:rPr>
      </w:pPr>
    </w:p>
    <w:p w14:paraId="7556B6CC" w14:textId="4F413257" w:rsidR="00801F70" w:rsidRPr="00B8643D" w:rsidRDefault="00FF3BF3" w:rsidP="008408DC">
      <w:pPr>
        <w:pBdr>
          <w:top w:val="nil"/>
          <w:left w:val="nil"/>
          <w:bottom w:val="nil"/>
          <w:right w:val="nil"/>
          <w:between w:val="nil"/>
        </w:pBdr>
        <w:ind w:firstLine="708"/>
        <w:jc w:val="both"/>
        <w:rPr>
          <w:rFonts w:asciiTheme="majorHAnsi" w:hAnsiTheme="majorHAnsi"/>
          <w:lang w:val="uk-UA"/>
        </w:rPr>
      </w:pPr>
      <w:r w:rsidRPr="00931E61">
        <w:rPr>
          <w:rFonts w:asciiTheme="majorHAnsi" w:hAnsiTheme="majorHAnsi"/>
          <w:lang w:val="uk-UA"/>
        </w:rPr>
        <w:t xml:space="preserve">Розроблені матеріали, </w:t>
      </w:r>
      <w:r w:rsidRPr="00B8643D">
        <w:rPr>
          <w:rFonts w:asciiTheme="majorHAnsi" w:hAnsiTheme="majorHAnsi"/>
          <w:lang w:val="uk-UA"/>
        </w:rPr>
        <w:t>д</w:t>
      </w:r>
      <w:r w:rsidR="006D52E7" w:rsidRPr="00B8643D">
        <w:rPr>
          <w:rFonts w:asciiTheme="majorHAnsi" w:hAnsiTheme="majorHAnsi"/>
          <w:lang w:val="uk-UA"/>
        </w:rPr>
        <w:t xml:space="preserve">истанційний курс та усі супровідні матеріали </w:t>
      </w:r>
      <w:r w:rsidR="006D52E7" w:rsidRPr="00B8643D">
        <w:rPr>
          <w:rFonts w:asciiTheme="majorHAnsi" w:hAnsiTheme="majorHAnsi"/>
          <w:b/>
          <w:lang w:val="uk-UA"/>
        </w:rPr>
        <w:t>розміщено</w:t>
      </w:r>
      <w:r w:rsidR="006D52E7" w:rsidRPr="00B8643D">
        <w:rPr>
          <w:rFonts w:asciiTheme="majorHAnsi" w:hAnsiTheme="majorHAnsi"/>
          <w:lang w:val="uk-UA"/>
        </w:rPr>
        <w:t xml:space="preserve"> на:</w:t>
      </w:r>
      <w:r w:rsidRPr="00B8643D">
        <w:rPr>
          <w:rFonts w:asciiTheme="majorHAnsi" w:hAnsiTheme="majorHAnsi"/>
          <w:lang w:val="uk-UA"/>
        </w:rPr>
        <w:t xml:space="preserve"> </w:t>
      </w:r>
      <w:hyperlink r:id="rId8" w:history="1">
        <w:r w:rsidR="00A420B1" w:rsidRPr="008467E7">
          <w:rPr>
            <w:rStyle w:val="Hyperlink"/>
          </w:rPr>
          <w:t>http://dl.intense.network/course/view.php?id=27</w:t>
        </w:r>
      </w:hyperlink>
      <w:r w:rsidRPr="00A86C50">
        <w:rPr>
          <w:rFonts w:asciiTheme="majorHAnsi" w:hAnsiTheme="majorHAnsi"/>
          <w:lang w:val="uk-UA"/>
        </w:rPr>
        <w:t>.</w:t>
      </w:r>
      <w:r w:rsidRPr="00B8643D">
        <w:rPr>
          <w:rFonts w:asciiTheme="majorHAnsi" w:hAnsiTheme="majorHAnsi"/>
          <w:lang w:val="uk-UA"/>
        </w:rPr>
        <w:t xml:space="preserve"> </w:t>
      </w:r>
    </w:p>
    <w:p w14:paraId="1AAFA66C" w14:textId="77777777" w:rsidR="006D52E7" w:rsidRPr="00931E61" w:rsidRDefault="00FF3BF3" w:rsidP="008408DC">
      <w:pPr>
        <w:pBdr>
          <w:top w:val="nil"/>
          <w:left w:val="nil"/>
          <w:bottom w:val="nil"/>
          <w:right w:val="nil"/>
          <w:between w:val="nil"/>
        </w:pBdr>
        <w:ind w:firstLine="708"/>
        <w:jc w:val="both"/>
        <w:rPr>
          <w:rFonts w:asciiTheme="majorHAnsi" w:hAnsiTheme="majorHAnsi"/>
          <w:lang w:val="uk-UA"/>
        </w:rPr>
      </w:pPr>
      <w:r w:rsidRPr="00931E61">
        <w:rPr>
          <w:rFonts w:asciiTheme="majorHAnsi" w:hAnsiTheme="majorHAnsi"/>
          <w:lang w:val="uk-UA"/>
        </w:rPr>
        <w:t>Доступ до дистанційного курсу мож</w:t>
      </w:r>
      <w:r w:rsidR="0081546E" w:rsidRPr="00931E61">
        <w:rPr>
          <w:rFonts w:asciiTheme="majorHAnsi" w:hAnsiTheme="majorHAnsi"/>
          <w:lang w:val="uk-UA"/>
        </w:rPr>
        <w:t>е бути наданий після реєстрації.</w:t>
      </w:r>
    </w:p>
    <w:p w14:paraId="56B41168" w14:textId="3710FA99" w:rsidR="00B8643D" w:rsidRDefault="00B8643D" w:rsidP="008408DC">
      <w:pPr>
        <w:pBdr>
          <w:top w:val="nil"/>
          <w:left w:val="nil"/>
          <w:bottom w:val="nil"/>
          <w:right w:val="nil"/>
          <w:between w:val="nil"/>
        </w:pBdr>
        <w:jc w:val="both"/>
        <w:rPr>
          <w:rFonts w:asciiTheme="majorHAnsi" w:hAnsiTheme="majorHAnsi"/>
          <w:sz w:val="28"/>
          <w:szCs w:val="52"/>
          <w:highlight w:val="yellow"/>
          <w:lang w:val="uk-UA"/>
        </w:rPr>
      </w:pPr>
    </w:p>
    <w:p w14:paraId="7B941934" w14:textId="77777777" w:rsidR="004419BF" w:rsidRDefault="004419BF" w:rsidP="008408DC">
      <w:pPr>
        <w:shd w:val="clear" w:color="auto" w:fill="FFFFFF"/>
        <w:jc w:val="both"/>
        <w:rPr>
          <w:rFonts w:asciiTheme="majorHAnsi" w:eastAsia="Times New Roman" w:hAnsiTheme="majorHAnsi"/>
          <w:b/>
          <w:bCs/>
          <w:color w:val="333333"/>
          <w:lang w:val="en-US" w:eastAsia="ru-RU"/>
        </w:rPr>
      </w:pPr>
    </w:p>
    <w:p w14:paraId="3E5551FD" w14:textId="7079613B" w:rsidR="00AE2B0C" w:rsidRPr="00931E61" w:rsidRDefault="00AE2B0C" w:rsidP="008408DC">
      <w:pPr>
        <w:shd w:val="clear" w:color="auto" w:fill="FFFFFF"/>
        <w:jc w:val="both"/>
        <w:rPr>
          <w:rFonts w:asciiTheme="majorHAnsi" w:eastAsia="Times New Roman" w:hAnsiTheme="majorHAnsi"/>
          <w:color w:val="333333"/>
          <w:lang w:val="en-US" w:eastAsia="ru-RU"/>
        </w:rPr>
      </w:pPr>
      <w:r w:rsidRPr="00931E61">
        <w:rPr>
          <w:rFonts w:asciiTheme="majorHAnsi" w:eastAsia="Times New Roman" w:hAnsiTheme="majorHAnsi"/>
          <w:b/>
          <w:bCs/>
          <w:color w:val="333333"/>
          <w:lang w:val="en-US" w:eastAsia="ru-RU"/>
        </w:rPr>
        <w:t>Purpose and objectives of the course</w:t>
      </w:r>
    </w:p>
    <w:p w14:paraId="253DAB71" w14:textId="77777777" w:rsidR="00DB44F8" w:rsidRDefault="00DB44F8" w:rsidP="00DB44F8">
      <w:pPr>
        <w:jc w:val="both"/>
        <w:rPr>
          <w:rFonts w:asciiTheme="majorHAnsi" w:eastAsia="Times New Roman" w:hAnsiTheme="majorHAnsi" w:cs="Helvetica"/>
          <w:color w:val="333333"/>
          <w:lang w:val="en-US" w:eastAsia="ru-RU"/>
        </w:rPr>
      </w:pPr>
    </w:p>
    <w:p w14:paraId="6ED1118A" w14:textId="77777777" w:rsidR="00A9734E" w:rsidRPr="00A9734E" w:rsidRDefault="00A9734E" w:rsidP="00A9734E">
      <w:pPr>
        <w:jc w:val="both"/>
        <w:rPr>
          <w:rFonts w:asciiTheme="majorHAnsi" w:eastAsia="Times New Roman" w:hAnsiTheme="majorHAnsi" w:cs="Helvetica"/>
          <w:color w:val="333333"/>
          <w:lang w:val="en-US" w:eastAsia="ru-RU"/>
        </w:rPr>
      </w:pPr>
      <w:r w:rsidRPr="00A9734E">
        <w:rPr>
          <w:rFonts w:asciiTheme="majorHAnsi" w:eastAsia="Times New Roman" w:hAnsiTheme="majorHAnsi" w:cs="Helvetica"/>
          <w:color w:val="333333"/>
          <w:lang w:val="en-US" w:eastAsia="ru-RU"/>
        </w:rPr>
        <w:t>The course aims to teach PhD students in the methods of geomatics and modeling in the implementation of their specific scientific research as part of the preparation of a doctoral dissertation (PhD).</w:t>
      </w:r>
    </w:p>
    <w:p w14:paraId="659ABF63" w14:textId="77777777" w:rsidR="00A9734E" w:rsidRPr="00A9734E" w:rsidRDefault="00A9734E" w:rsidP="00A9734E">
      <w:pPr>
        <w:jc w:val="both"/>
        <w:rPr>
          <w:rFonts w:asciiTheme="majorHAnsi" w:eastAsia="Times New Roman" w:hAnsiTheme="majorHAnsi" w:cs="Helvetica"/>
          <w:color w:val="333333"/>
          <w:lang w:val="en-US" w:eastAsia="ru-RU"/>
        </w:rPr>
      </w:pPr>
      <w:r w:rsidRPr="00A9734E">
        <w:rPr>
          <w:rFonts w:asciiTheme="majorHAnsi" w:eastAsia="Times New Roman" w:hAnsiTheme="majorHAnsi" w:cs="Helvetica"/>
          <w:color w:val="333333"/>
          <w:lang w:val="en-US" w:eastAsia="ru-RU"/>
        </w:rPr>
        <w:t>The brevity of the course "Geomatics and Modeling" presupposes the accelerated integration of knowledge and skills acquired during training at the first or second educational levels. Geomatics and modeling are now used in almost all branches of science and technology. These scientific areas include a huge variety of methods and technologies for solving specific scientific and practical problems. In the course of preliminary training, graduate students already have a basic knowledge base in these disciplines.</w:t>
      </w:r>
    </w:p>
    <w:p w14:paraId="7CAD144D" w14:textId="77777777" w:rsidR="00A9734E" w:rsidRPr="00A9734E" w:rsidRDefault="00A9734E" w:rsidP="00A9734E">
      <w:pPr>
        <w:jc w:val="both"/>
        <w:rPr>
          <w:rFonts w:asciiTheme="majorHAnsi" w:eastAsia="Times New Roman" w:hAnsiTheme="majorHAnsi" w:cs="Helvetica"/>
          <w:color w:val="333333"/>
          <w:lang w:val="en-US" w:eastAsia="ru-RU"/>
        </w:rPr>
      </w:pPr>
    </w:p>
    <w:p w14:paraId="16F0B7ED" w14:textId="77777777" w:rsidR="00A9734E" w:rsidRPr="00A9734E" w:rsidRDefault="00A9734E" w:rsidP="00A9734E">
      <w:pPr>
        <w:jc w:val="both"/>
        <w:rPr>
          <w:rFonts w:asciiTheme="majorHAnsi" w:eastAsia="Times New Roman" w:hAnsiTheme="majorHAnsi" w:cs="Helvetica"/>
          <w:color w:val="333333"/>
          <w:lang w:val="en-US" w:eastAsia="ru-RU"/>
        </w:rPr>
      </w:pPr>
      <w:r w:rsidRPr="00A9734E">
        <w:rPr>
          <w:rFonts w:asciiTheme="majorHAnsi" w:eastAsia="Times New Roman" w:hAnsiTheme="majorHAnsi" w:cs="Helvetica"/>
          <w:color w:val="333333"/>
          <w:lang w:val="en-US" w:eastAsia="ru-RU"/>
        </w:rPr>
        <w:t>The objectives of the course are:</w:t>
      </w:r>
    </w:p>
    <w:p w14:paraId="2BCCAC95" w14:textId="7AA508AB" w:rsidR="00A9734E" w:rsidRPr="00A9734E" w:rsidRDefault="00A9734E" w:rsidP="00791109">
      <w:pPr>
        <w:pStyle w:val="ListParagraph"/>
        <w:numPr>
          <w:ilvl w:val="0"/>
          <w:numId w:val="1"/>
        </w:numPr>
        <w:ind w:left="426"/>
        <w:jc w:val="both"/>
        <w:rPr>
          <w:rFonts w:asciiTheme="majorHAnsi" w:eastAsia="Times New Roman" w:hAnsiTheme="majorHAnsi" w:cs="Helvetica"/>
          <w:color w:val="333333"/>
          <w:lang w:val="en-US" w:eastAsia="ru-RU"/>
        </w:rPr>
      </w:pPr>
      <w:r w:rsidRPr="00A9734E">
        <w:rPr>
          <w:rFonts w:asciiTheme="majorHAnsi" w:eastAsia="Times New Roman" w:hAnsiTheme="majorHAnsi" w:cs="Helvetica"/>
          <w:color w:val="333333"/>
          <w:lang w:val="en-US" w:eastAsia="ru-RU"/>
        </w:rPr>
        <w:t>updating the basic knowledge of postgraduate students in geomatics and modeling</w:t>
      </w:r>
    </w:p>
    <w:p w14:paraId="66058D6B" w14:textId="284A942A" w:rsidR="00A9734E" w:rsidRPr="00A9734E" w:rsidRDefault="00A9734E" w:rsidP="00791109">
      <w:pPr>
        <w:pStyle w:val="ListParagraph"/>
        <w:numPr>
          <w:ilvl w:val="0"/>
          <w:numId w:val="1"/>
        </w:numPr>
        <w:ind w:left="426"/>
        <w:jc w:val="both"/>
        <w:rPr>
          <w:rFonts w:asciiTheme="majorHAnsi" w:eastAsia="Times New Roman" w:hAnsiTheme="majorHAnsi" w:cs="Helvetica"/>
          <w:color w:val="333333"/>
          <w:lang w:val="en-US" w:eastAsia="ru-RU"/>
        </w:rPr>
      </w:pPr>
      <w:r w:rsidRPr="00A9734E">
        <w:rPr>
          <w:rFonts w:asciiTheme="majorHAnsi" w:eastAsia="Times New Roman" w:hAnsiTheme="majorHAnsi" w:cs="Helvetica"/>
          <w:color w:val="333333"/>
          <w:lang w:val="en-US" w:eastAsia="ru-RU"/>
        </w:rPr>
        <w:t>detailed acquaintance with the basic methods of geomatics and modeling</w:t>
      </w:r>
    </w:p>
    <w:p w14:paraId="7E0F3209" w14:textId="5022D577" w:rsidR="00A9734E" w:rsidRPr="00A9734E" w:rsidRDefault="00A9734E" w:rsidP="00791109">
      <w:pPr>
        <w:pStyle w:val="ListParagraph"/>
        <w:numPr>
          <w:ilvl w:val="0"/>
          <w:numId w:val="1"/>
        </w:numPr>
        <w:ind w:left="426"/>
        <w:jc w:val="both"/>
        <w:rPr>
          <w:rFonts w:asciiTheme="majorHAnsi" w:eastAsia="Times New Roman" w:hAnsiTheme="majorHAnsi" w:cs="Helvetica"/>
          <w:color w:val="333333"/>
          <w:lang w:val="en-US" w:eastAsia="ru-RU"/>
        </w:rPr>
      </w:pPr>
      <w:r w:rsidRPr="00A9734E">
        <w:rPr>
          <w:rFonts w:asciiTheme="majorHAnsi" w:eastAsia="Times New Roman" w:hAnsiTheme="majorHAnsi" w:cs="Helvetica"/>
          <w:color w:val="333333"/>
          <w:lang w:val="en-US" w:eastAsia="ru-RU"/>
        </w:rPr>
        <w:t>familiarization of students with the capabilities of existing software, hardware, and information support</w:t>
      </w:r>
    </w:p>
    <w:p w14:paraId="27FF8040" w14:textId="18783BF7" w:rsidR="00A9734E" w:rsidRPr="00A9734E" w:rsidRDefault="00A9734E" w:rsidP="00791109">
      <w:pPr>
        <w:pStyle w:val="ListParagraph"/>
        <w:numPr>
          <w:ilvl w:val="0"/>
          <w:numId w:val="1"/>
        </w:numPr>
        <w:ind w:left="426"/>
        <w:jc w:val="both"/>
        <w:rPr>
          <w:rFonts w:asciiTheme="majorHAnsi" w:eastAsia="Times New Roman" w:hAnsiTheme="majorHAnsi" w:cs="Helvetica"/>
          <w:color w:val="333333"/>
          <w:lang w:val="en-US" w:eastAsia="ru-RU"/>
        </w:rPr>
      </w:pPr>
      <w:r w:rsidRPr="00A9734E">
        <w:rPr>
          <w:rFonts w:asciiTheme="majorHAnsi" w:eastAsia="Times New Roman" w:hAnsiTheme="majorHAnsi" w:cs="Helvetica"/>
          <w:color w:val="333333"/>
          <w:lang w:val="en-US" w:eastAsia="ru-RU"/>
        </w:rPr>
        <w:t>in-depth study of the free software geoinformation product QGIS</w:t>
      </w:r>
    </w:p>
    <w:p w14:paraId="0FE7F031" w14:textId="57A1406E" w:rsidR="00A9734E" w:rsidRPr="00A9734E" w:rsidRDefault="00A9734E" w:rsidP="00791109">
      <w:pPr>
        <w:pStyle w:val="ListParagraph"/>
        <w:numPr>
          <w:ilvl w:val="0"/>
          <w:numId w:val="1"/>
        </w:numPr>
        <w:ind w:left="426"/>
        <w:jc w:val="both"/>
        <w:rPr>
          <w:rFonts w:asciiTheme="majorHAnsi" w:eastAsia="Times New Roman" w:hAnsiTheme="majorHAnsi" w:cs="Helvetica"/>
          <w:color w:val="333333"/>
          <w:lang w:val="en-US" w:eastAsia="ru-RU"/>
        </w:rPr>
      </w:pPr>
      <w:r w:rsidRPr="00A9734E">
        <w:rPr>
          <w:rFonts w:asciiTheme="majorHAnsi" w:eastAsia="Times New Roman" w:hAnsiTheme="majorHAnsi" w:cs="Helvetica"/>
          <w:color w:val="333333"/>
          <w:lang w:val="en-US" w:eastAsia="ru-RU"/>
        </w:rPr>
        <w:t>analysis of scientific works carried out by graduate students (PhD) to determine the possibilities of using the methods of geomatics and modeling in them</w:t>
      </w:r>
    </w:p>
    <w:p w14:paraId="0C16FC52" w14:textId="504D7768" w:rsidR="00DB44F8" w:rsidRPr="00A9734E" w:rsidRDefault="00A9734E" w:rsidP="00791109">
      <w:pPr>
        <w:pStyle w:val="ListParagraph"/>
        <w:numPr>
          <w:ilvl w:val="0"/>
          <w:numId w:val="1"/>
        </w:numPr>
        <w:ind w:left="426"/>
        <w:jc w:val="both"/>
        <w:rPr>
          <w:rFonts w:asciiTheme="majorHAnsi" w:eastAsia="Times New Roman" w:hAnsiTheme="majorHAnsi" w:cs="Helvetica"/>
          <w:color w:val="333333"/>
          <w:lang w:val="en-US" w:eastAsia="ru-RU"/>
        </w:rPr>
      </w:pPr>
      <w:r w:rsidRPr="00A9734E">
        <w:rPr>
          <w:rFonts w:asciiTheme="majorHAnsi" w:eastAsia="Times New Roman" w:hAnsiTheme="majorHAnsi" w:cs="Helvetica"/>
          <w:color w:val="333333"/>
          <w:lang w:val="en-US" w:eastAsia="ru-RU"/>
        </w:rPr>
        <w:t xml:space="preserve">choice of one </w:t>
      </w:r>
      <w:r w:rsidR="00AF6F6A">
        <w:rPr>
          <w:rFonts w:asciiTheme="majorHAnsi" w:eastAsia="Times New Roman" w:hAnsiTheme="majorHAnsi" w:cs="Helvetica"/>
          <w:color w:val="333333"/>
          <w:lang w:val="uk-UA" w:eastAsia="ru-RU"/>
        </w:rPr>
        <w:t>/</w:t>
      </w:r>
      <w:r w:rsidRPr="00A9734E">
        <w:rPr>
          <w:rFonts w:asciiTheme="majorHAnsi" w:eastAsia="Times New Roman" w:hAnsiTheme="majorHAnsi" w:cs="Helvetica"/>
          <w:color w:val="333333"/>
          <w:lang w:val="en-US" w:eastAsia="ru-RU"/>
        </w:rPr>
        <w:t xml:space="preserve"> several methods of geomatics by a graduate student for solving a specific scientific task</w:t>
      </w:r>
    </w:p>
    <w:p w14:paraId="7C70269D" w14:textId="77777777" w:rsidR="00A9734E" w:rsidRPr="00A420B1" w:rsidRDefault="00A9734E" w:rsidP="00A9734E">
      <w:pPr>
        <w:jc w:val="both"/>
        <w:rPr>
          <w:rFonts w:asciiTheme="majorHAnsi" w:eastAsia="Times New Roman" w:hAnsiTheme="majorHAnsi" w:cs="Arial"/>
          <w:b/>
          <w:color w:val="333333"/>
          <w:highlight w:val="yellow"/>
          <w:lang w:val="en-US" w:eastAsia="ru-RU"/>
        </w:rPr>
      </w:pPr>
    </w:p>
    <w:p w14:paraId="6FC346C9" w14:textId="5530D8DD" w:rsidR="00AE2B0C" w:rsidRPr="00926AC0" w:rsidRDefault="00AE2B0C" w:rsidP="008408DC">
      <w:pPr>
        <w:jc w:val="both"/>
        <w:rPr>
          <w:rFonts w:asciiTheme="majorHAnsi" w:eastAsia="Times New Roman" w:hAnsiTheme="majorHAnsi" w:cs="Arial"/>
          <w:color w:val="333333"/>
          <w:lang w:val="en-US" w:eastAsia="ru-RU"/>
        </w:rPr>
      </w:pPr>
      <w:proofErr w:type="gramStart"/>
      <w:r w:rsidRPr="00926AC0">
        <w:rPr>
          <w:rFonts w:asciiTheme="majorHAnsi" w:eastAsia="Times New Roman" w:hAnsiTheme="majorHAnsi" w:cs="Arial"/>
          <w:b/>
          <w:color w:val="333333"/>
          <w:lang w:val="en-US" w:eastAsia="ru-RU"/>
        </w:rPr>
        <w:t>Credits</w:t>
      </w:r>
      <w:r w:rsidRPr="00926AC0">
        <w:rPr>
          <w:rFonts w:asciiTheme="majorHAnsi" w:eastAsia="Times New Roman" w:hAnsiTheme="majorHAnsi" w:cs="Arial"/>
          <w:color w:val="333333"/>
          <w:lang w:val="en-US" w:eastAsia="ru-RU"/>
        </w:rPr>
        <w:t xml:space="preserve"> :</w:t>
      </w:r>
      <w:proofErr w:type="gramEnd"/>
      <w:r w:rsidRPr="00926AC0">
        <w:rPr>
          <w:rFonts w:asciiTheme="majorHAnsi" w:eastAsia="Times New Roman" w:hAnsiTheme="majorHAnsi" w:cs="Arial"/>
          <w:color w:val="333333"/>
          <w:lang w:val="en-US" w:eastAsia="ru-RU"/>
        </w:rPr>
        <w:t xml:space="preserve"> </w:t>
      </w:r>
      <w:r w:rsidR="00926AC0" w:rsidRPr="00926AC0">
        <w:rPr>
          <w:rFonts w:asciiTheme="majorHAnsi" w:eastAsia="Times New Roman" w:hAnsiTheme="majorHAnsi" w:cs="Arial"/>
          <w:color w:val="333333"/>
          <w:lang w:val="uk-UA" w:eastAsia="ru-RU"/>
        </w:rPr>
        <w:t>3</w:t>
      </w:r>
      <w:r w:rsidRPr="00926AC0">
        <w:rPr>
          <w:rFonts w:asciiTheme="majorHAnsi" w:eastAsia="Times New Roman" w:hAnsiTheme="majorHAnsi" w:cs="Arial"/>
          <w:color w:val="333333"/>
          <w:lang w:val="en-US" w:eastAsia="ru-RU"/>
        </w:rPr>
        <w:t xml:space="preserve"> ECTS, </w:t>
      </w:r>
    </w:p>
    <w:p w14:paraId="317F6E94" w14:textId="73640B0B" w:rsidR="006F384D" w:rsidRPr="00926AC0" w:rsidRDefault="00AE2B0C" w:rsidP="008408DC">
      <w:pPr>
        <w:jc w:val="both"/>
        <w:rPr>
          <w:rFonts w:asciiTheme="majorHAnsi" w:eastAsia="Times New Roman" w:hAnsiTheme="majorHAnsi" w:cs="Arial"/>
          <w:color w:val="333333"/>
          <w:lang w:val="en-US" w:eastAsia="ru-RU"/>
        </w:rPr>
      </w:pPr>
      <w:r w:rsidRPr="00926AC0">
        <w:rPr>
          <w:rFonts w:asciiTheme="majorHAnsi" w:eastAsia="Times New Roman" w:hAnsiTheme="majorHAnsi" w:cs="Arial"/>
          <w:b/>
          <w:color w:val="333333"/>
          <w:lang w:val="en-US" w:eastAsia="ru-RU"/>
        </w:rPr>
        <w:t xml:space="preserve">Total </w:t>
      </w:r>
      <w:proofErr w:type="gramStart"/>
      <w:r w:rsidRPr="00926AC0">
        <w:rPr>
          <w:rFonts w:asciiTheme="majorHAnsi" w:eastAsia="Times New Roman" w:hAnsiTheme="majorHAnsi" w:cs="Arial"/>
          <w:b/>
          <w:color w:val="333333"/>
          <w:lang w:val="en-US" w:eastAsia="ru-RU"/>
        </w:rPr>
        <w:t>hours</w:t>
      </w:r>
      <w:r w:rsidRPr="00926AC0">
        <w:rPr>
          <w:rFonts w:asciiTheme="majorHAnsi" w:eastAsia="Times New Roman" w:hAnsiTheme="majorHAnsi" w:cs="Arial"/>
          <w:color w:val="333333"/>
          <w:lang w:val="en-US" w:eastAsia="ru-RU"/>
        </w:rPr>
        <w:t xml:space="preserve"> </w:t>
      </w:r>
      <w:r w:rsidR="00B93D2F" w:rsidRPr="00926AC0">
        <w:rPr>
          <w:rFonts w:asciiTheme="majorHAnsi" w:eastAsia="Times New Roman" w:hAnsiTheme="majorHAnsi" w:cs="Arial"/>
          <w:color w:val="333333"/>
          <w:lang w:val="en-US" w:eastAsia="ru-RU"/>
        </w:rPr>
        <w:t>:</w:t>
      </w:r>
      <w:proofErr w:type="gramEnd"/>
      <w:r w:rsidR="00B93D2F" w:rsidRPr="00926AC0">
        <w:rPr>
          <w:rFonts w:asciiTheme="majorHAnsi" w:eastAsia="Times New Roman" w:hAnsiTheme="majorHAnsi" w:cs="Arial"/>
          <w:color w:val="333333"/>
          <w:lang w:val="en-US" w:eastAsia="ru-RU"/>
        </w:rPr>
        <w:t xml:space="preserve"> </w:t>
      </w:r>
      <w:r w:rsidR="00926AC0" w:rsidRPr="00926AC0">
        <w:rPr>
          <w:rFonts w:asciiTheme="majorHAnsi" w:eastAsia="Times New Roman" w:hAnsiTheme="majorHAnsi" w:cs="Arial"/>
          <w:color w:val="333333"/>
          <w:lang w:val="uk-UA" w:eastAsia="ru-RU"/>
        </w:rPr>
        <w:t>9</w:t>
      </w:r>
      <w:r w:rsidR="006F384D" w:rsidRPr="00926AC0">
        <w:rPr>
          <w:rFonts w:asciiTheme="majorHAnsi" w:eastAsia="Times New Roman" w:hAnsiTheme="majorHAnsi" w:cs="Arial"/>
          <w:color w:val="333333"/>
          <w:lang w:val="en-US" w:eastAsia="ru-RU"/>
        </w:rPr>
        <w:t xml:space="preserve">0 hours (optional course) </w:t>
      </w:r>
      <w:r w:rsidR="00FC46A9" w:rsidRPr="00926AC0">
        <w:rPr>
          <w:rFonts w:asciiTheme="majorHAnsi" w:eastAsia="Times New Roman" w:hAnsiTheme="majorHAnsi" w:cs="Arial"/>
          <w:color w:val="333333"/>
          <w:lang w:val="uk-UA" w:eastAsia="ru-RU"/>
        </w:rPr>
        <w:t>2</w:t>
      </w:r>
      <w:r w:rsidR="00926AC0" w:rsidRPr="00926AC0">
        <w:rPr>
          <w:rFonts w:asciiTheme="majorHAnsi" w:eastAsia="Times New Roman" w:hAnsiTheme="majorHAnsi" w:cs="Arial"/>
          <w:color w:val="333333"/>
          <w:lang w:val="uk-UA" w:eastAsia="ru-RU"/>
        </w:rPr>
        <w:t>4</w:t>
      </w:r>
      <w:r w:rsidR="006F384D" w:rsidRPr="00926AC0">
        <w:rPr>
          <w:rFonts w:asciiTheme="majorHAnsi" w:eastAsia="Times New Roman" w:hAnsiTheme="majorHAnsi" w:cs="Arial"/>
          <w:color w:val="333333"/>
          <w:lang w:val="en-US" w:eastAsia="ru-RU"/>
        </w:rPr>
        <w:t xml:space="preserve"> in-class hours</w:t>
      </w:r>
    </w:p>
    <w:p w14:paraId="00C1EA6D" w14:textId="0434552A" w:rsidR="006F384D" w:rsidRPr="004419BF" w:rsidRDefault="006F384D" w:rsidP="008408DC">
      <w:pPr>
        <w:jc w:val="both"/>
        <w:rPr>
          <w:rFonts w:asciiTheme="majorHAnsi" w:eastAsia="Times New Roman" w:hAnsiTheme="majorHAnsi" w:cs="Arial"/>
          <w:color w:val="333333"/>
          <w:lang w:val="en-US" w:eastAsia="ru-RU"/>
        </w:rPr>
      </w:pPr>
      <w:proofErr w:type="gramStart"/>
      <w:r w:rsidRPr="004419BF">
        <w:rPr>
          <w:rFonts w:asciiTheme="majorHAnsi" w:eastAsia="Times New Roman" w:hAnsiTheme="majorHAnsi" w:cs="Arial"/>
          <w:b/>
          <w:color w:val="333333"/>
          <w:lang w:val="en-US" w:eastAsia="ru-RU"/>
        </w:rPr>
        <w:t>Language</w:t>
      </w:r>
      <w:r w:rsidRPr="004419BF">
        <w:rPr>
          <w:rFonts w:asciiTheme="majorHAnsi" w:eastAsia="Times New Roman" w:hAnsiTheme="majorHAnsi" w:cs="Arial"/>
          <w:color w:val="333333"/>
          <w:lang w:val="en-US" w:eastAsia="ru-RU"/>
        </w:rPr>
        <w:t xml:space="preserve"> :</w:t>
      </w:r>
      <w:proofErr w:type="gramEnd"/>
      <w:r w:rsidRPr="004419BF">
        <w:rPr>
          <w:rFonts w:asciiTheme="majorHAnsi" w:eastAsia="Times New Roman" w:hAnsiTheme="majorHAnsi" w:cs="Arial"/>
          <w:color w:val="333333"/>
          <w:lang w:val="en-US" w:eastAsia="ru-RU"/>
        </w:rPr>
        <w:t xml:space="preserve">  </w:t>
      </w:r>
      <w:r w:rsidR="004419BF" w:rsidRPr="004419BF">
        <w:rPr>
          <w:rFonts w:asciiTheme="majorHAnsi" w:eastAsia="Times New Roman" w:hAnsiTheme="majorHAnsi" w:cs="Arial"/>
          <w:color w:val="333333"/>
          <w:lang w:val="en-US" w:eastAsia="ru-RU"/>
        </w:rPr>
        <w:t>Ukrainian</w:t>
      </w:r>
    </w:p>
    <w:p w14:paraId="2A4B1617" w14:textId="77777777" w:rsidR="006F384D" w:rsidRPr="004419BF" w:rsidRDefault="006F384D" w:rsidP="00634269">
      <w:pPr>
        <w:jc w:val="both"/>
        <w:rPr>
          <w:rFonts w:asciiTheme="majorHAnsi" w:eastAsia="Times New Roman" w:hAnsiTheme="majorHAnsi" w:cs="Arial"/>
          <w:b/>
          <w:i/>
          <w:color w:val="333333"/>
          <w:lang w:val="en-US" w:eastAsia="ru-RU"/>
        </w:rPr>
      </w:pPr>
      <w:r w:rsidRPr="004419BF">
        <w:rPr>
          <w:rFonts w:asciiTheme="majorHAnsi" w:eastAsia="Times New Roman" w:hAnsiTheme="majorHAnsi" w:cs="Arial"/>
          <w:b/>
          <w:i/>
          <w:color w:val="333333"/>
          <w:lang w:val="en-US" w:eastAsia="ru-RU"/>
        </w:rPr>
        <w:t>The content and distance course of the discipline were developed by:</w:t>
      </w:r>
    </w:p>
    <w:p w14:paraId="2DAD8A04" w14:textId="6044ACC4" w:rsidR="00634269" w:rsidRPr="004419BF" w:rsidRDefault="004419BF" w:rsidP="00634269">
      <w:pPr>
        <w:pStyle w:val="NormalWeb"/>
        <w:spacing w:before="0" w:beforeAutospacing="0" w:after="0" w:afterAutospacing="0"/>
        <w:jc w:val="both"/>
        <w:rPr>
          <w:rFonts w:asciiTheme="majorHAnsi" w:hAnsiTheme="majorHAnsi" w:cs="Arial"/>
          <w:bCs/>
          <w:color w:val="333333"/>
          <w:highlight w:val="yellow"/>
          <w:lang w:val="en-US"/>
        </w:rPr>
      </w:pPr>
      <w:r w:rsidRPr="004419BF">
        <w:rPr>
          <w:rFonts w:asciiTheme="majorHAnsi" w:hAnsiTheme="majorHAnsi" w:cs="Arial"/>
          <w:b/>
          <w:color w:val="333333"/>
          <w:lang w:val="en-US"/>
        </w:rPr>
        <w:t xml:space="preserve">Andrii </w:t>
      </w:r>
      <w:proofErr w:type="spellStart"/>
      <w:r w:rsidRPr="004419BF">
        <w:rPr>
          <w:rFonts w:asciiTheme="majorHAnsi" w:hAnsiTheme="majorHAnsi" w:cs="Arial"/>
          <w:b/>
          <w:color w:val="333333"/>
          <w:lang w:val="en-US"/>
        </w:rPr>
        <w:t>Achasov</w:t>
      </w:r>
      <w:proofErr w:type="spellEnd"/>
      <w:r>
        <w:rPr>
          <w:rFonts w:asciiTheme="majorHAnsi" w:hAnsiTheme="majorHAnsi" w:cs="Arial"/>
          <w:b/>
          <w:color w:val="333333"/>
          <w:lang w:val="uk-UA"/>
        </w:rPr>
        <w:t xml:space="preserve">, </w:t>
      </w:r>
      <w:r w:rsidRPr="004419BF">
        <w:rPr>
          <w:rFonts w:asciiTheme="majorHAnsi" w:hAnsiTheme="majorHAnsi" w:cs="Arial"/>
          <w:bCs/>
          <w:color w:val="333333"/>
          <w:lang w:val="en-US"/>
        </w:rPr>
        <w:t xml:space="preserve">V.N. Karazin </w:t>
      </w:r>
      <w:proofErr w:type="spellStart"/>
      <w:r w:rsidRPr="004419BF">
        <w:rPr>
          <w:rFonts w:asciiTheme="majorHAnsi" w:hAnsiTheme="majorHAnsi" w:cs="Arial"/>
          <w:bCs/>
          <w:color w:val="333333"/>
          <w:lang w:val="en-US"/>
        </w:rPr>
        <w:t>Kharkiv</w:t>
      </w:r>
      <w:proofErr w:type="spellEnd"/>
      <w:r w:rsidRPr="004419BF">
        <w:rPr>
          <w:rFonts w:asciiTheme="majorHAnsi" w:hAnsiTheme="majorHAnsi" w:cs="Arial"/>
          <w:bCs/>
          <w:color w:val="333333"/>
          <w:lang w:val="en-US"/>
        </w:rPr>
        <w:t xml:space="preserve"> National University</w:t>
      </w:r>
      <w:r>
        <w:rPr>
          <w:rFonts w:asciiTheme="majorHAnsi" w:hAnsiTheme="majorHAnsi" w:cs="Arial"/>
          <w:bCs/>
          <w:color w:val="333333"/>
          <w:lang w:val="uk-UA"/>
        </w:rPr>
        <w:t xml:space="preserve"> (</w:t>
      </w:r>
      <w:r>
        <w:rPr>
          <w:rFonts w:asciiTheme="majorHAnsi" w:hAnsiTheme="majorHAnsi" w:cs="Arial"/>
          <w:bCs/>
          <w:color w:val="333333"/>
          <w:lang w:val="en-US"/>
        </w:rPr>
        <w:t>KKNU</w:t>
      </w:r>
      <w:r>
        <w:rPr>
          <w:rFonts w:asciiTheme="majorHAnsi" w:hAnsiTheme="majorHAnsi" w:cs="Arial"/>
          <w:bCs/>
          <w:color w:val="333333"/>
          <w:lang w:val="uk-UA"/>
        </w:rPr>
        <w:t>)</w:t>
      </w:r>
      <w:r w:rsidRPr="004419BF">
        <w:rPr>
          <w:rFonts w:asciiTheme="majorHAnsi" w:hAnsiTheme="majorHAnsi" w:cs="Arial"/>
          <w:bCs/>
          <w:color w:val="333333"/>
          <w:lang w:val="en-US"/>
        </w:rPr>
        <w:t>, Ukraine</w:t>
      </w:r>
    </w:p>
    <w:p w14:paraId="15F20133" w14:textId="77777777" w:rsidR="004419BF" w:rsidRPr="00931E61" w:rsidRDefault="004419BF" w:rsidP="004419BF">
      <w:pPr>
        <w:pStyle w:val="NormalWeb"/>
        <w:spacing w:before="0" w:beforeAutospacing="0" w:after="0" w:afterAutospacing="0"/>
        <w:jc w:val="both"/>
        <w:rPr>
          <w:rFonts w:asciiTheme="majorHAnsi" w:hAnsiTheme="majorHAnsi" w:cs="Arial"/>
          <w:b/>
          <w:color w:val="333333"/>
          <w:lang w:val="en-US"/>
        </w:rPr>
      </w:pPr>
      <w:proofErr w:type="spellStart"/>
      <w:r w:rsidRPr="00931E61">
        <w:rPr>
          <w:rFonts w:asciiTheme="majorHAnsi" w:hAnsiTheme="majorHAnsi" w:cs="Arial"/>
          <w:b/>
          <w:color w:val="333333"/>
          <w:lang w:val="en-US"/>
        </w:rPr>
        <w:t>Anatolii</w:t>
      </w:r>
      <w:proofErr w:type="spellEnd"/>
      <w:r w:rsidRPr="00931E61">
        <w:rPr>
          <w:rFonts w:asciiTheme="majorHAnsi" w:hAnsiTheme="majorHAnsi" w:cs="Arial"/>
          <w:b/>
          <w:color w:val="333333"/>
          <w:lang w:val="en-US"/>
        </w:rPr>
        <w:t xml:space="preserve"> </w:t>
      </w:r>
      <w:proofErr w:type="spellStart"/>
      <w:r w:rsidRPr="00931E61">
        <w:rPr>
          <w:rFonts w:asciiTheme="majorHAnsi" w:hAnsiTheme="majorHAnsi" w:cs="Arial"/>
          <w:b/>
          <w:color w:val="333333"/>
          <w:lang w:val="en-US"/>
        </w:rPr>
        <w:t>Polovyi</w:t>
      </w:r>
      <w:proofErr w:type="spellEnd"/>
      <w:r w:rsidRPr="00931E61">
        <w:rPr>
          <w:rFonts w:asciiTheme="majorHAnsi" w:hAnsiTheme="majorHAnsi" w:cs="Arial"/>
          <w:bCs/>
          <w:color w:val="333333"/>
          <w:lang w:val="en-US"/>
        </w:rPr>
        <w:t>, Odessa State Environmental University (OSENU), Ukraine</w:t>
      </w:r>
    </w:p>
    <w:p w14:paraId="05BE4160" w14:textId="78EFDC04" w:rsidR="00931E61" w:rsidRDefault="00931E61" w:rsidP="008408DC">
      <w:pPr>
        <w:jc w:val="both"/>
        <w:rPr>
          <w:rFonts w:asciiTheme="majorHAnsi" w:eastAsia="Times New Roman" w:hAnsiTheme="majorHAnsi" w:cs="Arial"/>
          <w:color w:val="333333"/>
          <w:lang w:val="en-US" w:eastAsia="ru-RU"/>
        </w:rPr>
      </w:pPr>
    </w:p>
    <w:p w14:paraId="357F94ED" w14:textId="4D4C5DFB" w:rsidR="00F576E1" w:rsidRPr="00931E61" w:rsidRDefault="006F384D" w:rsidP="008408DC">
      <w:pPr>
        <w:jc w:val="both"/>
        <w:rPr>
          <w:rFonts w:asciiTheme="majorHAnsi" w:hAnsiTheme="majorHAnsi"/>
          <w:lang w:val="uk-UA"/>
        </w:rPr>
      </w:pPr>
      <w:r w:rsidRPr="00931E61">
        <w:rPr>
          <w:rFonts w:asciiTheme="majorHAnsi" w:hAnsiTheme="majorHAnsi"/>
          <w:lang w:val="uk-UA"/>
        </w:rPr>
        <w:t xml:space="preserve"> </w:t>
      </w:r>
      <w:r w:rsidR="00F576E1" w:rsidRPr="00931E61">
        <w:rPr>
          <w:rFonts w:asciiTheme="majorHAnsi" w:hAnsiTheme="majorHAnsi"/>
          <w:lang w:val="uk-UA"/>
        </w:rPr>
        <w:br w:type="page"/>
      </w:r>
    </w:p>
    <w:p w14:paraId="47DD1BE7" w14:textId="28E6726E" w:rsidR="00F576E1" w:rsidRPr="00D475F9" w:rsidRDefault="00F576E1" w:rsidP="008408DC">
      <w:pPr>
        <w:shd w:val="clear" w:color="auto" w:fill="95B3D7" w:themeFill="accent1" w:themeFillTint="99"/>
        <w:jc w:val="both"/>
        <w:rPr>
          <w:rFonts w:asciiTheme="majorHAnsi" w:hAnsiTheme="majorHAnsi"/>
          <w:b/>
          <w:sz w:val="28"/>
          <w:szCs w:val="52"/>
          <w:lang w:val="uk-UA"/>
        </w:rPr>
      </w:pPr>
      <w:proofErr w:type="spellStart"/>
      <w:r w:rsidRPr="00D475F9">
        <w:rPr>
          <w:rFonts w:asciiTheme="majorHAnsi" w:hAnsiTheme="majorHAnsi"/>
          <w:b/>
          <w:sz w:val="28"/>
          <w:szCs w:val="52"/>
          <w:lang w:val="uk-UA"/>
        </w:rPr>
        <w:t>Lectures</w:t>
      </w:r>
      <w:proofErr w:type="spellEnd"/>
      <w:r w:rsidR="00A579A1" w:rsidRPr="00A579A1">
        <w:rPr>
          <w:rFonts w:asciiTheme="majorHAnsi" w:hAnsiTheme="majorHAnsi"/>
          <w:b/>
          <w:sz w:val="28"/>
          <w:szCs w:val="52"/>
          <w:lang w:val="uk-UA"/>
        </w:rPr>
        <w:t xml:space="preserve"> / Лекці</w:t>
      </w:r>
      <w:r w:rsidR="00A579A1">
        <w:rPr>
          <w:rFonts w:asciiTheme="majorHAnsi" w:hAnsiTheme="majorHAnsi"/>
          <w:b/>
          <w:sz w:val="28"/>
          <w:szCs w:val="52"/>
          <w:lang w:val="uk-UA"/>
        </w:rPr>
        <w:t>ї</w:t>
      </w:r>
      <w:r w:rsidRPr="00D475F9">
        <w:rPr>
          <w:rFonts w:asciiTheme="majorHAnsi" w:hAnsiTheme="majorHAnsi"/>
          <w:b/>
          <w:sz w:val="28"/>
          <w:szCs w:val="52"/>
          <w:lang w:val="uk-UA"/>
        </w:rPr>
        <w:t xml:space="preserve"> </w:t>
      </w:r>
    </w:p>
    <w:p w14:paraId="08843BF9" w14:textId="77777777" w:rsidR="00F576E1" w:rsidRPr="00D475F9" w:rsidRDefault="00F576E1" w:rsidP="008408DC">
      <w:pPr>
        <w:pBdr>
          <w:top w:val="nil"/>
          <w:left w:val="nil"/>
          <w:bottom w:val="nil"/>
          <w:right w:val="nil"/>
          <w:between w:val="nil"/>
        </w:pBdr>
        <w:jc w:val="both"/>
        <w:rPr>
          <w:rFonts w:asciiTheme="majorHAnsi" w:hAnsiTheme="majorHAnsi"/>
          <w:sz w:val="28"/>
          <w:szCs w:val="52"/>
          <w:lang w:val="uk-UA"/>
        </w:rPr>
      </w:pPr>
    </w:p>
    <w:p w14:paraId="37229361" w14:textId="77777777" w:rsidR="004419BF" w:rsidRPr="004419BF" w:rsidRDefault="004419BF" w:rsidP="004419BF">
      <w:pPr>
        <w:pBdr>
          <w:top w:val="nil"/>
          <w:left w:val="nil"/>
          <w:bottom w:val="nil"/>
          <w:right w:val="nil"/>
          <w:between w:val="nil"/>
        </w:pBdr>
        <w:spacing w:line="24" w:lineRule="atLeast"/>
        <w:ind w:firstLine="567"/>
        <w:jc w:val="both"/>
        <w:rPr>
          <w:rFonts w:asciiTheme="majorHAnsi" w:hAnsiTheme="majorHAnsi"/>
          <w:sz w:val="22"/>
          <w:szCs w:val="22"/>
          <w:lang w:val="uk-UA"/>
        </w:rPr>
      </w:pPr>
      <w:r w:rsidRPr="004419BF">
        <w:rPr>
          <w:rFonts w:asciiTheme="majorHAnsi" w:hAnsiTheme="majorHAnsi"/>
          <w:sz w:val="22"/>
          <w:szCs w:val="22"/>
          <w:lang w:val="uk-UA"/>
        </w:rPr>
        <w:t>Змістовна частина навчальної дисципліни складається з 2 розділів.</w:t>
      </w:r>
    </w:p>
    <w:p w14:paraId="447CCF9F" w14:textId="77777777" w:rsidR="004419BF" w:rsidRPr="004419BF" w:rsidRDefault="004419BF" w:rsidP="004419BF">
      <w:pPr>
        <w:tabs>
          <w:tab w:val="left" w:pos="284"/>
          <w:tab w:val="left" w:pos="567"/>
        </w:tabs>
        <w:spacing w:line="24" w:lineRule="atLeast"/>
        <w:ind w:firstLine="567"/>
        <w:jc w:val="both"/>
        <w:rPr>
          <w:rFonts w:asciiTheme="majorHAnsi" w:hAnsiTheme="majorHAnsi"/>
          <w:b/>
          <w:i/>
          <w:sz w:val="22"/>
          <w:szCs w:val="22"/>
          <w:lang w:val="uk-UA"/>
        </w:rPr>
      </w:pPr>
    </w:p>
    <w:p w14:paraId="0335E95F" w14:textId="77777777" w:rsidR="004419BF" w:rsidRPr="004419BF" w:rsidRDefault="004419BF" w:rsidP="004419BF">
      <w:pPr>
        <w:tabs>
          <w:tab w:val="left" w:pos="284"/>
          <w:tab w:val="left" w:pos="567"/>
        </w:tabs>
        <w:spacing w:line="24" w:lineRule="atLeast"/>
        <w:ind w:firstLine="567"/>
        <w:jc w:val="both"/>
        <w:rPr>
          <w:rFonts w:asciiTheme="majorHAnsi" w:hAnsiTheme="majorHAnsi"/>
          <w:b/>
          <w:i/>
          <w:sz w:val="22"/>
          <w:szCs w:val="22"/>
          <w:lang w:val="uk-UA"/>
        </w:rPr>
      </w:pPr>
      <w:r w:rsidRPr="004419BF">
        <w:rPr>
          <w:rFonts w:asciiTheme="majorHAnsi" w:hAnsiTheme="majorHAnsi"/>
          <w:b/>
          <w:i/>
          <w:sz w:val="22"/>
          <w:szCs w:val="22"/>
          <w:lang w:val="uk-UA"/>
        </w:rPr>
        <w:t xml:space="preserve">Розділ 1. </w:t>
      </w:r>
      <w:proofErr w:type="spellStart"/>
      <w:r w:rsidRPr="004419BF">
        <w:rPr>
          <w:rFonts w:asciiTheme="majorHAnsi" w:hAnsiTheme="majorHAnsi"/>
          <w:b/>
          <w:i/>
          <w:sz w:val="22"/>
          <w:szCs w:val="22"/>
          <w:lang w:val="uk-UA"/>
        </w:rPr>
        <w:t>Геоматика</w:t>
      </w:r>
      <w:proofErr w:type="spellEnd"/>
      <w:r w:rsidRPr="004419BF">
        <w:rPr>
          <w:rFonts w:asciiTheme="majorHAnsi" w:hAnsiTheme="majorHAnsi"/>
          <w:b/>
          <w:i/>
          <w:sz w:val="22"/>
          <w:szCs w:val="22"/>
          <w:lang w:val="uk-UA"/>
        </w:rPr>
        <w:t xml:space="preserve"> в екології </w:t>
      </w:r>
    </w:p>
    <w:p w14:paraId="628C3FC5" w14:textId="77777777" w:rsidR="006B05EE" w:rsidRDefault="006B05EE" w:rsidP="004419BF">
      <w:pPr>
        <w:tabs>
          <w:tab w:val="left" w:pos="284"/>
          <w:tab w:val="left" w:pos="567"/>
        </w:tabs>
        <w:spacing w:line="24" w:lineRule="atLeast"/>
        <w:ind w:firstLine="567"/>
        <w:jc w:val="both"/>
        <w:rPr>
          <w:rFonts w:asciiTheme="majorHAnsi" w:hAnsiTheme="majorHAnsi"/>
          <w:b/>
          <w:sz w:val="22"/>
          <w:szCs w:val="22"/>
          <w:lang w:val="uk-UA"/>
        </w:rPr>
      </w:pPr>
    </w:p>
    <w:p w14:paraId="4646967C" w14:textId="01ACF053" w:rsidR="004419BF" w:rsidRPr="004419BF" w:rsidRDefault="004419BF" w:rsidP="004419BF">
      <w:pPr>
        <w:tabs>
          <w:tab w:val="left" w:pos="284"/>
          <w:tab w:val="left" w:pos="567"/>
        </w:tabs>
        <w:spacing w:line="24" w:lineRule="atLeast"/>
        <w:ind w:firstLine="567"/>
        <w:jc w:val="both"/>
        <w:rPr>
          <w:rFonts w:asciiTheme="majorHAnsi" w:hAnsiTheme="majorHAnsi"/>
          <w:b/>
          <w:sz w:val="22"/>
          <w:szCs w:val="22"/>
          <w:lang w:val="uk-UA"/>
        </w:rPr>
      </w:pPr>
      <w:r w:rsidRPr="004419BF">
        <w:rPr>
          <w:rFonts w:asciiTheme="majorHAnsi" w:hAnsiTheme="majorHAnsi"/>
          <w:b/>
          <w:sz w:val="22"/>
          <w:szCs w:val="22"/>
          <w:lang w:val="uk-UA"/>
        </w:rPr>
        <w:t xml:space="preserve">Тема 1. Просторовий аналіз даних </w:t>
      </w:r>
    </w:p>
    <w:p w14:paraId="1D07FD00" w14:textId="77777777" w:rsidR="004419BF" w:rsidRPr="004419BF" w:rsidRDefault="004419BF" w:rsidP="004419BF">
      <w:pPr>
        <w:spacing w:line="24" w:lineRule="atLeast"/>
        <w:ind w:firstLine="567"/>
        <w:jc w:val="both"/>
        <w:rPr>
          <w:rFonts w:asciiTheme="majorHAnsi" w:hAnsiTheme="majorHAnsi"/>
          <w:sz w:val="22"/>
          <w:szCs w:val="22"/>
          <w:lang w:val="uk-UA"/>
        </w:rPr>
      </w:pPr>
      <w:r w:rsidRPr="004419BF">
        <w:rPr>
          <w:rFonts w:asciiTheme="majorHAnsi" w:hAnsiTheme="majorHAnsi"/>
          <w:sz w:val="22"/>
          <w:szCs w:val="22"/>
          <w:lang w:val="uk-UA"/>
        </w:rPr>
        <w:t>Вимірювальні (</w:t>
      </w:r>
      <w:proofErr w:type="spellStart"/>
      <w:r w:rsidRPr="004419BF">
        <w:rPr>
          <w:rFonts w:asciiTheme="majorHAnsi" w:hAnsiTheme="majorHAnsi"/>
          <w:sz w:val="22"/>
          <w:szCs w:val="22"/>
          <w:lang w:val="uk-UA"/>
        </w:rPr>
        <w:t>картометричні</w:t>
      </w:r>
      <w:proofErr w:type="spellEnd"/>
      <w:r w:rsidRPr="004419BF">
        <w:rPr>
          <w:rFonts w:asciiTheme="majorHAnsi" w:hAnsiTheme="majorHAnsi"/>
          <w:sz w:val="22"/>
          <w:szCs w:val="22"/>
          <w:lang w:val="uk-UA"/>
        </w:rPr>
        <w:t xml:space="preserve">) операції. Обчислення довжин, площ, об’ємів, форми об'єктів. Просторові запити. Види просторових запитів. </w:t>
      </w:r>
      <w:proofErr w:type="spellStart"/>
      <w:r w:rsidRPr="004419BF">
        <w:rPr>
          <w:rFonts w:asciiTheme="majorHAnsi" w:hAnsiTheme="majorHAnsi"/>
          <w:sz w:val="22"/>
          <w:szCs w:val="22"/>
          <w:lang w:val="uk-UA"/>
        </w:rPr>
        <w:t>Буферизація</w:t>
      </w:r>
      <w:proofErr w:type="spellEnd"/>
      <w:r w:rsidRPr="004419BF">
        <w:rPr>
          <w:rFonts w:asciiTheme="majorHAnsi" w:hAnsiTheme="majorHAnsi"/>
          <w:sz w:val="22"/>
          <w:szCs w:val="22"/>
          <w:lang w:val="uk-UA"/>
        </w:rPr>
        <w:t xml:space="preserve">. Районування. </w:t>
      </w:r>
      <w:proofErr w:type="spellStart"/>
      <w:r w:rsidRPr="004419BF">
        <w:rPr>
          <w:rFonts w:asciiTheme="majorHAnsi" w:hAnsiTheme="majorHAnsi"/>
          <w:sz w:val="22"/>
          <w:szCs w:val="22"/>
          <w:lang w:val="uk-UA"/>
        </w:rPr>
        <w:t>Перекласифікація</w:t>
      </w:r>
      <w:proofErr w:type="spellEnd"/>
      <w:r w:rsidRPr="004419BF">
        <w:rPr>
          <w:rFonts w:asciiTheme="majorHAnsi" w:hAnsiTheme="majorHAnsi"/>
          <w:sz w:val="22"/>
          <w:szCs w:val="22"/>
          <w:lang w:val="uk-UA"/>
        </w:rPr>
        <w:t xml:space="preserve">. </w:t>
      </w:r>
      <w:proofErr w:type="spellStart"/>
      <w:r w:rsidRPr="004419BF">
        <w:rPr>
          <w:rFonts w:asciiTheme="majorHAnsi" w:hAnsiTheme="majorHAnsi"/>
          <w:sz w:val="22"/>
          <w:szCs w:val="22"/>
          <w:lang w:val="uk-UA"/>
        </w:rPr>
        <w:t>Оверлейні</w:t>
      </w:r>
      <w:proofErr w:type="spellEnd"/>
      <w:r w:rsidRPr="004419BF">
        <w:rPr>
          <w:rFonts w:asciiTheme="majorHAnsi" w:hAnsiTheme="majorHAnsi"/>
          <w:sz w:val="22"/>
          <w:szCs w:val="22"/>
          <w:lang w:val="uk-UA"/>
        </w:rPr>
        <w:t xml:space="preserve"> операції (накладення). Векторний та растровий </w:t>
      </w:r>
      <w:proofErr w:type="spellStart"/>
      <w:r w:rsidRPr="004419BF">
        <w:rPr>
          <w:rFonts w:asciiTheme="majorHAnsi" w:hAnsiTheme="majorHAnsi"/>
          <w:sz w:val="22"/>
          <w:szCs w:val="22"/>
          <w:lang w:val="uk-UA"/>
        </w:rPr>
        <w:t>оверлей</w:t>
      </w:r>
      <w:proofErr w:type="spellEnd"/>
      <w:r w:rsidRPr="004419BF">
        <w:rPr>
          <w:rFonts w:asciiTheme="majorHAnsi" w:hAnsiTheme="majorHAnsi"/>
          <w:sz w:val="22"/>
          <w:szCs w:val="22"/>
          <w:lang w:val="uk-UA"/>
        </w:rPr>
        <w:t xml:space="preserve">. Картографічна алгебра. Мережевий аналіз. Приклади використання того чи іншого виду аналізу в екологічних дослідженнях. </w:t>
      </w:r>
    </w:p>
    <w:p w14:paraId="5681AD55" w14:textId="77777777" w:rsidR="004419BF" w:rsidRPr="004419BF" w:rsidRDefault="004419BF" w:rsidP="004419BF">
      <w:pPr>
        <w:tabs>
          <w:tab w:val="left" w:pos="284"/>
          <w:tab w:val="left" w:pos="567"/>
        </w:tabs>
        <w:spacing w:line="24" w:lineRule="atLeast"/>
        <w:ind w:firstLine="567"/>
        <w:jc w:val="both"/>
        <w:rPr>
          <w:rFonts w:asciiTheme="majorHAnsi" w:hAnsiTheme="majorHAnsi"/>
          <w:sz w:val="22"/>
          <w:szCs w:val="22"/>
          <w:lang w:val="uk-UA"/>
        </w:rPr>
      </w:pPr>
    </w:p>
    <w:p w14:paraId="47E388E5" w14:textId="77777777" w:rsidR="004419BF" w:rsidRPr="004419BF" w:rsidRDefault="004419BF" w:rsidP="004419BF">
      <w:pPr>
        <w:tabs>
          <w:tab w:val="left" w:pos="284"/>
          <w:tab w:val="left" w:pos="567"/>
        </w:tabs>
        <w:spacing w:line="24" w:lineRule="atLeast"/>
        <w:ind w:firstLine="567"/>
        <w:jc w:val="both"/>
        <w:rPr>
          <w:rFonts w:asciiTheme="majorHAnsi" w:hAnsiTheme="majorHAnsi"/>
          <w:b/>
          <w:sz w:val="22"/>
          <w:szCs w:val="22"/>
          <w:lang w:val="uk-UA"/>
        </w:rPr>
      </w:pPr>
      <w:r w:rsidRPr="004419BF">
        <w:rPr>
          <w:rFonts w:asciiTheme="majorHAnsi" w:hAnsiTheme="majorHAnsi"/>
          <w:b/>
          <w:sz w:val="22"/>
          <w:szCs w:val="22"/>
          <w:lang w:val="uk-UA"/>
        </w:rPr>
        <w:t xml:space="preserve">Тема 2. Аналіз цифрових моделей рельєфу </w:t>
      </w:r>
    </w:p>
    <w:p w14:paraId="7F078C0F" w14:textId="77777777" w:rsidR="004419BF" w:rsidRPr="004419BF" w:rsidRDefault="004419BF" w:rsidP="004419BF">
      <w:pPr>
        <w:spacing w:line="24" w:lineRule="atLeast"/>
        <w:ind w:firstLine="567"/>
        <w:jc w:val="both"/>
        <w:rPr>
          <w:rFonts w:asciiTheme="majorHAnsi" w:hAnsiTheme="majorHAnsi"/>
          <w:sz w:val="22"/>
          <w:szCs w:val="22"/>
          <w:lang w:val="uk-UA"/>
        </w:rPr>
      </w:pPr>
      <w:r w:rsidRPr="004419BF">
        <w:rPr>
          <w:rFonts w:asciiTheme="majorHAnsi" w:hAnsiTheme="majorHAnsi"/>
          <w:sz w:val="22"/>
          <w:szCs w:val="22"/>
          <w:lang w:val="uk-UA"/>
        </w:rPr>
        <w:t xml:space="preserve">Геоінформаційне моделювання. Основні задачі просторового моделювання. Поняття про </w:t>
      </w:r>
      <w:proofErr w:type="spellStart"/>
      <w:r w:rsidRPr="004419BF">
        <w:rPr>
          <w:rFonts w:asciiTheme="majorHAnsi" w:hAnsiTheme="majorHAnsi"/>
          <w:sz w:val="22"/>
          <w:szCs w:val="22"/>
          <w:lang w:val="uk-UA"/>
        </w:rPr>
        <w:t>геоповерехню</w:t>
      </w:r>
      <w:proofErr w:type="spellEnd"/>
      <w:r w:rsidRPr="004419BF">
        <w:rPr>
          <w:rFonts w:asciiTheme="majorHAnsi" w:hAnsiTheme="majorHAnsi"/>
          <w:sz w:val="22"/>
          <w:szCs w:val="22"/>
          <w:lang w:val="uk-UA"/>
        </w:rPr>
        <w:t xml:space="preserve"> (</w:t>
      </w:r>
      <w:proofErr w:type="spellStart"/>
      <w:r w:rsidRPr="004419BF">
        <w:rPr>
          <w:rFonts w:asciiTheme="majorHAnsi" w:hAnsiTheme="majorHAnsi"/>
          <w:sz w:val="22"/>
          <w:szCs w:val="22"/>
          <w:lang w:val="uk-UA"/>
        </w:rPr>
        <w:t>геополе</w:t>
      </w:r>
      <w:proofErr w:type="spellEnd"/>
      <w:r w:rsidRPr="004419BF">
        <w:rPr>
          <w:rFonts w:asciiTheme="majorHAnsi" w:hAnsiTheme="majorHAnsi"/>
          <w:sz w:val="22"/>
          <w:szCs w:val="22"/>
          <w:lang w:val="uk-UA"/>
        </w:rPr>
        <w:t xml:space="preserve">). </w:t>
      </w:r>
      <w:proofErr w:type="spellStart"/>
      <w:r w:rsidRPr="004419BF">
        <w:rPr>
          <w:rFonts w:asciiTheme="majorHAnsi" w:hAnsiTheme="majorHAnsi"/>
          <w:sz w:val="22"/>
          <w:szCs w:val="22"/>
          <w:lang w:val="uk-UA"/>
        </w:rPr>
        <w:t>Геостатистичні</w:t>
      </w:r>
      <w:proofErr w:type="spellEnd"/>
      <w:r w:rsidRPr="004419BF">
        <w:rPr>
          <w:rFonts w:asciiTheme="majorHAnsi" w:hAnsiTheme="majorHAnsi"/>
          <w:sz w:val="22"/>
          <w:szCs w:val="22"/>
          <w:lang w:val="uk-UA"/>
        </w:rPr>
        <w:t xml:space="preserve"> методи. Інтерполяція: лінійна і нелінійна (зважування, поверхні </w:t>
      </w:r>
      <w:proofErr w:type="spellStart"/>
      <w:r w:rsidRPr="004419BF">
        <w:rPr>
          <w:rFonts w:asciiTheme="majorHAnsi" w:hAnsiTheme="majorHAnsi"/>
          <w:sz w:val="22"/>
          <w:szCs w:val="22"/>
          <w:lang w:val="uk-UA"/>
        </w:rPr>
        <w:t>тренда</w:t>
      </w:r>
      <w:proofErr w:type="spellEnd"/>
      <w:r w:rsidRPr="004419BF">
        <w:rPr>
          <w:rFonts w:asciiTheme="majorHAnsi" w:hAnsiTheme="majorHAnsi"/>
          <w:sz w:val="22"/>
          <w:szCs w:val="22"/>
          <w:lang w:val="uk-UA"/>
        </w:rPr>
        <w:t xml:space="preserve"> і </w:t>
      </w:r>
      <w:proofErr w:type="spellStart"/>
      <w:r w:rsidRPr="004419BF">
        <w:rPr>
          <w:rFonts w:asciiTheme="majorHAnsi" w:hAnsiTheme="majorHAnsi"/>
          <w:sz w:val="22"/>
          <w:szCs w:val="22"/>
          <w:lang w:val="uk-UA"/>
        </w:rPr>
        <w:t>крігінг</w:t>
      </w:r>
      <w:proofErr w:type="spellEnd"/>
      <w:r w:rsidRPr="004419BF">
        <w:rPr>
          <w:rFonts w:asciiTheme="majorHAnsi" w:hAnsiTheme="majorHAnsi"/>
          <w:sz w:val="22"/>
          <w:szCs w:val="22"/>
          <w:lang w:val="uk-UA"/>
        </w:rPr>
        <w:t xml:space="preserve">), оцінка помилки інтерполяції. Цифрові 3 моделі рельєфу (векторні і растрові). Поняття про цифрове моделювання рельєфу. Методи створення ЦМР. Одержання первинних даних для створення ЦМР. Проведення геоінформаційного аналізу рельєфу. Приклади використання ЦМР в екологічних дослідженнях. </w:t>
      </w:r>
    </w:p>
    <w:p w14:paraId="5F95179B" w14:textId="77777777" w:rsidR="004419BF" w:rsidRPr="004419BF" w:rsidRDefault="004419BF" w:rsidP="004419BF">
      <w:pPr>
        <w:tabs>
          <w:tab w:val="left" w:pos="284"/>
          <w:tab w:val="left" w:pos="567"/>
        </w:tabs>
        <w:spacing w:line="24" w:lineRule="atLeast"/>
        <w:ind w:firstLine="567"/>
        <w:jc w:val="both"/>
        <w:rPr>
          <w:rFonts w:asciiTheme="majorHAnsi" w:hAnsiTheme="majorHAnsi"/>
          <w:sz w:val="22"/>
          <w:szCs w:val="22"/>
          <w:lang w:val="uk-UA"/>
        </w:rPr>
      </w:pPr>
    </w:p>
    <w:p w14:paraId="75B76E65" w14:textId="77777777" w:rsidR="004419BF" w:rsidRPr="004419BF" w:rsidRDefault="004419BF" w:rsidP="004419BF">
      <w:pPr>
        <w:tabs>
          <w:tab w:val="left" w:pos="284"/>
          <w:tab w:val="left" w:pos="567"/>
        </w:tabs>
        <w:spacing w:line="24" w:lineRule="atLeast"/>
        <w:ind w:firstLine="567"/>
        <w:jc w:val="both"/>
        <w:rPr>
          <w:rFonts w:asciiTheme="majorHAnsi" w:hAnsiTheme="majorHAnsi"/>
          <w:sz w:val="22"/>
          <w:szCs w:val="22"/>
          <w:lang w:val="uk-UA"/>
        </w:rPr>
      </w:pPr>
      <w:r w:rsidRPr="004419BF">
        <w:rPr>
          <w:rFonts w:asciiTheme="majorHAnsi" w:hAnsiTheme="majorHAnsi"/>
          <w:b/>
          <w:i/>
          <w:sz w:val="22"/>
          <w:szCs w:val="22"/>
          <w:lang w:val="uk-UA"/>
        </w:rPr>
        <w:t>Розділ 2. Математичне моделювання в екології</w:t>
      </w:r>
      <w:r w:rsidRPr="004419BF">
        <w:rPr>
          <w:rFonts w:asciiTheme="majorHAnsi" w:hAnsiTheme="majorHAnsi"/>
          <w:sz w:val="22"/>
          <w:szCs w:val="22"/>
          <w:lang w:val="uk-UA"/>
        </w:rPr>
        <w:t xml:space="preserve"> </w:t>
      </w:r>
    </w:p>
    <w:p w14:paraId="2029E117" w14:textId="77777777" w:rsidR="006B05EE" w:rsidRDefault="006B05EE" w:rsidP="004419BF">
      <w:pPr>
        <w:tabs>
          <w:tab w:val="left" w:pos="284"/>
          <w:tab w:val="left" w:pos="567"/>
        </w:tabs>
        <w:spacing w:line="24" w:lineRule="atLeast"/>
        <w:ind w:firstLine="567"/>
        <w:jc w:val="both"/>
        <w:rPr>
          <w:rFonts w:asciiTheme="majorHAnsi" w:hAnsiTheme="majorHAnsi"/>
          <w:b/>
          <w:sz w:val="22"/>
          <w:szCs w:val="22"/>
          <w:lang w:val="uk-UA"/>
        </w:rPr>
      </w:pPr>
    </w:p>
    <w:p w14:paraId="191317C6" w14:textId="71C15013" w:rsidR="004419BF" w:rsidRPr="004419BF" w:rsidRDefault="004419BF" w:rsidP="004419BF">
      <w:pPr>
        <w:tabs>
          <w:tab w:val="left" w:pos="284"/>
          <w:tab w:val="left" w:pos="567"/>
        </w:tabs>
        <w:spacing w:line="24" w:lineRule="atLeast"/>
        <w:ind w:firstLine="567"/>
        <w:jc w:val="both"/>
        <w:rPr>
          <w:rFonts w:asciiTheme="majorHAnsi" w:hAnsiTheme="majorHAnsi"/>
          <w:b/>
          <w:sz w:val="22"/>
          <w:szCs w:val="22"/>
          <w:lang w:val="uk-UA"/>
        </w:rPr>
      </w:pPr>
      <w:r w:rsidRPr="004419BF">
        <w:rPr>
          <w:rFonts w:asciiTheme="majorHAnsi" w:hAnsiTheme="majorHAnsi"/>
          <w:b/>
          <w:sz w:val="22"/>
          <w:szCs w:val="22"/>
          <w:lang w:val="uk-UA"/>
        </w:rPr>
        <w:t xml:space="preserve">Тема 3. Модель водно-теплового режиму рослинного покриву </w:t>
      </w:r>
    </w:p>
    <w:p w14:paraId="0C83BCCE" w14:textId="39775B6F" w:rsidR="004419BF" w:rsidRDefault="004419BF" w:rsidP="004419BF">
      <w:pPr>
        <w:spacing w:line="24" w:lineRule="atLeast"/>
        <w:ind w:firstLine="567"/>
        <w:jc w:val="both"/>
        <w:rPr>
          <w:rFonts w:asciiTheme="majorHAnsi" w:hAnsiTheme="majorHAnsi"/>
          <w:sz w:val="22"/>
          <w:szCs w:val="22"/>
          <w:lang w:val="uk-UA"/>
        </w:rPr>
      </w:pPr>
      <w:r w:rsidRPr="004419BF">
        <w:rPr>
          <w:rFonts w:asciiTheme="majorHAnsi" w:hAnsiTheme="majorHAnsi"/>
          <w:sz w:val="22"/>
          <w:szCs w:val="22"/>
          <w:lang w:val="uk-UA"/>
        </w:rPr>
        <w:t xml:space="preserve">Модель включає опис радіаційного режиму (розрахунок сумарної радіації, альбедо рослинного покриву, ефективного випромінювання, фотосинтетичний активній радіації), розрахунок випаровування і випаровуваності, оцінку </w:t>
      </w:r>
      <w:proofErr w:type="spellStart"/>
      <w:r w:rsidRPr="004419BF">
        <w:rPr>
          <w:rFonts w:asciiTheme="majorHAnsi" w:hAnsiTheme="majorHAnsi"/>
          <w:sz w:val="22"/>
          <w:szCs w:val="22"/>
          <w:lang w:val="uk-UA"/>
        </w:rPr>
        <w:t>влагопотребності</w:t>
      </w:r>
      <w:proofErr w:type="spellEnd"/>
      <w:r w:rsidRPr="004419BF">
        <w:rPr>
          <w:rFonts w:asciiTheme="majorHAnsi" w:hAnsiTheme="majorHAnsi"/>
          <w:sz w:val="22"/>
          <w:szCs w:val="22"/>
          <w:lang w:val="uk-UA"/>
        </w:rPr>
        <w:t xml:space="preserve"> рослин і їх вологозабезпеченості. Моделювання формування врожаю сільськогосподарських культур. Модель описує вплив факторів зовнішнього середовища на основні процеси життєдіяльності рослин (фотосинтез, дихання, ріст, розвиток) і взаємозв'язок між самими процесами. </w:t>
      </w:r>
    </w:p>
    <w:p w14:paraId="32FB8D43" w14:textId="7767184E" w:rsidR="006B05EE" w:rsidRDefault="006B05EE" w:rsidP="004419BF">
      <w:pPr>
        <w:spacing w:line="24" w:lineRule="atLeast"/>
        <w:ind w:firstLine="567"/>
        <w:jc w:val="both"/>
        <w:rPr>
          <w:rFonts w:asciiTheme="majorHAnsi" w:hAnsiTheme="majorHAnsi"/>
          <w:sz w:val="22"/>
          <w:szCs w:val="22"/>
          <w:lang w:val="uk-UA"/>
        </w:rPr>
      </w:pPr>
    </w:p>
    <w:p w14:paraId="6DB3BBC6" w14:textId="0CEB3DB5" w:rsidR="006B05EE" w:rsidRPr="006B05EE" w:rsidRDefault="006B05EE" w:rsidP="006B05EE">
      <w:pPr>
        <w:pStyle w:val="BodyText"/>
        <w:ind w:right="-1"/>
        <w:jc w:val="center"/>
        <w:rPr>
          <w:rFonts w:asciiTheme="majorHAnsi" w:hAnsiTheme="majorHAnsi"/>
          <w:b/>
          <w:sz w:val="21"/>
          <w:szCs w:val="21"/>
          <w:lang w:val="uk-UA"/>
        </w:rPr>
      </w:pPr>
      <w:r>
        <w:rPr>
          <w:rFonts w:asciiTheme="majorHAnsi" w:hAnsiTheme="majorHAnsi"/>
          <w:b/>
          <w:sz w:val="21"/>
          <w:szCs w:val="21"/>
          <w:lang w:val="en-US"/>
        </w:rPr>
        <w:t>3.</w:t>
      </w:r>
      <w:r w:rsidRPr="006B05EE">
        <w:rPr>
          <w:rFonts w:asciiTheme="majorHAnsi" w:hAnsiTheme="majorHAnsi"/>
          <w:b/>
          <w:sz w:val="21"/>
          <w:szCs w:val="21"/>
          <w:lang w:val="uk-UA"/>
        </w:rPr>
        <w:t>1.  Теоретичні основи моделювання</w:t>
      </w:r>
    </w:p>
    <w:p w14:paraId="27279A73" w14:textId="77777777" w:rsidR="006B05EE" w:rsidRPr="006B05EE" w:rsidRDefault="006B05EE" w:rsidP="006B05EE">
      <w:pPr>
        <w:pStyle w:val="BodyText"/>
        <w:ind w:right="-1"/>
        <w:rPr>
          <w:rFonts w:asciiTheme="majorHAnsi" w:hAnsiTheme="majorHAnsi"/>
          <w:sz w:val="21"/>
          <w:szCs w:val="21"/>
          <w:lang w:val="uk-UA"/>
        </w:rPr>
      </w:pPr>
      <w:r w:rsidRPr="006B05EE">
        <w:rPr>
          <w:rFonts w:asciiTheme="majorHAnsi" w:hAnsiTheme="majorHAnsi"/>
          <w:sz w:val="21"/>
          <w:szCs w:val="21"/>
          <w:lang w:val="uk-UA"/>
        </w:rPr>
        <w:t xml:space="preserve">У основу розробки ми беремо </w:t>
      </w:r>
      <w:r w:rsidRPr="006B05EE">
        <w:rPr>
          <w:rFonts w:asciiTheme="majorHAnsi" w:hAnsiTheme="majorHAnsi"/>
          <w:color w:val="008000"/>
          <w:spacing w:val="2"/>
          <w:sz w:val="21"/>
          <w:szCs w:val="21"/>
          <w:lang w:val="uk-UA"/>
        </w:rPr>
        <w:t>існуючі</w:t>
      </w:r>
      <w:r w:rsidRPr="006B05EE">
        <w:rPr>
          <w:rFonts w:asciiTheme="majorHAnsi" w:hAnsiTheme="majorHAnsi"/>
          <w:sz w:val="21"/>
          <w:szCs w:val="21"/>
          <w:lang w:val="uk-UA"/>
        </w:rPr>
        <w:t xml:space="preserve"> й вдосконалені методи розрахунку характеристик радіаційного і водного режиму, які відповідають вимогам </w:t>
      </w:r>
      <w:r w:rsidRPr="006B05EE">
        <w:rPr>
          <w:rFonts w:asciiTheme="majorHAnsi" w:hAnsiTheme="majorHAnsi"/>
          <w:color w:val="008000"/>
          <w:spacing w:val="2"/>
          <w:sz w:val="21"/>
          <w:szCs w:val="21"/>
          <w:lang w:val="uk-UA"/>
        </w:rPr>
        <w:t>включення</w:t>
      </w:r>
      <w:r w:rsidRPr="006B05EE">
        <w:rPr>
          <w:rFonts w:asciiTheme="majorHAnsi" w:hAnsiTheme="majorHAnsi"/>
          <w:sz w:val="21"/>
          <w:szCs w:val="21"/>
          <w:lang w:val="uk-UA"/>
        </w:rPr>
        <w:t xml:space="preserve"> їх в автоматизовану систему </w:t>
      </w:r>
      <w:r w:rsidRPr="006B05EE">
        <w:rPr>
          <w:rFonts w:asciiTheme="majorHAnsi" w:hAnsiTheme="majorHAnsi"/>
          <w:color w:val="FF0000"/>
          <w:spacing w:val="2"/>
          <w:sz w:val="21"/>
          <w:szCs w:val="21"/>
          <w:lang w:val="uk-UA"/>
        </w:rPr>
        <w:t>агрометеорологічного</w:t>
      </w:r>
      <w:r w:rsidRPr="006B05EE">
        <w:rPr>
          <w:rFonts w:asciiTheme="majorHAnsi" w:hAnsiTheme="majorHAnsi"/>
          <w:sz w:val="21"/>
          <w:szCs w:val="21"/>
          <w:lang w:val="uk-UA"/>
        </w:rPr>
        <w:t xml:space="preserve"> забезпечення сільського господарства.</w:t>
      </w:r>
    </w:p>
    <w:p w14:paraId="355CE7C6" w14:textId="77777777" w:rsidR="006B05EE" w:rsidRPr="006B05EE" w:rsidRDefault="006B05EE" w:rsidP="006B05EE">
      <w:pPr>
        <w:pStyle w:val="BodyText"/>
        <w:ind w:right="-1"/>
        <w:rPr>
          <w:rFonts w:asciiTheme="majorHAnsi" w:hAnsiTheme="majorHAnsi"/>
          <w:sz w:val="21"/>
          <w:szCs w:val="21"/>
          <w:lang w:val="uk-UA"/>
        </w:rPr>
      </w:pPr>
    </w:p>
    <w:p w14:paraId="48346109" w14:textId="77777777" w:rsidR="006B05EE" w:rsidRPr="006B05EE" w:rsidRDefault="006B05EE" w:rsidP="006B05EE">
      <w:pPr>
        <w:pStyle w:val="BodyText"/>
        <w:ind w:right="-1"/>
        <w:rPr>
          <w:rFonts w:asciiTheme="majorHAnsi" w:hAnsiTheme="majorHAnsi"/>
          <w:sz w:val="21"/>
          <w:szCs w:val="21"/>
          <w:lang w:val="uk-UA"/>
        </w:rPr>
      </w:pPr>
      <w:r w:rsidRPr="006B05EE">
        <w:rPr>
          <w:rFonts w:asciiTheme="majorHAnsi" w:hAnsiTheme="majorHAnsi"/>
          <w:sz w:val="21"/>
          <w:szCs w:val="21"/>
          <w:lang w:val="uk-UA"/>
        </w:rPr>
        <w:t xml:space="preserve">1.1.  Радіаційний і тепловий режим рослинного </w:t>
      </w:r>
      <w:r w:rsidRPr="006B05EE">
        <w:rPr>
          <w:rFonts w:asciiTheme="majorHAnsi" w:hAnsiTheme="majorHAnsi"/>
          <w:color w:val="008000"/>
          <w:spacing w:val="2"/>
          <w:sz w:val="21"/>
          <w:szCs w:val="21"/>
          <w:lang w:val="uk-UA"/>
        </w:rPr>
        <w:t>покриву</w:t>
      </w:r>
    </w:p>
    <w:p w14:paraId="1C7B6266" w14:textId="77777777" w:rsidR="006B05EE" w:rsidRPr="006B05EE" w:rsidRDefault="006B05EE" w:rsidP="006B05EE">
      <w:pPr>
        <w:pStyle w:val="BodyText"/>
        <w:ind w:right="-1"/>
        <w:rPr>
          <w:rFonts w:asciiTheme="majorHAnsi" w:hAnsiTheme="majorHAnsi"/>
          <w:sz w:val="21"/>
          <w:szCs w:val="21"/>
          <w:lang w:val="uk-UA"/>
        </w:rPr>
      </w:pPr>
      <w:r w:rsidRPr="006B05EE">
        <w:rPr>
          <w:rFonts w:asciiTheme="majorHAnsi" w:hAnsiTheme="majorHAnsi"/>
          <w:i/>
          <w:sz w:val="21"/>
          <w:szCs w:val="21"/>
          <w:lang w:val="uk-UA"/>
        </w:rPr>
        <w:t xml:space="preserve">Радіаційний баланс </w:t>
      </w:r>
      <w:r w:rsidRPr="006B05EE">
        <w:rPr>
          <w:rFonts w:asciiTheme="majorHAnsi" w:hAnsiTheme="majorHAnsi"/>
          <w:sz w:val="21"/>
          <w:szCs w:val="21"/>
          <w:lang w:val="uk-UA"/>
        </w:rPr>
        <w:t xml:space="preserve">рослинного </w:t>
      </w:r>
      <w:r w:rsidRPr="006B05EE">
        <w:rPr>
          <w:rFonts w:asciiTheme="majorHAnsi" w:hAnsiTheme="majorHAnsi"/>
          <w:color w:val="008000"/>
          <w:spacing w:val="2"/>
          <w:sz w:val="21"/>
          <w:szCs w:val="21"/>
          <w:lang w:val="uk-UA"/>
        </w:rPr>
        <w:t>покриву</w:t>
      </w:r>
      <w:r w:rsidRPr="006B05EE">
        <w:rPr>
          <w:rFonts w:asciiTheme="majorHAnsi" w:hAnsiTheme="majorHAnsi"/>
          <w:sz w:val="21"/>
          <w:szCs w:val="21"/>
          <w:lang w:val="uk-UA"/>
        </w:rPr>
        <w:t xml:space="preserve"> можна </w:t>
      </w:r>
      <w:r w:rsidRPr="006B05EE">
        <w:rPr>
          <w:rFonts w:asciiTheme="majorHAnsi" w:hAnsiTheme="majorHAnsi"/>
          <w:color w:val="008000"/>
          <w:spacing w:val="2"/>
          <w:sz w:val="21"/>
          <w:szCs w:val="21"/>
          <w:lang w:val="uk-UA"/>
        </w:rPr>
        <w:t>представити</w:t>
      </w:r>
      <w:r w:rsidRPr="006B05EE">
        <w:rPr>
          <w:rFonts w:asciiTheme="majorHAnsi" w:hAnsiTheme="majorHAnsi"/>
          <w:sz w:val="21"/>
          <w:szCs w:val="21"/>
          <w:lang w:val="uk-UA"/>
        </w:rPr>
        <w:t xml:space="preserve"> у вигляді суми довгохвильової і </w:t>
      </w:r>
      <w:r w:rsidRPr="006B05EE">
        <w:rPr>
          <w:rFonts w:asciiTheme="majorHAnsi" w:hAnsiTheme="majorHAnsi"/>
          <w:color w:val="FF0000"/>
          <w:spacing w:val="2"/>
          <w:sz w:val="21"/>
          <w:szCs w:val="21"/>
          <w:lang w:val="uk-UA"/>
        </w:rPr>
        <w:t>короткохвильової</w:t>
      </w:r>
      <w:r w:rsidRPr="006B05EE">
        <w:rPr>
          <w:rFonts w:asciiTheme="majorHAnsi" w:hAnsiTheme="majorHAnsi"/>
          <w:sz w:val="21"/>
          <w:szCs w:val="21"/>
          <w:lang w:val="uk-UA"/>
        </w:rPr>
        <w:t xml:space="preserve"> радіації:</w:t>
      </w:r>
    </w:p>
    <w:p w14:paraId="447AAB83" w14:textId="77777777" w:rsidR="006B05EE" w:rsidRPr="006B05EE" w:rsidRDefault="006B05EE" w:rsidP="006B05EE">
      <w:pPr>
        <w:ind w:right="-1"/>
        <w:jc w:val="right"/>
        <w:rPr>
          <w:rFonts w:asciiTheme="majorHAnsi" w:hAnsiTheme="majorHAnsi"/>
          <w:sz w:val="21"/>
          <w:szCs w:val="21"/>
          <w:lang w:val="en-US"/>
        </w:rPr>
      </w:pPr>
      <w:r w:rsidRPr="006B05EE">
        <w:rPr>
          <w:rFonts w:asciiTheme="majorHAnsi" w:hAnsiTheme="majorHAnsi"/>
          <w:i/>
          <w:sz w:val="21"/>
          <w:szCs w:val="21"/>
          <w:lang w:val="en-US"/>
        </w:rPr>
        <w:t>R</w:t>
      </w:r>
      <w:r w:rsidRPr="006B05EE">
        <w:rPr>
          <w:rFonts w:asciiTheme="majorHAnsi" w:hAnsiTheme="majorHAnsi"/>
          <w:i/>
          <w:sz w:val="21"/>
          <w:szCs w:val="21"/>
          <w:vertAlign w:val="subscript"/>
          <w:lang w:val="en-US"/>
        </w:rPr>
        <w:t>L</w:t>
      </w:r>
      <w:r w:rsidRPr="006B05EE">
        <w:rPr>
          <w:rFonts w:asciiTheme="majorHAnsi" w:hAnsiTheme="majorHAnsi"/>
          <w:sz w:val="21"/>
          <w:szCs w:val="21"/>
          <w:lang w:val="en-US"/>
        </w:rPr>
        <w:t xml:space="preserve"> = </w:t>
      </w:r>
      <w:r w:rsidRPr="006B05EE">
        <w:rPr>
          <w:rFonts w:asciiTheme="majorHAnsi" w:hAnsiTheme="majorHAnsi"/>
          <w:i/>
          <w:sz w:val="21"/>
          <w:szCs w:val="21"/>
          <w:lang w:val="en-US"/>
        </w:rPr>
        <w:t>Q</w:t>
      </w:r>
      <w:r w:rsidRPr="006B05EE">
        <w:rPr>
          <w:rFonts w:asciiTheme="majorHAnsi" w:hAnsiTheme="majorHAnsi"/>
          <w:i/>
          <w:sz w:val="21"/>
          <w:szCs w:val="21"/>
          <w:vertAlign w:val="subscript"/>
          <w:lang w:val="en-US"/>
        </w:rPr>
        <w:t>L</w:t>
      </w:r>
      <w:r w:rsidRPr="006B05EE">
        <w:rPr>
          <w:rFonts w:asciiTheme="majorHAnsi" w:hAnsiTheme="majorHAnsi"/>
          <w:sz w:val="21"/>
          <w:szCs w:val="21"/>
          <w:lang w:val="en-US"/>
        </w:rPr>
        <w:t xml:space="preserve"> + </w:t>
      </w:r>
      <w:proofErr w:type="gramStart"/>
      <w:r w:rsidRPr="006B05EE">
        <w:rPr>
          <w:rFonts w:asciiTheme="majorHAnsi" w:hAnsiTheme="majorHAnsi"/>
          <w:i/>
          <w:sz w:val="21"/>
          <w:szCs w:val="21"/>
          <w:lang w:val="en-US"/>
        </w:rPr>
        <w:t>F</w:t>
      </w:r>
      <w:r w:rsidRPr="006B05EE">
        <w:rPr>
          <w:rFonts w:asciiTheme="majorHAnsi" w:hAnsiTheme="majorHAnsi"/>
          <w:i/>
          <w:sz w:val="21"/>
          <w:szCs w:val="21"/>
          <w:vertAlign w:val="subscript"/>
          <w:lang w:val="en-US"/>
        </w:rPr>
        <w:t>L</w:t>
      </w:r>
      <w:r w:rsidRPr="006B05EE">
        <w:rPr>
          <w:rFonts w:asciiTheme="majorHAnsi" w:hAnsiTheme="majorHAnsi"/>
          <w:sz w:val="21"/>
          <w:szCs w:val="21"/>
          <w:lang w:val="en-US"/>
        </w:rPr>
        <w:t xml:space="preserve"> ;</w:t>
      </w:r>
      <w:proofErr w:type="gramEnd"/>
      <w:r w:rsidRPr="006B05EE">
        <w:rPr>
          <w:rFonts w:asciiTheme="majorHAnsi" w:hAnsiTheme="majorHAnsi"/>
          <w:sz w:val="21"/>
          <w:szCs w:val="21"/>
          <w:lang w:val="en-US"/>
        </w:rPr>
        <w:tab/>
      </w:r>
      <w:r w:rsidRPr="006B05EE">
        <w:rPr>
          <w:rFonts w:asciiTheme="majorHAnsi" w:hAnsiTheme="majorHAnsi"/>
          <w:sz w:val="21"/>
          <w:szCs w:val="21"/>
          <w:lang w:val="en-US"/>
        </w:rPr>
        <w:tab/>
      </w:r>
      <w:r w:rsidRPr="006B05EE">
        <w:rPr>
          <w:rFonts w:asciiTheme="majorHAnsi" w:hAnsiTheme="majorHAnsi"/>
          <w:sz w:val="21"/>
          <w:szCs w:val="21"/>
          <w:lang w:val="en-US"/>
        </w:rPr>
        <w:tab/>
      </w:r>
      <w:r w:rsidRPr="006B05EE">
        <w:rPr>
          <w:rFonts w:asciiTheme="majorHAnsi" w:hAnsiTheme="majorHAnsi"/>
          <w:sz w:val="21"/>
          <w:szCs w:val="21"/>
          <w:lang w:val="en-US"/>
        </w:rPr>
        <w:tab/>
      </w:r>
      <w:r w:rsidRPr="006B05EE">
        <w:rPr>
          <w:rFonts w:asciiTheme="majorHAnsi" w:hAnsiTheme="majorHAnsi"/>
          <w:sz w:val="21"/>
          <w:szCs w:val="21"/>
          <w:lang w:val="en-US"/>
        </w:rPr>
        <w:tab/>
        <w:t>(1)</w:t>
      </w:r>
    </w:p>
    <w:p w14:paraId="31128CDE" w14:textId="77777777" w:rsidR="006B05EE" w:rsidRPr="006B05EE" w:rsidRDefault="006B05EE" w:rsidP="006B05EE">
      <w:pPr>
        <w:ind w:right="-1"/>
        <w:jc w:val="right"/>
        <w:rPr>
          <w:rFonts w:asciiTheme="majorHAnsi" w:hAnsiTheme="majorHAnsi"/>
          <w:sz w:val="21"/>
          <w:szCs w:val="21"/>
          <w:lang w:val="en-US"/>
        </w:rPr>
      </w:pPr>
    </w:p>
    <w:p w14:paraId="2FB2F70B" w14:textId="77777777" w:rsidR="006B05EE" w:rsidRPr="006B05EE" w:rsidRDefault="006B05EE" w:rsidP="006B05EE">
      <w:pPr>
        <w:ind w:right="-1"/>
        <w:jc w:val="right"/>
        <w:rPr>
          <w:rFonts w:asciiTheme="majorHAnsi" w:hAnsiTheme="majorHAnsi"/>
          <w:sz w:val="21"/>
          <w:szCs w:val="21"/>
          <w:lang w:val="en-US"/>
        </w:rPr>
      </w:pPr>
      <w:r w:rsidRPr="006B05EE">
        <w:rPr>
          <w:rFonts w:asciiTheme="majorHAnsi" w:hAnsiTheme="majorHAnsi"/>
          <w:i/>
          <w:sz w:val="21"/>
          <w:szCs w:val="21"/>
          <w:lang w:val="en-US"/>
        </w:rPr>
        <w:t>R</w:t>
      </w:r>
      <w:r w:rsidRPr="006B05EE">
        <w:rPr>
          <w:rFonts w:asciiTheme="majorHAnsi" w:hAnsiTheme="majorHAnsi"/>
          <w:i/>
          <w:sz w:val="21"/>
          <w:szCs w:val="21"/>
          <w:vertAlign w:val="subscript"/>
          <w:lang w:val="en-US"/>
        </w:rPr>
        <w:t>S</w:t>
      </w:r>
      <w:r w:rsidRPr="006B05EE">
        <w:rPr>
          <w:rFonts w:asciiTheme="majorHAnsi" w:hAnsiTheme="majorHAnsi"/>
          <w:sz w:val="21"/>
          <w:szCs w:val="21"/>
          <w:lang w:val="en-US"/>
        </w:rPr>
        <w:t xml:space="preserve"> = </w:t>
      </w:r>
      <w:r w:rsidRPr="006B05EE">
        <w:rPr>
          <w:rFonts w:asciiTheme="majorHAnsi" w:hAnsiTheme="majorHAnsi"/>
          <w:i/>
          <w:sz w:val="21"/>
          <w:szCs w:val="21"/>
          <w:lang w:val="en-US"/>
        </w:rPr>
        <w:t>Q</w:t>
      </w:r>
      <w:r w:rsidRPr="006B05EE">
        <w:rPr>
          <w:rFonts w:asciiTheme="majorHAnsi" w:hAnsiTheme="majorHAnsi"/>
          <w:i/>
          <w:sz w:val="21"/>
          <w:szCs w:val="21"/>
          <w:vertAlign w:val="subscript"/>
          <w:lang w:val="en-US"/>
        </w:rPr>
        <w:t>S</w:t>
      </w:r>
      <w:r w:rsidRPr="006B05EE">
        <w:rPr>
          <w:rFonts w:asciiTheme="majorHAnsi" w:hAnsiTheme="majorHAnsi"/>
          <w:sz w:val="21"/>
          <w:szCs w:val="21"/>
          <w:lang w:val="en-US"/>
        </w:rPr>
        <w:t xml:space="preserve"> + </w:t>
      </w:r>
      <w:proofErr w:type="gramStart"/>
      <w:r w:rsidRPr="006B05EE">
        <w:rPr>
          <w:rFonts w:asciiTheme="majorHAnsi" w:hAnsiTheme="majorHAnsi"/>
          <w:i/>
          <w:sz w:val="21"/>
          <w:szCs w:val="21"/>
          <w:lang w:val="en-US"/>
        </w:rPr>
        <w:t>F</w:t>
      </w:r>
      <w:r w:rsidRPr="006B05EE">
        <w:rPr>
          <w:rFonts w:asciiTheme="majorHAnsi" w:hAnsiTheme="majorHAnsi"/>
          <w:i/>
          <w:sz w:val="21"/>
          <w:szCs w:val="21"/>
          <w:vertAlign w:val="subscript"/>
          <w:lang w:val="en-US"/>
        </w:rPr>
        <w:t>S</w:t>
      </w:r>
      <w:r w:rsidRPr="006B05EE">
        <w:rPr>
          <w:rFonts w:asciiTheme="majorHAnsi" w:hAnsiTheme="majorHAnsi"/>
          <w:sz w:val="21"/>
          <w:szCs w:val="21"/>
          <w:lang w:val="en-US"/>
        </w:rPr>
        <w:t xml:space="preserve"> ,</w:t>
      </w:r>
      <w:proofErr w:type="gramEnd"/>
      <w:r w:rsidRPr="006B05EE">
        <w:rPr>
          <w:rFonts w:asciiTheme="majorHAnsi" w:hAnsiTheme="majorHAnsi"/>
          <w:sz w:val="21"/>
          <w:szCs w:val="21"/>
          <w:lang w:val="en-US"/>
        </w:rPr>
        <w:tab/>
      </w:r>
      <w:r w:rsidRPr="006B05EE">
        <w:rPr>
          <w:rFonts w:asciiTheme="majorHAnsi" w:hAnsiTheme="majorHAnsi"/>
          <w:sz w:val="21"/>
          <w:szCs w:val="21"/>
          <w:lang w:val="en-US"/>
        </w:rPr>
        <w:tab/>
      </w:r>
      <w:r w:rsidRPr="006B05EE">
        <w:rPr>
          <w:rFonts w:asciiTheme="majorHAnsi" w:hAnsiTheme="majorHAnsi"/>
          <w:sz w:val="21"/>
          <w:szCs w:val="21"/>
          <w:lang w:val="en-US"/>
        </w:rPr>
        <w:tab/>
      </w:r>
      <w:r w:rsidRPr="006B05EE">
        <w:rPr>
          <w:rFonts w:asciiTheme="majorHAnsi" w:hAnsiTheme="majorHAnsi"/>
          <w:sz w:val="21"/>
          <w:szCs w:val="21"/>
          <w:lang w:val="en-US"/>
        </w:rPr>
        <w:tab/>
      </w:r>
      <w:r w:rsidRPr="006B05EE">
        <w:rPr>
          <w:rFonts w:asciiTheme="majorHAnsi" w:hAnsiTheme="majorHAnsi"/>
          <w:sz w:val="21"/>
          <w:szCs w:val="21"/>
          <w:lang w:val="en-US"/>
        </w:rPr>
        <w:tab/>
        <w:t>(2)</w:t>
      </w:r>
    </w:p>
    <w:p w14:paraId="7FBC2507" w14:textId="77777777" w:rsidR="006B05EE" w:rsidRPr="006B05EE" w:rsidRDefault="006B05EE" w:rsidP="006B05EE">
      <w:pPr>
        <w:ind w:right="-1"/>
        <w:jc w:val="right"/>
        <w:rPr>
          <w:rFonts w:asciiTheme="majorHAnsi" w:hAnsiTheme="majorHAnsi"/>
          <w:sz w:val="21"/>
          <w:szCs w:val="21"/>
          <w:lang w:val="en-US"/>
        </w:rPr>
      </w:pPr>
    </w:p>
    <w:p w14:paraId="6FE57B0C" w14:textId="77777777" w:rsidR="006B05EE" w:rsidRPr="006B05EE" w:rsidRDefault="006B05EE" w:rsidP="006B05EE">
      <w:pPr>
        <w:pStyle w:val="BodyText"/>
        <w:ind w:right="-1"/>
        <w:rPr>
          <w:rFonts w:asciiTheme="majorHAnsi" w:hAnsiTheme="majorHAnsi"/>
          <w:sz w:val="21"/>
          <w:szCs w:val="21"/>
          <w:lang w:val="uk-UA"/>
        </w:rPr>
      </w:pPr>
      <w:r w:rsidRPr="006B05EE">
        <w:rPr>
          <w:rFonts w:asciiTheme="majorHAnsi" w:hAnsiTheme="majorHAnsi"/>
          <w:sz w:val="21"/>
          <w:szCs w:val="21"/>
          <w:lang w:val="uk-UA"/>
        </w:rPr>
        <w:t xml:space="preserve">де </w:t>
      </w:r>
      <w:r w:rsidRPr="006B05EE">
        <w:rPr>
          <w:rFonts w:asciiTheme="majorHAnsi" w:hAnsiTheme="majorHAnsi"/>
          <w:i/>
          <w:sz w:val="21"/>
          <w:szCs w:val="21"/>
          <w:lang w:val="en-US"/>
        </w:rPr>
        <w:t>R</w:t>
      </w:r>
      <w:r w:rsidRPr="006B05EE">
        <w:rPr>
          <w:rFonts w:asciiTheme="majorHAnsi" w:hAnsiTheme="majorHAnsi"/>
          <w:i/>
          <w:sz w:val="21"/>
          <w:szCs w:val="21"/>
          <w:vertAlign w:val="subscript"/>
          <w:lang w:val="en-US"/>
        </w:rPr>
        <w:t>L</w:t>
      </w:r>
      <w:r w:rsidRPr="006B05EE">
        <w:rPr>
          <w:rFonts w:asciiTheme="majorHAnsi" w:hAnsiTheme="majorHAnsi"/>
          <w:sz w:val="21"/>
          <w:szCs w:val="21"/>
        </w:rPr>
        <w:t xml:space="preserve">, </w:t>
      </w:r>
      <w:r w:rsidRPr="006B05EE">
        <w:rPr>
          <w:rFonts w:asciiTheme="majorHAnsi" w:hAnsiTheme="majorHAnsi"/>
          <w:i/>
          <w:sz w:val="21"/>
          <w:szCs w:val="21"/>
          <w:lang w:val="en-US"/>
        </w:rPr>
        <w:t>R</w:t>
      </w:r>
      <w:r w:rsidRPr="006B05EE">
        <w:rPr>
          <w:rFonts w:asciiTheme="majorHAnsi" w:hAnsiTheme="majorHAnsi"/>
          <w:i/>
          <w:sz w:val="21"/>
          <w:szCs w:val="21"/>
          <w:vertAlign w:val="subscript"/>
          <w:lang w:val="en-US"/>
        </w:rPr>
        <w:t>S</w:t>
      </w:r>
      <w:r w:rsidRPr="006B05EE">
        <w:rPr>
          <w:rFonts w:asciiTheme="majorHAnsi" w:hAnsiTheme="majorHAnsi"/>
          <w:sz w:val="21"/>
          <w:szCs w:val="21"/>
        </w:rPr>
        <w:t xml:space="preserve"> – </w:t>
      </w:r>
      <w:r w:rsidRPr="006B05EE">
        <w:rPr>
          <w:rFonts w:asciiTheme="majorHAnsi" w:hAnsiTheme="majorHAnsi"/>
          <w:sz w:val="21"/>
          <w:szCs w:val="21"/>
          <w:lang w:val="uk-UA"/>
        </w:rPr>
        <w:t xml:space="preserve">радіаційний баланс рослинного </w:t>
      </w:r>
      <w:r w:rsidRPr="006B05EE">
        <w:rPr>
          <w:rFonts w:asciiTheme="majorHAnsi" w:hAnsiTheme="majorHAnsi"/>
          <w:color w:val="008000"/>
          <w:spacing w:val="2"/>
          <w:sz w:val="21"/>
          <w:szCs w:val="21"/>
          <w:lang w:val="uk-UA"/>
        </w:rPr>
        <w:t>покриву</w:t>
      </w:r>
      <w:r w:rsidRPr="006B05EE">
        <w:rPr>
          <w:rFonts w:asciiTheme="majorHAnsi" w:hAnsiTheme="majorHAnsi"/>
          <w:sz w:val="21"/>
          <w:szCs w:val="21"/>
          <w:lang w:val="uk-UA"/>
        </w:rPr>
        <w:t xml:space="preserve"> (РП) і поверхні ґрунту (ПГ);</w:t>
      </w:r>
    </w:p>
    <w:p w14:paraId="51AE5ECA" w14:textId="77777777" w:rsidR="006B05EE" w:rsidRPr="006B05EE" w:rsidRDefault="006B05EE" w:rsidP="006B05EE">
      <w:pPr>
        <w:pStyle w:val="BodyTextIndent"/>
        <w:ind w:left="0" w:right="-1" w:firstLine="0"/>
        <w:rPr>
          <w:rFonts w:asciiTheme="majorHAnsi" w:hAnsiTheme="majorHAnsi"/>
          <w:sz w:val="21"/>
          <w:szCs w:val="21"/>
          <w:lang w:val="uk-UA"/>
        </w:rPr>
      </w:pPr>
      <w:r w:rsidRPr="006B05EE">
        <w:rPr>
          <w:rFonts w:asciiTheme="majorHAnsi" w:hAnsiTheme="majorHAnsi"/>
          <w:i/>
          <w:sz w:val="21"/>
          <w:szCs w:val="21"/>
          <w:lang w:val="en-US"/>
        </w:rPr>
        <w:t>Q</w:t>
      </w:r>
      <w:r w:rsidRPr="006B05EE">
        <w:rPr>
          <w:rFonts w:asciiTheme="majorHAnsi" w:hAnsiTheme="majorHAnsi"/>
          <w:i/>
          <w:sz w:val="21"/>
          <w:szCs w:val="21"/>
          <w:vertAlign w:val="subscript"/>
          <w:lang w:val="en-US"/>
        </w:rPr>
        <w:t>L</w:t>
      </w:r>
      <w:r w:rsidRPr="006B05EE">
        <w:rPr>
          <w:rFonts w:asciiTheme="majorHAnsi" w:hAnsiTheme="majorHAnsi"/>
          <w:sz w:val="21"/>
          <w:szCs w:val="21"/>
          <w:lang w:val="uk-UA"/>
        </w:rPr>
        <w:t xml:space="preserve">, </w:t>
      </w:r>
      <w:proofErr w:type="gramStart"/>
      <w:r w:rsidRPr="006B05EE">
        <w:rPr>
          <w:rFonts w:asciiTheme="majorHAnsi" w:hAnsiTheme="majorHAnsi"/>
          <w:i/>
          <w:sz w:val="21"/>
          <w:szCs w:val="21"/>
          <w:lang w:val="en-US"/>
        </w:rPr>
        <w:t>Q</w:t>
      </w:r>
      <w:r w:rsidRPr="006B05EE">
        <w:rPr>
          <w:rFonts w:asciiTheme="majorHAnsi" w:hAnsiTheme="majorHAnsi"/>
          <w:i/>
          <w:sz w:val="21"/>
          <w:szCs w:val="21"/>
          <w:vertAlign w:val="subscript"/>
          <w:lang w:val="en-US"/>
        </w:rPr>
        <w:t>S</w:t>
      </w:r>
      <w:r w:rsidRPr="006B05EE">
        <w:rPr>
          <w:rFonts w:asciiTheme="majorHAnsi" w:hAnsiTheme="majorHAnsi"/>
          <w:i/>
          <w:sz w:val="21"/>
          <w:szCs w:val="21"/>
          <w:vertAlign w:val="subscript"/>
          <w:lang w:val="uk-UA"/>
        </w:rPr>
        <w:t xml:space="preserve"> </w:t>
      </w:r>
      <w:r w:rsidRPr="006B05EE">
        <w:rPr>
          <w:rFonts w:asciiTheme="majorHAnsi" w:hAnsiTheme="majorHAnsi"/>
          <w:sz w:val="21"/>
          <w:szCs w:val="21"/>
          <w:lang w:val="uk-UA"/>
        </w:rPr>
        <w:t xml:space="preserve"> –</w:t>
      </w:r>
      <w:proofErr w:type="gramEnd"/>
      <w:r w:rsidRPr="006B05EE">
        <w:rPr>
          <w:rFonts w:asciiTheme="majorHAnsi" w:hAnsiTheme="majorHAnsi"/>
          <w:sz w:val="21"/>
          <w:szCs w:val="21"/>
          <w:lang w:val="uk-UA"/>
        </w:rPr>
        <w:t xml:space="preserve"> величини поглиненої </w:t>
      </w:r>
      <w:r w:rsidRPr="006B05EE">
        <w:rPr>
          <w:rFonts w:asciiTheme="majorHAnsi" w:hAnsiTheme="majorHAnsi"/>
          <w:color w:val="FF0000"/>
          <w:spacing w:val="2"/>
          <w:sz w:val="21"/>
          <w:szCs w:val="21"/>
          <w:lang w:val="uk-UA"/>
        </w:rPr>
        <w:t>короткохвильової</w:t>
      </w:r>
      <w:r w:rsidRPr="006B05EE">
        <w:rPr>
          <w:rFonts w:asciiTheme="majorHAnsi" w:hAnsiTheme="majorHAnsi"/>
          <w:sz w:val="21"/>
          <w:szCs w:val="21"/>
          <w:lang w:val="uk-UA"/>
        </w:rPr>
        <w:t xml:space="preserve"> радіації </w:t>
      </w:r>
      <w:r w:rsidRPr="006B05EE">
        <w:rPr>
          <w:rFonts w:asciiTheme="majorHAnsi" w:hAnsiTheme="majorHAnsi"/>
          <w:color w:val="FF0000"/>
          <w:spacing w:val="2"/>
          <w:sz w:val="21"/>
          <w:szCs w:val="21"/>
          <w:lang w:val="uk-UA"/>
        </w:rPr>
        <w:t>РП</w:t>
      </w:r>
      <w:r w:rsidRPr="006B05EE">
        <w:rPr>
          <w:rFonts w:asciiTheme="majorHAnsi" w:hAnsiTheme="majorHAnsi"/>
          <w:sz w:val="21"/>
          <w:szCs w:val="21"/>
          <w:lang w:val="uk-UA"/>
        </w:rPr>
        <w:t xml:space="preserve"> і </w:t>
      </w:r>
      <w:r w:rsidRPr="006B05EE">
        <w:rPr>
          <w:rFonts w:asciiTheme="majorHAnsi" w:hAnsiTheme="majorHAnsi"/>
          <w:color w:val="FF0000"/>
          <w:spacing w:val="2"/>
          <w:sz w:val="21"/>
          <w:szCs w:val="21"/>
          <w:lang w:val="uk-UA"/>
        </w:rPr>
        <w:t>ПГ</w:t>
      </w:r>
      <w:r w:rsidRPr="006B05EE">
        <w:rPr>
          <w:rFonts w:asciiTheme="majorHAnsi" w:hAnsiTheme="majorHAnsi"/>
          <w:sz w:val="21"/>
          <w:szCs w:val="21"/>
          <w:lang w:val="uk-UA"/>
        </w:rPr>
        <w:t>;</w:t>
      </w:r>
    </w:p>
    <w:p w14:paraId="297746B9" w14:textId="77777777" w:rsidR="006B05EE" w:rsidRPr="006B05EE" w:rsidRDefault="006B05EE" w:rsidP="006B05EE">
      <w:pPr>
        <w:pStyle w:val="BodyTextIndent"/>
        <w:ind w:left="0" w:right="-1" w:firstLine="0"/>
        <w:rPr>
          <w:rFonts w:asciiTheme="majorHAnsi" w:hAnsiTheme="majorHAnsi"/>
          <w:sz w:val="21"/>
          <w:szCs w:val="21"/>
          <w:lang w:val="uk-UA"/>
        </w:rPr>
      </w:pPr>
      <w:r w:rsidRPr="006B05EE">
        <w:rPr>
          <w:rFonts w:asciiTheme="majorHAnsi" w:hAnsiTheme="majorHAnsi"/>
          <w:i/>
          <w:sz w:val="21"/>
          <w:szCs w:val="21"/>
          <w:lang w:val="en-US"/>
        </w:rPr>
        <w:t>F</w:t>
      </w:r>
      <w:r w:rsidRPr="006B05EE">
        <w:rPr>
          <w:rFonts w:asciiTheme="majorHAnsi" w:hAnsiTheme="majorHAnsi"/>
          <w:i/>
          <w:sz w:val="21"/>
          <w:szCs w:val="21"/>
          <w:vertAlign w:val="subscript"/>
          <w:lang w:val="en-US"/>
        </w:rPr>
        <w:t>L</w:t>
      </w:r>
      <w:r w:rsidRPr="006B05EE">
        <w:rPr>
          <w:rFonts w:asciiTheme="majorHAnsi" w:hAnsiTheme="majorHAnsi"/>
          <w:sz w:val="21"/>
          <w:szCs w:val="21"/>
          <w:lang w:val="uk-UA"/>
        </w:rPr>
        <w:t xml:space="preserve">, </w:t>
      </w:r>
      <w:proofErr w:type="gramStart"/>
      <w:r w:rsidRPr="006B05EE">
        <w:rPr>
          <w:rFonts w:asciiTheme="majorHAnsi" w:hAnsiTheme="majorHAnsi"/>
          <w:i/>
          <w:sz w:val="21"/>
          <w:szCs w:val="21"/>
          <w:lang w:val="en-US"/>
        </w:rPr>
        <w:t>F</w:t>
      </w:r>
      <w:r w:rsidRPr="006B05EE">
        <w:rPr>
          <w:rFonts w:asciiTheme="majorHAnsi" w:hAnsiTheme="majorHAnsi"/>
          <w:i/>
          <w:sz w:val="21"/>
          <w:szCs w:val="21"/>
          <w:vertAlign w:val="subscript"/>
          <w:lang w:val="en-US"/>
        </w:rPr>
        <w:t>S</w:t>
      </w:r>
      <w:r w:rsidRPr="006B05EE">
        <w:rPr>
          <w:rFonts w:asciiTheme="majorHAnsi" w:hAnsiTheme="majorHAnsi"/>
          <w:sz w:val="21"/>
          <w:szCs w:val="21"/>
          <w:lang w:val="uk-UA"/>
        </w:rPr>
        <w:t xml:space="preserve">  –</w:t>
      </w:r>
      <w:proofErr w:type="gramEnd"/>
      <w:r w:rsidRPr="006B05EE">
        <w:rPr>
          <w:rFonts w:asciiTheme="majorHAnsi" w:hAnsiTheme="majorHAnsi"/>
          <w:sz w:val="21"/>
          <w:szCs w:val="21"/>
          <w:lang w:val="uk-UA"/>
        </w:rPr>
        <w:t xml:space="preserve"> величини балансу довгохвильової радіації </w:t>
      </w:r>
      <w:r w:rsidRPr="006B05EE">
        <w:rPr>
          <w:rFonts w:asciiTheme="majorHAnsi" w:hAnsiTheme="majorHAnsi"/>
          <w:color w:val="FF0000"/>
          <w:spacing w:val="2"/>
          <w:sz w:val="21"/>
          <w:szCs w:val="21"/>
          <w:lang w:val="uk-UA"/>
        </w:rPr>
        <w:t>РП</w:t>
      </w:r>
      <w:r w:rsidRPr="006B05EE">
        <w:rPr>
          <w:rFonts w:asciiTheme="majorHAnsi" w:hAnsiTheme="majorHAnsi"/>
          <w:sz w:val="21"/>
          <w:szCs w:val="21"/>
          <w:lang w:val="uk-UA"/>
        </w:rPr>
        <w:t xml:space="preserve"> і </w:t>
      </w:r>
      <w:r w:rsidRPr="006B05EE">
        <w:rPr>
          <w:rFonts w:asciiTheme="majorHAnsi" w:hAnsiTheme="majorHAnsi"/>
          <w:color w:val="FF0000"/>
          <w:spacing w:val="2"/>
          <w:sz w:val="21"/>
          <w:szCs w:val="21"/>
          <w:lang w:val="uk-UA"/>
        </w:rPr>
        <w:t>ПГ</w:t>
      </w:r>
      <w:r w:rsidRPr="006B05EE">
        <w:rPr>
          <w:rFonts w:asciiTheme="majorHAnsi" w:hAnsiTheme="majorHAnsi"/>
          <w:sz w:val="21"/>
          <w:szCs w:val="21"/>
          <w:lang w:val="uk-UA"/>
        </w:rPr>
        <w:t>.</w:t>
      </w:r>
    </w:p>
    <w:p w14:paraId="5FE0EACA" w14:textId="77777777" w:rsidR="006B05EE" w:rsidRPr="006B05EE" w:rsidRDefault="006B05EE" w:rsidP="006B05EE">
      <w:pPr>
        <w:pStyle w:val="BodyText"/>
        <w:ind w:right="-1"/>
        <w:rPr>
          <w:rFonts w:asciiTheme="majorHAnsi" w:hAnsiTheme="majorHAnsi"/>
          <w:sz w:val="21"/>
          <w:szCs w:val="21"/>
          <w:lang w:val="uk-UA"/>
        </w:rPr>
      </w:pPr>
      <w:r w:rsidRPr="006B05EE">
        <w:rPr>
          <w:rFonts w:asciiTheme="majorHAnsi" w:hAnsiTheme="majorHAnsi"/>
          <w:sz w:val="21"/>
          <w:szCs w:val="21"/>
          <w:lang w:val="uk-UA"/>
        </w:rPr>
        <w:t xml:space="preserve">Величини </w:t>
      </w:r>
      <w:r w:rsidRPr="006B05EE">
        <w:rPr>
          <w:rFonts w:asciiTheme="majorHAnsi" w:hAnsiTheme="majorHAnsi"/>
          <w:i/>
          <w:sz w:val="21"/>
          <w:szCs w:val="21"/>
          <w:lang w:val="uk-UA"/>
        </w:rPr>
        <w:t xml:space="preserve">поглиненої </w:t>
      </w:r>
      <w:r w:rsidRPr="006B05EE">
        <w:rPr>
          <w:rFonts w:asciiTheme="majorHAnsi" w:hAnsiTheme="majorHAnsi"/>
          <w:i/>
          <w:color w:val="FF0000"/>
          <w:spacing w:val="2"/>
          <w:sz w:val="21"/>
          <w:szCs w:val="21"/>
          <w:lang w:val="uk-UA"/>
        </w:rPr>
        <w:t>короткохвильової</w:t>
      </w:r>
      <w:r w:rsidRPr="006B05EE">
        <w:rPr>
          <w:rFonts w:asciiTheme="majorHAnsi" w:hAnsiTheme="majorHAnsi"/>
          <w:i/>
          <w:sz w:val="21"/>
          <w:szCs w:val="21"/>
          <w:lang w:val="uk-UA"/>
        </w:rPr>
        <w:t xml:space="preserve"> радіації </w:t>
      </w:r>
      <w:r w:rsidRPr="006B05EE">
        <w:rPr>
          <w:rFonts w:asciiTheme="majorHAnsi" w:hAnsiTheme="majorHAnsi"/>
          <w:color w:val="FF0000"/>
          <w:spacing w:val="2"/>
          <w:sz w:val="21"/>
          <w:szCs w:val="21"/>
          <w:lang w:val="uk-UA"/>
        </w:rPr>
        <w:t>РП</w:t>
      </w:r>
      <w:r w:rsidRPr="006B05EE">
        <w:rPr>
          <w:rFonts w:asciiTheme="majorHAnsi" w:hAnsiTheme="majorHAnsi"/>
          <w:sz w:val="21"/>
          <w:szCs w:val="21"/>
          <w:lang w:val="uk-UA"/>
        </w:rPr>
        <w:t xml:space="preserve"> і </w:t>
      </w:r>
      <w:r w:rsidRPr="006B05EE">
        <w:rPr>
          <w:rFonts w:asciiTheme="majorHAnsi" w:hAnsiTheme="majorHAnsi"/>
          <w:color w:val="FF0000"/>
          <w:spacing w:val="2"/>
          <w:sz w:val="21"/>
          <w:szCs w:val="21"/>
          <w:lang w:val="uk-UA"/>
        </w:rPr>
        <w:t>ПГ</w:t>
      </w:r>
      <w:r w:rsidRPr="006B05EE">
        <w:rPr>
          <w:rFonts w:asciiTheme="majorHAnsi" w:hAnsiTheme="majorHAnsi"/>
          <w:sz w:val="21"/>
          <w:szCs w:val="21"/>
          <w:lang w:val="uk-UA"/>
        </w:rPr>
        <w:t xml:space="preserve"> визначимо за співвідношеннями:</w:t>
      </w:r>
    </w:p>
    <w:p w14:paraId="529C4171" w14:textId="77777777" w:rsidR="006B05EE" w:rsidRPr="006B05EE" w:rsidRDefault="006B05EE" w:rsidP="006B05EE">
      <w:pPr>
        <w:pStyle w:val="BodyText"/>
        <w:ind w:right="-1"/>
        <w:jc w:val="right"/>
        <w:rPr>
          <w:rFonts w:asciiTheme="majorHAnsi" w:hAnsiTheme="majorHAnsi"/>
          <w:sz w:val="21"/>
          <w:szCs w:val="21"/>
          <w:lang w:val="en-US"/>
        </w:rPr>
      </w:pPr>
      <w:r w:rsidRPr="006B05EE">
        <w:rPr>
          <w:rFonts w:asciiTheme="majorHAnsi" w:hAnsiTheme="majorHAnsi"/>
          <w:i/>
          <w:sz w:val="21"/>
          <w:szCs w:val="21"/>
          <w:lang w:val="en-US"/>
        </w:rPr>
        <w:t>Q</w:t>
      </w:r>
      <w:r w:rsidRPr="006B05EE">
        <w:rPr>
          <w:rFonts w:asciiTheme="majorHAnsi" w:hAnsiTheme="majorHAnsi"/>
          <w:i/>
          <w:sz w:val="21"/>
          <w:szCs w:val="21"/>
          <w:vertAlign w:val="subscript"/>
          <w:lang w:val="en-US"/>
        </w:rPr>
        <w:t>L</w:t>
      </w:r>
      <w:r w:rsidRPr="006B05EE">
        <w:rPr>
          <w:rFonts w:asciiTheme="majorHAnsi" w:hAnsiTheme="majorHAnsi"/>
          <w:sz w:val="21"/>
          <w:szCs w:val="21"/>
          <w:lang w:val="en-US"/>
        </w:rPr>
        <w:t xml:space="preserve"> = </w:t>
      </w:r>
      <w:proofErr w:type="gramStart"/>
      <w:r w:rsidRPr="006B05EE">
        <w:rPr>
          <w:rFonts w:asciiTheme="majorHAnsi" w:hAnsiTheme="majorHAnsi"/>
          <w:i/>
          <w:sz w:val="21"/>
          <w:szCs w:val="21"/>
          <w:lang w:val="en-US"/>
        </w:rPr>
        <w:t>Q</w:t>
      </w:r>
      <w:r w:rsidRPr="006B05EE">
        <w:rPr>
          <w:rFonts w:asciiTheme="majorHAnsi" w:hAnsiTheme="majorHAnsi"/>
          <w:i/>
          <w:sz w:val="21"/>
          <w:szCs w:val="21"/>
          <w:vertAlign w:val="subscript"/>
          <w:lang w:val="en-US"/>
        </w:rPr>
        <w:t>o</w:t>
      </w:r>
      <w:r w:rsidRPr="006B05EE">
        <w:rPr>
          <w:rFonts w:asciiTheme="majorHAnsi" w:hAnsiTheme="majorHAnsi"/>
          <w:sz w:val="21"/>
          <w:szCs w:val="21"/>
          <w:vertAlign w:val="subscript"/>
          <w:lang w:val="en-US"/>
        </w:rPr>
        <w:t xml:space="preserve"> </w:t>
      </w:r>
      <w:r w:rsidRPr="006B05EE">
        <w:rPr>
          <w:rFonts w:asciiTheme="majorHAnsi" w:hAnsiTheme="majorHAnsi"/>
          <w:i/>
          <w:sz w:val="21"/>
          <w:szCs w:val="21"/>
          <w:lang w:val="en-US"/>
        </w:rPr>
        <w:t xml:space="preserve"> </w:t>
      </w:r>
      <w:r w:rsidRPr="006B05EE">
        <w:rPr>
          <w:rFonts w:asciiTheme="majorHAnsi" w:hAnsiTheme="majorHAnsi"/>
          <w:sz w:val="21"/>
          <w:szCs w:val="21"/>
          <w:lang w:val="en-US"/>
        </w:rPr>
        <w:t>(</w:t>
      </w:r>
      <w:proofErr w:type="gramEnd"/>
      <w:r w:rsidRPr="006B05EE">
        <w:rPr>
          <w:rFonts w:asciiTheme="majorHAnsi" w:hAnsiTheme="majorHAnsi"/>
          <w:sz w:val="21"/>
          <w:szCs w:val="21"/>
          <w:lang w:val="en-US"/>
        </w:rPr>
        <w:t>1</w:t>
      </w:r>
      <w:r w:rsidRPr="006B05EE">
        <w:rPr>
          <w:rFonts w:asciiTheme="majorHAnsi" w:hAnsiTheme="majorHAnsi"/>
          <w:i/>
          <w:sz w:val="21"/>
          <w:szCs w:val="21"/>
          <w:lang w:val="en-US"/>
        </w:rPr>
        <w:t>–</w:t>
      </w:r>
      <w:r w:rsidRPr="006B05EE">
        <w:rPr>
          <w:rFonts w:asciiTheme="majorHAnsi" w:hAnsiTheme="majorHAnsi"/>
          <w:i/>
          <w:sz w:val="21"/>
          <w:szCs w:val="21"/>
          <w:lang w:val="en-US"/>
        </w:rPr>
        <w:sym w:font="Symbol" w:char="F061"/>
      </w:r>
      <w:r w:rsidRPr="006B05EE">
        <w:rPr>
          <w:rFonts w:asciiTheme="majorHAnsi" w:hAnsiTheme="majorHAnsi"/>
          <w:i/>
          <w:sz w:val="21"/>
          <w:szCs w:val="21"/>
          <w:vertAlign w:val="subscript"/>
          <w:lang w:val="en-US"/>
        </w:rPr>
        <w:t xml:space="preserve">LS </w:t>
      </w:r>
      <w:r w:rsidRPr="006B05EE">
        <w:rPr>
          <w:rFonts w:asciiTheme="majorHAnsi" w:hAnsiTheme="majorHAnsi"/>
          <w:sz w:val="21"/>
          <w:szCs w:val="21"/>
          <w:lang w:val="en-US"/>
        </w:rPr>
        <w:t>),</w:t>
      </w:r>
      <w:r w:rsidRPr="006B05EE">
        <w:rPr>
          <w:rFonts w:asciiTheme="majorHAnsi" w:hAnsiTheme="majorHAnsi"/>
          <w:sz w:val="21"/>
          <w:szCs w:val="21"/>
          <w:lang w:val="en-US"/>
        </w:rPr>
        <w:tab/>
      </w:r>
      <w:r w:rsidRPr="006B05EE">
        <w:rPr>
          <w:rFonts w:asciiTheme="majorHAnsi" w:hAnsiTheme="majorHAnsi"/>
          <w:sz w:val="21"/>
          <w:szCs w:val="21"/>
          <w:lang w:val="en-US"/>
        </w:rPr>
        <w:tab/>
      </w:r>
      <w:r w:rsidRPr="006B05EE">
        <w:rPr>
          <w:rFonts w:asciiTheme="majorHAnsi" w:hAnsiTheme="majorHAnsi"/>
          <w:sz w:val="21"/>
          <w:szCs w:val="21"/>
          <w:lang w:val="en-US"/>
        </w:rPr>
        <w:tab/>
      </w:r>
      <w:r w:rsidRPr="006B05EE">
        <w:rPr>
          <w:rFonts w:asciiTheme="majorHAnsi" w:hAnsiTheme="majorHAnsi"/>
          <w:sz w:val="21"/>
          <w:szCs w:val="21"/>
          <w:lang w:val="en-US"/>
        </w:rPr>
        <w:tab/>
      </w:r>
      <w:r w:rsidRPr="006B05EE">
        <w:rPr>
          <w:rFonts w:asciiTheme="majorHAnsi" w:hAnsiTheme="majorHAnsi"/>
          <w:sz w:val="21"/>
          <w:szCs w:val="21"/>
          <w:lang w:val="en-US"/>
        </w:rPr>
        <w:tab/>
        <w:t>(3)</w:t>
      </w:r>
    </w:p>
    <w:p w14:paraId="4F8761C5" w14:textId="77777777" w:rsidR="006B05EE" w:rsidRPr="006B05EE" w:rsidRDefault="006B05EE" w:rsidP="006B05EE">
      <w:pPr>
        <w:pStyle w:val="BodyText"/>
        <w:ind w:right="-1"/>
        <w:jc w:val="right"/>
        <w:rPr>
          <w:rFonts w:asciiTheme="majorHAnsi" w:hAnsiTheme="majorHAnsi"/>
          <w:sz w:val="21"/>
          <w:szCs w:val="21"/>
          <w:lang w:val="en-US"/>
        </w:rPr>
      </w:pPr>
    </w:p>
    <w:p w14:paraId="17BE949E" w14:textId="77777777" w:rsidR="006B05EE" w:rsidRPr="006B05EE" w:rsidRDefault="006B05EE" w:rsidP="006B05EE">
      <w:pPr>
        <w:ind w:right="-1"/>
        <w:jc w:val="right"/>
        <w:rPr>
          <w:rFonts w:asciiTheme="majorHAnsi" w:hAnsiTheme="majorHAnsi"/>
          <w:sz w:val="21"/>
          <w:szCs w:val="21"/>
          <w:lang w:val="en-US"/>
        </w:rPr>
      </w:pPr>
      <w:r w:rsidRPr="006B05EE">
        <w:rPr>
          <w:rFonts w:asciiTheme="majorHAnsi" w:hAnsiTheme="majorHAnsi"/>
          <w:i/>
          <w:sz w:val="21"/>
          <w:szCs w:val="21"/>
          <w:lang w:val="en-US"/>
        </w:rPr>
        <w:t>Q</w:t>
      </w:r>
      <w:r w:rsidRPr="006B05EE">
        <w:rPr>
          <w:rFonts w:asciiTheme="majorHAnsi" w:hAnsiTheme="majorHAnsi"/>
          <w:i/>
          <w:sz w:val="21"/>
          <w:szCs w:val="21"/>
          <w:vertAlign w:val="subscript"/>
          <w:lang w:val="en-US"/>
        </w:rPr>
        <w:t>S</w:t>
      </w:r>
      <w:r w:rsidRPr="006B05EE">
        <w:rPr>
          <w:rFonts w:asciiTheme="majorHAnsi" w:hAnsiTheme="majorHAnsi"/>
          <w:sz w:val="21"/>
          <w:szCs w:val="21"/>
          <w:lang w:val="en-US"/>
        </w:rPr>
        <w:t xml:space="preserve"> = </w:t>
      </w:r>
      <w:r w:rsidRPr="006B05EE">
        <w:rPr>
          <w:rFonts w:asciiTheme="majorHAnsi" w:hAnsiTheme="majorHAnsi"/>
          <w:i/>
          <w:sz w:val="21"/>
          <w:szCs w:val="21"/>
          <w:lang w:val="en-US"/>
        </w:rPr>
        <w:t>Q</w:t>
      </w:r>
      <w:r w:rsidRPr="006B05EE">
        <w:rPr>
          <w:rFonts w:asciiTheme="majorHAnsi" w:hAnsiTheme="majorHAnsi"/>
          <w:i/>
          <w:sz w:val="21"/>
          <w:szCs w:val="21"/>
          <w:vertAlign w:val="subscript"/>
          <w:lang w:val="en-US"/>
        </w:rPr>
        <w:t>o</w:t>
      </w:r>
      <w:r w:rsidRPr="006B05EE">
        <w:rPr>
          <w:rFonts w:asciiTheme="majorHAnsi" w:hAnsiTheme="majorHAnsi"/>
          <w:sz w:val="21"/>
          <w:szCs w:val="21"/>
          <w:vertAlign w:val="subscript"/>
          <w:lang w:val="en-US"/>
        </w:rPr>
        <w:t xml:space="preserve"> </w:t>
      </w:r>
      <w:proofErr w:type="spellStart"/>
      <w:r w:rsidRPr="006B05EE">
        <w:rPr>
          <w:rFonts w:asciiTheme="majorHAnsi" w:hAnsiTheme="majorHAnsi"/>
          <w:i/>
          <w:sz w:val="21"/>
          <w:szCs w:val="21"/>
          <w:lang w:val="en-US"/>
        </w:rPr>
        <w:t>a</w:t>
      </w:r>
      <w:r w:rsidRPr="006B05EE">
        <w:rPr>
          <w:rFonts w:asciiTheme="majorHAnsi" w:hAnsiTheme="majorHAnsi"/>
          <w:i/>
          <w:sz w:val="21"/>
          <w:szCs w:val="21"/>
          <w:vertAlign w:val="subscript"/>
          <w:lang w:val="en-US"/>
        </w:rPr>
        <w:t>Q</w:t>
      </w:r>
      <w:proofErr w:type="spellEnd"/>
      <w:r w:rsidRPr="006B05EE">
        <w:rPr>
          <w:rFonts w:asciiTheme="majorHAnsi" w:hAnsiTheme="majorHAnsi"/>
          <w:sz w:val="21"/>
          <w:szCs w:val="21"/>
          <w:lang w:val="en-US"/>
        </w:rPr>
        <w:t xml:space="preserve"> (1</w:t>
      </w:r>
      <w:r w:rsidRPr="006B05EE">
        <w:rPr>
          <w:rFonts w:asciiTheme="majorHAnsi" w:hAnsiTheme="majorHAnsi"/>
          <w:i/>
          <w:sz w:val="21"/>
          <w:szCs w:val="21"/>
          <w:lang w:val="en-US"/>
        </w:rPr>
        <w:t>–</w:t>
      </w:r>
      <w:r w:rsidRPr="006B05EE">
        <w:rPr>
          <w:rFonts w:asciiTheme="majorHAnsi" w:hAnsiTheme="majorHAnsi"/>
          <w:i/>
          <w:sz w:val="21"/>
          <w:szCs w:val="21"/>
          <w:lang w:val="en-US"/>
        </w:rPr>
        <w:sym w:font="Symbol" w:char="F061"/>
      </w:r>
      <w:r w:rsidRPr="006B05EE">
        <w:rPr>
          <w:rFonts w:asciiTheme="majorHAnsi" w:hAnsiTheme="majorHAnsi"/>
          <w:i/>
          <w:sz w:val="21"/>
          <w:szCs w:val="21"/>
          <w:vertAlign w:val="subscript"/>
          <w:lang w:val="en-US"/>
        </w:rPr>
        <w:t>S</w:t>
      </w:r>
      <w:r w:rsidRPr="006B05EE">
        <w:rPr>
          <w:rFonts w:asciiTheme="majorHAnsi" w:hAnsiTheme="majorHAnsi"/>
          <w:sz w:val="21"/>
          <w:szCs w:val="21"/>
          <w:lang w:val="en-US"/>
        </w:rPr>
        <w:t>),</w:t>
      </w:r>
      <w:r w:rsidRPr="006B05EE">
        <w:rPr>
          <w:rFonts w:asciiTheme="majorHAnsi" w:hAnsiTheme="majorHAnsi"/>
          <w:sz w:val="21"/>
          <w:szCs w:val="21"/>
          <w:lang w:val="en-US"/>
        </w:rPr>
        <w:tab/>
      </w:r>
      <w:r w:rsidRPr="006B05EE">
        <w:rPr>
          <w:rFonts w:asciiTheme="majorHAnsi" w:hAnsiTheme="majorHAnsi"/>
          <w:sz w:val="21"/>
          <w:szCs w:val="21"/>
          <w:lang w:val="en-US"/>
        </w:rPr>
        <w:tab/>
      </w:r>
      <w:r w:rsidRPr="006B05EE">
        <w:rPr>
          <w:rFonts w:asciiTheme="majorHAnsi" w:hAnsiTheme="majorHAnsi"/>
          <w:sz w:val="21"/>
          <w:szCs w:val="21"/>
          <w:lang w:val="en-US"/>
        </w:rPr>
        <w:tab/>
      </w:r>
      <w:r w:rsidRPr="006B05EE">
        <w:rPr>
          <w:rFonts w:asciiTheme="majorHAnsi" w:hAnsiTheme="majorHAnsi"/>
          <w:sz w:val="21"/>
          <w:szCs w:val="21"/>
          <w:lang w:val="en-US"/>
        </w:rPr>
        <w:tab/>
      </w:r>
      <w:r w:rsidRPr="006B05EE">
        <w:rPr>
          <w:rFonts w:asciiTheme="majorHAnsi" w:hAnsiTheme="majorHAnsi"/>
          <w:sz w:val="21"/>
          <w:szCs w:val="21"/>
          <w:lang w:val="en-US"/>
        </w:rPr>
        <w:tab/>
        <w:t>(4)</w:t>
      </w:r>
    </w:p>
    <w:p w14:paraId="055820E8" w14:textId="77777777" w:rsidR="006B05EE" w:rsidRPr="006B05EE" w:rsidRDefault="006B05EE" w:rsidP="006B05EE">
      <w:pPr>
        <w:ind w:right="-1"/>
        <w:jc w:val="right"/>
        <w:rPr>
          <w:rFonts w:asciiTheme="majorHAnsi" w:hAnsiTheme="majorHAnsi"/>
          <w:sz w:val="21"/>
          <w:szCs w:val="21"/>
          <w:lang w:val="en-US"/>
        </w:rPr>
      </w:pPr>
    </w:p>
    <w:p w14:paraId="20F31DE7" w14:textId="77777777" w:rsidR="006B05EE" w:rsidRPr="006B05EE" w:rsidRDefault="006B05EE" w:rsidP="006B05EE">
      <w:pPr>
        <w:pStyle w:val="BodyTextIndent"/>
        <w:ind w:left="0" w:right="-1" w:firstLine="0"/>
        <w:rPr>
          <w:rFonts w:asciiTheme="majorHAnsi" w:hAnsiTheme="majorHAnsi"/>
          <w:sz w:val="21"/>
          <w:szCs w:val="21"/>
          <w:lang w:val="uk-UA"/>
        </w:rPr>
      </w:pPr>
      <w:r w:rsidRPr="006B05EE">
        <w:rPr>
          <w:rFonts w:asciiTheme="majorHAnsi" w:hAnsiTheme="majorHAnsi"/>
          <w:sz w:val="21"/>
          <w:szCs w:val="21"/>
          <w:lang w:val="uk-UA"/>
        </w:rPr>
        <w:t>де</w:t>
      </w:r>
      <w:r w:rsidRPr="006B05EE">
        <w:rPr>
          <w:rFonts w:asciiTheme="majorHAnsi" w:hAnsiTheme="majorHAnsi"/>
          <w:i/>
          <w:sz w:val="21"/>
          <w:szCs w:val="21"/>
          <w:lang w:val="uk-UA"/>
        </w:rPr>
        <w:t xml:space="preserve"> </w:t>
      </w:r>
      <w:r w:rsidRPr="006B05EE">
        <w:rPr>
          <w:rFonts w:asciiTheme="majorHAnsi" w:hAnsiTheme="majorHAnsi"/>
          <w:sz w:val="21"/>
          <w:szCs w:val="21"/>
          <w:lang w:val="uk-UA"/>
        </w:rPr>
        <w:t xml:space="preserve"> </w:t>
      </w:r>
      <w:r w:rsidRPr="006B05EE">
        <w:rPr>
          <w:rFonts w:asciiTheme="majorHAnsi" w:hAnsiTheme="majorHAnsi"/>
          <w:i/>
          <w:sz w:val="21"/>
          <w:szCs w:val="21"/>
          <w:lang w:val="en-US"/>
        </w:rPr>
        <w:t>Q</w:t>
      </w:r>
      <w:r w:rsidRPr="006B05EE">
        <w:rPr>
          <w:rFonts w:asciiTheme="majorHAnsi" w:hAnsiTheme="majorHAnsi"/>
          <w:i/>
          <w:sz w:val="21"/>
          <w:szCs w:val="21"/>
          <w:vertAlign w:val="subscript"/>
          <w:lang w:val="en-US"/>
        </w:rPr>
        <w:t>o</w:t>
      </w:r>
      <w:r w:rsidRPr="006B05EE">
        <w:rPr>
          <w:rFonts w:asciiTheme="majorHAnsi" w:hAnsiTheme="majorHAnsi"/>
          <w:sz w:val="21"/>
          <w:szCs w:val="21"/>
        </w:rPr>
        <w:t xml:space="preserve"> – </w:t>
      </w:r>
      <w:r w:rsidRPr="006B05EE">
        <w:rPr>
          <w:rFonts w:asciiTheme="majorHAnsi" w:hAnsiTheme="majorHAnsi"/>
          <w:sz w:val="21"/>
          <w:szCs w:val="21"/>
          <w:lang w:val="uk-UA"/>
        </w:rPr>
        <w:t xml:space="preserve">сумарна </w:t>
      </w:r>
      <w:r w:rsidRPr="006B05EE">
        <w:rPr>
          <w:rFonts w:asciiTheme="majorHAnsi" w:hAnsiTheme="majorHAnsi"/>
          <w:color w:val="FF0000"/>
          <w:spacing w:val="2"/>
          <w:sz w:val="21"/>
          <w:szCs w:val="21"/>
          <w:lang w:val="uk-UA"/>
        </w:rPr>
        <w:t>короткохвильова</w:t>
      </w:r>
      <w:r w:rsidRPr="006B05EE">
        <w:rPr>
          <w:rFonts w:asciiTheme="majorHAnsi" w:hAnsiTheme="majorHAnsi"/>
          <w:sz w:val="21"/>
          <w:szCs w:val="21"/>
          <w:lang w:val="uk-UA"/>
        </w:rPr>
        <w:t xml:space="preserve"> радіація над верхньою межею </w:t>
      </w:r>
      <w:r w:rsidRPr="006B05EE">
        <w:rPr>
          <w:rFonts w:asciiTheme="majorHAnsi" w:hAnsiTheme="majorHAnsi"/>
          <w:color w:val="FF0000"/>
          <w:spacing w:val="2"/>
          <w:sz w:val="21"/>
          <w:szCs w:val="21"/>
          <w:lang w:val="uk-UA"/>
        </w:rPr>
        <w:t>РП</w:t>
      </w:r>
      <w:r w:rsidRPr="006B05EE">
        <w:rPr>
          <w:rFonts w:asciiTheme="majorHAnsi" w:hAnsiTheme="majorHAnsi"/>
          <w:sz w:val="21"/>
          <w:szCs w:val="21"/>
          <w:lang w:val="uk-UA"/>
        </w:rPr>
        <w:t>;</w:t>
      </w:r>
    </w:p>
    <w:p w14:paraId="29CEF48C" w14:textId="77777777" w:rsidR="006B05EE" w:rsidRPr="006B05EE" w:rsidRDefault="006B05EE" w:rsidP="006B05EE">
      <w:pPr>
        <w:pStyle w:val="BodyTextIndent"/>
        <w:ind w:left="0" w:right="-1" w:firstLine="0"/>
        <w:rPr>
          <w:rFonts w:asciiTheme="majorHAnsi" w:hAnsiTheme="majorHAnsi"/>
          <w:sz w:val="21"/>
          <w:szCs w:val="21"/>
          <w:lang w:val="uk-UA"/>
        </w:rPr>
      </w:pPr>
      <w:r w:rsidRPr="006B05EE">
        <w:rPr>
          <w:rFonts w:asciiTheme="majorHAnsi" w:hAnsiTheme="majorHAnsi"/>
          <w:sz w:val="21"/>
          <w:szCs w:val="21"/>
        </w:rPr>
        <w:sym w:font="Symbol" w:char="F061"/>
      </w:r>
      <w:r w:rsidRPr="006B05EE">
        <w:rPr>
          <w:rFonts w:asciiTheme="majorHAnsi" w:hAnsiTheme="majorHAnsi"/>
          <w:sz w:val="21"/>
          <w:szCs w:val="21"/>
          <w:vertAlign w:val="subscript"/>
          <w:lang w:val="en-US"/>
        </w:rPr>
        <w:t>LS</w:t>
      </w:r>
      <w:r w:rsidRPr="006B05EE">
        <w:rPr>
          <w:rFonts w:asciiTheme="majorHAnsi" w:hAnsiTheme="majorHAnsi"/>
          <w:sz w:val="21"/>
          <w:szCs w:val="21"/>
          <w:lang w:val="uk-UA"/>
        </w:rPr>
        <w:t xml:space="preserve">, </w:t>
      </w:r>
      <w:r w:rsidRPr="006B05EE">
        <w:rPr>
          <w:rFonts w:asciiTheme="majorHAnsi" w:hAnsiTheme="majorHAnsi"/>
          <w:sz w:val="21"/>
          <w:szCs w:val="21"/>
        </w:rPr>
        <w:sym w:font="Symbol" w:char="F061"/>
      </w:r>
      <w:r w:rsidRPr="006B05EE">
        <w:rPr>
          <w:rFonts w:asciiTheme="majorHAnsi" w:hAnsiTheme="majorHAnsi"/>
          <w:sz w:val="21"/>
          <w:szCs w:val="21"/>
          <w:vertAlign w:val="subscript"/>
          <w:lang w:val="en-US"/>
        </w:rPr>
        <w:t>S</w:t>
      </w:r>
      <w:r w:rsidRPr="006B05EE">
        <w:rPr>
          <w:rFonts w:asciiTheme="majorHAnsi" w:hAnsiTheme="majorHAnsi"/>
          <w:sz w:val="21"/>
          <w:szCs w:val="21"/>
          <w:lang w:val="uk-UA"/>
        </w:rPr>
        <w:t xml:space="preserve"> – </w:t>
      </w:r>
      <w:r w:rsidRPr="006B05EE">
        <w:rPr>
          <w:rFonts w:asciiTheme="majorHAnsi" w:hAnsiTheme="majorHAnsi"/>
          <w:color w:val="FF0000"/>
          <w:spacing w:val="2"/>
          <w:sz w:val="21"/>
          <w:szCs w:val="21"/>
          <w:lang w:val="uk-UA"/>
        </w:rPr>
        <w:t>альбедо</w:t>
      </w:r>
      <w:r w:rsidRPr="006B05EE">
        <w:rPr>
          <w:rFonts w:asciiTheme="majorHAnsi" w:hAnsiTheme="majorHAnsi"/>
          <w:sz w:val="21"/>
          <w:szCs w:val="21"/>
          <w:lang w:val="uk-UA"/>
        </w:rPr>
        <w:t xml:space="preserve"> </w:t>
      </w:r>
      <w:r w:rsidRPr="006B05EE">
        <w:rPr>
          <w:rFonts w:asciiTheme="majorHAnsi" w:hAnsiTheme="majorHAnsi"/>
          <w:color w:val="FF0000"/>
          <w:spacing w:val="2"/>
          <w:sz w:val="21"/>
          <w:szCs w:val="21"/>
          <w:lang w:val="uk-UA"/>
        </w:rPr>
        <w:t>РП</w:t>
      </w:r>
      <w:r w:rsidRPr="006B05EE">
        <w:rPr>
          <w:rFonts w:asciiTheme="majorHAnsi" w:hAnsiTheme="majorHAnsi"/>
          <w:sz w:val="21"/>
          <w:szCs w:val="21"/>
          <w:lang w:val="uk-UA"/>
        </w:rPr>
        <w:t xml:space="preserve"> і </w:t>
      </w:r>
      <w:r w:rsidRPr="006B05EE">
        <w:rPr>
          <w:rFonts w:asciiTheme="majorHAnsi" w:hAnsiTheme="majorHAnsi"/>
          <w:color w:val="FF0000"/>
          <w:spacing w:val="2"/>
          <w:sz w:val="21"/>
          <w:szCs w:val="21"/>
          <w:lang w:val="uk-UA"/>
        </w:rPr>
        <w:t>ПГ</w:t>
      </w:r>
      <w:r w:rsidRPr="006B05EE">
        <w:rPr>
          <w:rFonts w:asciiTheme="majorHAnsi" w:hAnsiTheme="majorHAnsi"/>
          <w:sz w:val="21"/>
          <w:szCs w:val="21"/>
          <w:lang w:val="uk-UA"/>
        </w:rPr>
        <w:t>;</w:t>
      </w:r>
    </w:p>
    <w:p w14:paraId="0388593C" w14:textId="77777777" w:rsidR="006B05EE" w:rsidRPr="006B05EE" w:rsidRDefault="006B05EE" w:rsidP="006B05EE">
      <w:pPr>
        <w:pStyle w:val="BodyTextIndent"/>
        <w:ind w:left="0" w:right="-1" w:firstLine="0"/>
        <w:rPr>
          <w:rFonts w:asciiTheme="majorHAnsi" w:hAnsiTheme="majorHAnsi"/>
          <w:sz w:val="21"/>
          <w:szCs w:val="21"/>
          <w:lang w:val="uk-UA"/>
        </w:rPr>
      </w:pPr>
      <w:proofErr w:type="spellStart"/>
      <w:r w:rsidRPr="006B05EE">
        <w:rPr>
          <w:rFonts w:asciiTheme="majorHAnsi" w:hAnsiTheme="majorHAnsi"/>
          <w:i/>
          <w:sz w:val="21"/>
          <w:szCs w:val="21"/>
          <w:lang w:val="en-US"/>
        </w:rPr>
        <w:t>a</w:t>
      </w:r>
      <w:r w:rsidRPr="006B05EE">
        <w:rPr>
          <w:rFonts w:asciiTheme="majorHAnsi" w:hAnsiTheme="majorHAnsi"/>
          <w:i/>
          <w:sz w:val="21"/>
          <w:szCs w:val="21"/>
          <w:vertAlign w:val="subscript"/>
          <w:lang w:val="en-US"/>
        </w:rPr>
        <w:t>Q</w:t>
      </w:r>
      <w:proofErr w:type="spellEnd"/>
      <w:r w:rsidRPr="006B05EE">
        <w:rPr>
          <w:rFonts w:asciiTheme="majorHAnsi" w:hAnsiTheme="majorHAnsi"/>
          <w:sz w:val="21"/>
          <w:szCs w:val="21"/>
          <w:lang w:val="uk-UA"/>
        </w:rPr>
        <w:t xml:space="preserve"> – функція пропускання сумарної радіації </w:t>
      </w:r>
      <w:r w:rsidRPr="006B05EE">
        <w:rPr>
          <w:rFonts w:asciiTheme="majorHAnsi" w:hAnsiTheme="majorHAnsi"/>
          <w:color w:val="FF0000"/>
          <w:spacing w:val="2"/>
          <w:sz w:val="21"/>
          <w:szCs w:val="21"/>
          <w:lang w:val="uk-UA"/>
        </w:rPr>
        <w:t>РП</w:t>
      </w:r>
      <w:r w:rsidRPr="006B05EE">
        <w:rPr>
          <w:rFonts w:asciiTheme="majorHAnsi" w:hAnsiTheme="majorHAnsi"/>
          <w:sz w:val="21"/>
          <w:szCs w:val="21"/>
          <w:lang w:val="uk-UA"/>
        </w:rPr>
        <w:t>.</w:t>
      </w:r>
    </w:p>
    <w:p w14:paraId="20D3F305" w14:textId="77777777" w:rsidR="006B05EE" w:rsidRPr="006B05EE" w:rsidRDefault="006B05EE" w:rsidP="006B05EE">
      <w:pPr>
        <w:pStyle w:val="BodyTextIndent"/>
        <w:ind w:left="0" w:right="-1" w:firstLine="0"/>
        <w:rPr>
          <w:rFonts w:asciiTheme="majorHAnsi" w:hAnsiTheme="majorHAnsi"/>
          <w:sz w:val="21"/>
          <w:szCs w:val="21"/>
          <w:lang w:val="uk-UA"/>
        </w:rPr>
      </w:pPr>
      <w:r w:rsidRPr="006B05EE">
        <w:rPr>
          <w:rFonts w:asciiTheme="majorHAnsi" w:hAnsiTheme="majorHAnsi"/>
          <w:i/>
          <w:sz w:val="21"/>
          <w:szCs w:val="21"/>
          <w:lang w:val="uk-UA"/>
        </w:rPr>
        <w:t xml:space="preserve">Альбедо </w:t>
      </w:r>
      <w:r w:rsidRPr="006B05EE">
        <w:rPr>
          <w:rFonts w:asciiTheme="majorHAnsi" w:hAnsiTheme="majorHAnsi"/>
          <w:i/>
          <w:color w:val="FF0000"/>
          <w:spacing w:val="2"/>
          <w:sz w:val="21"/>
          <w:szCs w:val="21"/>
          <w:lang w:val="uk-UA"/>
        </w:rPr>
        <w:t>РП</w:t>
      </w:r>
      <w:r w:rsidRPr="006B05EE">
        <w:rPr>
          <w:rFonts w:asciiTheme="majorHAnsi" w:hAnsiTheme="majorHAnsi"/>
          <w:i/>
          <w:sz w:val="21"/>
          <w:szCs w:val="21"/>
          <w:lang w:val="uk-UA"/>
        </w:rPr>
        <w:t xml:space="preserve"> </w:t>
      </w:r>
      <w:r w:rsidRPr="006B05EE">
        <w:rPr>
          <w:rFonts w:asciiTheme="majorHAnsi" w:hAnsiTheme="majorHAnsi"/>
          <w:sz w:val="21"/>
          <w:szCs w:val="21"/>
          <w:lang w:val="uk-UA"/>
        </w:rPr>
        <w:t xml:space="preserve">визначимо за формулою Ю.К. </w:t>
      </w:r>
      <w:proofErr w:type="spellStart"/>
      <w:r w:rsidRPr="006B05EE">
        <w:rPr>
          <w:rFonts w:asciiTheme="majorHAnsi" w:hAnsiTheme="majorHAnsi"/>
          <w:sz w:val="21"/>
          <w:szCs w:val="21"/>
          <w:lang w:val="uk-UA"/>
        </w:rPr>
        <w:t>Россa</w:t>
      </w:r>
      <w:proofErr w:type="spellEnd"/>
      <w:r w:rsidRPr="006B05EE">
        <w:rPr>
          <w:rFonts w:asciiTheme="majorHAnsi" w:hAnsiTheme="majorHAnsi"/>
          <w:sz w:val="21"/>
          <w:szCs w:val="21"/>
          <w:lang w:val="uk-UA"/>
        </w:rPr>
        <w:t xml:space="preserve"> [1975]:</w:t>
      </w:r>
    </w:p>
    <w:p w14:paraId="7E1EBE56" w14:textId="77777777" w:rsidR="006B05EE" w:rsidRPr="006B05EE" w:rsidRDefault="006B05EE" w:rsidP="006B05EE">
      <w:pPr>
        <w:pStyle w:val="BodyText"/>
        <w:ind w:right="-1"/>
        <w:jc w:val="right"/>
        <w:rPr>
          <w:rFonts w:asciiTheme="majorHAnsi" w:hAnsiTheme="majorHAnsi"/>
          <w:sz w:val="21"/>
          <w:szCs w:val="21"/>
          <w:lang w:val="en-US"/>
        </w:rPr>
      </w:pPr>
      <w:r w:rsidRPr="006B05EE">
        <w:rPr>
          <w:rFonts w:asciiTheme="majorHAnsi" w:hAnsiTheme="majorHAnsi"/>
          <w:position w:val="-16"/>
          <w:sz w:val="21"/>
          <w:szCs w:val="21"/>
        </w:rPr>
        <w:object w:dxaOrig="4819" w:dyaOrig="380" w14:anchorId="61C6892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87" type="#_x0000_t75" style="width:240.95pt;height:19pt" o:ole="">
            <v:imagedata r:id="rId9" o:title=""/>
          </v:shape>
          <o:OLEObject Type="Embed" ProgID="Equation.2" ShapeID="_x0000_i1387" DrawAspect="Content" ObjectID="_1685561136" r:id="rId10"/>
        </w:object>
      </w:r>
      <w:r w:rsidRPr="006B05EE">
        <w:rPr>
          <w:rFonts w:asciiTheme="majorHAnsi" w:hAnsiTheme="majorHAnsi"/>
          <w:sz w:val="21"/>
          <w:szCs w:val="21"/>
        </w:rPr>
        <w:tab/>
      </w:r>
      <w:r w:rsidRPr="006B05EE">
        <w:rPr>
          <w:rFonts w:asciiTheme="majorHAnsi" w:hAnsiTheme="majorHAnsi"/>
          <w:sz w:val="21"/>
          <w:szCs w:val="21"/>
        </w:rPr>
        <w:tab/>
      </w:r>
      <w:r w:rsidRPr="006B05EE">
        <w:rPr>
          <w:rFonts w:asciiTheme="majorHAnsi" w:hAnsiTheme="majorHAnsi"/>
          <w:sz w:val="21"/>
          <w:szCs w:val="21"/>
        </w:rPr>
        <w:tab/>
      </w:r>
      <w:r w:rsidRPr="006B05EE">
        <w:rPr>
          <w:rFonts w:asciiTheme="majorHAnsi" w:hAnsiTheme="majorHAnsi"/>
          <w:sz w:val="21"/>
          <w:szCs w:val="21"/>
          <w:lang w:val="en-US"/>
        </w:rPr>
        <w:t>(5)</w:t>
      </w:r>
    </w:p>
    <w:p w14:paraId="7C78D9EE" w14:textId="77777777" w:rsidR="006B05EE" w:rsidRPr="006B05EE" w:rsidRDefault="006B05EE" w:rsidP="006B05EE">
      <w:pPr>
        <w:pStyle w:val="BodyTextIndent"/>
        <w:ind w:left="0" w:right="-1" w:firstLine="0"/>
        <w:rPr>
          <w:rFonts w:asciiTheme="majorHAnsi" w:hAnsiTheme="majorHAnsi"/>
          <w:sz w:val="21"/>
          <w:szCs w:val="21"/>
          <w:lang w:val="en-US"/>
        </w:rPr>
      </w:pPr>
      <w:r w:rsidRPr="006B05EE">
        <w:rPr>
          <w:rFonts w:asciiTheme="majorHAnsi" w:hAnsiTheme="majorHAnsi"/>
          <w:sz w:val="21"/>
          <w:szCs w:val="21"/>
        </w:rPr>
        <w:t>де</w:t>
      </w:r>
    </w:p>
    <w:p w14:paraId="434D86DB" w14:textId="77777777" w:rsidR="006B05EE" w:rsidRPr="006B05EE" w:rsidRDefault="006B05EE" w:rsidP="006B05EE">
      <w:pPr>
        <w:ind w:right="-1"/>
        <w:jc w:val="center"/>
        <w:rPr>
          <w:rFonts w:asciiTheme="majorHAnsi" w:hAnsiTheme="majorHAnsi"/>
          <w:sz w:val="21"/>
          <w:szCs w:val="21"/>
          <w:lang w:val="en-US"/>
        </w:rPr>
      </w:pPr>
      <w:r w:rsidRPr="006B05EE">
        <w:rPr>
          <w:rFonts w:asciiTheme="majorHAnsi" w:hAnsiTheme="majorHAnsi"/>
          <w:i/>
          <w:position w:val="-34"/>
          <w:sz w:val="21"/>
          <w:szCs w:val="21"/>
          <w:lang w:val="en-US"/>
        </w:rPr>
        <w:object w:dxaOrig="2799" w:dyaOrig="780" w14:anchorId="18894031">
          <v:shape id="_x0000_i1388" type="#_x0000_t75" style="width:139.95pt;height:39pt" o:ole="">
            <v:imagedata r:id="rId11" o:title=""/>
          </v:shape>
          <o:OLEObject Type="Embed" ProgID="Equation.2" ShapeID="_x0000_i1388" DrawAspect="Content" ObjectID="_1685561137" r:id="rId12"/>
        </w:object>
      </w:r>
    </w:p>
    <w:p w14:paraId="103B6218" w14:textId="77777777" w:rsidR="006B05EE" w:rsidRPr="006B05EE" w:rsidRDefault="006B05EE" w:rsidP="006B05EE">
      <w:pPr>
        <w:ind w:right="-1"/>
        <w:jc w:val="center"/>
        <w:rPr>
          <w:rFonts w:asciiTheme="majorHAnsi" w:hAnsiTheme="majorHAnsi"/>
          <w:i/>
          <w:sz w:val="21"/>
          <w:szCs w:val="21"/>
          <w:lang w:val="uk-UA"/>
        </w:rPr>
      </w:pPr>
    </w:p>
    <w:p w14:paraId="512EE0B9" w14:textId="77777777" w:rsidR="006B05EE" w:rsidRPr="006B05EE" w:rsidRDefault="006B05EE" w:rsidP="006B05EE">
      <w:pPr>
        <w:pStyle w:val="BodyText"/>
        <w:ind w:right="-1"/>
        <w:rPr>
          <w:rFonts w:asciiTheme="majorHAnsi" w:hAnsiTheme="majorHAnsi"/>
          <w:sz w:val="21"/>
          <w:szCs w:val="21"/>
          <w:lang w:val="uk-UA"/>
        </w:rPr>
      </w:pPr>
      <w:r w:rsidRPr="006B05EE">
        <w:rPr>
          <w:rFonts w:asciiTheme="majorHAnsi" w:hAnsiTheme="majorHAnsi"/>
          <w:i/>
          <w:sz w:val="21"/>
          <w:szCs w:val="21"/>
          <w:lang w:val="uk-UA"/>
        </w:rPr>
        <w:t xml:space="preserve">Альбедо </w:t>
      </w:r>
      <w:r w:rsidRPr="006B05EE">
        <w:rPr>
          <w:rFonts w:asciiTheme="majorHAnsi" w:hAnsiTheme="majorHAnsi"/>
          <w:i/>
          <w:color w:val="FF0000"/>
          <w:spacing w:val="2"/>
          <w:sz w:val="21"/>
          <w:szCs w:val="21"/>
          <w:lang w:val="uk-UA"/>
        </w:rPr>
        <w:t>ПГ</w:t>
      </w:r>
      <w:r w:rsidRPr="006B05EE">
        <w:rPr>
          <w:rFonts w:asciiTheme="majorHAnsi" w:hAnsiTheme="majorHAnsi"/>
          <w:i/>
          <w:sz w:val="21"/>
          <w:szCs w:val="21"/>
          <w:lang w:val="uk-UA"/>
        </w:rPr>
        <w:t xml:space="preserve"> </w:t>
      </w:r>
      <w:r w:rsidRPr="006B05EE">
        <w:rPr>
          <w:rFonts w:asciiTheme="majorHAnsi" w:hAnsiTheme="majorHAnsi"/>
          <w:color w:val="008000"/>
          <w:spacing w:val="2"/>
          <w:sz w:val="21"/>
          <w:szCs w:val="21"/>
          <w:lang w:val="uk-UA"/>
        </w:rPr>
        <w:t>знайдемо</w:t>
      </w:r>
      <w:r w:rsidRPr="006B05EE">
        <w:rPr>
          <w:rFonts w:asciiTheme="majorHAnsi" w:hAnsiTheme="majorHAnsi"/>
          <w:sz w:val="21"/>
          <w:szCs w:val="21"/>
          <w:lang w:val="uk-UA"/>
        </w:rPr>
        <w:t xml:space="preserve"> в залежності від зволоження ґрунту за допомогою рівняння А.Т. </w:t>
      </w:r>
      <w:proofErr w:type="spellStart"/>
      <w:r w:rsidRPr="006B05EE">
        <w:rPr>
          <w:rFonts w:asciiTheme="majorHAnsi" w:hAnsiTheme="majorHAnsi"/>
          <w:sz w:val="21"/>
          <w:szCs w:val="21"/>
          <w:lang w:val="uk-UA"/>
        </w:rPr>
        <w:t>Нагієва</w:t>
      </w:r>
      <w:proofErr w:type="spellEnd"/>
      <w:r w:rsidRPr="006B05EE">
        <w:rPr>
          <w:rFonts w:asciiTheme="majorHAnsi" w:hAnsiTheme="majorHAnsi"/>
          <w:sz w:val="21"/>
          <w:szCs w:val="21"/>
          <w:lang w:val="uk-UA"/>
        </w:rPr>
        <w:t xml:space="preserve"> [1981]:</w:t>
      </w:r>
    </w:p>
    <w:p w14:paraId="0E700748" w14:textId="77777777" w:rsidR="006B05EE" w:rsidRPr="006B05EE" w:rsidRDefault="006B05EE" w:rsidP="006B05EE">
      <w:pPr>
        <w:ind w:right="-1"/>
        <w:rPr>
          <w:rFonts w:asciiTheme="majorHAnsi" w:hAnsiTheme="majorHAnsi"/>
          <w:sz w:val="21"/>
          <w:szCs w:val="21"/>
        </w:rPr>
      </w:pPr>
      <w:r w:rsidRPr="006B05EE">
        <w:rPr>
          <w:rFonts w:asciiTheme="majorHAnsi" w:hAnsiTheme="majorHAnsi"/>
          <w:i/>
          <w:sz w:val="21"/>
          <w:szCs w:val="21"/>
        </w:rPr>
        <w:t xml:space="preserve">      </w:t>
      </w:r>
      <w:r w:rsidRPr="006B05EE">
        <w:rPr>
          <w:rFonts w:asciiTheme="majorHAnsi" w:hAnsiTheme="majorHAnsi"/>
          <w:i/>
          <w:position w:val="-12"/>
          <w:sz w:val="21"/>
          <w:szCs w:val="21"/>
          <w:lang w:val="en-US"/>
        </w:rPr>
        <w:object w:dxaOrig="600" w:dyaOrig="440" w14:anchorId="64705E28">
          <v:shape id="_x0000_i1389" type="#_x0000_t75" style="width:30pt;height:22pt" o:ole="">
            <v:imagedata r:id="rId13" o:title=""/>
          </v:shape>
          <o:OLEObject Type="Embed" ProgID="Equation.2" ShapeID="_x0000_i1389" DrawAspect="Content" ObjectID="_1685561138" r:id="rId14"/>
        </w:object>
      </w:r>
      <w:r w:rsidRPr="006B05EE">
        <w:rPr>
          <w:rFonts w:asciiTheme="majorHAnsi" w:hAnsiTheme="majorHAnsi"/>
          <w:sz w:val="21"/>
          <w:szCs w:val="21"/>
        </w:rPr>
        <w:t xml:space="preserve">                                             при</w:t>
      </w:r>
      <w:r w:rsidRPr="006B05EE">
        <w:rPr>
          <w:rFonts w:asciiTheme="majorHAnsi" w:hAnsiTheme="majorHAnsi"/>
          <w:b/>
          <w:sz w:val="21"/>
          <w:szCs w:val="21"/>
        </w:rPr>
        <w:t xml:space="preserve"> </w:t>
      </w:r>
      <w:r w:rsidRPr="006B05EE">
        <w:rPr>
          <w:rFonts w:asciiTheme="majorHAnsi" w:hAnsiTheme="majorHAnsi"/>
          <w:i/>
          <w:sz w:val="21"/>
          <w:szCs w:val="21"/>
          <w:lang w:val="en-US"/>
        </w:rPr>
        <w:t>W</w:t>
      </w:r>
      <w:r w:rsidRPr="006B05EE">
        <w:rPr>
          <w:rFonts w:asciiTheme="majorHAnsi" w:hAnsiTheme="majorHAnsi"/>
          <w:i/>
          <w:sz w:val="21"/>
          <w:szCs w:val="21"/>
          <w:vertAlign w:val="subscript"/>
          <w:lang w:val="en-US"/>
        </w:rPr>
        <w:t>SS</w:t>
      </w:r>
      <w:r w:rsidRPr="006B05EE">
        <w:rPr>
          <w:rFonts w:asciiTheme="majorHAnsi" w:hAnsiTheme="majorHAnsi"/>
          <w:i/>
          <w:sz w:val="21"/>
          <w:szCs w:val="21"/>
          <w:vertAlign w:val="subscript"/>
        </w:rPr>
        <w:t xml:space="preserve"> </w:t>
      </w:r>
      <w:proofErr w:type="gramStart"/>
      <w:r w:rsidRPr="006B05EE">
        <w:rPr>
          <w:rFonts w:asciiTheme="majorHAnsi" w:hAnsiTheme="majorHAnsi"/>
          <w:i/>
          <w:sz w:val="21"/>
          <w:szCs w:val="21"/>
        </w:rPr>
        <w:t xml:space="preserve">&lt; </w:t>
      </w:r>
      <w:r w:rsidRPr="006B05EE">
        <w:rPr>
          <w:rFonts w:asciiTheme="majorHAnsi" w:hAnsiTheme="majorHAnsi"/>
          <w:i/>
          <w:sz w:val="21"/>
          <w:szCs w:val="21"/>
          <w:lang w:val="en-US"/>
        </w:rPr>
        <w:t>W</w:t>
      </w:r>
      <w:r w:rsidRPr="006B05EE">
        <w:rPr>
          <w:rFonts w:asciiTheme="majorHAnsi" w:hAnsiTheme="majorHAnsi"/>
          <w:i/>
          <w:sz w:val="21"/>
          <w:szCs w:val="21"/>
          <w:vertAlign w:val="subscript"/>
          <w:lang w:val="en-US"/>
        </w:rPr>
        <w:t>WP</w:t>
      </w:r>
      <w:proofErr w:type="gramEnd"/>
    </w:p>
    <w:p w14:paraId="7AD4021C" w14:textId="77777777" w:rsidR="006B05EE" w:rsidRPr="006B05EE" w:rsidRDefault="006B05EE" w:rsidP="006B05EE">
      <w:pPr>
        <w:ind w:right="-1"/>
        <w:jc w:val="right"/>
        <w:rPr>
          <w:rFonts w:asciiTheme="majorHAnsi" w:hAnsiTheme="majorHAnsi"/>
          <w:sz w:val="21"/>
          <w:szCs w:val="21"/>
        </w:rPr>
      </w:pPr>
      <w:r w:rsidRPr="006B05EE">
        <w:rPr>
          <w:rFonts w:asciiTheme="majorHAnsi" w:hAnsiTheme="majorHAnsi"/>
          <w:i/>
          <w:sz w:val="21"/>
          <w:szCs w:val="21"/>
          <w:lang w:val="en-US"/>
        </w:rPr>
        <w:sym w:font="Symbol" w:char="F061"/>
      </w:r>
      <w:r w:rsidRPr="006B05EE">
        <w:rPr>
          <w:rFonts w:asciiTheme="majorHAnsi" w:hAnsiTheme="majorHAnsi"/>
          <w:i/>
          <w:sz w:val="21"/>
          <w:szCs w:val="21"/>
          <w:vertAlign w:val="subscript"/>
          <w:lang w:val="en-US"/>
        </w:rPr>
        <w:t>S</w:t>
      </w:r>
      <w:r w:rsidRPr="006B05EE">
        <w:rPr>
          <w:rFonts w:asciiTheme="majorHAnsi" w:hAnsiTheme="majorHAnsi"/>
          <w:i/>
          <w:sz w:val="21"/>
          <w:szCs w:val="21"/>
        </w:rPr>
        <w:t xml:space="preserve"> =</w:t>
      </w:r>
      <w:r w:rsidRPr="006B05EE">
        <w:rPr>
          <w:rFonts w:asciiTheme="majorHAnsi" w:hAnsiTheme="majorHAnsi"/>
          <w:i/>
          <w:position w:val="-20"/>
          <w:sz w:val="21"/>
          <w:szCs w:val="21"/>
          <w:lang w:val="en-US"/>
        </w:rPr>
        <w:object w:dxaOrig="3460" w:dyaOrig="520" w14:anchorId="45D913E0">
          <v:shape id="_x0000_i1390" type="#_x0000_t75" style="width:173pt;height:26pt" o:ole="">
            <v:imagedata r:id="rId15" o:title=""/>
          </v:shape>
          <o:OLEObject Type="Embed" ProgID="Equation.2" ShapeID="_x0000_i1390" DrawAspect="Content" ObjectID="_1685561139" r:id="rId16"/>
        </w:object>
      </w:r>
      <w:r w:rsidRPr="006B05EE">
        <w:rPr>
          <w:rFonts w:asciiTheme="majorHAnsi" w:hAnsiTheme="majorHAnsi"/>
          <w:sz w:val="21"/>
          <w:szCs w:val="21"/>
        </w:rPr>
        <w:t xml:space="preserve">     при </w:t>
      </w:r>
      <w:r w:rsidRPr="006B05EE">
        <w:rPr>
          <w:rFonts w:asciiTheme="majorHAnsi" w:hAnsiTheme="majorHAnsi"/>
          <w:i/>
          <w:sz w:val="21"/>
          <w:szCs w:val="21"/>
          <w:lang w:val="en-US"/>
        </w:rPr>
        <w:t>W</w:t>
      </w:r>
      <w:r w:rsidRPr="006B05EE">
        <w:rPr>
          <w:rFonts w:asciiTheme="majorHAnsi" w:hAnsiTheme="majorHAnsi"/>
          <w:i/>
          <w:sz w:val="21"/>
          <w:szCs w:val="21"/>
          <w:vertAlign w:val="subscript"/>
          <w:lang w:val="en-US"/>
        </w:rPr>
        <w:t>WP</w:t>
      </w:r>
      <w:r w:rsidRPr="006B05EE">
        <w:rPr>
          <w:rFonts w:asciiTheme="majorHAnsi" w:hAnsiTheme="majorHAnsi"/>
          <w:i/>
          <w:sz w:val="21"/>
          <w:szCs w:val="21"/>
        </w:rPr>
        <w:t xml:space="preserve"> </w:t>
      </w:r>
      <w:r w:rsidRPr="006B05EE">
        <w:rPr>
          <w:rFonts w:asciiTheme="majorHAnsi" w:hAnsiTheme="majorHAnsi"/>
          <w:i/>
          <w:sz w:val="21"/>
          <w:szCs w:val="21"/>
          <w:lang w:val="en-US"/>
        </w:rPr>
        <w:sym w:font="Symbol" w:char="F0A3"/>
      </w:r>
      <w:r w:rsidRPr="006B05EE">
        <w:rPr>
          <w:rFonts w:asciiTheme="majorHAnsi" w:hAnsiTheme="majorHAnsi"/>
          <w:i/>
          <w:sz w:val="21"/>
          <w:szCs w:val="21"/>
        </w:rPr>
        <w:t xml:space="preserve"> </w:t>
      </w:r>
      <w:r w:rsidRPr="006B05EE">
        <w:rPr>
          <w:rFonts w:asciiTheme="majorHAnsi" w:hAnsiTheme="majorHAnsi"/>
          <w:i/>
          <w:sz w:val="21"/>
          <w:szCs w:val="21"/>
          <w:lang w:val="en-US"/>
        </w:rPr>
        <w:t>W</w:t>
      </w:r>
      <w:r w:rsidRPr="006B05EE">
        <w:rPr>
          <w:rFonts w:asciiTheme="majorHAnsi" w:hAnsiTheme="majorHAnsi"/>
          <w:i/>
          <w:sz w:val="21"/>
          <w:szCs w:val="21"/>
          <w:vertAlign w:val="subscript"/>
          <w:lang w:val="en-US"/>
        </w:rPr>
        <w:t>SS</w:t>
      </w:r>
      <w:r w:rsidRPr="006B05EE">
        <w:rPr>
          <w:rFonts w:asciiTheme="majorHAnsi" w:hAnsiTheme="majorHAnsi"/>
          <w:i/>
          <w:sz w:val="21"/>
          <w:szCs w:val="21"/>
        </w:rPr>
        <w:t xml:space="preserve"> </w:t>
      </w:r>
      <w:r w:rsidRPr="006B05EE">
        <w:rPr>
          <w:rFonts w:asciiTheme="majorHAnsi" w:hAnsiTheme="majorHAnsi"/>
          <w:i/>
          <w:sz w:val="21"/>
          <w:szCs w:val="21"/>
          <w:lang w:val="en-US"/>
        </w:rPr>
        <w:sym w:font="Symbol" w:char="F0A3"/>
      </w:r>
      <w:r w:rsidRPr="006B05EE">
        <w:rPr>
          <w:rFonts w:asciiTheme="majorHAnsi" w:hAnsiTheme="majorHAnsi"/>
          <w:i/>
          <w:sz w:val="21"/>
          <w:szCs w:val="21"/>
        </w:rPr>
        <w:t xml:space="preserve"> </w:t>
      </w:r>
      <w:r w:rsidRPr="006B05EE">
        <w:rPr>
          <w:rFonts w:asciiTheme="majorHAnsi" w:hAnsiTheme="majorHAnsi"/>
          <w:i/>
          <w:sz w:val="21"/>
          <w:szCs w:val="21"/>
          <w:lang w:val="en-US"/>
        </w:rPr>
        <w:t>W</w:t>
      </w:r>
      <w:r w:rsidRPr="006B05EE">
        <w:rPr>
          <w:rFonts w:asciiTheme="majorHAnsi" w:hAnsiTheme="majorHAnsi"/>
          <w:i/>
          <w:sz w:val="21"/>
          <w:szCs w:val="21"/>
          <w:vertAlign w:val="subscript"/>
          <w:lang w:val="en-US"/>
        </w:rPr>
        <w:t>FC</w:t>
      </w:r>
      <w:r w:rsidRPr="006B05EE">
        <w:rPr>
          <w:rFonts w:asciiTheme="majorHAnsi" w:hAnsiTheme="majorHAnsi"/>
          <w:i/>
          <w:sz w:val="21"/>
          <w:szCs w:val="21"/>
        </w:rPr>
        <w:t xml:space="preserve"> </w:t>
      </w:r>
      <w:r w:rsidRPr="006B05EE">
        <w:rPr>
          <w:rFonts w:asciiTheme="majorHAnsi" w:hAnsiTheme="majorHAnsi"/>
          <w:sz w:val="21"/>
          <w:szCs w:val="21"/>
        </w:rPr>
        <w:tab/>
      </w:r>
      <w:r w:rsidRPr="006B05EE">
        <w:rPr>
          <w:rFonts w:asciiTheme="majorHAnsi" w:hAnsiTheme="majorHAnsi"/>
          <w:sz w:val="21"/>
          <w:szCs w:val="21"/>
        </w:rPr>
        <w:tab/>
        <w:t>(6)</w:t>
      </w:r>
    </w:p>
    <w:p w14:paraId="3261EBC7" w14:textId="77777777" w:rsidR="006B05EE" w:rsidRPr="006B05EE" w:rsidRDefault="006B05EE" w:rsidP="006B05EE">
      <w:pPr>
        <w:ind w:right="-1"/>
        <w:rPr>
          <w:rFonts w:asciiTheme="majorHAnsi" w:hAnsiTheme="majorHAnsi"/>
          <w:i/>
          <w:sz w:val="21"/>
          <w:szCs w:val="21"/>
        </w:rPr>
      </w:pPr>
      <w:r w:rsidRPr="006B05EE">
        <w:rPr>
          <w:rFonts w:asciiTheme="majorHAnsi" w:hAnsiTheme="majorHAnsi"/>
          <w:sz w:val="21"/>
          <w:szCs w:val="21"/>
        </w:rPr>
        <w:t xml:space="preserve">       </w:t>
      </w:r>
      <w:r w:rsidRPr="006B05EE">
        <w:rPr>
          <w:rFonts w:asciiTheme="majorHAnsi" w:hAnsiTheme="majorHAnsi"/>
          <w:position w:val="-12"/>
          <w:sz w:val="21"/>
          <w:szCs w:val="21"/>
          <w:lang w:val="en-US"/>
        </w:rPr>
        <w:object w:dxaOrig="580" w:dyaOrig="440" w14:anchorId="33DC4F11">
          <v:shape id="_x0000_i1391" type="#_x0000_t75" style="width:29pt;height:22pt" o:ole="">
            <v:imagedata r:id="rId17" o:title=""/>
          </v:shape>
          <o:OLEObject Type="Embed" ProgID="Equation.2" ShapeID="_x0000_i1391" DrawAspect="Content" ObjectID="_1685561140" r:id="rId18"/>
        </w:object>
      </w:r>
      <w:r w:rsidRPr="006B05EE">
        <w:rPr>
          <w:rFonts w:asciiTheme="majorHAnsi" w:hAnsiTheme="majorHAnsi"/>
          <w:sz w:val="21"/>
          <w:szCs w:val="21"/>
        </w:rPr>
        <w:t xml:space="preserve">                                              при </w:t>
      </w:r>
      <w:proofErr w:type="gramStart"/>
      <w:r w:rsidRPr="006B05EE">
        <w:rPr>
          <w:rFonts w:asciiTheme="majorHAnsi" w:hAnsiTheme="majorHAnsi"/>
          <w:i/>
          <w:sz w:val="21"/>
          <w:szCs w:val="21"/>
          <w:lang w:val="en-US"/>
        </w:rPr>
        <w:t>W</w:t>
      </w:r>
      <w:r w:rsidRPr="006B05EE">
        <w:rPr>
          <w:rFonts w:asciiTheme="majorHAnsi" w:hAnsiTheme="majorHAnsi"/>
          <w:i/>
          <w:sz w:val="21"/>
          <w:szCs w:val="21"/>
          <w:vertAlign w:val="subscript"/>
          <w:lang w:val="en-US"/>
        </w:rPr>
        <w:t>SS</w:t>
      </w:r>
      <w:r w:rsidRPr="006B05EE">
        <w:rPr>
          <w:rFonts w:asciiTheme="majorHAnsi" w:hAnsiTheme="majorHAnsi"/>
          <w:i/>
          <w:sz w:val="21"/>
          <w:szCs w:val="21"/>
        </w:rPr>
        <w:t xml:space="preserve"> &gt;</w:t>
      </w:r>
      <w:proofErr w:type="gramEnd"/>
      <w:r w:rsidRPr="006B05EE">
        <w:rPr>
          <w:rFonts w:asciiTheme="majorHAnsi" w:hAnsiTheme="majorHAnsi"/>
          <w:i/>
          <w:sz w:val="21"/>
          <w:szCs w:val="21"/>
        </w:rPr>
        <w:t xml:space="preserve"> </w:t>
      </w:r>
      <w:r w:rsidRPr="006B05EE">
        <w:rPr>
          <w:rFonts w:asciiTheme="majorHAnsi" w:hAnsiTheme="majorHAnsi"/>
          <w:i/>
          <w:sz w:val="21"/>
          <w:szCs w:val="21"/>
          <w:lang w:val="en-US"/>
        </w:rPr>
        <w:t>W</w:t>
      </w:r>
      <w:r w:rsidRPr="006B05EE">
        <w:rPr>
          <w:rFonts w:asciiTheme="majorHAnsi" w:hAnsiTheme="majorHAnsi"/>
          <w:i/>
          <w:sz w:val="21"/>
          <w:szCs w:val="21"/>
          <w:vertAlign w:val="subscript"/>
          <w:lang w:val="en-US"/>
        </w:rPr>
        <w:t>FC</w:t>
      </w:r>
      <w:r w:rsidRPr="006B05EE">
        <w:rPr>
          <w:rFonts w:asciiTheme="majorHAnsi" w:hAnsiTheme="majorHAnsi"/>
          <w:i/>
          <w:sz w:val="21"/>
          <w:szCs w:val="21"/>
        </w:rPr>
        <w:t xml:space="preserve"> ,</w:t>
      </w:r>
    </w:p>
    <w:p w14:paraId="719EF1A7" w14:textId="77777777" w:rsidR="006B05EE" w:rsidRPr="006B05EE" w:rsidRDefault="006B05EE" w:rsidP="006B05EE">
      <w:pPr>
        <w:pStyle w:val="BodyTextIndent"/>
        <w:ind w:left="0" w:right="-1" w:firstLine="0"/>
        <w:rPr>
          <w:rFonts w:asciiTheme="majorHAnsi" w:hAnsiTheme="majorHAnsi"/>
          <w:i/>
          <w:sz w:val="21"/>
          <w:szCs w:val="21"/>
          <w:lang w:val="uk-UA"/>
        </w:rPr>
      </w:pPr>
      <w:r w:rsidRPr="006B05EE">
        <w:rPr>
          <w:rFonts w:asciiTheme="majorHAnsi" w:hAnsiTheme="majorHAnsi"/>
          <w:sz w:val="21"/>
          <w:szCs w:val="21"/>
          <w:lang w:val="uk-UA"/>
        </w:rPr>
        <w:t xml:space="preserve">де </w:t>
      </w:r>
      <w:r w:rsidRPr="006B05EE">
        <w:rPr>
          <w:rFonts w:asciiTheme="majorHAnsi" w:hAnsiTheme="majorHAnsi"/>
          <w:i/>
          <w:sz w:val="21"/>
          <w:szCs w:val="21"/>
        </w:rPr>
        <w:t xml:space="preserve"> </w:t>
      </w:r>
      <w:r w:rsidRPr="006B05EE">
        <w:rPr>
          <w:rFonts w:asciiTheme="majorHAnsi" w:hAnsiTheme="majorHAnsi"/>
          <w:i/>
          <w:sz w:val="21"/>
          <w:szCs w:val="21"/>
        </w:rPr>
        <w:sym w:font="Symbol" w:char="F061"/>
      </w:r>
      <w:r w:rsidRPr="006B05EE">
        <w:rPr>
          <w:rFonts w:asciiTheme="majorHAnsi" w:hAnsiTheme="majorHAnsi"/>
          <w:i/>
          <w:sz w:val="21"/>
          <w:szCs w:val="21"/>
          <w:vertAlign w:val="subscript"/>
          <w:lang w:val="en-US"/>
        </w:rPr>
        <w:t>S</w:t>
      </w:r>
      <w:r w:rsidRPr="006B05EE">
        <w:rPr>
          <w:rFonts w:asciiTheme="majorHAnsi" w:hAnsiTheme="majorHAnsi"/>
          <w:i/>
          <w:sz w:val="21"/>
          <w:szCs w:val="21"/>
        </w:rPr>
        <w:t xml:space="preserve"> – </w:t>
      </w:r>
      <w:r w:rsidRPr="006B05EE">
        <w:rPr>
          <w:rFonts w:asciiTheme="majorHAnsi" w:hAnsiTheme="majorHAnsi"/>
          <w:i/>
          <w:sz w:val="21"/>
          <w:szCs w:val="21"/>
          <w:lang w:val="uk-UA"/>
        </w:rPr>
        <w:t xml:space="preserve"> </w:t>
      </w:r>
      <w:r w:rsidRPr="006B05EE">
        <w:rPr>
          <w:rFonts w:asciiTheme="majorHAnsi" w:hAnsiTheme="majorHAnsi"/>
          <w:color w:val="FF0000"/>
          <w:spacing w:val="2"/>
          <w:sz w:val="21"/>
          <w:szCs w:val="21"/>
          <w:lang w:val="uk-UA"/>
        </w:rPr>
        <w:t>альбедо</w:t>
      </w:r>
      <w:r w:rsidRPr="006B05EE">
        <w:rPr>
          <w:rFonts w:asciiTheme="majorHAnsi" w:hAnsiTheme="majorHAnsi"/>
          <w:i/>
          <w:sz w:val="21"/>
          <w:szCs w:val="21"/>
          <w:lang w:val="uk-UA"/>
        </w:rPr>
        <w:t xml:space="preserve"> </w:t>
      </w:r>
      <w:r w:rsidRPr="006B05EE">
        <w:rPr>
          <w:rFonts w:asciiTheme="majorHAnsi" w:hAnsiTheme="majorHAnsi"/>
          <w:i/>
          <w:color w:val="FF0000"/>
          <w:spacing w:val="2"/>
          <w:sz w:val="21"/>
          <w:szCs w:val="21"/>
          <w:lang w:val="uk-UA"/>
        </w:rPr>
        <w:t>ПГ</w:t>
      </w:r>
      <w:r w:rsidRPr="006B05EE">
        <w:rPr>
          <w:rFonts w:asciiTheme="majorHAnsi" w:hAnsiTheme="majorHAnsi"/>
          <w:i/>
          <w:sz w:val="21"/>
          <w:szCs w:val="21"/>
          <w:lang w:val="uk-UA"/>
        </w:rPr>
        <w:t>;</w:t>
      </w:r>
    </w:p>
    <w:p w14:paraId="79A994FE" w14:textId="77777777" w:rsidR="006B05EE" w:rsidRPr="006B05EE" w:rsidRDefault="006B05EE" w:rsidP="006B05EE">
      <w:pPr>
        <w:pStyle w:val="BodyText"/>
        <w:ind w:right="-1"/>
        <w:rPr>
          <w:rFonts w:asciiTheme="majorHAnsi" w:hAnsiTheme="majorHAnsi"/>
          <w:sz w:val="21"/>
          <w:szCs w:val="21"/>
          <w:lang w:val="uk-UA"/>
        </w:rPr>
      </w:pPr>
      <w:r w:rsidRPr="006B05EE">
        <w:rPr>
          <w:rFonts w:asciiTheme="majorHAnsi" w:hAnsiTheme="majorHAnsi"/>
          <w:i/>
          <w:position w:val="-10"/>
          <w:sz w:val="21"/>
          <w:szCs w:val="21"/>
          <w:lang w:val="en-US"/>
        </w:rPr>
        <w:object w:dxaOrig="1100" w:dyaOrig="400" w14:anchorId="25D21F16">
          <v:shape id="_x0000_i1392" type="#_x0000_t75" style="width:55pt;height:20pt" o:ole="">
            <v:imagedata r:id="rId19" o:title=""/>
          </v:shape>
          <o:OLEObject Type="Embed" ProgID="Equation.2" ShapeID="_x0000_i1392" DrawAspect="Content" ObjectID="_1685561141" r:id="rId20"/>
        </w:object>
      </w:r>
      <w:r w:rsidRPr="006B05EE">
        <w:rPr>
          <w:rFonts w:asciiTheme="majorHAnsi" w:hAnsiTheme="majorHAnsi"/>
          <w:i/>
          <w:sz w:val="21"/>
          <w:szCs w:val="21"/>
        </w:rPr>
        <w:t xml:space="preserve"> –</w:t>
      </w:r>
      <w:r w:rsidRPr="006B05EE">
        <w:rPr>
          <w:rFonts w:asciiTheme="majorHAnsi" w:hAnsiTheme="majorHAnsi"/>
          <w:i/>
          <w:sz w:val="21"/>
          <w:szCs w:val="21"/>
          <w:lang w:val="uk-UA"/>
        </w:rPr>
        <w:t xml:space="preserve"> </w:t>
      </w:r>
      <w:r w:rsidRPr="006B05EE">
        <w:rPr>
          <w:rFonts w:asciiTheme="majorHAnsi" w:hAnsiTheme="majorHAnsi"/>
          <w:sz w:val="21"/>
          <w:szCs w:val="21"/>
          <w:lang w:val="uk-UA"/>
        </w:rPr>
        <w:t>альбедо сухого і досить зволоженого ґрунту;</w:t>
      </w:r>
    </w:p>
    <w:p w14:paraId="79C5C1E4" w14:textId="77777777" w:rsidR="006B05EE" w:rsidRPr="006B05EE" w:rsidRDefault="006B05EE" w:rsidP="006B05EE">
      <w:pPr>
        <w:pStyle w:val="List2"/>
        <w:ind w:left="0" w:right="-1" w:firstLine="0"/>
        <w:rPr>
          <w:rFonts w:asciiTheme="majorHAnsi" w:hAnsiTheme="majorHAnsi"/>
          <w:sz w:val="21"/>
          <w:szCs w:val="21"/>
          <w:lang w:val="uk-UA"/>
        </w:rPr>
      </w:pPr>
      <w:r w:rsidRPr="006B05EE">
        <w:rPr>
          <w:rFonts w:asciiTheme="majorHAnsi" w:hAnsiTheme="majorHAnsi"/>
          <w:i/>
          <w:sz w:val="21"/>
          <w:szCs w:val="21"/>
          <w:lang w:val="en-US"/>
        </w:rPr>
        <w:t>W</w:t>
      </w:r>
      <w:r w:rsidRPr="006B05EE">
        <w:rPr>
          <w:rFonts w:asciiTheme="majorHAnsi" w:hAnsiTheme="majorHAnsi"/>
          <w:i/>
          <w:sz w:val="21"/>
          <w:szCs w:val="21"/>
          <w:vertAlign w:val="subscript"/>
          <w:lang w:val="en-US"/>
        </w:rPr>
        <w:t>SS</w:t>
      </w:r>
      <w:r w:rsidRPr="006B05EE">
        <w:rPr>
          <w:rFonts w:asciiTheme="majorHAnsi" w:hAnsiTheme="majorHAnsi"/>
          <w:i/>
          <w:sz w:val="21"/>
          <w:szCs w:val="21"/>
        </w:rPr>
        <w:t xml:space="preserve"> </w:t>
      </w:r>
      <w:proofErr w:type="gramStart"/>
      <w:r w:rsidRPr="006B05EE">
        <w:rPr>
          <w:rFonts w:asciiTheme="majorHAnsi" w:hAnsiTheme="majorHAnsi"/>
          <w:i/>
          <w:sz w:val="21"/>
          <w:szCs w:val="21"/>
        </w:rPr>
        <w:t xml:space="preserve">– </w:t>
      </w:r>
      <w:r w:rsidRPr="006B05EE">
        <w:rPr>
          <w:rFonts w:asciiTheme="majorHAnsi" w:hAnsiTheme="majorHAnsi"/>
          <w:i/>
          <w:sz w:val="21"/>
          <w:szCs w:val="21"/>
          <w:lang w:val="uk-UA"/>
        </w:rPr>
        <w:t xml:space="preserve"> </w:t>
      </w:r>
      <w:r w:rsidRPr="006B05EE">
        <w:rPr>
          <w:rFonts w:asciiTheme="majorHAnsi" w:hAnsiTheme="majorHAnsi"/>
          <w:color w:val="008000"/>
          <w:spacing w:val="2"/>
          <w:sz w:val="21"/>
          <w:szCs w:val="21"/>
          <w:lang w:val="uk-UA"/>
        </w:rPr>
        <w:t>вологість</w:t>
      </w:r>
      <w:proofErr w:type="gramEnd"/>
      <w:r w:rsidRPr="006B05EE">
        <w:rPr>
          <w:rFonts w:asciiTheme="majorHAnsi" w:hAnsiTheme="majorHAnsi"/>
          <w:sz w:val="21"/>
          <w:szCs w:val="21"/>
          <w:lang w:val="uk-UA"/>
        </w:rPr>
        <w:t xml:space="preserve"> </w:t>
      </w:r>
      <w:r w:rsidRPr="006B05EE">
        <w:rPr>
          <w:rFonts w:asciiTheme="majorHAnsi" w:hAnsiTheme="majorHAnsi"/>
          <w:color w:val="008000"/>
          <w:spacing w:val="2"/>
          <w:sz w:val="21"/>
          <w:szCs w:val="21"/>
          <w:lang w:val="uk-UA"/>
        </w:rPr>
        <w:t>поверхневого</w:t>
      </w:r>
      <w:r w:rsidRPr="006B05EE">
        <w:rPr>
          <w:rFonts w:asciiTheme="majorHAnsi" w:hAnsiTheme="majorHAnsi"/>
          <w:sz w:val="21"/>
          <w:szCs w:val="21"/>
          <w:lang w:val="uk-UA"/>
        </w:rPr>
        <w:t xml:space="preserve"> шару ґрунту;</w:t>
      </w:r>
    </w:p>
    <w:p w14:paraId="32AC3E24" w14:textId="77777777" w:rsidR="006B05EE" w:rsidRPr="006B05EE" w:rsidRDefault="006B05EE" w:rsidP="006B05EE">
      <w:pPr>
        <w:pStyle w:val="List2"/>
        <w:ind w:left="0" w:right="-1" w:firstLine="0"/>
        <w:rPr>
          <w:rFonts w:asciiTheme="majorHAnsi" w:hAnsiTheme="majorHAnsi"/>
          <w:sz w:val="21"/>
          <w:szCs w:val="21"/>
          <w:lang w:val="uk-UA"/>
        </w:rPr>
      </w:pPr>
      <w:r w:rsidRPr="006B05EE">
        <w:rPr>
          <w:rFonts w:asciiTheme="majorHAnsi" w:hAnsiTheme="majorHAnsi"/>
          <w:i/>
          <w:sz w:val="21"/>
          <w:szCs w:val="21"/>
          <w:lang w:val="en-US"/>
        </w:rPr>
        <w:t>W</w:t>
      </w:r>
      <w:r w:rsidRPr="006B05EE">
        <w:rPr>
          <w:rFonts w:asciiTheme="majorHAnsi" w:hAnsiTheme="majorHAnsi"/>
          <w:i/>
          <w:sz w:val="21"/>
          <w:szCs w:val="21"/>
          <w:vertAlign w:val="subscript"/>
          <w:lang w:val="en-US"/>
        </w:rPr>
        <w:t>WP</w:t>
      </w:r>
      <w:r w:rsidRPr="006B05EE">
        <w:rPr>
          <w:rFonts w:asciiTheme="majorHAnsi" w:hAnsiTheme="majorHAnsi"/>
          <w:i/>
          <w:sz w:val="21"/>
          <w:szCs w:val="21"/>
          <w:lang w:val="uk-UA"/>
        </w:rPr>
        <w:t xml:space="preserve"> </w:t>
      </w:r>
      <w:r w:rsidRPr="006B05EE">
        <w:rPr>
          <w:rFonts w:asciiTheme="majorHAnsi" w:hAnsiTheme="majorHAnsi"/>
          <w:sz w:val="21"/>
          <w:szCs w:val="21"/>
          <w:lang w:val="uk-UA"/>
        </w:rPr>
        <w:t xml:space="preserve">– </w:t>
      </w:r>
      <w:r w:rsidRPr="006B05EE">
        <w:rPr>
          <w:rFonts w:asciiTheme="majorHAnsi" w:hAnsiTheme="majorHAnsi"/>
          <w:color w:val="008000"/>
          <w:spacing w:val="2"/>
          <w:sz w:val="21"/>
          <w:szCs w:val="21"/>
          <w:lang w:val="uk-UA"/>
        </w:rPr>
        <w:t>вологість</w:t>
      </w:r>
      <w:r w:rsidRPr="006B05EE">
        <w:rPr>
          <w:rFonts w:asciiTheme="majorHAnsi" w:hAnsiTheme="majorHAnsi"/>
          <w:sz w:val="21"/>
          <w:szCs w:val="21"/>
          <w:lang w:val="uk-UA"/>
        </w:rPr>
        <w:t xml:space="preserve"> стійкого в'янення;</w:t>
      </w:r>
    </w:p>
    <w:p w14:paraId="14D8BDBA" w14:textId="77777777" w:rsidR="006B05EE" w:rsidRPr="006B05EE" w:rsidRDefault="006B05EE" w:rsidP="006B05EE">
      <w:pPr>
        <w:pStyle w:val="List2"/>
        <w:ind w:left="0" w:right="-1" w:firstLine="0"/>
        <w:rPr>
          <w:rFonts w:asciiTheme="majorHAnsi" w:hAnsiTheme="majorHAnsi"/>
          <w:sz w:val="21"/>
          <w:szCs w:val="21"/>
          <w:lang w:val="uk-UA"/>
        </w:rPr>
      </w:pPr>
      <w:r w:rsidRPr="006B05EE">
        <w:rPr>
          <w:rFonts w:asciiTheme="majorHAnsi" w:hAnsiTheme="majorHAnsi"/>
          <w:i/>
          <w:sz w:val="21"/>
          <w:szCs w:val="21"/>
          <w:lang w:val="en-US"/>
        </w:rPr>
        <w:t>W</w:t>
      </w:r>
      <w:r w:rsidRPr="006B05EE">
        <w:rPr>
          <w:rFonts w:asciiTheme="majorHAnsi" w:hAnsiTheme="majorHAnsi"/>
          <w:i/>
          <w:sz w:val="21"/>
          <w:szCs w:val="21"/>
          <w:vertAlign w:val="subscript"/>
          <w:lang w:val="en-US"/>
        </w:rPr>
        <w:t>FC</w:t>
      </w:r>
      <w:r w:rsidRPr="006B05EE">
        <w:rPr>
          <w:rFonts w:asciiTheme="majorHAnsi" w:hAnsiTheme="majorHAnsi"/>
          <w:i/>
          <w:sz w:val="21"/>
          <w:szCs w:val="21"/>
          <w:vertAlign w:val="subscript"/>
          <w:lang w:val="uk-UA"/>
        </w:rPr>
        <w:t xml:space="preserve"> </w:t>
      </w:r>
      <w:r w:rsidRPr="006B05EE">
        <w:rPr>
          <w:rFonts w:asciiTheme="majorHAnsi" w:hAnsiTheme="majorHAnsi"/>
          <w:i/>
          <w:sz w:val="21"/>
          <w:szCs w:val="21"/>
          <w:lang w:val="uk-UA"/>
        </w:rPr>
        <w:t xml:space="preserve">– </w:t>
      </w:r>
      <w:r w:rsidRPr="006B05EE">
        <w:rPr>
          <w:rFonts w:asciiTheme="majorHAnsi" w:hAnsiTheme="majorHAnsi"/>
          <w:sz w:val="21"/>
          <w:szCs w:val="21"/>
          <w:lang w:val="uk-UA"/>
        </w:rPr>
        <w:t xml:space="preserve">найменша </w:t>
      </w:r>
      <w:r w:rsidRPr="006B05EE">
        <w:rPr>
          <w:rFonts w:asciiTheme="majorHAnsi" w:hAnsiTheme="majorHAnsi"/>
          <w:color w:val="FF0000"/>
          <w:spacing w:val="2"/>
          <w:sz w:val="21"/>
          <w:szCs w:val="21"/>
          <w:lang w:val="uk-UA"/>
        </w:rPr>
        <w:t>вологоємність</w:t>
      </w:r>
      <w:r w:rsidRPr="006B05EE">
        <w:rPr>
          <w:rFonts w:asciiTheme="majorHAnsi" w:hAnsiTheme="majorHAnsi"/>
          <w:sz w:val="21"/>
          <w:szCs w:val="21"/>
          <w:lang w:val="uk-UA"/>
        </w:rPr>
        <w:t xml:space="preserve"> ґрунту.</w:t>
      </w:r>
    </w:p>
    <w:p w14:paraId="59F34975" w14:textId="77777777" w:rsidR="006B05EE" w:rsidRPr="006B05EE" w:rsidRDefault="006B05EE" w:rsidP="006B05EE">
      <w:pPr>
        <w:pStyle w:val="BodyText"/>
        <w:ind w:right="-1"/>
        <w:rPr>
          <w:rFonts w:asciiTheme="majorHAnsi" w:hAnsiTheme="majorHAnsi"/>
          <w:sz w:val="21"/>
          <w:szCs w:val="21"/>
          <w:lang w:val="uk-UA"/>
        </w:rPr>
      </w:pPr>
      <w:r w:rsidRPr="006B05EE">
        <w:rPr>
          <w:rFonts w:asciiTheme="majorHAnsi" w:hAnsiTheme="majorHAnsi"/>
          <w:i/>
          <w:sz w:val="21"/>
          <w:szCs w:val="21"/>
          <w:lang w:val="uk-UA"/>
        </w:rPr>
        <w:t xml:space="preserve">Функцію пропускання сумарної радіації </w:t>
      </w:r>
      <w:r w:rsidRPr="006B05EE">
        <w:rPr>
          <w:rFonts w:asciiTheme="majorHAnsi" w:hAnsiTheme="majorHAnsi"/>
          <w:color w:val="008000"/>
          <w:spacing w:val="2"/>
          <w:sz w:val="21"/>
          <w:szCs w:val="21"/>
          <w:lang w:val="uk-UA"/>
        </w:rPr>
        <w:t>знайдемо</w:t>
      </w:r>
      <w:r w:rsidRPr="006B05EE">
        <w:rPr>
          <w:rFonts w:asciiTheme="majorHAnsi" w:hAnsiTheme="majorHAnsi"/>
          <w:sz w:val="21"/>
          <w:szCs w:val="21"/>
          <w:lang w:val="uk-UA"/>
        </w:rPr>
        <w:t xml:space="preserve"> за формулою Х.Г. </w:t>
      </w:r>
      <w:proofErr w:type="spellStart"/>
      <w:r w:rsidRPr="006B05EE">
        <w:rPr>
          <w:rFonts w:asciiTheme="majorHAnsi" w:hAnsiTheme="majorHAnsi"/>
          <w:sz w:val="21"/>
          <w:szCs w:val="21"/>
          <w:lang w:val="uk-UA"/>
        </w:rPr>
        <w:t>Тоомінга</w:t>
      </w:r>
      <w:proofErr w:type="spellEnd"/>
      <w:r w:rsidRPr="006B05EE">
        <w:rPr>
          <w:rFonts w:asciiTheme="majorHAnsi" w:hAnsiTheme="majorHAnsi"/>
          <w:sz w:val="21"/>
          <w:szCs w:val="21"/>
          <w:lang w:val="uk-UA"/>
        </w:rPr>
        <w:t xml:space="preserve"> і Ю.К. Росса [1964]:</w:t>
      </w:r>
    </w:p>
    <w:p w14:paraId="6555F2E1" w14:textId="77777777" w:rsidR="006B05EE" w:rsidRPr="006B05EE" w:rsidRDefault="006B05EE" w:rsidP="006B05EE">
      <w:pPr>
        <w:pStyle w:val="BodyText"/>
        <w:ind w:right="-1"/>
        <w:jc w:val="right"/>
        <w:rPr>
          <w:rFonts w:asciiTheme="majorHAnsi" w:hAnsiTheme="majorHAnsi"/>
          <w:sz w:val="21"/>
          <w:szCs w:val="21"/>
        </w:rPr>
      </w:pPr>
      <w:r w:rsidRPr="006B05EE">
        <w:rPr>
          <w:rFonts w:asciiTheme="majorHAnsi" w:hAnsiTheme="majorHAnsi"/>
          <w:position w:val="-38"/>
          <w:sz w:val="21"/>
          <w:szCs w:val="21"/>
        </w:rPr>
        <w:object w:dxaOrig="5740" w:dyaOrig="900" w14:anchorId="08FF55A7">
          <v:shape id="_x0000_i1393" type="#_x0000_t75" style="width:287pt;height:45pt" o:ole="">
            <v:imagedata r:id="rId21" o:title=""/>
          </v:shape>
          <o:OLEObject Type="Embed" ProgID="Equation.2" ShapeID="_x0000_i1393" DrawAspect="Content" ObjectID="_1685561142" r:id="rId22"/>
        </w:object>
      </w:r>
      <w:r w:rsidRPr="006B05EE">
        <w:rPr>
          <w:rFonts w:asciiTheme="majorHAnsi" w:hAnsiTheme="majorHAnsi"/>
          <w:sz w:val="21"/>
          <w:szCs w:val="21"/>
        </w:rPr>
        <w:tab/>
      </w:r>
      <w:r w:rsidRPr="006B05EE">
        <w:rPr>
          <w:rFonts w:asciiTheme="majorHAnsi" w:hAnsiTheme="majorHAnsi"/>
          <w:sz w:val="21"/>
          <w:szCs w:val="21"/>
        </w:rPr>
        <w:tab/>
      </w:r>
      <w:r w:rsidRPr="006B05EE">
        <w:rPr>
          <w:rFonts w:asciiTheme="majorHAnsi" w:hAnsiTheme="majorHAnsi"/>
          <w:sz w:val="21"/>
          <w:szCs w:val="21"/>
        </w:rPr>
        <w:tab/>
        <w:t>(7)</w:t>
      </w:r>
    </w:p>
    <w:p w14:paraId="2D5398BA" w14:textId="77777777" w:rsidR="006B05EE" w:rsidRPr="006B05EE" w:rsidRDefault="006B05EE" w:rsidP="006B05EE">
      <w:pPr>
        <w:pStyle w:val="BodyTextIndent"/>
        <w:ind w:left="0" w:right="-1" w:firstLine="0"/>
        <w:rPr>
          <w:rFonts w:asciiTheme="majorHAnsi" w:hAnsiTheme="majorHAnsi"/>
          <w:sz w:val="21"/>
          <w:szCs w:val="21"/>
          <w:lang w:val="uk-UA"/>
        </w:rPr>
      </w:pPr>
      <w:r w:rsidRPr="006B05EE">
        <w:rPr>
          <w:rFonts w:asciiTheme="majorHAnsi" w:hAnsiTheme="majorHAnsi"/>
          <w:sz w:val="21"/>
          <w:szCs w:val="21"/>
          <w:lang w:val="uk-UA"/>
        </w:rPr>
        <w:t xml:space="preserve">де </w:t>
      </w:r>
      <w:r w:rsidRPr="006B05EE">
        <w:rPr>
          <w:rFonts w:asciiTheme="majorHAnsi" w:hAnsiTheme="majorHAnsi"/>
          <w:sz w:val="21"/>
          <w:szCs w:val="21"/>
        </w:rPr>
        <w:t>с</w:t>
      </w:r>
      <w:r w:rsidRPr="006B05EE">
        <w:rPr>
          <w:rFonts w:asciiTheme="majorHAnsi" w:hAnsiTheme="majorHAnsi"/>
          <w:sz w:val="21"/>
          <w:szCs w:val="21"/>
          <w:vertAlign w:val="subscript"/>
        </w:rPr>
        <w:t>2</w:t>
      </w:r>
      <w:r w:rsidRPr="006B05EE">
        <w:rPr>
          <w:rFonts w:asciiTheme="majorHAnsi" w:hAnsiTheme="majorHAnsi"/>
          <w:sz w:val="21"/>
          <w:szCs w:val="21"/>
        </w:rPr>
        <w:t>, с</w:t>
      </w:r>
      <w:r w:rsidRPr="006B05EE">
        <w:rPr>
          <w:rFonts w:asciiTheme="majorHAnsi" w:hAnsiTheme="majorHAnsi"/>
          <w:sz w:val="21"/>
          <w:szCs w:val="21"/>
          <w:vertAlign w:val="subscript"/>
        </w:rPr>
        <w:t>3</w:t>
      </w:r>
      <w:r w:rsidRPr="006B05EE">
        <w:rPr>
          <w:rFonts w:asciiTheme="majorHAnsi" w:hAnsiTheme="majorHAnsi"/>
          <w:sz w:val="21"/>
          <w:szCs w:val="21"/>
        </w:rPr>
        <w:t xml:space="preserve"> – </w:t>
      </w:r>
      <w:r w:rsidRPr="006B05EE">
        <w:rPr>
          <w:rFonts w:asciiTheme="majorHAnsi" w:hAnsiTheme="majorHAnsi"/>
          <w:sz w:val="21"/>
          <w:szCs w:val="21"/>
          <w:lang w:val="uk-UA"/>
        </w:rPr>
        <w:t>емпіричні постійні;</w:t>
      </w:r>
    </w:p>
    <w:p w14:paraId="7B16DC20" w14:textId="77777777" w:rsidR="006B05EE" w:rsidRPr="006B05EE" w:rsidRDefault="006B05EE" w:rsidP="006B05EE">
      <w:pPr>
        <w:pStyle w:val="BodyText"/>
        <w:ind w:right="-1"/>
        <w:rPr>
          <w:rFonts w:asciiTheme="majorHAnsi" w:hAnsiTheme="majorHAnsi"/>
          <w:sz w:val="21"/>
          <w:szCs w:val="21"/>
          <w:lang w:val="uk-UA"/>
        </w:rPr>
      </w:pPr>
      <w:r w:rsidRPr="006B05EE">
        <w:rPr>
          <w:rFonts w:asciiTheme="majorHAnsi" w:hAnsiTheme="majorHAnsi"/>
          <w:position w:val="-12"/>
          <w:sz w:val="21"/>
          <w:szCs w:val="21"/>
          <w:lang w:val="en-US"/>
        </w:rPr>
        <w:object w:dxaOrig="360" w:dyaOrig="440" w14:anchorId="4685A628">
          <v:shape id="_x0000_i1394" type="#_x0000_t75" style="width:18pt;height:22pt" o:ole="">
            <v:imagedata r:id="rId23" o:title=""/>
          </v:shape>
          <o:OLEObject Type="Embed" ProgID="Equation.2" ShapeID="_x0000_i1394" DrawAspect="Content" ObjectID="_1685561143" r:id="rId24"/>
        </w:object>
      </w:r>
      <w:r w:rsidRPr="006B05EE">
        <w:rPr>
          <w:rFonts w:asciiTheme="majorHAnsi" w:hAnsiTheme="majorHAnsi"/>
          <w:position w:val="-12"/>
          <w:sz w:val="21"/>
          <w:szCs w:val="21"/>
          <w:lang w:val="en-US"/>
        </w:rPr>
        <w:object w:dxaOrig="200" w:dyaOrig="380" w14:anchorId="1044391B">
          <v:shape id="_x0000_i1395" type="#_x0000_t75" style="width:10pt;height:19pt" o:ole="">
            <v:imagedata r:id="rId25" o:title=""/>
          </v:shape>
          <o:OLEObject Type="Embed" ProgID="Equation.2" ShapeID="_x0000_i1395" DrawAspect="Content" ObjectID="_1685561144" r:id="rId26"/>
        </w:object>
      </w:r>
      <w:r w:rsidRPr="006B05EE">
        <w:rPr>
          <w:rFonts w:asciiTheme="majorHAnsi" w:hAnsiTheme="majorHAnsi"/>
          <w:sz w:val="21"/>
          <w:szCs w:val="21"/>
        </w:rPr>
        <w:t xml:space="preserve">– </w:t>
      </w:r>
      <w:r w:rsidRPr="006B05EE">
        <w:rPr>
          <w:rFonts w:asciiTheme="majorHAnsi" w:hAnsiTheme="majorHAnsi"/>
          <w:sz w:val="21"/>
          <w:szCs w:val="21"/>
          <w:lang w:val="uk-UA"/>
        </w:rPr>
        <w:t xml:space="preserve">емпірична постійна, що характеризує вплив геометричної структури </w:t>
      </w:r>
      <w:r w:rsidRPr="006B05EE">
        <w:rPr>
          <w:rFonts w:asciiTheme="majorHAnsi" w:hAnsiTheme="majorHAnsi"/>
          <w:color w:val="FF0000"/>
          <w:spacing w:val="2"/>
          <w:sz w:val="21"/>
          <w:szCs w:val="21"/>
          <w:lang w:val="uk-UA"/>
        </w:rPr>
        <w:t>РП</w:t>
      </w:r>
      <w:r w:rsidRPr="006B05EE">
        <w:rPr>
          <w:rFonts w:asciiTheme="majorHAnsi" w:hAnsiTheme="majorHAnsi"/>
          <w:sz w:val="21"/>
          <w:szCs w:val="21"/>
          <w:lang w:val="uk-UA"/>
        </w:rPr>
        <w:t xml:space="preserve"> на пропускання сонячної радіації.</w:t>
      </w:r>
    </w:p>
    <w:p w14:paraId="3707BF8C" w14:textId="77777777" w:rsidR="006B05EE" w:rsidRPr="006B05EE" w:rsidRDefault="006B05EE" w:rsidP="006B05EE">
      <w:pPr>
        <w:pStyle w:val="BodyText"/>
        <w:ind w:right="-1"/>
        <w:rPr>
          <w:rFonts w:asciiTheme="majorHAnsi" w:hAnsiTheme="majorHAnsi"/>
          <w:sz w:val="21"/>
          <w:szCs w:val="21"/>
          <w:lang w:val="uk-UA"/>
        </w:rPr>
      </w:pPr>
      <w:r w:rsidRPr="006B05EE">
        <w:rPr>
          <w:rFonts w:asciiTheme="majorHAnsi" w:hAnsiTheme="majorHAnsi"/>
          <w:sz w:val="21"/>
          <w:szCs w:val="21"/>
          <w:lang w:val="uk-UA"/>
        </w:rPr>
        <w:t xml:space="preserve">Величини </w:t>
      </w:r>
      <w:r w:rsidRPr="006B05EE">
        <w:rPr>
          <w:rFonts w:asciiTheme="majorHAnsi" w:hAnsiTheme="majorHAnsi"/>
          <w:i/>
          <w:sz w:val="21"/>
          <w:szCs w:val="21"/>
          <w:lang w:val="uk-UA"/>
        </w:rPr>
        <w:t xml:space="preserve">балансу довгохвильової радіації </w:t>
      </w:r>
      <w:r w:rsidRPr="006B05EE">
        <w:rPr>
          <w:rFonts w:asciiTheme="majorHAnsi" w:hAnsiTheme="majorHAnsi"/>
          <w:sz w:val="21"/>
          <w:szCs w:val="21"/>
          <w:lang w:val="uk-UA"/>
        </w:rPr>
        <w:t>визначимо аналогічно О.Д. </w:t>
      </w:r>
      <w:proofErr w:type="spellStart"/>
      <w:r w:rsidRPr="006B05EE">
        <w:rPr>
          <w:rFonts w:asciiTheme="majorHAnsi" w:hAnsiTheme="majorHAnsi"/>
          <w:sz w:val="21"/>
          <w:szCs w:val="21"/>
          <w:lang w:val="uk-UA"/>
        </w:rPr>
        <w:t>Сиротенко</w:t>
      </w:r>
      <w:proofErr w:type="spellEnd"/>
      <w:r w:rsidRPr="006B05EE">
        <w:rPr>
          <w:rFonts w:asciiTheme="majorHAnsi" w:hAnsiTheme="majorHAnsi"/>
          <w:sz w:val="21"/>
          <w:szCs w:val="21"/>
          <w:lang w:val="uk-UA"/>
        </w:rPr>
        <w:t xml:space="preserve"> [1981] за формулами:</w:t>
      </w:r>
    </w:p>
    <w:p w14:paraId="3F4C2484" w14:textId="77777777" w:rsidR="006B05EE" w:rsidRPr="006B05EE" w:rsidRDefault="006B05EE" w:rsidP="006B05EE">
      <w:pPr>
        <w:ind w:right="-1"/>
        <w:jc w:val="right"/>
        <w:rPr>
          <w:rFonts w:asciiTheme="majorHAnsi" w:hAnsiTheme="majorHAnsi"/>
          <w:sz w:val="21"/>
          <w:szCs w:val="21"/>
          <w:lang w:val="uk-UA"/>
        </w:rPr>
      </w:pPr>
      <w:r w:rsidRPr="006B05EE">
        <w:rPr>
          <w:rFonts w:asciiTheme="majorHAnsi" w:hAnsiTheme="majorHAnsi"/>
          <w:position w:val="-12"/>
          <w:sz w:val="21"/>
          <w:szCs w:val="21"/>
        </w:rPr>
        <w:object w:dxaOrig="4580" w:dyaOrig="440" w14:anchorId="244F7BDB">
          <v:shape id="_x0000_i1396" type="#_x0000_t75" style="width:229pt;height:22pt" o:ole="">
            <v:imagedata r:id="rId27" o:title=""/>
          </v:shape>
          <o:OLEObject Type="Embed" ProgID="Equation.2" ShapeID="_x0000_i1396" DrawAspect="Content" ObjectID="_1685561145" r:id="rId28"/>
        </w:object>
      </w:r>
      <w:r w:rsidRPr="006B05EE">
        <w:rPr>
          <w:rFonts w:asciiTheme="majorHAnsi" w:hAnsiTheme="majorHAnsi"/>
          <w:sz w:val="21"/>
          <w:szCs w:val="21"/>
          <w:lang w:val="uk-UA"/>
        </w:rPr>
        <w:tab/>
      </w:r>
      <w:r w:rsidRPr="006B05EE">
        <w:rPr>
          <w:rFonts w:asciiTheme="majorHAnsi" w:hAnsiTheme="majorHAnsi"/>
          <w:sz w:val="21"/>
          <w:szCs w:val="21"/>
          <w:lang w:val="uk-UA"/>
        </w:rPr>
        <w:tab/>
      </w:r>
      <w:r w:rsidRPr="006B05EE">
        <w:rPr>
          <w:rFonts w:asciiTheme="majorHAnsi" w:hAnsiTheme="majorHAnsi"/>
          <w:sz w:val="21"/>
          <w:szCs w:val="21"/>
          <w:lang w:val="uk-UA"/>
        </w:rPr>
        <w:tab/>
        <w:t>(8)</w:t>
      </w:r>
    </w:p>
    <w:p w14:paraId="6721C0CE" w14:textId="77777777" w:rsidR="006B05EE" w:rsidRPr="006B05EE" w:rsidRDefault="006B05EE" w:rsidP="006B05EE">
      <w:pPr>
        <w:ind w:right="-1"/>
        <w:jc w:val="right"/>
        <w:rPr>
          <w:rFonts w:asciiTheme="majorHAnsi" w:hAnsiTheme="majorHAnsi"/>
          <w:sz w:val="21"/>
          <w:szCs w:val="21"/>
          <w:lang w:val="uk-UA"/>
        </w:rPr>
      </w:pPr>
    </w:p>
    <w:p w14:paraId="14EE8B69" w14:textId="77777777" w:rsidR="006B05EE" w:rsidRPr="006B05EE" w:rsidRDefault="006B05EE" w:rsidP="006B05EE">
      <w:pPr>
        <w:ind w:right="-1"/>
        <w:jc w:val="right"/>
        <w:rPr>
          <w:rFonts w:asciiTheme="majorHAnsi" w:hAnsiTheme="majorHAnsi"/>
          <w:sz w:val="21"/>
          <w:szCs w:val="21"/>
          <w:lang w:val="uk-UA"/>
        </w:rPr>
      </w:pPr>
      <w:r w:rsidRPr="006B05EE">
        <w:rPr>
          <w:rFonts w:asciiTheme="majorHAnsi" w:hAnsiTheme="majorHAnsi"/>
          <w:position w:val="-12"/>
          <w:sz w:val="21"/>
          <w:szCs w:val="21"/>
        </w:rPr>
        <w:object w:dxaOrig="4680" w:dyaOrig="440" w14:anchorId="184F3922">
          <v:shape id="_x0000_i1397" type="#_x0000_t75" style="width:234pt;height:22pt" o:ole="">
            <v:imagedata r:id="rId29" o:title=""/>
          </v:shape>
          <o:OLEObject Type="Embed" ProgID="Equation.2" ShapeID="_x0000_i1397" DrawAspect="Content" ObjectID="_1685561146" r:id="rId30"/>
        </w:object>
      </w:r>
      <w:r w:rsidRPr="006B05EE">
        <w:rPr>
          <w:rFonts w:asciiTheme="majorHAnsi" w:hAnsiTheme="majorHAnsi"/>
          <w:sz w:val="21"/>
          <w:szCs w:val="21"/>
          <w:lang w:val="uk-UA"/>
        </w:rPr>
        <w:tab/>
      </w:r>
      <w:r w:rsidRPr="006B05EE">
        <w:rPr>
          <w:rFonts w:asciiTheme="majorHAnsi" w:hAnsiTheme="majorHAnsi"/>
          <w:sz w:val="21"/>
          <w:szCs w:val="21"/>
          <w:lang w:val="uk-UA"/>
        </w:rPr>
        <w:tab/>
      </w:r>
      <w:r w:rsidRPr="006B05EE">
        <w:rPr>
          <w:rFonts w:asciiTheme="majorHAnsi" w:hAnsiTheme="majorHAnsi"/>
          <w:sz w:val="21"/>
          <w:szCs w:val="21"/>
          <w:lang w:val="uk-UA"/>
        </w:rPr>
        <w:tab/>
        <w:t>(9)</w:t>
      </w:r>
    </w:p>
    <w:p w14:paraId="1E66F631" w14:textId="77777777" w:rsidR="006B05EE" w:rsidRPr="006B05EE" w:rsidRDefault="006B05EE" w:rsidP="006B05EE">
      <w:pPr>
        <w:pStyle w:val="List2"/>
        <w:ind w:left="0" w:right="-1" w:firstLine="0"/>
        <w:rPr>
          <w:rFonts w:asciiTheme="majorHAnsi" w:hAnsiTheme="majorHAnsi"/>
          <w:sz w:val="21"/>
          <w:szCs w:val="21"/>
          <w:lang w:val="uk-UA"/>
        </w:rPr>
      </w:pPr>
    </w:p>
    <w:p w14:paraId="6EFF6E5E" w14:textId="77777777" w:rsidR="006B05EE" w:rsidRPr="006B05EE" w:rsidRDefault="006B05EE" w:rsidP="006B05EE">
      <w:pPr>
        <w:pStyle w:val="List2"/>
        <w:ind w:left="0" w:right="-1" w:firstLine="0"/>
        <w:rPr>
          <w:rFonts w:asciiTheme="majorHAnsi" w:hAnsiTheme="majorHAnsi"/>
          <w:sz w:val="21"/>
          <w:szCs w:val="21"/>
          <w:lang w:val="uk-UA"/>
        </w:rPr>
      </w:pPr>
      <w:r w:rsidRPr="006B05EE">
        <w:rPr>
          <w:rFonts w:asciiTheme="majorHAnsi" w:hAnsiTheme="majorHAnsi"/>
          <w:sz w:val="21"/>
          <w:szCs w:val="21"/>
          <w:lang w:val="uk-UA"/>
        </w:rPr>
        <w:t>де</w:t>
      </w:r>
      <w:r w:rsidRPr="006B05EE">
        <w:rPr>
          <w:rFonts w:asciiTheme="majorHAnsi" w:hAnsiTheme="majorHAnsi"/>
          <w:i/>
          <w:sz w:val="21"/>
          <w:szCs w:val="21"/>
          <w:lang w:val="uk-UA"/>
        </w:rPr>
        <w:t xml:space="preserve"> </w:t>
      </w:r>
      <w:r w:rsidRPr="006B05EE">
        <w:rPr>
          <w:rFonts w:asciiTheme="majorHAnsi" w:hAnsiTheme="majorHAnsi"/>
          <w:sz w:val="21"/>
          <w:szCs w:val="21"/>
          <w:lang w:val="uk-UA"/>
        </w:rPr>
        <w:t xml:space="preserve"> </w:t>
      </w:r>
      <w:r w:rsidRPr="006B05EE">
        <w:rPr>
          <w:rFonts w:asciiTheme="majorHAnsi" w:hAnsiTheme="majorHAnsi"/>
          <w:i/>
          <w:sz w:val="21"/>
          <w:szCs w:val="21"/>
          <w:lang w:val="en-US"/>
        </w:rPr>
        <w:t>F</w:t>
      </w:r>
      <w:r w:rsidRPr="006B05EE">
        <w:rPr>
          <w:rFonts w:asciiTheme="majorHAnsi" w:hAnsiTheme="majorHAnsi"/>
          <w:i/>
          <w:sz w:val="21"/>
          <w:szCs w:val="21"/>
          <w:vertAlign w:val="subscript"/>
          <w:lang w:val="en-US"/>
        </w:rPr>
        <w:t>A</w:t>
      </w:r>
      <w:r w:rsidRPr="006B05EE">
        <w:rPr>
          <w:rFonts w:asciiTheme="majorHAnsi" w:hAnsiTheme="majorHAnsi"/>
          <w:sz w:val="21"/>
          <w:szCs w:val="21"/>
          <w:lang w:val="uk-UA"/>
        </w:rPr>
        <w:t xml:space="preserve"> – </w:t>
      </w:r>
      <w:r w:rsidRPr="006B05EE">
        <w:rPr>
          <w:rFonts w:asciiTheme="majorHAnsi" w:hAnsiTheme="majorHAnsi"/>
          <w:color w:val="FF0000"/>
          <w:spacing w:val="2"/>
          <w:sz w:val="21"/>
          <w:szCs w:val="21"/>
          <w:lang w:val="uk-UA"/>
        </w:rPr>
        <w:t>противипромінювання</w:t>
      </w:r>
      <w:r w:rsidRPr="006B05EE">
        <w:rPr>
          <w:rFonts w:asciiTheme="majorHAnsi" w:hAnsiTheme="majorHAnsi"/>
          <w:sz w:val="21"/>
          <w:szCs w:val="21"/>
          <w:lang w:val="uk-UA"/>
        </w:rPr>
        <w:t xml:space="preserve"> атмосфери</w:t>
      </w:r>
    </w:p>
    <w:p w14:paraId="583A11AB" w14:textId="77777777" w:rsidR="006B05EE" w:rsidRPr="006B05EE" w:rsidRDefault="006B05EE" w:rsidP="006B05EE">
      <w:pPr>
        <w:pStyle w:val="List2"/>
        <w:ind w:left="0" w:right="-1" w:firstLine="0"/>
        <w:rPr>
          <w:rFonts w:asciiTheme="majorHAnsi" w:hAnsiTheme="majorHAnsi"/>
          <w:sz w:val="21"/>
          <w:szCs w:val="21"/>
          <w:lang w:val="uk-UA"/>
        </w:rPr>
      </w:pPr>
      <w:r w:rsidRPr="006B05EE">
        <w:rPr>
          <w:rFonts w:asciiTheme="majorHAnsi" w:hAnsiTheme="majorHAnsi"/>
          <w:sz w:val="21"/>
          <w:szCs w:val="21"/>
        </w:rPr>
        <w:sym w:font="Symbol" w:char="F065"/>
      </w:r>
      <w:r w:rsidRPr="006B05EE">
        <w:rPr>
          <w:rFonts w:asciiTheme="majorHAnsi" w:hAnsiTheme="majorHAnsi"/>
          <w:sz w:val="21"/>
          <w:szCs w:val="21"/>
          <w:vertAlign w:val="subscript"/>
          <w:lang w:val="en-US"/>
        </w:rPr>
        <w:t>L</w:t>
      </w:r>
      <w:r w:rsidRPr="006B05EE">
        <w:rPr>
          <w:rFonts w:asciiTheme="majorHAnsi" w:hAnsiTheme="majorHAnsi"/>
          <w:sz w:val="21"/>
          <w:szCs w:val="21"/>
          <w:lang w:val="uk-UA"/>
        </w:rPr>
        <w:t xml:space="preserve"> </w:t>
      </w:r>
      <w:r w:rsidRPr="006B05EE">
        <w:rPr>
          <w:rFonts w:asciiTheme="majorHAnsi" w:hAnsiTheme="majorHAnsi"/>
          <w:sz w:val="21"/>
          <w:szCs w:val="21"/>
        </w:rPr>
        <w:sym w:font="Symbol" w:char="F065"/>
      </w:r>
      <w:r w:rsidRPr="006B05EE">
        <w:rPr>
          <w:rFonts w:asciiTheme="majorHAnsi" w:hAnsiTheme="majorHAnsi"/>
          <w:sz w:val="21"/>
          <w:szCs w:val="21"/>
          <w:vertAlign w:val="subscript"/>
          <w:lang w:val="en-US"/>
        </w:rPr>
        <w:t>S</w:t>
      </w:r>
      <w:r w:rsidRPr="006B05EE">
        <w:rPr>
          <w:rFonts w:asciiTheme="majorHAnsi" w:hAnsiTheme="majorHAnsi"/>
          <w:sz w:val="21"/>
          <w:szCs w:val="21"/>
          <w:lang w:val="uk-UA"/>
        </w:rPr>
        <w:t xml:space="preserve"> – коефіцієнти </w:t>
      </w:r>
      <w:r w:rsidRPr="006B05EE">
        <w:rPr>
          <w:rFonts w:asciiTheme="majorHAnsi" w:hAnsiTheme="majorHAnsi"/>
          <w:color w:val="FF0000"/>
          <w:spacing w:val="2"/>
          <w:sz w:val="21"/>
          <w:szCs w:val="21"/>
          <w:lang w:val="uk-UA"/>
        </w:rPr>
        <w:t>сірості</w:t>
      </w:r>
      <w:r w:rsidRPr="006B05EE">
        <w:rPr>
          <w:rFonts w:asciiTheme="majorHAnsi" w:hAnsiTheme="majorHAnsi"/>
          <w:sz w:val="21"/>
          <w:szCs w:val="21"/>
          <w:lang w:val="uk-UA"/>
        </w:rPr>
        <w:t xml:space="preserve"> листя;</w:t>
      </w:r>
    </w:p>
    <w:p w14:paraId="46C4C156" w14:textId="77777777" w:rsidR="006B05EE" w:rsidRPr="006B05EE" w:rsidRDefault="006B05EE" w:rsidP="006B05EE">
      <w:pPr>
        <w:pStyle w:val="List2"/>
        <w:ind w:left="0" w:right="-1" w:firstLine="0"/>
        <w:rPr>
          <w:rFonts w:asciiTheme="majorHAnsi" w:hAnsiTheme="majorHAnsi"/>
          <w:sz w:val="21"/>
          <w:szCs w:val="21"/>
          <w:lang w:val="uk-UA"/>
        </w:rPr>
      </w:pPr>
      <w:r w:rsidRPr="006B05EE">
        <w:rPr>
          <w:rFonts w:asciiTheme="majorHAnsi" w:hAnsiTheme="majorHAnsi"/>
          <w:sz w:val="21"/>
          <w:szCs w:val="21"/>
        </w:rPr>
        <w:sym w:font="Symbol" w:char="F073"/>
      </w:r>
      <w:r w:rsidRPr="006B05EE">
        <w:rPr>
          <w:rFonts w:asciiTheme="majorHAnsi" w:hAnsiTheme="majorHAnsi"/>
          <w:sz w:val="21"/>
          <w:szCs w:val="21"/>
        </w:rPr>
        <w:t xml:space="preserve"> –</w:t>
      </w:r>
      <w:r w:rsidRPr="006B05EE">
        <w:rPr>
          <w:rFonts w:asciiTheme="majorHAnsi" w:hAnsiTheme="majorHAnsi"/>
          <w:sz w:val="21"/>
          <w:szCs w:val="21"/>
          <w:lang w:val="uk-UA"/>
        </w:rPr>
        <w:t xml:space="preserve"> постійна Стефана-</w:t>
      </w:r>
      <w:proofErr w:type="spellStart"/>
      <w:r w:rsidRPr="006B05EE">
        <w:rPr>
          <w:rFonts w:asciiTheme="majorHAnsi" w:hAnsiTheme="majorHAnsi"/>
          <w:sz w:val="21"/>
          <w:szCs w:val="21"/>
          <w:lang w:val="uk-UA"/>
        </w:rPr>
        <w:t>Больцмана</w:t>
      </w:r>
      <w:proofErr w:type="spellEnd"/>
      <w:r w:rsidRPr="006B05EE">
        <w:rPr>
          <w:rFonts w:asciiTheme="majorHAnsi" w:hAnsiTheme="majorHAnsi"/>
          <w:sz w:val="21"/>
          <w:szCs w:val="21"/>
          <w:lang w:val="uk-UA"/>
        </w:rPr>
        <w:t xml:space="preserve">; </w:t>
      </w:r>
    </w:p>
    <w:p w14:paraId="0539CF85" w14:textId="77777777" w:rsidR="006B05EE" w:rsidRPr="006B05EE" w:rsidRDefault="006B05EE" w:rsidP="006B05EE">
      <w:pPr>
        <w:pStyle w:val="List2"/>
        <w:ind w:left="0" w:right="-1" w:firstLine="0"/>
        <w:rPr>
          <w:rFonts w:asciiTheme="majorHAnsi" w:hAnsiTheme="majorHAnsi"/>
          <w:sz w:val="21"/>
          <w:szCs w:val="21"/>
          <w:lang w:val="uk-UA"/>
        </w:rPr>
      </w:pPr>
      <w:r w:rsidRPr="006B05EE">
        <w:rPr>
          <w:rFonts w:asciiTheme="majorHAnsi" w:hAnsiTheme="majorHAnsi"/>
          <w:i/>
          <w:sz w:val="21"/>
          <w:szCs w:val="21"/>
          <w:lang w:val="en-US"/>
        </w:rPr>
        <w:t>T</w:t>
      </w:r>
      <w:r w:rsidRPr="006B05EE">
        <w:rPr>
          <w:rFonts w:asciiTheme="majorHAnsi" w:hAnsiTheme="majorHAnsi"/>
          <w:i/>
          <w:sz w:val="21"/>
          <w:szCs w:val="21"/>
          <w:vertAlign w:val="subscript"/>
          <w:lang w:val="en-US"/>
        </w:rPr>
        <w:t>L</w:t>
      </w:r>
      <w:r w:rsidRPr="006B05EE">
        <w:rPr>
          <w:rFonts w:asciiTheme="majorHAnsi" w:hAnsiTheme="majorHAnsi"/>
          <w:sz w:val="21"/>
          <w:szCs w:val="21"/>
        </w:rPr>
        <w:t xml:space="preserve">, </w:t>
      </w:r>
      <w:r w:rsidRPr="006B05EE">
        <w:rPr>
          <w:rFonts w:asciiTheme="majorHAnsi" w:hAnsiTheme="majorHAnsi"/>
          <w:i/>
          <w:sz w:val="21"/>
          <w:szCs w:val="21"/>
          <w:lang w:val="en-US"/>
        </w:rPr>
        <w:t>T</w:t>
      </w:r>
      <w:r w:rsidRPr="006B05EE">
        <w:rPr>
          <w:rFonts w:asciiTheme="majorHAnsi" w:hAnsiTheme="majorHAnsi"/>
          <w:i/>
          <w:sz w:val="21"/>
          <w:szCs w:val="21"/>
          <w:vertAlign w:val="subscript"/>
          <w:lang w:val="en-US"/>
        </w:rPr>
        <w:t>S</w:t>
      </w:r>
      <w:r w:rsidRPr="006B05EE">
        <w:rPr>
          <w:rFonts w:asciiTheme="majorHAnsi" w:hAnsiTheme="majorHAnsi"/>
          <w:sz w:val="21"/>
          <w:szCs w:val="21"/>
        </w:rPr>
        <w:t xml:space="preserve"> – </w:t>
      </w:r>
      <w:r w:rsidRPr="006B05EE">
        <w:rPr>
          <w:rFonts w:asciiTheme="majorHAnsi" w:hAnsiTheme="majorHAnsi"/>
          <w:sz w:val="21"/>
          <w:szCs w:val="21"/>
          <w:lang w:val="uk-UA"/>
        </w:rPr>
        <w:t>температура листя і ґрунту;</w:t>
      </w:r>
    </w:p>
    <w:p w14:paraId="15DADB8A" w14:textId="77777777" w:rsidR="006B05EE" w:rsidRPr="006B05EE" w:rsidRDefault="006B05EE" w:rsidP="006B05EE">
      <w:pPr>
        <w:pStyle w:val="List2"/>
        <w:ind w:left="0" w:right="-1" w:firstLine="0"/>
        <w:rPr>
          <w:rFonts w:asciiTheme="majorHAnsi" w:hAnsiTheme="majorHAnsi"/>
          <w:sz w:val="21"/>
          <w:szCs w:val="21"/>
          <w:lang w:val="uk-UA"/>
        </w:rPr>
      </w:pPr>
      <w:r w:rsidRPr="006B05EE">
        <w:rPr>
          <w:rFonts w:asciiTheme="majorHAnsi" w:hAnsiTheme="majorHAnsi"/>
          <w:i/>
          <w:sz w:val="21"/>
          <w:szCs w:val="21"/>
          <w:lang w:val="en-US"/>
        </w:rPr>
        <w:t>k</w:t>
      </w:r>
      <w:r w:rsidRPr="006B05EE">
        <w:rPr>
          <w:rFonts w:asciiTheme="majorHAnsi" w:hAnsiTheme="majorHAnsi"/>
          <w:sz w:val="21"/>
          <w:szCs w:val="21"/>
        </w:rPr>
        <w:t xml:space="preserve"> – </w:t>
      </w:r>
      <w:r w:rsidRPr="006B05EE">
        <w:rPr>
          <w:rFonts w:asciiTheme="majorHAnsi" w:hAnsiTheme="majorHAnsi"/>
          <w:sz w:val="21"/>
          <w:szCs w:val="21"/>
          <w:lang w:val="uk-UA"/>
        </w:rPr>
        <w:t>емпіричний параметр орієнтації листя.</w:t>
      </w:r>
    </w:p>
    <w:p w14:paraId="0824F5C8" w14:textId="77777777" w:rsidR="006B05EE" w:rsidRPr="006B05EE" w:rsidRDefault="006B05EE" w:rsidP="006B05EE">
      <w:pPr>
        <w:pStyle w:val="BodyTextIndent"/>
        <w:ind w:left="0" w:right="-1" w:firstLine="0"/>
        <w:rPr>
          <w:rFonts w:asciiTheme="majorHAnsi" w:hAnsiTheme="majorHAnsi"/>
          <w:sz w:val="21"/>
          <w:szCs w:val="21"/>
          <w:lang w:val="uk-UA"/>
        </w:rPr>
      </w:pPr>
      <w:r w:rsidRPr="006B05EE">
        <w:rPr>
          <w:rFonts w:asciiTheme="majorHAnsi" w:hAnsiTheme="majorHAnsi"/>
          <w:color w:val="FF0000"/>
          <w:spacing w:val="2"/>
          <w:sz w:val="21"/>
          <w:szCs w:val="21"/>
          <w:lang w:val="uk-UA"/>
        </w:rPr>
        <w:t>Противипромінювання</w:t>
      </w:r>
      <w:r w:rsidRPr="006B05EE">
        <w:rPr>
          <w:rFonts w:asciiTheme="majorHAnsi" w:hAnsiTheme="majorHAnsi"/>
          <w:sz w:val="21"/>
          <w:szCs w:val="21"/>
          <w:lang w:val="uk-UA"/>
        </w:rPr>
        <w:t xml:space="preserve"> атмосфери визначимо за </w:t>
      </w:r>
      <w:r w:rsidRPr="006B05EE">
        <w:rPr>
          <w:rFonts w:asciiTheme="majorHAnsi" w:hAnsiTheme="majorHAnsi"/>
          <w:color w:val="008000"/>
          <w:spacing w:val="2"/>
          <w:sz w:val="21"/>
          <w:szCs w:val="21"/>
          <w:lang w:val="uk-UA"/>
        </w:rPr>
        <w:t>виразом</w:t>
      </w:r>
      <w:r w:rsidRPr="006B05EE">
        <w:rPr>
          <w:rFonts w:asciiTheme="majorHAnsi" w:hAnsiTheme="majorHAnsi"/>
          <w:sz w:val="21"/>
          <w:szCs w:val="21"/>
          <w:lang w:val="uk-UA"/>
        </w:rPr>
        <w:t xml:space="preserve">: </w:t>
      </w:r>
    </w:p>
    <w:p w14:paraId="0CF5B96C" w14:textId="77777777" w:rsidR="006B05EE" w:rsidRPr="006B05EE" w:rsidRDefault="006B05EE" w:rsidP="006B05EE">
      <w:pPr>
        <w:pStyle w:val="BodyText"/>
        <w:ind w:right="-1"/>
        <w:jc w:val="right"/>
        <w:rPr>
          <w:rFonts w:asciiTheme="majorHAnsi" w:hAnsiTheme="majorHAnsi"/>
          <w:sz w:val="21"/>
          <w:szCs w:val="21"/>
        </w:rPr>
      </w:pPr>
      <w:r w:rsidRPr="006B05EE">
        <w:rPr>
          <w:rFonts w:asciiTheme="majorHAnsi" w:hAnsiTheme="majorHAnsi"/>
          <w:position w:val="-12"/>
          <w:sz w:val="21"/>
          <w:szCs w:val="21"/>
          <w:lang w:val="en-US"/>
        </w:rPr>
        <w:object w:dxaOrig="1520" w:dyaOrig="440" w14:anchorId="324F8626">
          <v:shape id="_x0000_i1398" type="#_x0000_t75" style="width:76pt;height:22pt" o:ole="">
            <v:imagedata r:id="rId31" o:title=""/>
          </v:shape>
          <o:OLEObject Type="Embed" ProgID="Equation.2" ShapeID="_x0000_i1398" DrawAspect="Content" ObjectID="_1685561147" r:id="rId32"/>
        </w:object>
      </w:r>
      <w:r w:rsidRPr="006B05EE">
        <w:rPr>
          <w:rFonts w:asciiTheme="majorHAnsi" w:hAnsiTheme="majorHAnsi"/>
          <w:sz w:val="21"/>
          <w:szCs w:val="21"/>
        </w:rPr>
        <w:tab/>
      </w:r>
      <w:r w:rsidRPr="006B05EE">
        <w:rPr>
          <w:rFonts w:asciiTheme="majorHAnsi" w:hAnsiTheme="majorHAnsi"/>
          <w:sz w:val="21"/>
          <w:szCs w:val="21"/>
        </w:rPr>
        <w:tab/>
      </w:r>
      <w:r w:rsidRPr="006B05EE">
        <w:rPr>
          <w:rFonts w:asciiTheme="majorHAnsi" w:hAnsiTheme="majorHAnsi"/>
          <w:sz w:val="21"/>
          <w:szCs w:val="21"/>
        </w:rPr>
        <w:tab/>
      </w:r>
      <w:r w:rsidRPr="006B05EE">
        <w:rPr>
          <w:rFonts w:asciiTheme="majorHAnsi" w:hAnsiTheme="majorHAnsi"/>
          <w:sz w:val="21"/>
          <w:szCs w:val="21"/>
        </w:rPr>
        <w:tab/>
      </w:r>
      <w:r w:rsidRPr="006B05EE">
        <w:rPr>
          <w:rFonts w:asciiTheme="majorHAnsi" w:hAnsiTheme="majorHAnsi"/>
          <w:sz w:val="21"/>
          <w:szCs w:val="21"/>
        </w:rPr>
        <w:tab/>
        <w:t>(10)</w:t>
      </w:r>
    </w:p>
    <w:p w14:paraId="49D72DD0" w14:textId="77777777" w:rsidR="006B05EE" w:rsidRPr="006B05EE" w:rsidRDefault="006B05EE" w:rsidP="006B05EE">
      <w:pPr>
        <w:pStyle w:val="BodyTextIndent"/>
        <w:ind w:left="0" w:right="-1" w:firstLine="0"/>
        <w:rPr>
          <w:rFonts w:asciiTheme="majorHAnsi" w:hAnsiTheme="majorHAnsi"/>
          <w:sz w:val="21"/>
          <w:szCs w:val="21"/>
          <w:lang w:val="uk-UA"/>
        </w:rPr>
      </w:pPr>
      <w:r w:rsidRPr="006B05EE">
        <w:rPr>
          <w:rFonts w:asciiTheme="majorHAnsi" w:hAnsiTheme="majorHAnsi"/>
          <w:i/>
          <w:sz w:val="21"/>
          <w:szCs w:val="21"/>
          <w:lang w:val="en-US"/>
        </w:rPr>
        <w:t>T</w:t>
      </w:r>
      <w:r w:rsidRPr="006B05EE">
        <w:rPr>
          <w:rFonts w:asciiTheme="majorHAnsi" w:hAnsiTheme="majorHAnsi"/>
          <w:i/>
          <w:sz w:val="21"/>
          <w:szCs w:val="21"/>
          <w:vertAlign w:val="subscript"/>
          <w:lang w:val="en-US"/>
        </w:rPr>
        <w:t>a</w:t>
      </w:r>
      <w:r w:rsidRPr="006B05EE">
        <w:rPr>
          <w:rFonts w:asciiTheme="majorHAnsi" w:hAnsiTheme="majorHAnsi"/>
          <w:sz w:val="21"/>
          <w:szCs w:val="21"/>
        </w:rPr>
        <w:t xml:space="preserve"> </w:t>
      </w:r>
      <w:proofErr w:type="gramStart"/>
      <w:r w:rsidRPr="006B05EE">
        <w:rPr>
          <w:rFonts w:asciiTheme="majorHAnsi" w:hAnsiTheme="majorHAnsi"/>
          <w:sz w:val="21"/>
          <w:szCs w:val="21"/>
        </w:rPr>
        <w:t xml:space="preserve">– </w:t>
      </w:r>
      <w:r w:rsidRPr="006B05EE">
        <w:rPr>
          <w:rFonts w:asciiTheme="majorHAnsi" w:hAnsiTheme="majorHAnsi"/>
          <w:sz w:val="21"/>
          <w:szCs w:val="21"/>
          <w:lang w:val="uk-UA"/>
        </w:rPr>
        <w:t xml:space="preserve"> температура</w:t>
      </w:r>
      <w:proofErr w:type="gramEnd"/>
      <w:r w:rsidRPr="006B05EE">
        <w:rPr>
          <w:rFonts w:asciiTheme="majorHAnsi" w:hAnsiTheme="majorHAnsi"/>
          <w:sz w:val="21"/>
          <w:szCs w:val="21"/>
          <w:lang w:val="uk-UA"/>
        </w:rPr>
        <w:t xml:space="preserve"> повітря;</w:t>
      </w:r>
    </w:p>
    <w:p w14:paraId="5F056CA3" w14:textId="77777777" w:rsidR="006B05EE" w:rsidRPr="006B05EE" w:rsidRDefault="006B05EE" w:rsidP="006B05EE">
      <w:pPr>
        <w:pStyle w:val="BodyTextIndent"/>
        <w:ind w:left="0" w:right="-1" w:firstLine="0"/>
        <w:rPr>
          <w:rFonts w:asciiTheme="majorHAnsi" w:hAnsiTheme="majorHAnsi"/>
          <w:sz w:val="21"/>
          <w:szCs w:val="21"/>
          <w:lang w:val="uk-UA"/>
        </w:rPr>
      </w:pPr>
      <w:r w:rsidRPr="006B05EE">
        <w:rPr>
          <w:rFonts w:asciiTheme="majorHAnsi" w:hAnsiTheme="majorHAnsi"/>
          <w:sz w:val="21"/>
          <w:szCs w:val="21"/>
          <w:lang w:val="en-US"/>
        </w:rPr>
        <w:sym w:font="Symbol" w:char="F065"/>
      </w:r>
      <w:r w:rsidRPr="006B05EE">
        <w:rPr>
          <w:rFonts w:asciiTheme="majorHAnsi" w:hAnsiTheme="majorHAnsi"/>
          <w:sz w:val="21"/>
          <w:szCs w:val="21"/>
          <w:vertAlign w:val="subscript"/>
          <w:lang w:val="en-US"/>
        </w:rPr>
        <w:t>a</w:t>
      </w:r>
      <w:r w:rsidRPr="006B05EE">
        <w:rPr>
          <w:rFonts w:asciiTheme="majorHAnsi" w:hAnsiTheme="majorHAnsi"/>
          <w:sz w:val="21"/>
          <w:szCs w:val="21"/>
          <w:lang w:val="uk-UA"/>
        </w:rPr>
        <w:t xml:space="preserve"> – коефіцієнт довгохвильового випромінювання, який може бути визначений за емпіричною формулою [</w:t>
      </w:r>
      <w:proofErr w:type="spellStart"/>
      <w:r w:rsidRPr="006B05EE">
        <w:rPr>
          <w:rFonts w:asciiTheme="majorHAnsi" w:hAnsiTheme="majorHAnsi"/>
          <w:sz w:val="21"/>
          <w:szCs w:val="21"/>
          <w:lang w:val="uk-UA"/>
        </w:rPr>
        <w:t>Пенмана</w:t>
      </w:r>
      <w:proofErr w:type="spellEnd"/>
      <w:r w:rsidRPr="006B05EE">
        <w:rPr>
          <w:rFonts w:asciiTheme="majorHAnsi" w:hAnsiTheme="majorHAnsi"/>
          <w:sz w:val="21"/>
          <w:szCs w:val="21"/>
          <w:lang w:val="uk-UA"/>
        </w:rPr>
        <w:t>, 1948]:</w:t>
      </w:r>
    </w:p>
    <w:p w14:paraId="6E258E84" w14:textId="77777777" w:rsidR="006B05EE" w:rsidRPr="006B05EE" w:rsidRDefault="006B05EE" w:rsidP="006B05EE">
      <w:pPr>
        <w:pStyle w:val="BodyText"/>
        <w:ind w:right="-1"/>
        <w:jc w:val="right"/>
        <w:rPr>
          <w:rFonts w:asciiTheme="majorHAnsi" w:hAnsiTheme="majorHAnsi"/>
          <w:sz w:val="21"/>
          <w:szCs w:val="21"/>
        </w:rPr>
      </w:pPr>
      <w:r w:rsidRPr="006B05EE">
        <w:rPr>
          <w:rFonts w:asciiTheme="majorHAnsi" w:hAnsiTheme="majorHAnsi"/>
          <w:position w:val="-12"/>
          <w:sz w:val="21"/>
          <w:szCs w:val="21"/>
          <w:lang w:val="en-US"/>
        </w:rPr>
        <w:object w:dxaOrig="2799" w:dyaOrig="440" w14:anchorId="2FDA2D82">
          <v:shape id="_x0000_i1399" type="#_x0000_t75" style="width:139.95pt;height:22pt" o:ole="">
            <v:imagedata r:id="rId33" o:title=""/>
          </v:shape>
          <o:OLEObject Type="Embed" ProgID="Equation.2" ShapeID="_x0000_i1399" DrawAspect="Content" ObjectID="_1685561148" r:id="rId34"/>
        </w:object>
      </w:r>
      <w:r w:rsidRPr="006B05EE">
        <w:rPr>
          <w:rFonts w:asciiTheme="majorHAnsi" w:hAnsiTheme="majorHAnsi"/>
          <w:sz w:val="21"/>
          <w:szCs w:val="21"/>
        </w:rPr>
        <w:tab/>
      </w:r>
      <w:r w:rsidRPr="006B05EE">
        <w:rPr>
          <w:rFonts w:asciiTheme="majorHAnsi" w:hAnsiTheme="majorHAnsi"/>
          <w:sz w:val="21"/>
          <w:szCs w:val="21"/>
        </w:rPr>
        <w:tab/>
      </w:r>
      <w:r w:rsidRPr="006B05EE">
        <w:rPr>
          <w:rFonts w:asciiTheme="majorHAnsi" w:hAnsiTheme="majorHAnsi"/>
          <w:sz w:val="21"/>
          <w:szCs w:val="21"/>
        </w:rPr>
        <w:tab/>
      </w:r>
      <w:r w:rsidRPr="006B05EE">
        <w:rPr>
          <w:rFonts w:asciiTheme="majorHAnsi" w:hAnsiTheme="majorHAnsi"/>
          <w:sz w:val="21"/>
          <w:szCs w:val="21"/>
        </w:rPr>
        <w:tab/>
      </w:r>
      <w:r w:rsidRPr="006B05EE">
        <w:rPr>
          <w:rFonts w:asciiTheme="majorHAnsi" w:hAnsiTheme="majorHAnsi"/>
          <w:sz w:val="21"/>
          <w:szCs w:val="21"/>
        </w:rPr>
        <w:tab/>
        <w:t>(11)</w:t>
      </w:r>
    </w:p>
    <w:p w14:paraId="31D94DF9" w14:textId="77777777" w:rsidR="006B05EE" w:rsidRPr="006B05EE" w:rsidRDefault="006B05EE" w:rsidP="006B05EE">
      <w:pPr>
        <w:pStyle w:val="BodyText"/>
        <w:ind w:right="-1"/>
        <w:rPr>
          <w:rFonts w:asciiTheme="majorHAnsi" w:hAnsiTheme="majorHAnsi"/>
          <w:sz w:val="21"/>
          <w:szCs w:val="21"/>
          <w:lang w:val="uk-UA"/>
        </w:rPr>
      </w:pPr>
      <w:r w:rsidRPr="006B05EE">
        <w:rPr>
          <w:rFonts w:asciiTheme="majorHAnsi" w:hAnsiTheme="majorHAnsi"/>
          <w:i/>
          <w:sz w:val="21"/>
          <w:szCs w:val="21"/>
          <w:lang w:val="uk-UA"/>
        </w:rPr>
        <w:t xml:space="preserve">Потік тепла в ґрунті </w:t>
      </w:r>
      <w:r w:rsidRPr="006B05EE">
        <w:rPr>
          <w:rFonts w:asciiTheme="majorHAnsi" w:hAnsiTheme="majorHAnsi"/>
          <w:sz w:val="21"/>
          <w:szCs w:val="21"/>
          <w:lang w:val="uk-UA"/>
        </w:rPr>
        <w:t xml:space="preserve">приймемо </w:t>
      </w:r>
      <w:r w:rsidRPr="006B05EE">
        <w:rPr>
          <w:rFonts w:asciiTheme="majorHAnsi" w:hAnsiTheme="majorHAnsi"/>
          <w:color w:val="008000"/>
          <w:spacing w:val="2"/>
          <w:sz w:val="21"/>
          <w:szCs w:val="21"/>
          <w:lang w:val="uk-UA"/>
        </w:rPr>
        <w:t>пропорційним</w:t>
      </w:r>
      <w:r w:rsidRPr="006B05EE">
        <w:rPr>
          <w:rFonts w:asciiTheme="majorHAnsi" w:hAnsiTheme="majorHAnsi"/>
          <w:sz w:val="21"/>
          <w:szCs w:val="21"/>
          <w:lang w:val="uk-UA"/>
        </w:rPr>
        <w:t xml:space="preserve"> радіаційному балансу </w:t>
      </w:r>
      <w:r w:rsidRPr="006B05EE">
        <w:rPr>
          <w:rFonts w:asciiTheme="majorHAnsi" w:hAnsiTheme="majorHAnsi"/>
          <w:color w:val="FF0000"/>
          <w:spacing w:val="2"/>
          <w:sz w:val="21"/>
          <w:szCs w:val="21"/>
          <w:lang w:val="uk-UA"/>
        </w:rPr>
        <w:t>ПГ</w:t>
      </w:r>
      <w:r w:rsidRPr="006B05EE">
        <w:rPr>
          <w:rFonts w:asciiTheme="majorHAnsi" w:hAnsiTheme="majorHAnsi"/>
          <w:sz w:val="21"/>
          <w:szCs w:val="21"/>
          <w:lang w:val="uk-UA"/>
        </w:rPr>
        <w:t xml:space="preserve"> (Ч.Х. </w:t>
      </w:r>
      <w:proofErr w:type="spellStart"/>
      <w:r w:rsidRPr="006B05EE">
        <w:rPr>
          <w:rFonts w:asciiTheme="majorHAnsi" w:hAnsiTheme="majorHAnsi"/>
          <w:sz w:val="21"/>
          <w:szCs w:val="21"/>
          <w:lang w:val="uk-UA"/>
        </w:rPr>
        <w:t>Братсерт</w:t>
      </w:r>
      <w:proofErr w:type="spellEnd"/>
      <w:r w:rsidRPr="006B05EE">
        <w:rPr>
          <w:rFonts w:asciiTheme="majorHAnsi" w:hAnsiTheme="majorHAnsi"/>
          <w:sz w:val="21"/>
          <w:szCs w:val="21"/>
          <w:lang w:val="uk-UA"/>
        </w:rPr>
        <w:t xml:space="preserve"> [1985]):</w:t>
      </w:r>
    </w:p>
    <w:p w14:paraId="78911236" w14:textId="77777777" w:rsidR="006B05EE" w:rsidRPr="006B05EE" w:rsidRDefault="006B05EE" w:rsidP="006B05EE">
      <w:pPr>
        <w:pStyle w:val="BodyText"/>
        <w:ind w:right="-1"/>
        <w:jc w:val="right"/>
        <w:rPr>
          <w:rFonts w:asciiTheme="majorHAnsi" w:hAnsiTheme="majorHAnsi"/>
          <w:i/>
          <w:sz w:val="21"/>
          <w:szCs w:val="21"/>
          <w:lang w:val="uk-UA"/>
        </w:rPr>
      </w:pPr>
      <w:r w:rsidRPr="006B05EE">
        <w:rPr>
          <w:rFonts w:asciiTheme="majorHAnsi" w:hAnsiTheme="majorHAnsi"/>
          <w:i/>
          <w:sz w:val="21"/>
          <w:szCs w:val="21"/>
          <w:lang w:val="en-US"/>
        </w:rPr>
        <w:t>B</w:t>
      </w:r>
      <w:r w:rsidRPr="006B05EE">
        <w:rPr>
          <w:rFonts w:asciiTheme="majorHAnsi" w:hAnsiTheme="majorHAnsi"/>
          <w:i/>
          <w:sz w:val="21"/>
          <w:szCs w:val="21"/>
          <w:vertAlign w:val="subscript"/>
          <w:lang w:val="en-US"/>
        </w:rPr>
        <w:t>S</w:t>
      </w:r>
      <w:r w:rsidRPr="006B05EE">
        <w:rPr>
          <w:rFonts w:asciiTheme="majorHAnsi" w:hAnsiTheme="majorHAnsi"/>
          <w:i/>
          <w:sz w:val="21"/>
          <w:szCs w:val="21"/>
          <w:lang w:val="uk-UA"/>
        </w:rPr>
        <w:t xml:space="preserve"> = </w:t>
      </w:r>
      <w:proofErr w:type="spellStart"/>
      <w:r w:rsidRPr="006B05EE">
        <w:rPr>
          <w:rFonts w:asciiTheme="majorHAnsi" w:hAnsiTheme="majorHAnsi"/>
          <w:i/>
          <w:sz w:val="21"/>
          <w:szCs w:val="21"/>
          <w:lang w:val="en-US"/>
        </w:rPr>
        <w:t>c</w:t>
      </w:r>
      <w:r w:rsidRPr="006B05EE">
        <w:rPr>
          <w:rFonts w:asciiTheme="majorHAnsi" w:hAnsiTheme="majorHAnsi"/>
          <w:i/>
          <w:sz w:val="21"/>
          <w:szCs w:val="21"/>
          <w:vertAlign w:val="subscript"/>
          <w:lang w:val="en-US"/>
        </w:rPr>
        <w:t>BS</w:t>
      </w:r>
      <w:proofErr w:type="spellEnd"/>
      <w:r w:rsidRPr="006B05EE">
        <w:rPr>
          <w:rFonts w:asciiTheme="majorHAnsi" w:hAnsiTheme="majorHAnsi"/>
          <w:i/>
          <w:sz w:val="21"/>
          <w:szCs w:val="21"/>
          <w:vertAlign w:val="subscript"/>
          <w:lang w:val="uk-UA"/>
        </w:rPr>
        <w:t xml:space="preserve"> </w:t>
      </w:r>
      <w:proofErr w:type="gramStart"/>
      <w:r w:rsidRPr="006B05EE">
        <w:rPr>
          <w:rFonts w:asciiTheme="majorHAnsi" w:hAnsiTheme="majorHAnsi"/>
          <w:i/>
          <w:sz w:val="21"/>
          <w:szCs w:val="21"/>
          <w:lang w:val="en-US"/>
        </w:rPr>
        <w:t>R</w:t>
      </w:r>
      <w:r w:rsidRPr="006B05EE">
        <w:rPr>
          <w:rFonts w:asciiTheme="majorHAnsi" w:hAnsiTheme="majorHAnsi"/>
          <w:i/>
          <w:sz w:val="21"/>
          <w:szCs w:val="21"/>
          <w:vertAlign w:val="subscript"/>
          <w:lang w:val="en-US"/>
        </w:rPr>
        <w:t>S</w:t>
      </w:r>
      <w:r w:rsidRPr="006B05EE">
        <w:rPr>
          <w:rFonts w:asciiTheme="majorHAnsi" w:hAnsiTheme="majorHAnsi"/>
          <w:i/>
          <w:sz w:val="21"/>
          <w:szCs w:val="21"/>
          <w:lang w:val="uk-UA"/>
        </w:rPr>
        <w:t xml:space="preserve"> ,</w:t>
      </w:r>
      <w:proofErr w:type="gramEnd"/>
      <w:r w:rsidRPr="006B05EE">
        <w:rPr>
          <w:rFonts w:asciiTheme="majorHAnsi" w:hAnsiTheme="majorHAnsi"/>
          <w:sz w:val="21"/>
          <w:szCs w:val="21"/>
          <w:lang w:val="uk-UA"/>
        </w:rPr>
        <w:tab/>
      </w:r>
      <w:r w:rsidRPr="006B05EE">
        <w:rPr>
          <w:rFonts w:asciiTheme="majorHAnsi" w:hAnsiTheme="majorHAnsi"/>
          <w:sz w:val="21"/>
          <w:szCs w:val="21"/>
          <w:lang w:val="uk-UA"/>
        </w:rPr>
        <w:tab/>
      </w:r>
      <w:r w:rsidRPr="006B05EE">
        <w:rPr>
          <w:rFonts w:asciiTheme="majorHAnsi" w:hAnsiTheme="majorHAnsi"/>
          <w:sz w:val="21"/>
          <w:szCs w:val="21"/>
          <w:lang w:val="uk-UA"/>
        </w:rPr>
        <w:tab/>
      </w:r>
      <w:r w:rsidRPr="006B05EE">
        <w:rPr>
          <w:rFonts w:asciiTheme="majorHAnsi" w:hAnsiTheme="majorHAnsi"/>
          <w:sz w:val="21"/>
          <w:szCs w:val="21"/>
          <w:lang w:val="uk-UA"/>
        </w:rPr>
        <w:tab/>
      </w:r>
      <w:r w:rsidRPr="006B05EE">
        <w:rPr>
          <w:rFonts w:asciiTheme="majorHAnsi" w:hAnsiTheme="majorHAnsi"/>
          <w:sz w:val="21"/>
          <w:szCs w:val="21"/>
          <w:lang w:val="uk-UA"/>
        </w:rPr>
        <w:tab/>
      </w:r>
      <w:r w:rsidRPr="006B05EE">
        <w:rPr>
          <w:rFonts w:asciiTheme="majorHAnsi" w:hAnsiTheme="majorHAnsi"/>
          <w:sz w:val="21"/>
          <w:szCs w:val="21"/>
          <w:lang w:val="uk-UA"/>
        </w:rPr>
        <w:tab/>
        <w:t>(12)</w:t>
      </w:r>
    </w:p>
    <w:p w14:paraId="707489C4" w14:textId="77777777" w:rsidR="006B05EE" w:rsidRPr="006B05EE" w:rsidRDefault="006B05EE" w:rsidP="006B05EE">
      <w:pPr>
        <w:pStyle w:val="BodyTextIndent"/>
        <w:ind w:left="0" w:right="-1" w:firstLine="0"/>
        <w:rPr>
          <w:rFonts w:asciiTheme="majorHAnsi" w:hAnsiTheme="majorHAnsi"/>
          <w:sz w:val="21"/>
          <w:szCs w:val="21"/>
          <w:lang w:val="uk-UA"/>
        </w:rPr>
      </w:pPr>
      <w:r w:rsidRPr="006B05EE">
        <w:rPr>
          <w:rFonts w:asciiTheme="majorHAnsi" w:hAnsiTheme="majorHAnsi"/>
          <w:sz w:val="21"/>
          <w:szCs w:val="21"/>
          <w:lang w:val="uk-UA"/>
        </w:rPr>
        <w:t xml:space="preserve">де </w:t>
      </w:r>
      <w:proofErr w:type="spellStart"/>
      <w:r w:rsidRPr="006B05EE">
        <w:rPr>
          <w:rFonts w:asciiTheme="majorHAnsi" w:hAnsiTheme="majorHAnsi"/>
          <w:i/>
          <w:sz w:val="21"/>
          <w:szCs w:val="21"/>
          <w:lang w:val="en-US"/>
        </w:rPr>
        <w:t>c</w:t>
      </w:r>
      <w:r w:rsidRPr="006B05EE">
        <w:rPr>
          <w:rFonts w:asciiTheme="majorHAnsi" w:hAnsiTheme="majorHAnsi"/>
          <w:i/>
          <w:sz w:val="21"/>
          <w:szCs w:val="21"/>
          <w:vertAlign w:val="subscript"/>
          <w:lang w:val="en-US"/>
        </w:rPr>
        <w:t>BS</w:t>
      </w:r>
      <w:proofErr w:type="spellEnd"/>
      <w:r w:rsidRPr="006B05EE">
        <w:rPr>
          <w:rFonts w:asciiTheme="majorHAnsi" w:hAnsiTheme="majorHAnsi"/>
          <w:sz w:val="21"/>
          <w:szCs w:val="21"/>
          <w:lang w:val="uk-UA"/>
        </w:rPr>
        <w:t xml:space="preserve"> – емпірична постійна.</w:t>
      </w:r>
    </w:p>
    <w:p w14:paraId="41D610A0" w14:textId="77777777" w:rsidR="006B05EE" w:rsidRPr="006B05EE" w:rsidRDefault="006B05EE" w:rsidP="006B05EE">
      <w:pPr>
        <w:pStyle w:val="BodyText"/>
        <w:ind w:right="-1"/>
        <w:rPr>
          <w:rFonts w:asciiTheme="majorHAnsi" w:hAnsiTheme="majorHAnsi"/>
          <w:sz w:val="21"/>
          <w:szCs w:val="21"/>
          <w:lang w:val="uk-UA"/>
        </w:rPr>
      </w:pPr>
      <w:r w:rsidRPr="006B05EE">
        <w:rPr>
          <w:rFonts w:asciiTheme="majorHAnsi" w:hAnsiTheme="majorHAnsi"/>
          <w:i/>
          <w:sz w:val="21"/>
          <w:szCs w:val="21"/>
          <w:lang w:val="uk-UA"/>
        </w:rPr>
        <w:t xml:space="preserve">Сумарна </w:t>
      </w:r>
      <w:r w:rsidRPr="006B05EE">
        <w:rPr>
          <w:rFonts w:asciiTheme="majorHAnsi" w:hAnsiTheme="majorHAnsi"/>
          <w:i/>
          <w:color w:val="FF0000"/>
          <w:spacing w:val="2"/>
          <w:sz w:val="21"/>
          <w:szCs w:val="21"/>
          <w:lang w:val="uk-UA"/>
        </w:rPr>
        <w:t>короткохвильова</w:t>
      </w:r>
      <w:r w:rsidRPr="006B05EE">
        <w:rPr>
          <w:rFonts w:asciiTheme="majorHAnsi" w:hAnsiTheme="majorHAnsi"/>
          <w:i/>
          <w:sz w:val="21"/>
          <w:szCs w:val="21"/>
          <w:lang w:val="uk-UA"/>
        </w:rPr>
        <w:t xml:space="preserve"> радіація </w:t>
      </w:r>
      <w:r w:rsidRPr="006B05EE">
        <w:rPr>
          <w:rFonts w:asciiTheme="majorHAnsi" w:hAnsiTheme="majorHAnsi"/>
          <w:sz w:val="21"/>
          <w:szCs w:val="21"/>
          <w:lang w:val="uk-UA"/>
        </w:rPr>
        <w:t xml:space="preserve">визначалася за методом С.І. </w:t>
      </w:r>
      <w:proofErr w:type="spellStart"/>
      <w:r w:rsidRPr="006B05EE">
        <w:rPr>
          <w:rFonts w:asciiTheme="majorHAnsi" w:hAnsiTheme="majorHAnsi"/>
          <w:sz w:val="21"/>
          <w:szCs w:val="21"/>
          <w:lang w:val="uk-UA"/>
        </w:rPr>
        <w:t>Сівкова</w:t>
      </w:r>
      <w:proofErr w:type="spellEnd"/>
      <w:r w:rsidRPr="006B05EE">
        <w:rPr>
          <w:rFonts w:asciiTheme="majorHAnsi" w:hAnsiTheme="majorHAnsi"/>
          <w:sz w:val="21"/>
          <w:szCs w:val="21"/>
          <w:lang w:val="uk-UA"/>
        </w:rPr>
        <w:t xml:space="preserve"> [1968], який модифікувала Н.Ф. </w:t>
      </w:r>
      <w:proofErr w:type="spellStart"/>
      <w:r w:rsidRPr="006B05EE">
        <w:rPr>
          <w:rFonts w:asciiTheme="majorHAnsi" w:hAnsiTheme="majorHAnsi"/>
          <w:sz w:val="21"/>
          <w:szCs w:val="21"/>
          <w:lang w:val="uk-UA"/>
        </w:rPr>
        <w:t>Харчевська</w:t>
      </w:r>
      <w:proofErr w:type="spellEnd"/>
      <w:r w:rsidRPr="006B05EE">
        <w:rPr>
          <w:rFonts w:asciiTheme="majorHAnsi" w:hAnsiTheme="majorHAnsi"/>
          <w:sz w:val="21"/>
          <w:szCs w:val="21"/>
          <w:lang w:val="uk-UA"/>
        </w:rPr>
        <w:t xml:space="preserve"> [1990] </w:t>
      </w:r>
    </w:p>
    <w:p w14:paraId="4C489DAB" w14:textId="77777777" w:rsidR="006B05EE" w:rsidRPr="006B05EE" w:rsidRDefault="006B05EE" w:rsidP="006B05EE">
      <w:pPr>
        <w:pStyle w:val="BodyText"/>
        <w:ind w:right="-1"/>
        <w:jc w:val="right"/>
        <w:rPr>
          <w:rFonts w:asciiTheme="majorHAnsi" w:hAnsiTheme="majorHAnsi"/>
          <w:sz w:val="21"/>
          <w:szCs w:val="21"/>
        </w:rPr>
      </w:pPr>
      <w:r w:rsidRPr="006B05EE">
        <w:rPr>
          <w:rFonts w:asciiTheme="majorHAnsi" w:hAnsiTheme="majorHAnsi"/>
          <w:position w:val="-20"/>
          <w:sz w:val="21"/>
          <w:szCs w:val="21"/>
        </w:rPr>
        <w:object w:dxaOrig="6259" w:dyaOrig="560" w14:anchorId="60109590">
          <v:shape id="_x0000_i1400" type="#_x0000_t75" style="width:312.95pt;height:28pt" o:ole="">
            <v:imagedata r:id="rId35" o:title=""/>
          </v:shape>
          <o:OLEObject Type="Embed" ProgID="Equation.2" ShapeID="_x0000_i1400" DrawAspect="Content" ObjectID="_1685561149" r:id="rId36"/>
        </w:object>
      </w:r>
      <w:r w:rsidRPr="006B05EE">
        <w:rPr>
          <w:rFonts w:asciiTheme="majorHAnsi" w:hAnsiTheme="majorHAnsi"/>
          <w:sz w:val="21"/>
          <w:szCs w:val="21"/>
        </w:rPr>
        <w:tab/>
      </w:r>
      <w:r w:rsidRPr="006B05EE">
        <w:rPr>
          <w:rFonts w:asciiTheme="majorHAnsi" w:hAnsiTheme="majorHAnsi"/>
          <w:sz w:val="21"/>
          <w:szCs w:val="21"/>
        </w:rPr>
        <w:tab/>
        <w:t>(13)</w:t>
      </w:r>
    </w:p>
    <w:p w14:paraId="18D59745" w14:textId="77777777" w:rsidR="006B05EE" w:rsidRPr="006B05EE" w:rsidRDefault="006B05EE" w:rsidP="006B05EE">
      <w:pPr>
        <w:pStyle w:val="BodyText"/>
        <w:ind w:right="-1"/>
        <w:rPr>
          <w:rFonts w:asciiTheme="majorHAnsi" w:hAnsiTheme="majorHAnsi"/>
          <w:i/>
          <w:sz w:val="21"/>
          <w:szCs w:val="21"/>
        </w:rPr>
      </w:pPr>
      <w:r w:rsidRPr="006B05EE">
        <w:rPr>
          <w:rFonts w:asciiTheme="majorHAnsi" w:hAnsiTheme="majorHAnsi"/>
          <w:sz w:val="21"/>
          <w:szCs w:val="21"/>
        </w:rPr>
        <w:t>де</w:t>
      </w:r>
      <w:r w:rsidRPr="006B05EE">
        <w:rPr>
          <w:rFonts w:asciiTheme="majorHAnsi" w:hAnsiTheme="majorHAnsi"/>
          <w:i/>
          <w:sz w:val="21"/>
          <w:szCs w:val="21"/>
        </w:rPr>
        <w:t xml:space="preserve"> А</w:t>
      </w:r>
      <w:r w:rsidRPr="006B05EE">
        <w:rPr>
          <w:rFonts w:asciiTheme="majorHAnsi" w:hAnsiTheme="majorHAnsi"/>
          <w:i/>
          <w:sz w:val="21"/>
          <w:szCs w:val="21"/>
          <w:vertAlign w:val="subscript"/>
        </w:rPr>
        <w:t>1</w:t>
      </w:r>
      <w:r w:rsidRPr="006B05EE">
        <w:rPr>
          <w:rFonts w:asciiTheme="majorHAnsi" w:hAnsiTheme="majorHAnsi"/>
          <w:i/>
          <w:sz w:val="21"/>
          <w:szCs w:val="21"/>
        </w:rPr>
        <w:t>, А</w:t>
      </w:r>
      <w:r w:rsidRPr="006B05EE">
        <w:rPr>
          <w:rFonts w:asciiTheme="majorHAnsi" w:hAnsiTheme="majorHAnsi"/>
          <w:i/>
          <w:sz w:val="21"/>
          <w:szCs w:val="21"/>
          <w:vertAlign w:val="subscript"/>
        </w:rPr>
        <w:t>2</w:t>
      </w:r>
      <w:r w:rsidRPr="006B05EE">
        <w:rPr>
          <w:rFonts w:asciiTheme="majorHAnsi" w:hAnsiTheme="majorHAnsi"/>
          <w:i/>
          <w:sz w:val="21"/>
          <w:szCs w:val="21"/>
        </w:rPr>
        <w:t>, А</w:t>
      </w:r>
      <w:r w:rsidRPr="006B05EE">
        <w:rPr>
          <w:rFonts w:asciiTheme="majorHAnsi" w:hAnsiTheme="majorHAnsi"/>
          <w:i/>
          <w:sz w:val="21"/>
          <w:szCs w:val="21"/>
          <w:vertAlign w:val="subscript"/>
        </w:rPr>
        <w:t>3,</w:t>
      </w:r>
      <w:r w:rsidRPr="006B05EE">
        <w:rPr>
          <w:rFonts w:asciiTheme="majorHAnsi" w:hAnsiTheme="majorHAnsi"/>
          <w:i/>
          <w:sz w:val="21"/>
          <w:szCs w:val="21"/>
        </w:rPr>
        <w:t xml:space="preserve"> А</w:t>
      </w:r>
      <w:r w:rsidRPr="006B05EE">
        <w:rPr>
          <w:rFonts w:asciiTheme="majorHAnsi" w:hAnsiTheme="majorHAnsi"/>
          <w:i/>
          <w:sz w:val="21"/>
          <w:szCs w:val="21"/>
          <w:vertAlign w:val="subscript"/>
        </w:rPr>
        <w:t>4</w:t>
      </w:r>
      <w:r w:rsidRPr="006B05EE">
        <w:rPr>
          <w:rFonts w:asciiTheme="majorHAnsi" w:hAnsiTheme="majorHAnsi"/>
          <w:i/>
          <w:sz w:val="21"/>
          <w:szCs w:val="21"/>
        </w:rPr>
        <w:t>, А</w:t>
      </w:r>
      <w:r w:rsidRPr="006B05EE">
        <w:rPr>
          <w:rFonts w:asciiTheme="majorHAnsi" w:hAnsiTheme="majorHAnsi"/>
          <w:i/>
          <w:sz w:val="21"/>
          <w:szCs w:val="21"/>
          <w:vertAlign w:val="subscript"/>
        </w:rPr>
        <w:t>5</w:t>
      </w:r>
      <w:r w:rsidRPr="006B05EE">
        <w:rPr>
          <w:rFonts w:asciiTheme="majorHAnsi" w:hAnsiTheme="majorHAnsi"/>
          <w:i/>
          <w:sz w:val="21"/>
          <w:szCs w:val="21"/>
        </w:rPr>
        <w:t>, А</w:t>
      </w:r>
      <w:r w:rsidRPr="006B05EE">
        <w:rPr>
          <w:rFonts w:asciiTheme="majorHAnsi" w:hAnsiTheme="majorHAnsi"/>
          <w:i/>
          <w:sz w:val="21"/>
          <w:szCs w:val="21"/>
          <w:vertAlign w:val="subscript"/>
        </w:rPr>
        <w:t>6</w:t>
      </w:r>
      <w:r w:rsidRPr="006B05EE">
        <w:rPr>
          <w:rFonts w:asciiTheme="majorHAnsi" w:hAnsiTheme="majorHAnsi"/>
          <w:i/>
          <w:sz w:val="21"/>
          <w:szCs w:val="21"/>
        </w:rPr>
        <w:t xml:space="preserve"> –</w:t>
      </w:r>
      <w:r w:rsidRPr="006B05EE">
        <w:rPr>
          <w:rFonts w:asciiTheme="majorHAnsi" w:hAnsiTheme="majorHAnsi"/>
          <w:sz w:val="21"/>
          <w:szCs w:val="21"/>
        </w:rPr>
        <w:t xml:space="preserve"> </w:t>
      </w:r>
      <w:proofErr w:type="spellStart"/>
      <w:r w:rsidRPr="006B05EE">
        <w:rPr>
          <w:rFonts w:asciiTheme="majorHAnsi" w:hAnsiTheme="majorHAnsi"/>
          <w:sz w:val="21"/>
          <w:szCs w:val="21"/>
        </w:rPr>
        <w:t>константи</w:t>
      </w:r>
      <w:proofErr w:type="spellEnd"/>
      <w:r w:rsidRPr="006B05EE">
        <w:rPr>
          <w:rFonts w:asciiTheme="majorHAnsi" w:hAnsiTheme="majorHAnsi"/>
          <w:i/>
          <w:sz w:val="21"/>
          <w:szCs w:val="21"/>
        </w:rPr>
        <w:t>;</w:t>
      </w:r>
    </w:p>
    <w:p w14:paraId="5518E5FE" w14:textId="77777777" w:rsidR="006B05EE" w:rsidRPr="006B05EE" w:rsidRDefault="006B05EE" w:rsidP="006B05EE">
      <w:pPr>
        <w:pStyle w:val="BodyText"/>
        <w:ind w:right="-1"/>
        <w:rPr>
          <w:rFonts w:asciiTheme="majorHAnsi" w:hAnsiTheme="majorHAnsi"/>
          <w:sz w:val="21"/>
          <w:szCs w:val="21"/>
          <w:lang w:val="uk-UA"/>
        </w:rPr>
      </w:pPr>
      <w:r w:rsidRPr="006B05EE">
        <w:rPr>
          <w:rFonts w:asciiTheme="majorHAnsi" w:hAnsiTheme="majorHAnsi"/>
          <w:i/>
          <w:sz w:val="21"/>
          <w:szCs w:val="21"/>
        </w:rPr>
        <w:sym w:font="Symbol" w:char="F074"/>
      </w:r>
      <w:r w:rsidRPr="006B05EE">
        <w:rPr>
          <w:rFonts w:asciiTheme="majorHAnsi" w:hAnsiTheme="majorHAnsi"/>
          <w:i/>
          <w:sz w:val="21"/>
          <w:szCs w:val="21"/>
        </w:rPr>
        <w:t xml:space="preserve"> –</w:t>
      </w:r>
      <w:r w:rsidRPr="006B05EE">
        <w:rPr>
          <w:rFonts w:asciiTheme="majorHAnsi" w:hAnsiTheme="majorHAnsi"/>
          <w:i/>
          <w:sz w:val="21"/>
          <w:szCs w:val="21"/>
          <w:lang w:val="uk-UA"/>
        </w:rPr>
        <w:t xml:space="preserve"> </w:t>
      </w:r>
      <w:r w:rsidRPr="006B05EE">
        <w:rPr>
          <w:rFonts w:asciiTheme="majorHAnsi" w:hAnsiTheme="majorHAnsi"/>
          <w:sz w:val="21"/>
          <w:szCs w:val="21"/>
          <w:lang w:val="uk-UA"/>
        </w:rPr>
        <w:t>тривалість світлого часу доби (від сходу до заходу Сонця).</w:t>
      </w:r>
    </w:p>
    <w:p w14:paraId="373C1665" w14:textId="77777777" w:rsidR="006B05EE" w:rsidRPr="006B05EE" w:rsidRDefault="006B05EE" w:rsidP="006B05EE">
      <w:pPr>
        <w:pStyle w:val="Heading2"/>
        <w:ind w:right="-1"/>
        <w:rPr>
          <w:b/>
          <w:sz w:val="21"/>
          <w:szCs w:val="21"/>
          <w:lang w:val="uk-UA"/>
        </w:rPr>
      </w:pPr>
      <w:r w:rsidRPr="006B05EE">
        <w:rPr>
          <w:b/>
          <w:sz w:val="21"/>
          <w:szCs w:val="21"/>
          <w:lang w:val="uk-UA"/>
        </w:rPr>
        <w:t xml:space="preserve">Водний режим рослинного </w:t>
      </w:r>
      <w:r w:rsidRPr="006B05EE">
        <w:rPr>
          <w:b/>
          <w:color w:val="008000"/>
          <w:spacing w:val="2"/>
          <w:sz w:val="21"/>
          <w:szCs w:val="21"/>
          <w:lang w:val="uk-UA"/>
        </w:rPr>
        <w:t>покриву</w:t>
      </w:r>
    </w:p>
    <w:p w14:paraId="1733E15B" w14:textId="77777777" w:rsidR="006B05EE" w:rsidRPr="006B05EE" w:rsidRDefault="006B05EE" w:rsidP="006B05EE">
      <w:pPr>
        <w:pStyle w:val="BodyText"/>
        <w:ind w:right="-1"/>
        <w:rPr>
          <w:rFonts w:asciiTheme="majorHAnsi" w:hAnsiTheme="majorHAnsi"/>
          <w:sz w:val="21"/>
          <w:szCs w:val="21"/>
          <w:lang w:val="uk-UA"/>
        </w:rPr>
      </w:pPr>
      <w:r w:rsidRPr="006B05EE">
        <w:rPr>
          <w:rFonts w:asciiTheme="majorHAnsi" w:hAnsiTheme="majorHAnsi"/>
          <w:i/>
          <w:color w:val="FF0000"/>
          <w:spacing w:val="2"/>
          <w:sz w:val="21"/>
          <w:szCs w:val="21"/>
          <w:lang w:val="uk-UA"/>
        </w:rPr>
        <w:t>Випаровуваність</w:t>
      </w:r>
      <w:r w:rsidRPr="006B05EE">
        <w:rPr>
          <w:rFonts w:asciiTheme="majorHAnsi" w:hAnsiTheme="majorHAnsi"/>
          <w:i/>
          <w:sz w:val="21"/>
          <w:szCs w:val="21"/>
          <w:lang w:val="uk-UA"/>
        </w:rPr>
        <w:t xml:space="preserve"> </w:t>
      </w:r>
      <w:r w:rsidRPr="006B05EE">
        <w:rPr>
          <w:rFonts w:asciiTheme="majorHAnsi" w:hAnsiTheme="majorHAnsi"/>
          <w:sz w:val="21"/>
          <w:szCs w:val="21"/>
          <w:lang w:val="uk-UA"/>
        </w:rPr>
        <w:t xml:space="preserve">рослинного </w:t>
      </w:r>
      <w:r w:rsidRPr="006B05EE">
        <w:rPr>
          <w:rFonts w:asciiTheme="majorHAnsi" w:hAnsiTheme="majorHAnsi"/>
          <w:color w:val="008000"/>
          <w:spacing w:val="2"/>
          <w:sz w:val="21"/>
          <w:szCs w:val="21"/>
          <w:lang w:val="uk-UA"/>
        </w:rPr>
        <w:t>покриву</w:t>
      </w:r>
      <w:r w:rsidRPr="006B05EE">
        <w:rPr>
          <w:rFonts w:asciiTheme="majorHAnsi" w:hAnsiTheme="majorHAnsi"/>
          <w:sz w:val="21"/>
          <w:szCs w:val="21"/>
          <w:lang w:val="uk-UA"/>
        </w:rPr>
        <w:t xml:space="preserve"> Е</w:t>
      </w:r>
      <w:r w:rsidRPr="006B05EE">
        <w:rPr>
          <w:rFonts w:asciiTheme="majorHAnsi" w:hAnsiTheme="majorHAnsi"/>
          <w:color w:val="FF0000"/>
          <w:spacing w:val="2"/>
          <w:sz w:val="21"/>
          <w:szCs w:val="21"/>
          <w:lang w:val="uk-UA"/>
        </w:rPr>
        <w:t>Т</w:t>
      </w:r>
      <w:r w:rsidRPr="006B05EE">
        <w:rPr>
          <w:rFonts w:asciiTheme="majorHAnsi" w:hAnsiTheme="majorHAnsi"/>
          <w:sz w:val="21"/>
          <w:szCs w:val="21"/>
          <w:lang w:val="uk-UA"/>
        </w:rPr>
        <w:t xml:space="preserve"> визначимо за способом </w:t>
      </w:r>
      <w:proofErr w:type="spellStart"/>
      <w:r w:rsidRPr="006B05EE">
        <w:rPr>
          <w:rFonts w:asciiTheme="majorHAnsi" w:hAnsiTheme="majorHAnsi"/>
          <w:sz w:val="21"/>
          <w:szCs w:val="21"/>
          <w:lang w:val="uk-UA"/>
        </w:rPr>
        <w:t>Пенмана</w:t>
      </w:r>
      <w:proofErr w:type="spellEnd"/>
      <w:r w:rsidRPr="006B05EE">
        <w:rPr>
          <w:rFonts w:asciiTheme="majorHAnsi" w:hAnsiTheme="majorHAnsi"/>
          <w:sz w:val="21"/>
          <w:szCs w:val="21"/>
          <w:lang w:val="uk-UA"/>
        </w:rPr>
        <w:t xml:space="preserve">, модифікованому </w:t>
      </w:r>
      <w:proofErr w:type="spellStart"/>
      <w:r w:rsidRPr="006B05EE">
        <w:rPr>
          <w:rFonts w:asciiTheme="majorHAnsi" w:hAnsiTheme="majorHAnsi"/>
          <w:sz w:val="21"/>
          <w:szCs w:val="21"/>
          <w:lang w:val="uk-UA"/>
        </w:rPr>
        <w:t>Прістлі</w:t>
      </w:r>
      <w:proofErr w:type="spellEnd"/>
      <w:r w:rsidRPr="006B05EE">
        <w:rPr>
          <w:rFonts w:asciiTheme="majorHAnsi" w:hAnsiTheme="majorHAnsi"/>
          <w:sz w:val="21"/>
          <w:szCs w:val="21"/>
          <w:lang w:val="uk-UA"/>
        </w:rPr>
        <w:t xml:space="preserve"> і Тейлором [1972]: </w:t>
      </w:r>
    </w:p>
    <w:p w14:paraId="3C593088" w14:textId="77777777" w:rsidR="006B05EE" w:rsidRPr="006B05EE" w:rsidRDefault="006B05EE" w:rsidP="006B05EE">
      <w:pPr>
        <w:pStyle w:val="BodyText"/>
        <w:ind w:right="-1"/>
        <w:jc w:val="right"/>
        <w:rPr>
          <w:rFonts w:asciiTheme="majorHAnsi" w:hAnsiTheme="majorHAnsi"/>
          <w:sz w:val="21"/>
          <w:szCs w:val="21"/>
          <w:lang w:val="uk-UA"/>
        </w:rPr>
      </w:pPr>
      <w:r w:rsidRPr="006B05EE">
        <w:rPr>
          <w:rFonts w:asciiTheme="majorHAnsi" w:hAnsiTheme="majorHAnsi"/>
          <w:position w:val="-16"/>
          <w:sz w:val="21"/>
          <w:szCs w:val="21"/>
          <w:lang w:val="en-US"/>
        </w:rPr>
        <w:object w:dxaOrig="2380" w:dyaOrig="700" w14:anchorId="77469E22">
          <v:shape id="_x0000_i1401" type="#_x0000_t75" style="width:119pt;height:35pt" o:ole="">
            <v:imagedata r:id="rId37" o:title=""/>
          </v:shape>
          <o:OLEObject Type="Embed" ProgID="Equation.2" ShapeID="_x0000_i1401" DrawAspect="Content" ObjectID="_1685561150" r:id="rId38"/>
        </w:object>
      </w:r>
      <w:r w:rsidRPr="006B05EE">
        <w:rPr>
          <w:rFonts w:asciiTheme="majorHAnsi" w:hAnsiTheme="majorHAnsi"/>
          <w:sz w:val="21"/>
          <w:szCs w:val="21"/>
          <w:lang w:val="uk-UA"/>
        </w:rPr>
        <w:tab/>
      </w:r>
      <w:r w:rsidRPr="006B05EE">
        <w:rPr>
          <w:rFonts w:asciiTheme="majorHAnsi" w:hAnsiTheme="majorHAnsi"/>
          <w:sz w:val="21"/>
          <w:szCs w:val="21"/>
          <w:lang w:val="uk-UA"/>
        </w:rPr>
        <w:tab/>
      </w:r>
      <w:r w:rsidRPr="006B05EE">
        <w:rPr>
          <w:rFonts w:asciiTheme="majorHAnsi" w:hAnsiTheme="majorHAnsi"/>
          <w:sz w:val="21"/>
          <w:szCs w:val="21"/>
          <w:lang w:val="uk-UA"/>
        </w:rPr>
        <w:tab/>
      </w:r>
      <w:r w:rsidRPr="006B05EE">
        <w:rPr>
          <w:rFonts w:asciiTheme="majorHAnsi" w:hAnsiTheme="majorHAnsi"/>
          <w:sz w:val="21"/>
          <w:szCs w:val="21"/>
          <w:lang w:val="uk-UA"/>
        </w:rPr>
        <w:tab/>
        <w:t>(14)</w:t>
      </w:r>
      <w:r w:rsidRPr="006B05EE">
        <w:rPr>
          <w:rFonts w:asciiTheme="majorHAnsi" w:hAnsiTheme="majorHAnsi"/>
          <w:position w:val="-12"/>
          <w:sz w:val="21"/>
          <w:szCs w:val="21"/>
          <w:lang w:val="en-US"/>
        </w:rPr>
        <w:object w:dxaOrig="200" w:dyaOrig="380" w14:anchorId="6B2D82F9">
          <v:shape id="_x0000_i1402" type="#_x0000_t75" style="width:10pt;height:19pt" o:ole="">
            <v:imagedata r:id="rId25" o:title=""/>
          </v:shape>
          <o:OLEObject Type="Embed" ProgID="Equation.2" ShapeID="_x0000_i1402" DrawAspect="Content" ObjectID="_1685561151" r:id="rId39"/>
        </w:object>
      </w:r>
    </w:p>
    <w:p w14:paraId="44A7AE64" w14:textId="77777777" w:rsidR="006B05EE" w:rsidRPr="006B05EE" w:rsidRDefault="006B05EE" w:rsidP="006B05EE">
      <w:pPr>
        <w:pStyle w:val="BodyTextIndent"/>
        <w:ind w:left="0" w:right="-1" w:firstLine="0"/>
        <w:rPr>
          <w:rFonts w:asciiTheme="majorHAnsi" w:hAnsiTheme="majorHAnsi"/>
          <w:sz w:val="21"/>
          <w:szCs w:val="21"/>
          <w:lang w:val="uk-UA"/>
        </w:rPr>
      </w:pPr>
      <w:r w:rsidRPr="006B05EE">
        <w:rPr>
          <w:rFonts w:asciiTheme="majorHAnsi" w:hAnsiTheme="majorHAnsi"/>
          <w:sz w:val="21"/>
          <w:szCs w:val="21"/>
          <w:lang w:val="uk-UA"/>
        </w:rPr>
        <w:t xml:space="preserve">де </w:t>
      </w:r>
      <w:r w:rsidRPr="006B05EE">
        <w:rPr>
          <w:rFonts w:asciiTheme="majorHAnsi" w:hAnsiTheme="majorHAnsi"/>
          <w:sz w:val="21"/>
          <w:szCs w:val="21"/>
          <w:lang w:val="en-US"/>
        </w:rPr>
        <w:sym w:font="Symbol" w:char="F061"/>
      </w:r>
      <w:r w:rsidRPr="006B05EE">
        <w:rPr>
          <w:rFonts w:asciiTheme="majorHAnsi" w:hAnsiTheme="majorHAnsi"/>
          <w:sz w:val="21"/>
          <w:szCs w:val="21"/>
          <w:vertAlign w:val="subscript"/>
        </w:rPr>
        <w:t>е</w:t>
      </w:r>
      <w:r w:rsidRPr="006B05EE">
        <w:rPr>
          <w:rFonts w:asciiTheme="majorHAnsi" w:hAnsiTheme="majorHAnsi"/>
          <w:sz w:val="21"/>
          <w:szCs w:val="21"/>
        </w:rPr>
        <w:t xml:space="preserve"> – </w:t>
      </w:r>
      <w:r w:rsidRPr="006B05EE">
        <w:rPr>
          <w:rFonts w:asciiTheme="majorHAnsi" w:hAnsiTheme="majorHAnsi"/>
          <w:sz w:val="21"/>
          <w:szCs w:val="21"/>
          <w:lang w:val="uk-UA"/>
        </w:rPr>
        <w:t>коефіцієнт пропорціональності;</w:t>
      </w:r>
    </w:p>
    <w:p w14:paraId="6FDA1C20" w14:textId="77777777" w:rsidR="006B05EE" w:rsidRPr="006B05EE" w:rsidRDefault="006B05EE" w:rsidP="006B05EE">
      <w:pPr>
        <w:pStyle w:val="BodyText"/>
        <w:ind w:right="-1"/>
        <w:rPr>
          <w:rFonts w:asciiTheme="majorHAnsi" w:hAnsiTheme="majorHAnsi"/>
          <w:sz w:val="21"/>
          <w:szCs w:val="21"/>
          <w:lang w:val="uk-UA"/>
        </w:rPr>
      </w:pPr>
      <w:r w:rsidRPr="006B05EE">
        <w:rPr>
          <w:rFonts w:asciiTheme="majorHAnsi" w:hAnsiTheme="majorHAnsi"/>
          <w:sz w:val="21"/>
          <w:szCs w:val="21"/>
          <w:lang w:val="en-US"/>
        </w:rPr>
        <w:sym w:font="Symbol" w:char="F044"/>
      </w:r>
      <w:r w:rsidRPr="006B05EE">
        <w:rPr>
          <w:rFonts w:asciiTheme="majorHAnsi" w:hAnsiTheme="majorHAnsi"/>
          <w:sz w:val="21"/>
          <w:szCs w:val="21"/>
          <w:lang w:val="uk-UA"/>
        </w:rPr>
        <w:t xml:space="preserve"> – нахил кривої залежності насичуючого </w:t>
      </w:r>
      <w:r w:rsidRPr="006B05EE">
        <w:rPr>
          <w:rFonts w:asciiTheme="majorHAnsi" w:hAnsiTheme="majorHAnsi"/>
          <w:color w:val="008000"/>
          <w:spacing w:val="2"/>
          <w:sz w:val="21"/>
          <w:szCs w:val="21"/>
          <w:lang w:val="uk-UA"/>
        </w:rPr>
        <w:t>тиску</w:t>
      </w:r>
      <w:r w:rsidRPr="006B05EE">
        <w:rPr>
          <w:rFonts w:asciiTheme="majorHAnsi" w:hAnsiTheme="majorHAnsi"/>
          <w:sz w:val="21"/>
          <w:szCs w:val="21"/>
          <w:lang w:val="uk-UA"/>
        </w:rPr>
        <w:t xml:space="preserve"> водяної пари від температури повітря;</w:t>
      </w:r>
    </w:p>
    <w:p w14:paraId="1D75E3C0" w14:textId="77777777" w:rsidR="006B05EE" w:rsidRPr="006B05EE" w:rsidRDefault="006B05EE" w:rsidP="006B05EE">
      <w:pPr>
        <w:pStyle w:val="List2"/>
        <w:ind w:left="0" w:right="-1" w:firstLine="0"/>
        <w:rPr>
          <w:rFonts w:asciiTheme="majorHAnsi" w:hAnsiTheme="majorHAnsi"/>
          <w:sz w:val="21"/>
          <w:szCs w:val="21"/>
          <w:lang w:val="uk-UA"/>
        </w:rPr>
      </w:pPr>
      <w:r w:rsidRPr="006B05EE">
        <w:rPr>
          <w:rFonts w:asciiTheme="majorHAnsi" w:hAnsiTheme="majorHAnsi"/>
          <w:sz w:val="21"/>
          <w:szCs w:val="21"/>
          <w:lang w:val="en-US"/>
        </w:rPr>
        <w:sym w:font="Symbol" w:char="F067"/>
      </w:r>
      <w:r w:rsidRPr="006B05EE">
        <w:rPr>
          <w:rFonts w:asciiTheme="majorHAnsi" w:hAnsiTheme="majorHAnsi"/>
          <w:sz w:val="21"/>
          <w:szCs w:val="21"/>
        </w:rPr>
        <w:t xml:space="preserve"> – </w:t>
      </w:r>
      <w:r w:rsidRPr="006B05EE">
        <w:rPr>
          <w:rFonts w:asciiTheme="majorHAnsi" w:hAnsiTheme="majorHAnsi"/>
          <w:color w:val="FF0000"/>
          <w:spacing w:val="2"/>
          <w:sz w:val="21"/>
          <w:szCs w:val="21"/>
          <w:lang w:val="uk-UA"/>
        </w:rPr>
        <w:t>психрометрична</w:t>
      </w:r>
      <w:r w:rsidRPr="006B05EE">
        <w:rPr>
          <w:rFonts w:asciiTheme="majorHAnsi" w:hAnsiTheme="majorHAnsi"/>
          <w:sz w:val="21"/>
          <w:szCs w:val="21"/>
          <w:lang w:val="uk-UA"/>
        </w:rPr>
        <w:t xml:space="preserve"> постійна;</w:t>
      </w:r>
    </w:p>
    <w:p w14:paraId="4EAEF46C" w14:textId="77777777" w:rsidR="006B05EE" w:rsidRPr="006B05EE" w:rsidRDefault="006B05EE" w:rsidP="006B05EE">
      <w:pPr>
        <w:pStyle w:val="List2"/>
        <w:ind w:left="0" w:right="-1" w:firstLine="0"/>
        <w:rPr>
          <w:rFonts w:asciiTheme="majorHAnsi" w:hAnsiTheme="majorHAnsi"/>
          <w:sz w:val="21"/>
          <w:szCs w:val="21"/>
          <w:lang w:val="uk-UA"/>
        </w:rPr>
      </w:pPr>
      <w:r w:rsidRPr="006B05EE">
        <w:rPr>
          <w:rFonts w:asciiTheme="majorHAnsi" w:hAnsiTheme="majorHAnsi"/>
          <w:sz w:val="21"/>
          <w:szCs w:val="21"/>
        </w:rPr>
        <w:sym w:font="Symbol" w:char="F06C"/>
      </w:r>
      <w:r w:rsidRPr="006B05EE">
        <w:rPr>
          <w:rFonts w:asciiTheme="majorHAnsi" w:hAnsiTheme="majorHAnsi"/>
          <w:sz w:val="21"/>
          <w:szCs w:val="21"/>
        </w:rPr>
        <w:t xml:space="preserve"> – </w:t>
      </w:r>
      <w:r w:rsidRPr="006B05EE">
        <w:rPr>
          <w:rFonts w:asciiTheme="majorHAnsi" w:hAnsiTheme="majorHAnsi"/>
          <w:sz w:val="21"/>
          <w:szCs w:val="21"/>
          <w:lang w:val="uk-UA"/>
        </w:rPr>
        <w:t xml:space="preserve">прихована теплота </w:t>
      </w:r>
      <w:r w:rsidRPr="006B05EE">
        <w:rPr>
          <w:rFonts w:asciiTheme="majorHAnsi" w:hAnsiTheme="majorHAnsi"/>
          <w:color w:val="FF0000"/>
          <w:spacing w:val="2"/>
          <w:sz w:val="21"/>
          <w:szCs w:val="21"/>
          <w:lang w:val="uk-UA"/>
        </w:rPr>
        <w:t>пароутворення</w:t>
      </w:r>
      <w:r w:rsidRPr="006B05EE">
        <w:rPr>
          <w:rFonts w:asciiTheme="majorHAnsi" w:hAnsiTheme="majorHAnsi"/>
          <w:sz w:val="21"/>
          <w:szCs w:val="21"/>
          <w:lang w:val="uk-UA"/>
        </w:rPr>
        <w:t>.</w:t>
      </w:r>
    </w:p>
    <w:p w14:paraId="28E3AB80" w14:textId="77777777" w:rsidR="006B05EE" w:rsidRPr="006B05EE" w:rsidRDefault="006B05EE" w:rsidP="006B05EE">
      <w:pPr>
        <w:pStyle w:val="BodyText"/>
        <w:ind w:right="-1"/>
        <w:rPr>
          <w:rFonts w:asciiTheme="majorHAnsi" w:hAnsiTheme="majorHAnsi"/>
          <w:sz w:val="21"/>
          <w:szCs w:val="21"/>
          <w:lang w:val="uk-UA"/>
        </w:rPr>
      </w:pPr>
      <w:r w:rsidRPr="006B05EE">
        <w:rPr>
          <w:rFonts w:asciiTheme="majorHAnsi" w:hAnsiTheme="majorHAnsi"/>
          <w:sz w:val="21"/>
          <w:szCs w:val="21"/>
          <w:lang w:val="uk-UA"/>
        </w:rPr>
        <w:t xml:space="preserve">Розрахунок </w:t>
      </w:r>
      <w:r w:rsidRPr="006B05EE">
        <w:rPr>
          <w:rFonts w:asciiTheme="majorHAnsi" w:hAnsiTheme="majorHAnsi"/>
          <w:i/>
          <w:sz w:val="21"/>
          <w:szCs w:val="21"/>
          <w:lang w:val="uk-UA"/>
        </w:rPr>
        <w:t xml:space="preserve">величини оптимального водоспоживання </w:t>
      </w:r>
      <w:r w:rsidRPr="006B05EE">
        <w:rPr>
          <w:rFonts w:asciiTheme="majorHAnsi" w:hAnsiTheme="majorHAnsi"/>
          <w:sz w:val="21"/>
          <w:szCs w:val="21"/>
          <w:lang w:val="uk-UA"/>
        </w:rPr>
        <w:t>рослин визначимо за формулою С.І. Харченко:</w:t>
      </w:r>
    </w:p>
    <w:p w14:paraId="4137264A" w14:textId="77777777" w:rsidR="006B05EE" w:rsidRPr="006B05EE" w:rsidRDefault="006B05EE" w:rsidP="006B05EE">
      <w:pPr>
        <w:pStyle w:val="BodyText"/>
        <w:ind w:right="-1"/>
        <w:jc w:val="right"/>
        <w:rPr>
          <w:rFonts w:asciiTheme="majorHAnsi" w:hAnsiTheme="majorHAnsi"/>
          <w:i/>
          <w:sz w:val="21"/>
          <w:szCs w:val="21"/>
        </w:rPr>
      </w:pPr>
      <w:proofErr w:type="spellStart"/>
      <w:r w:rsidRPr="006B05EE">
        <w:rPr>
          <w:rFonts w:asciiTheme="majorHAnsi" w:hAnsiTheme="majorHAnsi"/>
          <w:i/>
          <w:sz w:val="21"/>
          <w:szCs w:val="21"/>
          <w:lang w:val="en-US"/>
        </w:rPr>
        <w:t>E</w:t>
      </w:r>
      <w:r w:rsidRPr="006B05EE">
        <w:rPr>
          <w:rFonts w:asciiTheme="majorHAnsi" w:hAnsiTheme="majorHAnsi"/>
          <w:i/>
          <w:sz w:val="21"/>
          <w:szCs w:val="21"/>
          <w:vertAlign w:val="subscript"/>
          <w:lang w:val="en-US"/>
        </w:rPr>
        <w:t>opt</w:t>
      </w:r>
      <w:proofErr w:type="spellEnd"/>
      <w:r w:rsidRPr="006B05EE">
        <w:rPr>
          <w:rFonts w:asciiTheme="majorHAnsi" w:hAnsiTheme="majorHAnsi"/>
          <w:i/>
          <w:sz w:val="21"/>
          <w:szCs w:val="21"/>
          <w:vertAlign w:val="subscript"/>
        </w:rPr>
        <w:t xml:space="preserve"> </w:t>
      </w:r>
      <w:r w:rsidRPr="006B05EE">
        <w:rPr>
          <w:rFonts w:asciiTheme="majorHAnsi" w:hAnsiTheme="majorHAnsi"/>
          <w:i/>
          <w:sz w:val="21"/>
          <w:szCs w:val="21"/>
        </w:rPr>
        <w:t>=</w:t>
      </w:r>
      <w:r w:rsidRPr="006B05EE">
        <w:rPr>
          <w:rFonts w:asciiTheme="majorHAnsi" w:hAnsiTheme="majorHAnsi"/>
          <w:sz w:val="21"/>
          <w:szCs w:val="21"/>
        </w:rPr>
        <w:t xml:space="preserve"> 16,7(0,72</w:t>
      </w:r>
      <w:r w:rsidRPr="006B05EE">
        <w:rPr>
          <w:rFonts w:asciiTheme="majorHAnsi" w:hAnsiTheme="majorHAnsi"/>
          <w:i/>
          <w:sz w:val="21"/>
          <w:szCs w:val="21"/>
          <w:lang w:val="en-US"/>
        </w:rPr>
        <w:t>Q</w:t>
      </w:r>
      <w:r w:rsidRPr="006B05EE">
        <w:rPr>
          <w:rFonts w:asciiTheme="majorHAnsi" w:hAnsiTheme="majorHAnsi"/>
          <w:i/>
          <w:sz w:val="21"/>
          <w:szCs w:val="21"/>
          <w:vertAlign w:val="subscript"/>
          <w:lang w:val="en-US"/>
        </w:rPr>
        <w:t>o</w:t>
      </w:r>
      <w:r w:rsidRPr="006B05EE">
        <w:rPr>
          <w:rFonts w:asciiTheme="majorHAnsi" w:hAnsiTheme="majorHAnsi"/>
          <w:i/>
          <w:sz w:val="21"/>
          <w:szCs w:val="21"/>
        </w:rPr>
        <w:t xml:space="preserve"> </w:t>
      </w:r>
      <w:r w:rsidRPr="006B05EE">
        <w:rPr>
          <w:rFonts w:asciiTheme="majorHAnsi" w:hAnsiTheme="majorHAnsi"/>
          <w:sz w:val="21"/>
          <w:szCs w:val="21"/>
        </w:rPr>
        <w:t>– 0,5</w:t>
      </w:r>
      <w:proofErr w:type="spellStart"/>
      <w:r w:rsidRPr="006B05EE">
        <w:rPr>
          <w:rFonts w:asciiTheme="majorHAnsi" w:hAnsiTheme="majorHAnsi"/>
          <w:i/>
          <w:sz w:val="21"/>
          <w:szCs w:val="21"/>
          <w:lang w:val="en-US"/>
        </w:rPr>
        <w:t>n</w:t>
      </w:r>
      <w:r w:rsidRPr="006B05EE">
        <w:rPr>
          <w:rFonts w:asciiTheme="majorHAnsi" w:hAnsiTheme="majorHAnsi"/>
          <w:i/>
          <w:sz w:val="21"/>
          <w:szCs w:val="21"/>
          <w:vertAlign w:val="superscript"/>
          <w:lang w:val="en-US"/>
        </w:rPr>
        <w:t>j</w:t>
      </w:r>
      <w:proofErr w:type="spellEnd"/>
      <w:r w:rsidRPr="006B05EE">
        <w:rPr>
          <w:rFonts w:asciiTheme="majorHAnsi" w:hAnsiTheme="majorHAnsi"/>
          <w:sz w:val="21"/>
          <w:szCs w:val="21"/>
        </w:rPr>
        <w:t>),</w:t>
      </w:r>
      <w:r w:rsidRPr="006B05EE">
        <w:rPr>
          <w:rFonts w:asciiTheme="majorHAnsi" w:hAnsiTheme="majorHAnsi"/>
          <w:sz w:val="21"/>
          <w:szCs w:val="21"/>
        </w:rPr>
        <w:tab/>
      </w:r>
      <w:r w:rsidRPr="006B05EE">
        <w:rPr>
          <w:rFonts w:asciiTheme="majorHAnsi" w:hAnsiTheme="majorHAnsi"/>
          <w:sz w:val="21"/>
          <w:szCs w:val="21"/>
        </w:rPr>
        <w:tab/>
      </w:r>
      <w:r w:rsidRPr="006B05EE">
        <w:rPr>
          <w:rFonts w:asciiTheme="majorHAnsi" w:hAnsiTheme="majorHAnsi"/>
          <w:sz w:val="21"/>
          <w:szCs w:val="21"/>
        </w:rPr>
        <w:tab/>
        <w:t>(15)</w:t>
      </w:r>
    </w:p>
    <w:p w14:paraId="7BC4C816" w14:textId="77777777" w:rsidR="006B05EE" w:rsidRPr="006B05EE" w:rsidRDefault="006B05EE" w:rsidP="006B05EE">
      <w:pPr>
        <w:pStyle w:val="BodyTextIndent"/>
        <w:ind w:left="0" w:right="-1" w:firstLine="0"/>
        <w:rPr>
          <w:rFonts w:asciiTheme="majorHAnsi" w:hAnsiTheme="majorHAnsi"/>
          <w:sz w:val="21"/>
          <w:szCs w:val="21"/>
          <w:lang w:val="uk-UA"/>
        </w:rPr>
      </w:pPr>
      <w:r w:rsidRPr="006B05EE">
        <w:rPr>
          <w:rFonts w:asciiTheme="majorHAnsi" w:hAnsiTheme="majorHAnsi"/>
          <w:sz w:val="21"/>
          <w:szCs w:val="21"/>
          <w:lang w:val="uk-UA"/>
        </w:rPr>
        <w:t xml:space="preserve">де </w:t>
      </w:r>
      <w:proofErr w:type="spellStart"/>
      <w:r w:rsidRPr="006B05EE">
        <w:rPr>
          <w:rFonts w:asciiTheme="majorHAnsi" w:hAnsiTheme="majorHAnsi"/>
          <w:i/>
          <w:sz w:val="21"/>
          <w:szCs w:val="21"/>
          <w:lang w:val="en-US"/>
        </w:rPr>
        <w:t>E</w:t>
      </w:r>
      <w:r w:rsidRPr="006B05EE">
        <w:rPr>
          <w:rFonts w:asciiTheme="majorHAnsi" w:hAnsiTheme="majorHAnsi"/>
          <w:i/>
          <w:sz w:val="21"/>
          <w:szCs w:val="21"/>
          <w:vertAlign w:val="subscript"/>
          <w:lang w:val="en-US"/>
        </w:rPr>
        <w:t>opt</w:t>
      </w:r>
      <w:proofErr w:type="spellEnd"/>
      <w:r w:rsidRPr="006B05EE">
        <w:rPr>
          <w:rFonts w:asciiTheme="majorHAnsi" w:hAnsiTheme="majorHAnsi"/>
          <w:sz w:val="21"/>
          <w:szCs w:val="21"/>
        </w:rPr>
        <w:t xml:space="preserve"> – </w:t>
      </w:r>
      <w:r w:rsidRPr="006B05EE">
        <w:rPr>
          <w:rFonts w:asciiTheme="majorHAnsi" w:hAnsiTheme="majorHAnsi"/>
          <w:sz w:val="21"/>
          <w:szCs w:val="21"/>
          <w:lang w:val="uk-UA"/>
        </w:rPr>
        <w:t>оптимальне водоспоживання рослин за декаду;</w:t>
      </w:r>
    </w:p>
    <w:p w14:paraId="473CE0B7" w14:textId="77777777" w:rsidR="006B05EE" w:rsidRPr="006B05EE" w:rsidRDefault="006B05EE" w:rsidP="006B05EE">
      <w:pPr>
        <w:pStyle w:val="BodyTextIndent"/>
        <w:ind w:left="0" w:right="-1" w:firstLine="0"/>
        <w:rPr>
          <w:rFonts w:asciiTheme="majorHAnsi" w:hAnsiTheme="majorHAnsi"/>
          <w:sz w:val="21"/>
          <w:szCs w:val="21"/>
          <w:lang w:val="uk-UA"/>
        </w:rPr>
      </w:pPr>
      <w:r w:rsidRPr="006B05EE">
        <w:rPr>
          <w:rFonts w:asciiTheme="majorHAnsi" w:hAnsiTheme="majorHAnsi"/>
          <w:i/>
          <w:sz w:val="21"/>
          <w:szCs w:val="21"/>
          <w:lang w:val="uk-UA"/>
        </w:rPr>
        <w:t>n</w:t>
      </w:r>
      <w:r w:rsidRPr="006B05EE">
        <w:rPr>
          <w:rFonts w:asciiTheme="majorHAnsi" w:hAnsiTheme="majorHAnsi"/>
          <w:sz w:val="21"/>
          <w:szCs w:val="21"/>
          <w:lang w:val="uk-UA"/>
        </w:rPr>
        <w:t xml:space="preserve"> – кількість днів в розрахунковій декаді.</w:t>
      </w:r>
    </w:p>
    <w:p w14:paraId="0585958A" w14:textId="77777777" w:rsidR="006B05EE" w:rsidRPr="006B05EE" w:rsidRDefault="006B05EE" w:rsidP="006B05EE">
      <w:pPr>
        <w:pStyle w:val="BodyText"/>
        <w:ind w:right="-1"/>
        <w:rPr>
          <w:rFonts w:asciiTheme="majorHAnsi" w:hAnsiTheme="majorHAnsi"/>
          <w:sz w:val="21"/>
          <w:szCs w:val="21"/>
          <w:lang w:val="uk-UA"/>
        </w:rPr>
      </w:pPr>
      <w:r w:rsidRPr="006B05EE">
        <w:rPr>
          <w:rFonts w:asciiTheme="majorHAnsi" w:hAnsiTheme="majorHAnsi"/>
          <w:sz w:val="21"/>
          <w:szCs w:val="21"/>
          <w:lang w:val="uk-UA"/>
        </w:rPr>
        <w:t xml:space="preserve">Значення </w:t>
      </w:r>
      <w:r w:rsidRPr="006B05EE">
        <w:rPr>
          <w:rFonts w:asciiTheme="majorHAnsi" w:hAnsiTheme="majorHAnsi"/>
          <w:i/>
          <w:sz w:val="21"/>
          <w:szCs w:val="21"/>
          <w:lang w:val="uk-UA"/>
        </w:rPr>
        <w:t xml:space="preserve">сумарного випаровування </w:t>
      </w:r>
      <w:r w:rsidRPr="006B05EE">
        <w:rPr>
          <w:rFonts w:asciiTheme="majorHAnsi" w:hAnsiTheme="majorHAnsi"/>
          <w:sz w:val="21"/>
          <w:szCs w:val="21"/>
          <w:lang w:val="uk-UA"/>
        </w:rPr>
        <w:t xml:space="preserve">посівів </w:t>
      </w:r>
      <w:r w:rsidRPr="006B05EE">
        <w:rPr>
          <w:rFonts w:asciiTheme="majorHAnsi" w:hAnsiTheme="majorHAnsi"/>
          <w:color w:val="008000"/>
          <w:spacing w:val="2"/>
          <w:sz w:val="21"/>
          <w:szCs w:val="21"/>
          <w:lang w:val="uk-UA"/>
        </w:rPr>
        <w:t>знайдемо</w:t>
      </w:r>
      <w:r w:rsidRPr="006B05EE">
        <w:rPr>
          <w:rFonts w:asciiTheme="majorHAnsi" w:hAnsiTheme="majorHAnsi"/>
          <w:sz w:val="21"/>
          <w:szCs w:val="21"/>
          <w:lang w:val="uk-UA"/>
        </w:rPr>
        <w:t xml:space="preserve"> за формулою С.І. Харченко [1975]:</w:t>
      </w:r>
    </w:p>
    <w:p w14:paraId="70C6866D" w14:textId="77777777" w:rsidR="006B05EE" w:rsidRPr="006B05EE" w:rsidRDefault="006B05EE" w:rsidP="006B05EE">
      <w:pPr>
        <w:pStyle w:val="BodyText"/>
        <w:ind w:right="-1"/>
        <w:jc w:val="right"/>
        <w:rPr>
          <w:rFonts w:asciiTheme="majorHAnsi" w:hAnsiTheme="majorHAnsi"/>
          <w:sz w:val="21"/>
          <w:szCs w:val="21"/>
        </w:rPr>
      </w:pPr>
      <w:r w:rsidRPr="006B05EE">
        <w:rPr>
          <w:rFonts w:asciiTheme="majorHAnsi" w:hAnsiTheme="majorHAnsi"/>
          <w:position w:val="-30"/>
          <w:sz w:val="21"/>
          <w:szCs w:val="21"/>
          <w:lang w:val="en-US"/>
        </w:rPr>
        <w:object w:dxaOrig="2000" w:dyaOrig="660" w14:anchorId="4C0677C7">
          <v:shape id="_x0000_i1403" type="#_x0000_t75" style="width:100pt;height:33pt" o:ole="">
            <v:imagedata r:id="rId40" o:title=""/>
          </v:shape>
          <o:OLEObject Type="Embed" ProgID="Equation.2" ShapeID="_x0000_i1403" DrawAspect="Content" ObjectID="_1685561152" r:id="rId41"/>
        </w:object>
      </w:r>
      <w:r w:rsidRPr="006B05EE">
        <w:rPr>
          <w:rFonts w:asciiTheme="majorHAnsi" w:hAnsiTheme="majorHAnsi"/>
          <w:sz w:val="21"/>
          <w:szCs w:val="21"/>
        </w:rPr>
        <w:tab/>
      </w:r>
      <w:r w:rsidRPr="006B05EE">
        <w:rPr>
          <w:rFonts w:asciiTheme="majorHAnsi" w:hAnsiTheme="majorHAnsi"/>
          <w:sz w:val="21"/>
          <w:szCs w:val="21"/>
        </w:rPr>
        <w:tab/>
      </w:r>
      <w:r w:rsidRPr="006B05EE">
        <w:rPr>
          <w:rFonts w:asciiTheme="majorHAnsi" w:hAnsiTheme="majorHAnsi"/>
          <w:sz w:val="21"/>
          <w:szCs w:val="21"/>
        </w:rPr>
        <w:tab/>
      </w:r>
      <w:r w:rsidRPr="006B05EE">
        <w:rPr>
          <w:rFonts w:asciiTheme="majorHAnsi" w:hAnsiTheme="majorHAnsi"/>
          <w:sz w:val="21"/>
          <w:szCs w:val="21"/>
        </w:rPr>
        <w:tab/>
      </w:r>
      <w:r w:rsidRPr="006B05EE">
        <w:rPr>
          <w:rFonts w:asciiTheme="majorHAnsi" w:hAnsiTheme="majorHAnsi"/>
          <w:sz w:val="21"/>
          <w:szCs w:val="21"/>
        </w:rPr>
        <w:tab/>
        <w:t>(16)</w:t>
      </w:r>
    </w:p>
    <w:p w14:paraId="0B2005C0" w14:textId="77777777" w:rsidR="006B05EE" w:rsidRPr="006B05EE" w:rsidRDefault="006B05EE" w:rsidP="006B05EE">
      <w:pPr>
        <w:pStyle w:val="List2"/>
        <w:ind w:left="0" w:right="-1" w:firstLine="0"/>
        <w:rPr>
          <w:rFonts w:asciiTheme="majorHAnsi" w:hAnsiTheme="majorHAnsi"/>
          <w:sz w:val="21"/>
          <w:szCs w:val="21"/>
          <w:lang w:val="uk-UA"/>
        </w:rPr>
      </w:pPr>
      <w:r w:rsidRPr="006B05EE">
        <w:rPr>
          <w:rFonts w:asciiTheme="majorHAnsi" w:hAnsiTheme="majorHAnsi"/>
          <w:sz w:val="21"/>
          <w:szCs w:val="21"/>
          <w:lang w:val="uk-UA"/>
        </w:rPr>
        <w:t xml:space="preserve">де </w:t>
      </w:r>
      <w:r w:rsidRPr="006B05EE">
        <w:rPr>
          <w:rFonts w:asciiTheme="majorHAnsi" w:hAnsiTheme="majorHAnsi"/>
          <w:i/>
          <w:sz w:val="21"/>
          <w:szCs w:val="21"/>
          <w:lang w:val="en-US"/>
        </w:rPr>
        <w:t>E</w:t>
      </w:r>
      <w:r w:rsidRPr="006B05EE">
        <w:rPr>
          <w:rFonts w:asciiTheme="majorHAnsi" w:hAnsiTheme="majorHAnsi"/>
          <w:i/>
          <w:sz w:val="21"/>
          <w:szCs w:val="21"/>
        </w:rPr>
        <w:t xml:space="preserve"> –</w:t>
      </w:r>
      <w:r w:rsidRPr="006B05EE">
        <w:rPr>
          <w:rFonts w:asciiTheme="majorHAnsi" w:hAnsiTheme="majorHAnsi"/>
          <w:sz w:val="21"/>
          <w:szCs w:val="21"/>
        </w:rPr>
        <w:t xml:space="preserve"> </w:t>
      </w:r>
      <w:r w:rsidRPr="006B05EE">
        <w:rPr>
          <w:rFonts w:asciiTheme="majorHAnsi" w:hAnsiTheme="majorHAnsi"/>
          <w:sz w:val="21"/>
          <w:szCs w:val="21"/>
          <w:lang w:val="uk-UA"/>
        </w:rPr>
        <w:t xml:space="preserve">сумарне випаровування; </w:t>
      </w:r>
    </w:p>
    <w:p w14:paraId="66895DDB" w14:textId="77777777" w:rsidR="006B05EE" w:rsidRPr="006B05EE" w:rsidRDefault="006B05EE" w:rsidP="006B05EE">
      <w:pPr>
        <w:pStyle w:val="List2"/>
        <w:ind w:left="0" w:right="-1" w:firstLine="0"/>
        <w:rPr>
          <w:rFonts w:asciiTheme="majorHAnsi" w:hAnsiTheme="majorHAnsi"/>
          <w:sz w:val="21"/>
          <w:szCs w:val="21"/>
          <w:lang w:val="uk-UA"/>
        </w:rPr>
      </w:pPr>
      <w:r w:rsidRPr="006B05EE">
        <w:rPr>
          <w:rFonts w:asciiTheme="majorHAnsi" w:hAnsiTheme="majorHAnsi"/>
          <w:i/>
          <w:sz w:val="21"/>
          <w:szCs w:val="21"/>
          <w:lang w:val="uk-UA"/>
        </w:rPr>
        <w:t>W</w:t>
      </w:r>
      <w:r w:rsidRPr="006B05EE">
        <w:rPr>
          <w:rFonts w:asciiTheme="majorHAnsi" w:hAnsiTheme="majorHAnsi"/>
          <w:sz w:val="21"/>
          <w:szCs w:val="21"/>
          <w:lang w:val="uk-UA"/>
        </w:rPr>
        <w:t xml:space="preserve"> – запаси вологи в метровому шарі ґрунту;</w:t>
      </w:r>
    </w:p>
    <w:p w14:paraId="3EE282DC" w14:textId="77777777" w:rsidR="006B05EE" w:rsidRPr="006B05EE" w:rsidRDefault="006B05EE" w:rsidP="006B05EE">
      <w:pPr>
        <w:pStyle w:val="List2"/>
        <w:ind w:left="0" w:right="-1" w:firstLine="0"/>
        <w:rPr>
          <w:rFonts w:asciiTheme="majorHAnsi" w:hAnsiTheme="majorHAnsi"/>
          <w:sz w:val="21"/>
          <w:szCs w:val="21"/>
          <w:lang w:val="uk-UA"/>
        </w:rPr>
      </w:pPr>
      <w:r w:rsidRPr="006B05EE">
        <w:rPr>
          <w:rFonts w:asciiTheme="majorHAnsi" w:hAnsiTheme="majorHAnsi"/>
          <w:i/>
          <w:sz w:val="21"/>
          <w:szCs w:val="21"/>
          <w:lang w:val="en-US"/>
        </w:rPr>
        <w:sym w:font="Symbol" w:char="F051"/>
      </w:r>
      <w:r w:rsidRPr="006B05EE">
        <w:rPr>
          <w:rFonts w:asciiTheme="majorHAnsi" w:hAnsiTheme="majorHAnsi"/>
          <w:i/>
          <w:sz w:val="21"/>
          <w:szCs w:val="21"/>
        </w:rPr>
        <w:t xml:space="preserve"> –</w:t>
      </w:r>
      <w:r w:rsidRPr="006B05EE">
        <w:rPr>
          <w:rFonts w:asciiTheme="majorHAnsi" w:hAnsiTheme="majorHAnsi"/>
          <w:sz w:val="21"/>
          <w:szCs w:val="21"/>
        </w:rPr>
        <w:t xml:space="preserve"> </w:t>
      </w:r>
      <w:proofErr w:type="spellStart"/>
      <w:r w:rsidRPr="006B05EE">
        <w:rPr>
          <w:rFonts w:asciiTheme="majorHAnsi" w:hAnsiTheme="majorHAnsi"/>
          <w:sz w:val="21"/>
          <w:szCs w:val="21"/>
        </w:rPr>
        <w:t>кількість</w:t>
      </w:r>
      <w:proofErr w:type="spellEnd"/>
      <w:r w:rsidRPr="006B05EE">
        <w:rPr>
          <w:rFonts w:asciiTheme="majorHAnsi" w:hAnsiTheme="majorHAnsi"/>
          <w:sz w:val="21"/>
          <w:szCs w:val="21"/>
          <w:lang w:val="uk-UA"/>
        </w:rPr>
        <w:t xml:space="preserve"> </w:t>
      </w:r>
      <w:r w:rsidRPr="006B05EE">
        <w:rPr>
          <w:rFonts w:asciiTheme="majorHAnsi" w:hAnsiTheme="majorHAnsi"/>
          <w:color w:val="008000"/>
          <w:spacing w:val="2"/>
          <w:sz w:val="21"/>
          <w:szCs w:val="21"/>
          <w:lang w:val="uk-UA"/>
        </w:rPr>
        <w:t>опадів</w:t>
      </w:r>
      <w:r w:rsidRPr="006B05EE">
        <w:rPr>
          <w:rFonts w:asciiTheme="majorHAnsi" w:hAnsiTheme="majorHAnsi"/>
          <w:sz w:val="21"/>
          <w:szCs w:val="21"/>
          <w:lang w:val="uk-UA"/>
        </w:rPr>
        <w:t xml:space="preserve"> за декаду;</w:t>
      </w:r>
    </w:p>
    <w:p w14:paraId="12C305C5" w14:textId="77777777" w:rsidR="006B05EE" w:rsidRPr="006B05EE" w:rsidRDefault="006B05EE" w:rsidP="006B05EE">
      <w:pPr>
        <w:pStyle w:val="List2"/>
        <w:ind w:left="0" w:right="-1" w:firstLine="0"/>
        <w:rPr>
          <w:rFonts w:asciiTheme="majorHAnsi" w:hAnsiTheme="majorHAnsi"/>
          <w:sz w:val="21"/>
          <w:szCs w:val="21"/>
          <w:lang w:val="uk-UA"/>
        </w:rPr>
      </w:pPr>
      <w:r w:rsidRPr="006B05EE">
        <w:rPr>
          <w:rFonts w:asciiTheme="majorHAnsi" w:hAnsiTheme="majorHAnsi"/>
          <w:i/>
          <w:sz w:val="21"/>
          <w:szCs w:val="21"/>
          <w:lang w:val="en-US"/>
        </w:rPr>
        <w:sym w:font="Symbol" w:char="F068"/>
      </w:r>
      <w:r w:rsidRPr="006B05EE">
        <w:rPr>
          <w:rFonts w:asciiTheme="majorHAnsi" w:hAnsiTheme="majorHAnsi"/>
          <w:sz w:val="21"/>
          <w:szCs w:val="21"/>
        </w:rPr>
        <w:t xml:space="preserve"> – </w:t>
      </w:r>
      <w:r w:rsidRPr="006B05EE">
        <w:rPr>
          <w:rFonts w:asciiTheme="majorHAnsi" w:hAnsiTheme="majorHAnsi"/>
          <w:sz w:val="21"/>
          <w:szCs w:val="21"/>
          <w:lang w:val="uk-UA"/>
        </w:rPr>
        <w:t>параметр.</w:t>
      </w:r>
    </w:p>
    <w:p w14:paraId="5EC113DB" w14:textId="77777777" w:rsidR="006B05EE" w:rsidRPr="006B05EE" w:rsidRDefault="006B05EE" w:rsidP="006B05EE">
      <w:pPr>
        <w:pStyle w:val="BodyText"/>
        <w:ind w:right="-1"/>
        <w:rPr>
          <w:rFonts w:asciiTheme="majorHAnsi" w:hAnsiTheme="majorHAnsi"/>
          <w:sz w:val="21"/>
          <w:szCs w:val="21"/>
          <w:lang w:val="uk-UA"/>
        </w:rPr>
      </w:pPr>
      <w:r w:rsidRPr="006B05EE">
        <w:rPr>
          <w:rFonts w:asciiTheme="majorHAnsi" w:hAnsiTheme="majorHAnsi"/>
          <w:i/>
          <w:sz w:val="21"/>
          <w:szCs w:val="21"/>
          <w:lang w:val="uk-UA"/>
        </w:rPr>
        <w:t xml:space="preserve">Зміна запасів вологи </w:t>
      </w:r>
      <w:r w:rsidRPr="006B05EE">
        <w:rPr>
          <w:rFonts w:asciiTheme="majorHAnsi" w:hAnsiTheme="majorHAnsi"/>
          <w:sz w:val="21"/>
          <w:szCs w:val="21"/>
          <w:lang w:val="uk-UA"/>
        </w:rPr>
        <w:t>в метровому шарі ґрунту визначимо за спрощеним рівнянням водного балансу:</w:t>
      </w:r>
    </w:p>
    <w:p w14:paraId="3023A8BA" w14:textId="77777777" w:rsidR="006B05EE" w:rsidRPr="006B05EE" w:rsidRDefault="006B05EE" w:rsidP="006B05EE">
      <w:pPr>
        <w:pStyle w:val="BodyText"/>
        <w:ind w:right="-1"/>
        <w:jc w:val="right"/>
        <w:rPr>
          <w:rFonts w:asciiTheme="majorHAnsi" w:hAnsiTheme="majorHAnsi"/>
          <w:sz w:val="21"/>
          <w:szCs w:val="21"/>
        </w:rPr>
      </w:pPr>
      <w:proofErr w:type="spellStart"/>
      <w:r w:rsidRPr="006B05EE">
        <w:rPr>
          <w:rFonts w:asciiTheme="majorHAnsi" w:hAnsiTheme="majorHAnsi"/>
          <w:i/>
          <w:sz w:val="21"/>
          <w:szCs w:val="21"/>
          <w:lang w:val="en-US"/>
        </w:rPr>
        <w:t>W</w:t>
      </w:r>
      <w:r w:rsidRPr="006B05EE">
        <w:rPr>
          <w:rFonts w:asciiTheme="majorHAnsi" w:hAnsiTheme="majorHAnsi"/>
          <w:i/>
          <w:sz w:val="21"/>
          <w:szCs w:val="21"/>
          <w:vertAlign w:val="superscript"/>
          <w:lang w:val="en-US"/>
        </w:rPr>
        <w:t>j</w:t>
      </w:r>
      <w:proofErr w:type="spellEnd"/>
      <w:r w:rsidRPr="006B05EE">
        <w:rPr>
          <w:rFonts w:asciiTheme="majorHAnsi" w:hAnsiTheme="majorHAnsi"/>
          <w:i/>
          <w:sz w:val="21"/>
          <w:szCs w:val="21"/>
          <w:vertAlign w:val="superscript"/>
        </w:rPr>
        <w:t>+1</w:t>
      </w:r>
      <w:r w:rsidRPr="006B05EE">
        <w:rPr>
          <w:rFonts w:asciiTheme="majorHAnsi" w:hAnsiTheme="majorHAnsi"/>
          <w:i/>
          <w:sz w:val="21"/>
          <w:szCs w:val="21"/>
        </w:rPr>
        <w:t xml:space="preserve"> = </w:t>
      </w:r>
      <w:proofErr w:type="spellStart"/>
      <w:r w:rsidRPr="006B05EE">
        <w:rPr>
          <w:rFonts w:asciiTheme="majorHAnsi" w:hAnsiTheme="majorHAnsi"/>
          <w:i/>
          <w:sz w:val="21"/>
          <w:szCs w:val="21"/>
          <w:lang w:val="en-US"/>
        </w:rPr>
        <w:t>W</w:t>
      </w:r>
      <w:r w:rsidRPr="006B05EE">
        <w:rPr>
          <w:rFonts w:asciiTheme="majorHAnsi" w:hAnsiTheme="majorHAnsi"/>
          <w:i/>
          <w:sz w:val="21"/>
          <w:szCs w:val="21"/>
          <w:vertAlign w:val="superscript"/>
          <w:lang w:val="en-US"/>
        </w:rPr>
        <w:t>j</w:t>
      </w:r>
      <w:proofErr w:type="spellEnd"/>
      <w:r w:rsidRPr="006B05EE">
        <w:rPr>
          <w:rFonts w:asciiTheme="majorHAnsi" w:hAnsiTheme="majorHAnsi"/>
          <w:i/>
          <w:sz w:val="21"/>
          <w:szCs w:val="21"/>
        </w:rPr>
        <w:t xml:space="preserve"> + </w:t>
      </w:r>
      <w:r w:rsidRPr="006B05EE">
        <w:rPr>
          <w:rFonts w:asciiTheme="majorHAnsi" w:hAnsiTheme="majorHAnsi"/>
          <w:i/>
          <w:sz w:val="21"/>
          <w:szCs w:val="21"/>
          <w:lang w:val="en-US"/>
        </w:rPr>
        <w:sym w:font="Symbol" w:char="F051"/>
      </w:r>
      <w:proofErr w:type="spellStart"/>
      <w:r w:rsidRPr="006B05EE">
        <w:rPr>
          <w:rFonts w:asciiTheme="majorHAnsi" w:hAnsiTheme="majorHAnsi"/>
          <w:i/>
          <w:sz w:val="21"/>
          <w:szCs w:val="21"/>
          <w:vertAlign w:val="superscript"/>
          <w:lang w:val="en-US"/>
        </w:rPr>
        <w:t>jj</w:t>
      </w:r>
      <w:proofErr w:type="spellEnd"/>
      <w:r w:rsidRPr="006B05EE">
        <w:rPr>
          <w:rFonts w:asciiTheme="majorHAnsi" w:hAnsiTheme="majorHAnsi"/>
          <w:i/>
          <w:sz w:val="21"/>
          <w:szCs w:val="21"/>
        </w:rPr>
        <w:t xml:space="preserve"> – </w:t>
      </w:r>
      <w:proofErr w:type="spellStart"/>
      <w:proofErr w:type="gramStart"/>
      <w:r w:rsidRPr="006B05EE">
        <w:rPr>
          <w:rFonts w:asciiTheme="majorHAnsi" w:hAnsiTheme="majorHAnsi"/>
          <w:i/>
          <w:sz w:val="21"/>
          <w:szCs w:val="21"/>
          <w:lang w:val="en-US"/>
        </w:rPr>
        <w:t>E</w:t>
      </w:r>
      <w:r w:rsidRPr="006B05EE">
        <w:rPr>
          <w:rFonts w:asciiTheme="majorHAnsi" w:hAnsiTheme="majorHAnsi"/>
          <w:i/>
          <w:sz w:val="21"/>
          <w:szCs w:val="21"/>
          <w:vertAlign w:val="superscript"/>
          <w:lang w:val="en-US"/>
        </w:rPr>
        <w:t>j</w:t>
      </w:r>
      <w:proofErr w:type="spellEnd"/>
      <w:r w:rsidRPr="006B05EE">
        <w:rPr>
          <w:rFonts w:asciiTheme="majorHAnsi" w:hAnsiTheme="majorHAnsi"/>
          <w:i/>
          <w:sz w:val="21"/>
          <w:szCs w:val="21"/>
        </w:rPr>
        <w:t xml:space="preserve"> .</w:t>
      </w:r>
      <w:proofErr w:type="gramEnd"/>
      <w:r w:rsidRPr="006B05EE">
        <w:rPr>
          <w:rFonts w:asciiTheme="majorHAnsi" w:hAnsiTheme="majorHAnsi"/>
          <w:sz w:val="21"/>
          <w:szCs w:val="21"/>
        </w:rPr>
        <w:tab/>
      </w:r>
      <w:r w:rsidRPr="006B05EE">
        <w:rPr>
          <w:rFonts w:asciiTheme="majorHAnsi" w:hAnsiTheme="majorHAnsi"/>
          <w:sz w:val="21"/>
          <w:szCs w:val="21"/>
        </w:rPr>
        <w:tab/>
      </w:r>
      <w:r w:rsidRPr="006B05EE">
        <w:rPr>
          <w:rFonts w:asciiTheme="majorHAnsi" w:hAnsiTheme="majorHAnsi"/>
          <w:sz w:val="21"/>
          <w:szCs w:val="21"/>
        </w:rPr>
        <w:tab/>
      </w:r>
      <w:r w:rsidRPr="006B05EE">
        <w:rPr>
          <w:rFonts w:asciiTheme="majorHAnsi" w:hAnsiTheme="majorHAnsi"/>
          <w:sz w:val="21"/>
          <w:szCs w:val="21"/>
        </w:rPr>
        <w:tab/>
        <w:t>(17)</w:t>
      </w:r>
    </w:p>
    <w:p w14:paraId="630CBE30" w14:textId="77777777" w:rsidR="006B05EE" w:rsidRPr="006B05EE" w:rsidRDefault="006B05EE" w:rsidP="006B05EE">
      <w:pPr>
        <w:pStyle w:val="BodyText"/>
        <w:ind w:right="-1"/>
        <w:jc w:val="right"/>
        <w:rPr>
          <w:rFonts w:asciiTheme="majorHAnsi" w:hAnsiTheme="majorHAnsi"/>
          <w:i/>
          <w:sz w:val="21"/>
          <w:szCs w:val="21"/>
        </w:rPr>
      </w:pPr>
    </w:p>
    <w:p w14:paraId="7AE91060" w14:textId="33A42BBD" w:rsidR="006B05EE" w:rsidRPr="006B05EE" w:rsidRDefault="006B05EE" w:rsidP="006B05EE">
      <w:pPr>
        <w:pStyle w:val="BodyText"/>
        <w:ind w:right="-1" w:firstLine="567"/>
        <w:rPr>
          <w:rFonts w:asciiTheme="majorHAnsi" w:hAnsiTheme="majorHAnsi"/>
          <w:b/>
          <w:bCs/>
          <w:sz w:val="21"/>
          <w:szCs w:val="21"/>
          <w:lang w:val="uk-UA"/>
        </w:rPr>
      </w:pPr>
      <w:r w:rsidRPr="006B05EE">
        <w:rPr>
          <w:rFonts w:asciiTheme="majorHAnsi" w:hAnsiTheme="majorHAnsi"/>
          <w:b/>
          <w:bCs/>
          <w:sz w:val="21"/>
          <w:szCs w:val="21"/>
        </w:rPr>
        <w:t>3</w:t>
      </w:r>
      <w:r w:rsidRPr="006B05EE">
        <w:rPr>
          <w:rFonts w:asciiTheme="majorHAnsi" w:hAnsiTheme="majorHAnsi"/>
          <w:b/>
          <w:bCs/>
          <w:sz w:val="21"/>
          <w:szCs w:val="21"/>
          <w:lang w:val="uk-UA"/>
        </w:rPr>
        <w:t>.2. Розрахунок узагальнених показників радіаційного і водного режимів</w:t>
      </w:r>
    </w:p>
    <w:p w14:paraId="5A262404" w14:textId="77777777" w:rsidR="006B05EE" w:rsidRPr="006B05EE" w:rsidRDefault="006B05EE" w:rsidP="006B05EE">
      <w:pPr>
        <w:pStyle w:val="BodyText"/>
        <w:ind w:right="-1"/>
        <w:rPr>
          <w:rFonts w:asciiTheme="majorHAnsi" w:hAnsiTheme="majorHAnsi"/>
          <w:sz w:val="21"/>
          <w:szCs w:val="21"/>
          <w:lang w:val="uk-UA"/>
        </w:rPr>
      </w:pPr>
      <w:r w:rsidRPr="006B05EE">
        <w:rPr>
          <w:rFonts w:asciiTheme="majorHAnsi" w:hAnsiTheme="majorHAnsi"/>
          <w:sz w:val="21"/>
          <w:szCs w:val="21"/>
          <w:lang w:val="uk-UA"/>
        </w:rPr>
        <w:t xml:space="preserve">       посівів.</w:t>
      </w:r>
    </w:p>
    <w:p w14:paraId="04409216" w14:textId="77777777" w:rsidR="006B05EE" w:rsidRPr="006B05EE" w:rsidRDefault="006B05EE" w:rsidP="006B05EE">
      <w:pPr>
        <w:pStyle w:val="BodyText"/>
        <w:ind w:right="-1"/>
        <w:rPr>
          <w:rFonts w:asciiTheme="majorHAnsi" w:hAnsiTheme="majorHAnsi"/>
          <w:sz w:val="21"/>
          <w:szCs w:val="21"/>
          <w:lang w:val="uk-UA"/>
        </w:rPr>
      </w:pPr>
      <w:r w:rsidRPr="006B05EE">
        <w:rPr>
          <w:rFonts w:asciiTheme="majorHAnsi" w:hAnsiTheme="majorHAnsi"/>
          <w:sz w:val="21"/>
          <w:szCs w:val="21"/>
          <w:lang w:val="uk-UA"/>
        </w:rPr>
        <w:t xml:space="preserve">Для розрахунку </w:t>
      </w:r>
      <w:proofErr w:type="spellStart"/>
      <w:r w:rsidRPr="006B05EE">
        <w:rPr>
          <w:rFonts w:asciiTheme="majorHAnsi" w:hAnsiTheme="majorHAnsi"/>
          <w:i/>
          <w:color w:val="FF0000"/>
          <w:spacing w:val="2"/>
          <w:sz w:val="21"/>
          <w:szCs w:val="21"/>
          <w:lang w:val="uk-UA"/>
        </w:rPr>
        <w:t>фотосинтетично</w:t>
      </w:r>
      <w:proofErr w:type="spellEnd"/>
      <w:r w:rsidRPr="006B05EE">
        <w:rPr>
          <w:rFonts w:asciiTheme="majorHAnsi" w:hAnsiTheme="majorHAnsi"/>
          <w:i/>
          <w:color w:val="FF0000"/>
          <w:spacing w:val="2"/>
          <w:sz w:val="21"/>
          <w:szCs w:val="21"/>
          <w:lang w:val="uk-UA"/>
        </w:rPr>
        <w:t xml:space="preserve"> </w:t>
      </w:r>
      <w:r w:rsidRPr="006B05EE">
        <w:rPr>
          <w:rFonts w:asciiTheme="majorHAnsi" w:hAnsiTheme="majorHAnsi"/>
          <w:i/>
          <w:sz w:val="21"/>
          <w:szCs w:val="21"/>
          <w:lang w:val="uk-UA"/>
        </w:rPr>
        <w:t xml:space="preserve">активної радіації </w:t>
      </w:r>
      <w:r w:rsidRPr="006B05EE">
        <w:rPr>
          <w:rFonts w:asciiTheme="majorHAnsi" w:hAnsiTheme="majorHAnsi"/>
          <w:sz w:val="21"/>
          <w:szCs w:val="21"/>
          <w:lang w:val="uk-UA"/>
        </w:rPr>
        <w:t xml:space="preserve">(ФАР) використовуємо </w:t>
      </w:r>
      <w:r w:rsidRPr="006B05EE">
        <w:rPr>
          <w:rFonts w:asciiTheme="majorHAnsi" w:hAnsiTheme="majorHAnsi"/>
          <w:color w:val="008000"/>
          <w:spacing w:val="2"/>
          <w:sz w:val="21"/>
          <w:szCs w:val="21"/>
          <w:lang w:val="uk-UA"/>
        </w:rPr>
        <w:t>вираз</w:t>
      </w:r>
      <w:r w:rsidRPr="006B05EE">
        <w:rPr>
          <w:rFonts w:asciiTheme="majorHAnsi" w:hAnsiTheme="majorHAnsi"/>
          <w:sz w:val="21"/>
          <w:szCs w:val="21"/>
          <w:lang w:val="uk-UA"/>
        </w:rPr>
        <w:t xml:space="preserve">: </w:t>
      </w:r>
    </w:p>
    <w:p w14:paraId="3C31074C" w14:textId="77777777" w:rsidR="006B05EE" w:rsidRPr="006B05EE" w:rsidRDefault="006B05EE" w:rsidP="006B05EE">
      <w:pPr>
        <w:pStyle w:val="BodyText"/>
        <w:ind w:right="-1"/>
        <w:jc w:val="right"/>
        <w:rPr>
          <w:rFonts w:asciiTheme="majorHAnsi" w:hAnsiTheme="majorHAnsi"/>
          <w:i/>
          <w:sz w:val="21"/>
          <w:szCs w:val="21"/>
          <w:lang w:val="uk-UA"/>
        </w:rPr>
      </w:pPr>
      <w:r w:rsidRPr="006B05EE">
        <w:rPr>
          <w:rFonts w:asciiTheme="majorHAnsi" w:hAnsiTheme="majorHAnsi"/>
          <w:i/>
          <w:sz w:val="21"/>
          <w:szCs w:val="21"/>
          <w:lang w:val="en-US"/>
        </w:rPr>
        <w:t>Q</w:t>
      </w:r>
      <w:r w:rsidRPr="006B05EE">
        <w:rPr>
          <w:rFonts w:asciiTheme="majorHAnsi" w:hAnsiTheme="majorHAnsi"/>
          <w:i/>
          <w:sz w:val="21"/>
          <w:szCs w:val="21"/>
          <w:vertAlign w:val="subscript"/>
          <w:lang w:val="en-US"/>
        </w:rPr>
        <w:t>PAR</w:t>
      </w:r>
      <w:r w:rsidRPr="006B05EE">
        <w:rPr>
          <w:rFonts w:asciiTheme="majorHAnsi" w:hAnsiTheme="majorHAnsi"/>
          <w:i/>
          <w:sz w:val="21"/>
          <w:szCs w:val="21"/>
          <w:lang w:val="uk-UA"/>
        </w:rPr>
        <w:t xml:space="preserve"> = </w:t>
      </w:r>
      <w:r w:rsidRPr="006B05EE">
        <w:rPr>
          <w:rFonts w:asciiTheme="majorHAnsi" w:hAnsiTheme="majorHAnsi"/>
          <w:i/>
          <w:sz w:val="21"/>
          <w:szCs w:val="21"/>
          <w:lang w:val="en-US"/>
        </w:rPr>
        <w:sym w:font="Symbol" w:char="F061"/>
      </w:r>
      <w:r w:rsidRPr="006B05EE">
        <w:rPr>
          <w:rFonts w:asciiTheme="majorHAnsi" w:hAnsiTheme="majorHAnsi"/>
          <w:i/>
          <w:sz w:val="21"/>
          <w:szCs w:val="21"/>
          <w:vertAlign w:val="subscript"/>
          <w:lang w:val="en-US"/>
        </w:rPr>
        <w:t>PAR</w:t>
      </w:r>
      <w:r w:rsidRPr="006B05EE">
        <w:rPr>
          <w:rFonts w:asciiTheme="majorHAnsi" w:hAnsiTheme="majorHAnsi"/>
          <w:i/>
          <w:sz w:val="21"/>
          <w:szCs w:val="21"/>
          <w:lang w:val="uk-UA"/>
        </w:rPr>
        <w:t xml:space="preserve"> </w:t>
      </w:r>
      <w:proofErr w:type="gramStart"/>
      <w:r w:rsidRPr="006B05EE">
        <w:rPr>
          <w:rFonts w:asciiTheme="majorHAnsi" w:hAnsiTheme="majorHAnsi"/>
          <w:i/>
          <w:sz w:val="21"/>
          <w:szCs w:val="21"/>
          <w:lang w:val="en-US"/>
        </w:rPr>
        <w:t>Q</w:t>
      </w:r>
      <w:r w:rsidRPr="006B05EE">
        <w:rPr>
          <w:rFonts w:asciiTheme="majorHAnsi" w:hAnsiTheme="majorHAnsi"/>
          <w:i/>
          <w:sz w:val="21"/>
          <w:szCs w:val="21"/>
          <w:vertAlign w:val="subscript"/>
          <w:lang w:val="en-US"/>
        </w:rPr>
        <w:t>o</w:t>
      </w:r>
      <w:r w:rsidRPr="006B05EE">
        <w:rPr>
          <w:rFonts w:asciiTheme="majorHAnsi" w:hAnsiTheme="majorHAnsi"/>
          <w:i/>
          <w:sz w:val="21"/>
          <w:szCs w:val="21"/>
          <w:lang w:val="uk-UA"/>
        </w:rPr>
        <w:t xml:space="preserve"> </w:t>
      </w:r>
      <w:r w:rsidRPr="006B05EE">
        <w:rPr>
          <w:rFonts w:asciiTheme="majorHAnsi" w:hAnsiTheme="majorHAnsi"/>
          <w:sz w:val="21"/>
          <w:szCs w:val="21"/>
          <w:lang w:val="uk-UA"/>
        </w:rPr>
        <w:t>,</w:t>
      </w:r>
      <w:proofErr w:type="gramEnd"/>
      <w:r w:rsidRPr="006B05EE">
        <w:rPr>
          <w:rFonts w:asciiTheme="majorHAnsi" w:hAnsiTheme="majorHAnsi"/>
          <w:sz w:val="21"/>
          <w:szCs w:val="21"/>
          <w:lang w:val="uk-UA"/>
        </w:rPr>
        <w:tab/>
      </w:r>
      <w:r w:rsidRPr="006B05EE">
        <w:rPr>
          <w:rFonts w:asciiTheme="majorHAnsi" w:hAnsiTheme="majorHAnsi"/>
          <w:sz w:val="21"/>
          <w:szCs w:val="21"/>
          <w:lang w:val="uk-UA"/>
        </w:rPr>
        <w:tab/>
      </w:r>
      <w:r w:rsidRPr="006B05EE">
        <w:rPr>
          <w:rFonts w:asciiTheme="majorHAnsi" w:hAnsiTheme="majorHAnsi"/>
          <w:sz w:val="21"/>
          <w:szCs w:val="21"/>
          <w:lang w:val="uk-UA"/>
        </w:rPr>
        <w:tab/>
      </w:r>
      <w:r w:rsidRPr="006B05EE">
        <w:rPr>
          <w:rFonts w:asciiTheme="majorHAnsi" w:hAnsiTheme="majorHAnsi"/>
          <w:sz w:val="21"/>
          <w:szCs w:val="21"/>
          <w:lang w:val="uk-UA"/>
        </w:rPr>
        <w:tab/>
      </w:r>
      <w:r w:rsidRPr="006B05EE">
        <w:rPr>
          <w:rFonts w:asciiTheme="majorHAnsi" w:hAnsiTheme="majorHAnsi"/>
          <w:sz w:val="21"/>
          <w:szCs w:val="21"/>
          <w:lang w:val="uk-UA"/>
        </w:rPr>
        <w:tab/>
        <w:t>(18)</w:t>
      </w:r>
    </w:p>
    <w:p w14:paraId="3FF1B604" w14:textId="77777777" w:rsidR="006B05EE" w:rsidRPr="006B05EE" w:rsidRDefault="006B05EE" w:rsidP="006B05EE">
      <w:pPr>
        <w:pStyle w:val="List2"/>
        <w:ind w:left="0" w:right="-1" w:firstLine="0"/>
        <w:rPr>
          <w:rFonts w:asciiTheme="majorHAnsi" w:hAnsiTheme="majorHAnsi"/>
          <w:sz w:val="21"/>
          <w:szCs w:val="21"/>
          <w:lang w:val="uk-UA"/>
        </w:rPr>
      </w:pPr>
      <w:r w:rsidRPr="006B05EE">
        <w:rPr>
          <w:rFonts w:asciiTheme="majorHAnsi" w:hAnsiTheme="majorHAnsi"/>
          <w:sz w:val="21"/>
          <w:szCs w:val="21"/>
          <w:lang w:val="uk-UA"/>
        </w:rPr>
        <w:t xml:space="preserve">де  </w:t>
      </w:r>
      <w:r w:rsidRPr="006B05EE">
        <w:rPr>
          <w:rFonts w:asciiTheme="majorHAnsi" w:hAnsiTheme="majorHAnsi"/>
          <w:i/>
          <w:sz w:val="21"/>
          <w:szCs w:val="21"/>
          <w:lang w:val="en-US"/>
        </w:rPr>
        <w:t>Q</w:t>
      </w:r>
      <w:r w:rsidRPr="006B05EE">
        <w:rPr>
          <w:rFonts w:asciiTheme="majorHAnsi" w:hAnsiTheme="majorHAnsi"/>
          <w:i/>
          <w:sz w:val="21"/>
          <w:szCs w:val="21"/>
          <w:vertAlign w:val="subscript"/>
          <w:lang w:val="en-US"/>
        </w:rPr>
        <w:t>PAR</w:t>
      </w:r>
      <w:r w:rsidRPr="006B05EE">
        <w:rPr>
          <w:rFonts w:asciiTheme="majorHAnsi" w:hAnsiTheme="majorHAnsi"/>
          <w:i/>
          <w:sz w:val="21"/>
          <w:szCs w:val="21"/>
          <w:lang w:val="uk-UA"/>
        </w:rPr>
        <w:t xml:space="preserve"> – </w:t>
      </w:r>
      <w:r w:rsidRPr="006B05EE">
        <w:rPr>
          <w:rFonts w:asciiTheme="majorHAnsi" w:hAnsiTheme="majorHAnsi"/>
          <w:sz w:val="21"/>
          <w:szCs w:val="21"/>
          <w:lang w:val="uk-UA"/>
        </w:rPr>
        <w:t>інтенсивність ФАР;</w:t>
      </w:r>
    </w:p>
    <w:p w14:paraId="36E09544" w14:textId="77777777" w:rsidR="006B05EE" w:rsidRPr="006B05EE" w:rsidRDefault="006B05EE" w:rsidP="006B05EE">
      <w:pPr>
        <w:pStyle w:val="BodyText"/>
        <w:ind w:right="-1"/>
        <w:rPr>
          <w:rFonts w:asciiTheme="majorHAnsi" w:hAnsiTheme="majorHAnsi"/>
          <w:sz w:val="21"/>
          <w:szCs w:val="21"/>
          <w:lang w:val="uk-UA"/>
        </w:rPr>
      </w:pPr>
      <w:r w:rsidRPr="006B05EE">
        <w:rPr>
          <w:rFonts w:asciiTheme="majorHAnsi" w:hAnsiTheme="majorHAnsi"/>
          <w:sz w:val="21"/>
          <w:szCs w:val="21"/>
          <w:lang w:val="en-US"/>
        </w:rPr>
        <w:sym w:font="Symbol" w:char="F061"/>
      </w:r>
      <w:r w:rsidRPr="006B05EE">
        <w:rPr>
          <w:rFonts w:asciiTheme="majorHAnsi" w:hAnsiTheme="majorHAnsi"/>
          <w:i/>
          <w:sz w:val="21"/>
          <w:szCs w:val="21"/>
          <w:vertAlign w:val="subscript"/>
          <w:lang w:val="en-US"/>
        </w:rPr>
        <w:t>PAR</w:t>
      </w:r>
      <w:r w:rsidRPr="006B05EE">
        <w:rPr>
          <w:rFonts w:asciiTheme="majorHAnsi" w:hAnsiTheme="majorHAnsi"/>
          <w:sz w:val="21"/>
          <w:szCs w:val="21"/>
          <w:vertAlign w:val="subscript"/>
        </w:rPr>
        <w:t xml:space="preserve"> </w:t>
      </w:r>
      <w:r w:rsidRPr="006B05EE">
        <w:rPr>
          <w:rFonts w:asciiTheme="majorHAnsi" w:hAnsiTheme="majorHAnsi"/>
          <w:sz w:val="21"/>
          <w:szCs w:val="21"/>
        </w:rPr>
        <w:t xml:space="preserve">– </w:t>
      </w:r>
      <w:r w:rsidRPr="006B05EE">
        <w:rPr>
          <w:rFonts w:asciiTheme="majorHAnsi" w:hAnsiTheme="majorHAnsi"/>
          <w:sz w:val="21"/>
          <w:szCs w:val="21"/>
          <w:lang w:val="uk-UA"/>
        </w:rPr>
        <w:t>коефіцієнт переходу.</w:t>
      </w:r>
    </w:p>
    <w:p w14:paraId="60CB1510" w14:textId="77777777" w:rsidR="006B05EE" w:rsidRPr="006B05EE" w:rsidRDefault="006B05EE" w:rsidP="006B05EE">
      <w:pPr>
        <w:pStyle w:val="BodyText"/>
        <w:ind w:right="-1"/>
        <w:rPr>
          <w:rFonts w:asciiTheme="majorHAnsi" w:hAnsiTheme="majorHAnsi"/>
          <w:sz w:val="21"/>
          <w:szCs w:val="21"/>
          <w:lang w:val="uk-UA"/>
        </w:rPr>
      </w:pPr>
      <w:r w:rsidRPr="006B05EE">
        <w:rPr>
          <w:rFonts w:asciiTheme="majorHAnsi" w:hAnsiTheme="majorHAnsi"/>
          <w:sz w:val="21"/>
          <w:szCs w:val="21"/>
          <w:lang w:val="uk-UA"/>
        </w:rPr>
        <w:t xml:space="preserve">Для розрахунку </w:t>
      </w:r>
      <w:r w:rsidRPr="006B05EE">
        <w:rPr>
          <w:rFonts w:asciiTheme="majorHAnsi" w:hAnsiTheme="majorHAnsi"/>
          <w:i/>
          <w:sz w:val="21"/>
          <w:szCs w:val="21"/>
          <w:lang w:val="uk-UA"/>
        </w:rPr>
        <w:t xml:space="preserve">дефіциту вологи </w:t>
      </w:r>
      <w:r w:rsidRPr="006B05EE">
        <w:rPr>
          <w:rFonts w:asciiTheme="majorHAnsi" w:hAnsiTheme="majorHAnsi"/>
          <w:sz w:val="21"/>
          <w:szCs w:val="21"/>
          <w:lang w:val="uk-UA"/>
        </w:rPr>
        <w:t xml:space="preserve">в ґрунті використаємо </w:t>
      </w:r>
      <w:r w:rsidRPr="006B05EE">
        <w:rPr>
          <w:rFonts w:asciiTheme="majorHAnsi" w:hAnsiTheme="majorHAnsi"/>
          <w:color w:val="008000"/>
          <w:spacing w:val="2"/>
          <w:sz w:val="21"/>
          <w:szCs w:val="21"/>
          <w:lang w:val="uk-UA"/>
        </w:rPr>
        <w:t>рівняння</w:t>
      </w:r>
      <w:r w:rsidRPr="006B05EE">
        <w:rPr>
          <w:rFonts w:asciiTheme="majorHAnsi" w:hAnsiTheme="majorHAnsi"/>
          <w:sz w:val="21"/>
          <w:szCs w:val="21"/>
          <w:lang w:val="uk-UA"/>
        </w:rPr>
        <w:t xml:space="preserve"> Г.Ф.</w:t>
      </w:r>
      <w:r w:rsidRPr="006B05EE">
        <w:rPr>
          <w:rFonts w:asciiTheme="majorHAnsi" w:hAnsiTheme="majorHAnsi"/>
          <w:sz w:val="21"/>
          <w:szCs w:val="21"/>
          <w:lang w:val="en-US"/>
        </w:rPr>
        <w:t> </w:t>
      </w:r>
      <w:r w:rsidRPr="006B05EE">
        <w:rPr>
          <w:rFonts w:asciiTheme="majorHAnsi" w:hAnsiTheme="majorHAnsi"/>
          <w:sz w:val="21"/>
          <w:szCs w:val="21"/>
          <w:lang w:val="uk-UA"/>
        </w:rPr>
        <w:t>Попова [1984]:</w:t>
      </w:r>
    </w:p>
    <w:p w14:paraId="69F3EBF7" w14:textId="77777777" w:rsidR="006B05EE" w:rsidRPr="006B05EE" w:rsidRDefault="006B05EE" w:rsidP="006B05EE">
      <w:pPr>
        <w:pStyle w:val="BodyText"/>
        <w:ind w:right="-1"/>
        <w:jc w:val="right"/>
        <w:rPr>
          <w:rFonts w:asciiTheme="majorHAnsi" w:hAnsiTheme="majorHAnsi"/>
          <w:i/>
          <w:sz w:val="21"/>
          <w:szCs w:val="21"/>
          <w:lang w:val="uk-UA"/>
        </w:rPr>
      </w:pPr>
      <w:r w:rsidRPr="006B05EE">
        <w:rPr>
          <w:rFonts w:asciiTheme="majorHAnsi" w:hAnsiTheme="majorHAnsi"/>
          <w:i/>
          <w:position w:val="-14"/>
          <w:sz w:val="21"/>
          <w:szCs w:val="21"/>
          <w:lang w:val="en-US"/>
        </w:rPr>
        <w:object w:dxaOrig="2500" w:dyaOrig="460" w14:anchorId="2F2DE7BC">
          <v:shape id="_x0000_i1404" type="#_x0000_t75" style="width:125pt;height:23pt" o:ole="">
            <v:imagedata r:id="rId42" o:title=""/>
          </v:shape>
          <o:OLEObject Type="Embed" ProgID="Equation.2" ShapeID="_x0000_i1404" DrawAspect="Content" ObjectID="_1685561153" r:id="rId43"/>
        </w:object>
      </w:r>
      <w:r w:rsidRPr="006B05EE">
        <w:rPr>
          <w:rFonts w:asciiTheme="majorHAnsi" w:hAnsiTheme="majorHAnsi"/>
          <w:sz w:val="21"/>
          <w:szCs w:val="21"/>
          <w:lang w:val="uk-UA"/>
        </w:rPr>
        <w:tab/>
      </w:r>
      <w:r w:rsidRPr="006B05EE">
        <w:rPr>
          <w:rFonts w:asciiTheme="majorHAnsi" w:hAnsiTheme="majorHAnsi"/>
          <w:sz w:val="21"/>
          <w:szCs w:val="21"/>
          <w:lang w:val="uk-UA"/>
        </w:rPr>
        <w:tab/>
      </w:r>
      <w:r w:rsidRPr="006B05EE">
        <w:rPr>
          <w:rFonts w:asciiTheme="majorHAnsi" w:hAnsiTheme="majorHAnsi"/>
          <w:sz w:val="21"/>
          <w:szCs w:val="21"/>
          <w:lang w:val="uk-UA"/>
        </w:rPr>
        <w:tab/>
      </w:r>
      <w:r w:rsidRPr="006B05EE">
        <w:rPr>
          <w:rFonts w:asciiTheme="majorHAnsi" w:hAnsiTheme="majorHAnsi"/>
          <w:sz w:val="21"/>
          <w:szCs w:val="21"/>
          <w:lang w:val="uk-UA"/>
        </w:rPr>
        <w:tab/>
        <w:t>(19)</w:t>
      </w:r>
    </w:p>
    <w:p w14:paraId="4DB044D0" w14:textId="77777777" w:rsidR="006B05EE" w:rsidRPr="006B05EE" w:rsidRDefault="006B05EE" w:rsidP="006B05EE">
      <w:pPr>
        <w:pStyle w:val="BodyText"/>
        <w:ind w:right="-1"/>
        <w:rPr>
          <w:rFonts w:asciiTheme="majorHAnsi" w:hAnsiTheme="majorHAnsi"/>
          <w:sz w:val="21"/>
          <w:szCs w:val="21"/>
          <w:lang w:val="uk-UA"/>
        </w:rPr>
      </w:pPr>
      <w:r w:rsidRPr="006B05EE">
        <w:rPr>
          <w:rFonts w:asciiTheme="majorHAnsi" w:hAnsiTheme="majorHAnsi"/>
          <w:sz w:val="21"/>
          <w:szCs w:val="21"/>
          <w:lang w:val="uk-UA"/>
        </w:rPr>
        <w:t xml:space="preserve">де </w:t>
      </w:r>
      <w:r w:rsidRPr="006B05EE">
        <w:rPr>
          <w:rFonts w:asciiTheme="majorHAnsi" w:hAnsiTheme="majorHAnsi"/>
          <w:i/>
          <w:sz w:val="21"/>
          <w:szCs w:val="21"/>
          <w:lang w:val="en-US"/>
        </w:rPr>
        <w:t>D</w:t>
      </w:r>
      <w:r w:rsidRPr="006B05EE">
        <w:rPr>
          <w:rFonts w:asciiTheme="majorHAnsi" w:hAnsiTheme="majorHAnsi"/>
          <w:i/>
          <w:sz w:val="21"/>
          <w:szCs w:val="21"/>
          <w:vertAlign w:val="subscript"/>
          <w:lang w:val="en-US"/>
        </w:rPr>
        <w:t>W</w:t>
      </w:r>
      <w:r w:rsidRPr="006B05EE">
        <w:rPr>
          <w:rFonts w:asciiTheme="majorHAnsi" w:hAnsiTheme="majorHAnsi"/>
          <w:i/>
          <w:sz w:val="21"/>
          <w:szCs w:val="21"/>
          <w:vertAlign w:val="subscript"/>
          <w:lang w:val="uk-UA"/>
        </w:rPr>
        <w:t xml:space="preserve"> </w:t>
      </w:r>
      <w:r w:rsidRPr="006B05EE">
        <w:rPr>
          <w:rFonts w:asciiTheme="majorHAnsi" w:hAnsiTheme="majorHAnsi"/>
          <w:i/>
          <w:sz w:val="21"/>
          <w:szCs w:val="21"/>
          <w:lang w:val="uk-UA"/>
        </w:rPr>
        <w:t xml:space="preserve"> </w:t>
      </w:r>
      <w:r w:rsidRPr="006B05EE">
        <w:rPr>
          <w:rFonts w:asciiTheme="majorHAnsi" w:hAnsiTheme="majorHAnsi"/>
          <w:sz w:val="21"/>
          <w:szCs w:val="21"/>
          <w:lang w:val="uk-UA"/>
        </w:rPr>
        <w:t>– дефіцит вологи в ґрунті (величина, яка характеризує різницю початкової кількості вологи та її поповнення опадами і величини оптимальної потреби рослин).</w:t>
      </w:r>
    </w:p>
    <w:p w14:paraId="7E4CB07B" w14:textId="77777777" w:rsidR="006B05EE" w:rsidRPr="006B05EE" w:rsidRDefault="006B05EE" w:rsidP="006B05EE">
      <w:pPr>
        <w:pStyle w:val="BodyText"/>
        <w:ind w:right="-1"/>
        <w:rPr>
          <w:rFonts w:asciiTheme="majorHAnsi" w:hAnsiTheme="majorHAnsi"/>
          <w:sz w:val="21"/>
          <w:szCs w:val="21"/>
          <w:lang w:val="uk-UA"/>
        </w:rPr>
      </w:pPr>
      <w:r w:rsidRPr="006B05EE">
        <w:rPr>
          <w:rFonts w:asciiTheme="majorHAnsi" w:hAnsiTheme="majorHAnsi"/>
          <w:i/>
          <w:sz w:val="21"/>
          <w:szCs w:val="21"/>
          <w:lang w:val="uk-UA"/>
        </w:rPr>
        <w:t xml:space="preserve">Індекс забезпеченості рослин вологою </w:t>
      </w:r>
      <w:r w:rsidRPr="006B05EE">
        <w:rPr>
          <w:rFonts w:asciiTheme="majorHAnsi" w:hAnsiTheme="majorHAnsi"/>
          <w:sz w:val="21"/>
          <w:szCs w:val="21"/>
          <w:lang w:val="uk-UA"/>
        </w:rPr>
        <w:t xml:space="preserve">являє собою комбінацію сумарного наростаючим підсумком дефіциту вологи в ґрунті і </w:t>
      </w:r>
      <w:proofErr w:type="spellStart"/>
      <w:r w:rsidRPr="006B05EE">
        <w:rPr>
          <w:rFonts w:asciiTheme="majorHAnsi" w:hAnsiTheme="majorHAnsi"/>
          <w:color w:val="FF0000"/>
          <w:spacing w:val="2"/>
          <w:sz w:val="21"/>
          <w:szCs w:val="21"/>
          <w:lang w:val="uk-UA"/>
        </w:rPr>
        <w:t>вологопотреби</w:t>
      </w:r>
      <w:proofErr w:type="spellEnd"/>
      <w:r w:rsidRPr="006B05EE">
        <w:rPr>
          <w:rFonts w:asciiTheme="majorHAnsi" w:hAnsiTheme="majorHAnsi"/>
          <w:sz w:val="21"/>
          <w:szCs w:val="21"/>
          <w:lang w:val="uk-UA"/>
        </w:rPr>
        <w:t xml:space="preserve"> рослин за період вегетації. Він </w:t>
      </w:r>
      <w:r w:rsidRPr="006B05EE">
        <w:rPr>
          <w:rFonts w:asciiTheme="majorHAnsi" w:hAnsiTheme="majorHAnsi"/>
          <w:color w:val="008000"/>
          <w:spacing w:val="2"/>
          <w:sz w:val="21"/>
          <w:szCs w:val="21"/>
          <w:lang w:val="uk-UA"/>
        </w:rPr>
        <w:t>знаходиться</w:t>
      </w:r>
      <w:r w:rsidRPr="006B05EE">
        <w:rPr>
          <w:rFonts w:asciiTheme="majorHAnsi" w:hAnsiTheme="majorHAnsi"/>
          <w:sz w:val="21"/>
          <w:szCs w:val="21"/>
          <w:lang w:val="uk-UA"/>
        </w:rPr>
        <w:t xml:space="preserve"> за </w:t>
      </w:r>
      <w:r w:rsidRPr="006B05EE">
        <w:rPr>
          <w:rFonts w:asciiTheme="majorHAnsi" w:hAnsiTheme="majorHAnsi"/>
          <w:color w:val="008000"/>
          <w:spacing w:val="2"/>
          <w:sz w:val="21"/>
          <w:szCs w:val="21"/>
          <w:lang w:val="uk-UA"/>
        </w:rPr>
        <w:t>виразом</w:t>
      </w:r>
      <w:r w:rsidRPr="006B05EE">
        <w:rPr>
          <w:rFonts w:asciiTheme="majorHAnsi" w:hAnsiTheme="majorHAnsi"/>
          <w:sz w:val="21"/>
          <w:szCs w:val="21"/>
          <w:lang w:val="uk-UA"/>
        </w:rPr>
        <w:t>:</w:t>
      </w:r>
    </w:p>
    <w:p w14:paraId="5F1B657A" w14:textId="77777777" w:rsidR="006B05EE" w:rsidRPr="006B05EE" w:rsidRDefault="006B05EE" w:rsidP="006B05EE">
      <w:pPr>
        <w:pStyle w:val="BodyText"/>
        <w:ind w:right="-1"/>
        <w:jc w:val="right"/>
        <w:rPr>
          <w:rFonts w:asciiTheme="majorHAnsi" w:hAnsiTheme="majorHAnsi"/>
          <w:sz w:val="21"/>
          <w:szCs w:val="21"/>
        </w:rPr>
      </w:pPr>
      <w:r w:rsidRPr="006B05EE">
        <w:rPr>
          <w:rFonts w:asciiTheme="majorHAnsi" w:hAnsiTheme="majorHAnsi"/>
          <w:position w:val="-10"/>
          <w:sz w:val="21"/>
          <w:szCs w:val="21"/>
        </w:rPr>
        <w:object w:dxaOrig="180" w:dyaOrig="320" w14:anchorId="0F1FD3FE">
          <v:shape id="_x0000_i1405" type="#_x0000_t75" style="width:9pt;height:16pt" o:ole="">
            <v:imagedata r:id="rId44" o:title=""/>
          </v:shape>
          <o:OLEObject Type="Embed" ProgID="Equation.2" ShapeID="_x0000_i1405" DrawAspect="Content" ObjectID="_1685561154" r:id="rId45"/>
        </w:object>
      </w:r>
      <w:r w:rsidRPr="006B05EE">
        <w:rPr>
          <w:rFonts w:asciiTheme="majorHAnsi" w:hAnsiTheme="majorHAnsi"/>
          <w:position w:val="-34"/>
          <w:sz w:val="21"/>
          <w:szCs w:val="21"/>
        </w:rPr>
        <w:object w:dxaOrig="3140" w:dyaOrig="840" w14:anchorId="53146FB2">
          <v:shape id="_x0000_i1406" type="#_x0000_t75" style="width:157pt;height:42pt" o:ole="">
            <v:imagedata r:id="rId46" o:title=""/>
          </v:shape>
          <o:OLEObject Type="Embed" ProgID="Equation.2" ShapeID="_x0000_i1406" DrawAspect="Content" ObjectID="_1685561155" r:id="rId47"/>
        </w:object>
      </w:r>
      <w:r w:rsidRPr="006B05EE">
        <w:rPr>
          <w:rFonts w:asciiTheme="majorHAnsi" w:hAnsiTheme="majorHAnsi"/>
          <w:sz w:val="21"/>
          <w:szCs w:val="21"/>
        </w:rPr>
        <w:tab/>
      </w:r>
      <w:r w:rsidRPr="006B05EE">
        <w:rPr>
          <w:rFonts w:asciiTheme="majorHAnsi" w:hAnsiTheme="majorHAnsi"/>
          <w:sz w:val="21"/>
          <w:szCs w:val="21"/>
        </w:rPr>
        <w:tab/>
      </w:r>
      <w:r w:rsidRPr="006B05EE">
        <w:rPr>
          <w:rFonts w:asciiTheme="majorHAnsi" w:hAnsiTheme="majorHAnsi"/>
          <w:sz w:val="21"/>
          <w:szCs w:val="21"/>
        </w:rPr>
        <w:tab/>
      </w:r>
      <w:r w:rsidRPr="006B05EE">
        <w:rPr>
          <w:rFonts w:asciiTheme="majorHAnsi" w:hAnsiTheme="majorHAnsi"/>
          <w:sz w:val="21"/>
          <w:szCs w:val="21"/>
        </w:rPr>
        <w:tab/>
        <w:t>(20)</w:t>
      </w:r>
    </w:p>
    <w:p w14:paraId="3910F0D5" w14:textId="77777777" w:rsidR="006B05EE" w:rsidRPr="006B05EE" w:rsidRDefault="006B05EE" w:rsidP="006B05EE">
      <w:pPr>
        <w:pStyle w:val="BodyTextIndent"/>
        <w:ind w:left="0" w:right="-1" w:firstLine="0"/>
        <w:rPr>
          <w:rFonts w:asciiTheme="majorHAnsi" w:hAnsiTheme="majorHAnsi"/>
          <w:sz w:val="21"/>
          <w:szCs w:val="21"/>
          <w:lang w:val="uk-UA"/>
        </w:rPr>
      </w:pPr>
      <w:r w:rsidRPr="006B05EE">
        <w:rPr>
          <w:rFonts w:asciiTheme="majorHAnsi" w:hAnsiTheme="majorHAnsi"/>
          <w:sz w:val="21"/>
          <w:szCs w:val="21"/>
          <w:lang w:val="uk-UA"/>
        </w:rPr>
        <w:t xml:space="preserve">де </w:t>
      </w:r>
      <w:r w:rsidRPr="006B05EE">
        <w:rPr>
          <w:rFonts w:asciiTheme="majorHAnsi" w:hAnsiTheme="majorHAnsi"/>
          <w:i/>
          <w:sz w:val="21"/>
          <w:szCs w:val="21"/>
          <w:lang w:val="en-US"/>
        </w:rPr>
        <w:t>I</w:t>
      </w:r>
      <w:r w:rsidRPr="006B05EE">
        <w:rPr>
          <w:rFonts w:asciiTheme="majorHAnsi" w:hAnsiTheme="majorHAnsi"/>
          <w:i/>
          <w:sz w:val="21"/>
          <w:szCs w:val="21"/>
          <w:vertAlign w:val="subscript"/>
          <w:lang w:val="en-US"/>
        </w:rPr>
        <w:t>W</w:t>
      </w:r>
      <w:r w:rsidRPr="006B05EE">
        <w:rPr>
          <w:rFonts w:asciiTheme="majorHAnsi" w:hAnsiTheme="majorHAnsi"/>
          <w:i/>
          <w:sz w:val="21"/>
          <w:szCs w:val="21"/>
        </w:rPr>
        <w:t xml:space="preserve">  </w:t>
      </w:r>
      <w:r w:rsidRPr="006B05EE">
        <w:rPr>
          <w:rFonts w:asciiTheme="majorHAnsi" w:hAnsiTheme="majorHAnsi"/>
          <w:sz w:val="21"/>
          <w:szCs w:val="21"/>
        </w:rPr>
        <w:t xml:space="preserve">– </w:t>
      </w:r>
      <w:r w:rsidRPr="006B05EE">
        <w:rPr>
          <w:rFonts w:asciiTheme="majorHAnsi" w:hAnsiTheme="majorHAnsi"/>
          <w:sz w:val="21"/>
          <w:szCs w:val="21"/>
          <w:lang w:val="uk-UA"/>
        </w:rPr>
        <w:t>індекс забезпеченості рослин вологою;</w:t>
      </w:r>
    </w:p>
    <w:p w14:paraId="59F3EA5A" w14:textId="77777777" w:rsidR="006B05EE" w:rsidRPr="006B05EE" w:rsidRDefault="006B05EE" w:rsidP="006B05EE">
      <w:pPr>
        <w:pStyle w:val="BodyText"/>
        <w:ind w:right="-1"/>
        <w:rPr>
          <w:rFonts w:asciiTheme="majorHAnsi" w:hAnsiTheme="majorHAnsi"/>
          <w:sz w:val="21"/>
          <w:szCs w:val="21"/>
          <w:lang w:val="uk-UA"/>
        </w:rPr>
      </w:pPr>
      <w:proofErr w:type="spellStart"/>
      <w:r w:rsidRPr="006B05EE">
        <w:rPr>
          <w:rFonts w:asciiTheme="majorHAnsi" w:hAnsiTheme="majorHAnsi"/>
          <w:i/>
          <w:sz w:val="21"/>
          <w:szCs w:val="21"/>
          <w:lang w:val="en-US"/>
        </w:rPr>
        <w:t>SW</w:t>
      </w:r>
      <w:r w:rsidRPr="006B05EE">
        <w:rPr>
          <w:rFonts w:asciiTheme="majorHAnsi" w:hAnsiTheme="majorHAnsi"/>
          <w:i/>
          <w:sz w:val="21"/>
          <w:szCs w:val="21"/>
          <w:vertAlign w:val="subscript"/>
          <w:lang w:val="en-US"/>
        </w:rPr>
        <w:t>req</w:t>
      </w:r>
      <w:proofErr w:type="spellEnd"/>
      <w:r w:rsidRPr="006B05EE">
        <w:rPr>
          <w:rFonts w:asciiTheme="majorHAnsi" w:hAnsiTheme="majorHAnsi"/>
          <w:sz w:val="21"/>
          <w:szCs w:val="21"/>
        </w:rPr>
        <w:t xml:space="preserve"> – </w:t>
      </w:r>
      <w:r w:rsidRPr="006B05EE">
        <w:rPr>
          <w:rFonts w:asciiTheme="majorHAnsi" w:hAnsiTheme="majorHAnsi"/>
          <w:sz w:val="21"/>
          <w:szCs w:val="21"/>
          <w:lang w:val="uk-UA"/>
        </w:rPr>
        <w:t xml:space="preserve">сумарна </w:t>
      </w:r>
      <w:proofErr w:type="spellStart"/>
      <w:r w:rsidRPr="006B05EE">
        <w:rPr>
          <w:rFonts w:asciiTheme="majorHAnsi" w:hAnsiTheme="majorHAnsi"/>
          <w:color w:val="FF0000"/>
          <w:spacing w:val="2"/>
          <w:sz w:val="21"/>
          <w:szCs w:val="21"/>
          <w:lang w:val="uk-UA"/>
        </w:rPr>
        <w:t>вологопотреба</w:t>
      </w:r>
      <w:proofErr w:type="spellEnd"/>
      <w:r w:rsidRPr="006B05EE">
        <w:rPr>
          <w:rFonts w:asciiTheme="majorHAnsi" w:hAnsiTheme="majorHAnsi"/>
          <w:sz w:val="21"/>
          <w:szCs w:val="21"/>
          <w:lang w:val="uk-UA"/>
        </w:rPr>
        <w:t xml:space="preserve"> рослин за вегетаційний період.</w:t>
      </w:r>
    </w:p>
    <w:p w14:paraId="7D7269C4" w14:textId="77777777" w:rsidR="006B05EE" w:rsidRPr="006B05EE" w:rsidRDefault="006B05EE" w:rsidP="006B05EE">
      <w:pPr>
        <w:pStyle w:val="BodyText"/>
        <w:ind w:right="-1"/>
        <w:rPr>
          <w:rFonts w:asciiTheme="majorHAnsi" w:hAnsiTheme="majorHAnsi"/>
          <w:sz w:val="21"/>
          <w:szCs w:val="21"/>
          <w:lang w:val="uk-UA"/>
        </w:rPr>
      </w:pPr>
      <w:r w:rsidRPr="006B05EE">
        <w:rPr>
          <w:rFonts w:asciiTheme="majorHAnsi" w:hAnsiTheme="majorHAnsi"/>
          <w:sz w:val="21"/>
          <w:szCs w:val="21"/>
          <w:lang w:val="uk-UA"/>
        </w:rPr>
        <w:t xml:space="preserve">Величина індексу виражається в </w:t>
      </w:r>
      <w:r w:rsidRPr="006B05EE">
        <w:rPr>
          <w:rFonts w:asciiTheme="majorHAnsi" w:hAnsiTheme="majorHAnsi"/>
          <w:color w:val="008000"/>
          <w:spacing w:val="2"/>
          <w:sz w:val="21"/>
          <w:szCs w:val="21"/>
          <w:lang w:val="uk-UA"/>
        </w:rPr>
        <w:t>процентах</w:t>
      </w:r>
      <w:r w:rsidRPr="006B05EE">
        <w:rPr>
          <w:rFonts w:asciiTheme="majorHAnsi" w:hAnsiTheme="majorHAnsi"/>
          <w:sz w:val="21"/>
          <w:szCs w:val="21"/>
          <w:lang w:val="uk-UA"/>
        </w:rPr>
        <w:t xml:space="preserve"> і її відмінність від 100% показує наскільки рослина забезпечена вологою </w:t>
      </w:r>
      <w:r w:rsidRPr="006B05EE">
        <w:rPr>
          <w:rFonts w:asciiTheme="majorHAnsi" w:hAnsiTheme="majorHAnsi"/>
          <w:color w:val="008000"/>
          <w:spacing w:val="2"/>
          <w:sz w:val="21"/>
          <w:szCs w:val="21"/>
          <w:lang w:val="uk-UA"/>
        </w:rPr>
        <w:t>Якщо</w:t>
      </w:r>
      <w:r w:rsidRPr="006B05EE">
        <w:rPr>
          <w:rFonts w:asciiTheme="majorHAnsi" w:hAnsiTheme="majorHAnsi"/>
          <w:sz w:val="21"/>
          <w:szCs w:val="21"/>
          <w:lang w:val="uk-UA"/>
        </w:rPr>
        <w:t xml:space="preserve"> протягом вегетаційного періоду за декадою, в яку спостерігалося зниження індексу, слідує декада з хорошими умовами </w:t>
      </w:r>
      <w:r w:rsidRPr="006B05EE">
        <w:rPr>
          <w:rFonts w:asciiTheme="majorHAnsi" w:hAnsiTheme="majorHAnsi"/>
          <w:color w:val="FF0000"/>
          <w:spacing w:val="2"/>
          <w:sz w:val="21"/>
          <w:szCs w:val="21"/>
          <w:lang w:val="uk-UA"/>
        </w:rPr>
        <w:t>вологозабезпеченості</w:t>
      </w:r>
      <w:r w:rsidRPr="006B05EE">
        <w:rPr>
          <w:rFonts w:asciiTheme="majorHAnsi" w:hAnsiTheme="majorHAnsi"/>
          <w:sz w:val="21"/>
          <w:szCs w:val="21"/>
          <w:lang w:val="uk-UA"/>
        </w:rPr>
        <w:t xml:space="preserve"> (дефіцит вологи в ґрунті рівний нулю), то величина індексу зберігається на колишньому рівні.</w:t>
      </w:r>
    </w:p>
    <w:p w14:paraId="295073B3" w14:textId="77777777" w:rsidR="006B05EE" w:rsidRPr="006B05EE" w:rsidRDefault="006B05EE" w:rsidP="006B05EE">
      <w:pPr>
        <w:pStyle w:val="BodyTextIndent"/>
        <w:ind w:left="0" w:right="-1" w:firstLine="0"/>
        <w:rPr>
          <w:rFonts w:asciiTheme="majorHAnsi" w:hAnsiTheme="majorHAnsi"/>
          <w:sz w:val="21"/>
          <w:szCs w:val="21"/>
          <w:lang w:val="uk-UA"/>
        </w:rPr>
      </w:pPr>
      <w:r w:rsidRPr="006B05EE">
        <w:rPr>
          <w:rFonts w:asciiTheme="majorHAnsi" w:hAnsiTheme="majorHAnsi"/>
          <w:i/>
          <w:color w:val="FF0000"/>
          <w:spacing w:val="2"/>
          <w:sz w:val="21"/>
          <w:szCs w:val="21"/>
          <w:lang w:val="uk-UA"/>
        </w:rPr>
        <w:t>Гідротермічний</w:t>
      </w:r>
      <w:r w:rsidRPr="006B05EE">
        <w:rPr>
          <w:rFonts w:asciiTheme="majorHAnsi" w:hAnsiTheme="majorHAnsi"/>
          <w:i/>
          <w:sz w:val="21"/>
          <w:szCs w:val="21"/>
          <w:lang w:val="uk-UA"/>
        </w:rPr>
        <w:t xml:space="preserve"> коефіцієнт </w:t>
      </w:r>
      <w:proofErr w:type="spellStart"/>
      <w:r w:rsidRPr="006B05EE">
        <w:rPr>
          <w:rFonts w:asciiTheme="majorHAnsi" w:hAnsiTheme="majorHAnsi"/>
          <w:i/>
          <w:sz w:val="21"/>
          <w:szCs w:val="21"/>
          <w:lang w:val="uk-UA"/>
        </w:rPr>
        <w:t>Селянинова</w:t>
      </w:r>
      <w:proofErr w:type="spellEnd"/>
      <w:r w:rsidRPr="006B05EE">
        <w:rPr>
          <w:rFonts w:asciiTheme="majorHAnsi" w:hAnsiTheme="majorHAnsi"/>
          <w:i/>
          <w:sz w:val="21"/>
          <w:szCs w:val="21"/>
          <w:lang w:val="uk-UA"/>
        </w:rPr>
        <w:t xml:space="preserve"> </w:t>
      </w:r>
      <w:proofErr w:type="spellStart"/>
      <w:r w:rsidRPr="006B05EE">
        <w:rPr>
          <w:rFonts w:asciiTheme="majorHAnsi" w:hAnsiTheme="majorHAnsi"/>
          <w:sz w:val="21"/>
          <w:szCs w:val="21"/>
          <w:lang w:val="uk-UA"/>
        </w:rPr>
        <w:t>визначємо</w:t>
      </w:r>
      <w:proofErr w:type="spellEnd"/>
      <w:r w:rsidRPr="006B05EE">
        <w:rPr>
          <w:rFonts w:asciiTheme="majorHAnsi" w:hAnsiTheme="majorHAnsi"/>
          <w:sz w:val="21"/>
          <w:szCs w:val="21"/>
          <w:lang w:val="uk-UA"/>
        </w:rPr>
        <w:t xml:space="preserve"> за формулою: </w:t>
      </w:r>
    </w:p>
    <w:p w14:paraId="0E73584C" w14:textId="77777777" w:rsidR="006B05EE" w:rsidRPr="006B05EE" w:rsidRDefault="006B05EE" w:rsidP="006B05EE">
      <w:pPr>
        <w:pStyle w:val="BodyText"/>
        <w:ind w:right="-1"/>
        <w:jc w:val="right"/>
        <w:rPr>
          <w:rFonts w:asciiTheme="majorHAnsi" w:hAnsiTheme="majorHAnsi"/>
          <w:i/>
          <w:sz w:val="21"/>
          <w:szCs w:val="21"/>
        </w:rPr>
      </w:pPr>
      <w:r w:rsidRPr="006B05EE">
        <w:rPr>
          <w:rFonts w:asciiTheme="majorHAnsi" w:hAnsiTheme="majorHAnsi"/>
          <w:i/>
          <w:sz w:val="21"/>
          <w:szCs w:val="21"/>
        </w:rPr>
        <w:t xml:space="preserve">ГТК = </w:t>
      </w:r>
      <w:r w:rsidRPr="006B05EE">
        <w:rPr>
          <w:rFonts w:asciiTheme="majorHAnsi" w:hAnsiTheme="majorHAnsi"/>
          <w:i/>
          <w:position w:val="-18"/>
          <w:sz w:val="21"/>
          <w:szCs w:val="21"/>
        </w:rPr>
        <w:object w:dxaOrig="639" w:dyaOrig="520" w14:anchorId="520DD0E3">
          <v:shape id="_x0000_i1407" type="#_x0000_t75" style="width:31.95pt;height:26pt" o:ole="">
            <v:imagedata r:id="rId48" o:title=""/>
          </v:shape>
          <o:OLEObject Type="Embed" ProgID="Equation.2" ShapeID="_x0000_i1407" DrawAspect="Content" ObjectID="_1685561156" r:id="rId49"/>
        </w:object>
      </w:r>
      <w:r w:rsidRPr="006B05EE">
        <w:rPr>
          <w:rFonts w:asciiTheme="majorHAnsi" w:hAnsiTheme="majorHAnsi"/>
          <w:sz w:val="21"/>
          <w:szCs w:val="21"/>
        </w:rPr>
        <w:tab/>
      </w:r>
      <w:r w:rsidRPr="006B05EE">
        <w:rPr>
          <w:rFonts w:asciiTheme="majorHAnsi" w:hAnsiTheme="majorHAnsi"/>
          <w:sz w:val="21"/>
          <w:szCs w:val="21"/>
        </w:rPr>
        <w:tab/>
      </w:r>
      <w:r w:rsidRPr="006B05EE">
        <w:rPr>
          <w:rFonts w:asciiTheme="majorHAnsi" w:hAnsiTheme="majorHAnsi"/>
          <w:sz w:val="21"/>
          <w:szCs w:val="21"/>
        </w:rPr>
        <w:tab/>
      </w:r>
      <w:r w:rsidRPr="006B05EE">
        <w:rPr>
          <w:rFonts w:asciiTheme="majorHAnsi" w:hAnsiTheme="majorHAnsi"/>
          <w:sz w:val="21"/>
          <w:szCs w:val="21"/>
        </w:rPr>
        <w:tab/>
      </w:r>
      <w:r w:rsidRPr="006B05EE">
        <w:rPr>
          <w:rFonts w:asciiTheme="majorHAnsi" w:hAnsiTheme="majorHAnsi"/>
          <w:sz w:val="21"/>
          <w:szCs w:val="21"/>
        </w:rPr>
        <w:tab/>
        <w:t>(21)</w:t>
      </w:r>
    </w:p>
    <w:p w14:paraId="7A0F0CE9" w14:textId="77777777" w:rsidR="006B05EE" w:rsidRPr="006B05EE" w:rsidRDefault="006B05EE" w:rsidP="006B05EE">
      <w:pPr>
        <w:pStyle w:val="BodyText"/>
        <w:ind w:right="-1"/>
        <w:rPr>
          <w:rFonts w:asciiTheme="majorHAnsi" w:hAnsiTheme="majorHAnsi"/>
          <w:sz w:val="21"/>
          <w:szCs w:val="21"/>
          <w:lang w:val="uk-UA"/>
        </w:rPr>
      </w:pPr>
      <w:r w:rsidRPr="006B05EE">
        <w:rPr>
          <w:rFonts w:asciiTheme="majorHAnsi" w:hAnsiTheme="majorHAnsi"/>
          <w:sz w:val="21"/>
          <w:szCs w:val="21"/>
          <w:lang w:val="uk-UA"/>
        </w:rPr>
        <w:t xml:space="preserve">Для встановлення </w:t>
      </w:r>
      <w:r w:rsidRPr="006B05EE">
        <w:rPr>
          <w:rFonts w:asciiTheme="majorHAnsi" w:hAnsiTheme="majorHAnsi"/>
          <w:i/>
          <w:color w:val="008000"/>
          <w:spacing w:val="2"/>
          <w:sz w:val="21"/>
          <w:szCs w:val="21"/>
          <w:lang w:val="uk-UA"/>
        </w:rPr>
        <w:t>початку</w:t>
      </w:r>
      <w:r w:rsidRPr="006B05EE">
        <w:rPr>
          <w:rFonts w:asciiTheme="majorHAnsi" w:hAnsiTheme="majorHAnsi"/>
          <w:i/>
          <w:sz w:val="21"/>
          <w:szCs w:val="21"/>
          <w:lang w:val="uk-UA"/>
        </w:rPr>
        <w:t xml:space="preserve"> по</w:t>
      </w:r>
      <w:r w:rsidRPr="006B05EE">
        <w:rPr>
          <w:rFonts w:asciiTheme="majorHAnsi" w:hAnsiTheme="majorHAnsi"/>
          <w:i/>
          <w:color w:val="008000"/>
          <w:spacing w:val="2"/>
          <w:sz w:val="21"/>
          <w:szCs w:val="21"/>
          <w:lang w:val="uk-UA"/>
        </w:rPr>
        <w:t>сухи</w:t>
      </w:r>
      <w:r w:rsidRPr="006B05EE">
        <w:rPr>
          <w:rFonts w:asciiTheme="majorHAnsi" w:hAnsiTheme="majorHAnsi"/>
          <w:i/>
          <w:sz w:val="21"/>
          <w:szCs w:val="21"/>
          <w:lang w:val="uk-UA"/>
        </w:rPr>
        <w:t xml:space="preserve"> </w:t>
      </w:r>
      <w:r w:rsidRPr="006B05EE">
        <w:rPr>
          <w:rFonts w:asciiTheme="majorHAnsi" w:hAnsiTheme="majorHAnsi"/>
          <w:sz w:val="21"/>
          <w:szCs w:val="21"/>
          <w:lang w:val="uk-UA"/>
        </w:rPr>
        <w:t xml:space="preserve">скористаємося </w:t>
      </w:r>
      <w:r w:rsidRPr="006B05EE">
        <w:rPr>
          <w:rFonts w:asciiTheme="majorHAnsi" w:hAnsiTheme="majorHAnsi"/>
          <w:i/>
          <w:sz w:val="21"/>
          <w:szCs w:val="21"/>
          <w:lang w:val="uk-UA"/>
        </w:rPr>
        <w:t xml:space="preserve">показником </w:t>
      </w:r>
      <w:r w:rsidRPr="006B05EE">
        <w:rPr>
          <w:rFonts w:asciiTheme="majorHAnsi" w:hAnsiTheme="majorHAnsi"/>
          <w:i/>
          <w:color w:val="FF0000"/>
          <w:spacing w:val="2"/>
          <w:sz w:val="21"/>
          <w:szCs w:val="21"/>
          <w:lang w:val="uk-UA"/>
        </w:rPr>
        <w:t>посушливості</w:t>
      </w:r>
      <w:r w:rsidRPr="006B05EE">
        <w:rPr>
          <w:rFonts w:asciiTheme="majorHAnsi" w:hAnsiTheme="majorHAnsi"/>
          <w:i/>
          <w:sz w:val="21"/>
          <w:szCs w:val="21"/>
          <w:lang w:val="uk-UA"/>
        </w:rPr>
        <w:t xml:space="preserve"> </w:t>
      </w:r>
      <w:proofErr w:type="spellStart"/>
      <w:r w:rsidRPr="006B05EE">
        <w:rPr>
          <w:rFonts w:asciiTheme="majorHAnsi" w:hAnsiTheme="majorHAnsi"/>
          <w:i/>
          <w:sz w:val="21"/>
          <w:szCs w:val="21"/>
          <w:lang w:val="uk-UA"/>
        </w:rPr>
        <w:t>Бова</w:t>
      </w:r>
      <w:proofErr w:type="spellEnd"/>
      <w:r w:rsidRPr="006B05EE">
        <w:rPr>
          <w:rFonts w:asciiTheme="majorHAnsi" w:hAnsiTheme="majorHAnsi"/>
          <w:i/>
          <w:sz w:val="21"/>
          <w:szCs w:val="21"/>
          <w:lang w:val="uk-UA"/>
        </w:rPr>
        <w:t xml:space="preserve"> </w:t>
      </w:r>
      <w:r w:rsidRPr="006B05EE">
        <w:rPr>
          <w:rFonts w:asciiTheme="majorHAnsi" w:hAnsiTheme="majorHAnsi"/>
          <w:sz w:val="21"/>
          <w:szCs w:val="21"/>
          <w:lang w:val="uk-UA"/>
        </w:rPr>
        <w:t xml:space="preserve">[1956], який </w:t>
      </w:r>
      <w:r w:rsidRPr="006B05EE">
        <w:rPr>
          <w:rFonts w:asciiTheme="majorHAnsi" w:hAnsiTheme="majorHAnsi"/>
          <w:color w:val="008000"/>
          <w:spacing w:val="2"/>
          <w:sz w:val="21"/>
          <w:szCs w:val="21"/>
          <w:lang w:val="uk-UA"/>
        </w:rPr>
        <w:t>включає</w:t>
      </w:r>
      <w:r w:rsidRPr="006B05EE">
        <w:rPr>
          <w:rFonts w:asciiTheme="majorHAnsi" w:hAnsiTheme="majorHAnsi"/>
          <w:sz w:val="21"/>
          <w:szCs w:val="21"/>
          <w:lang w:val="uk-UA"/>
        </w:rPr>
        <w:t xml:space="preserve"> в собі основні </w:t>
      </w:r>
      <w:r w:rsidRPr="006B05EE">
        <w:rPr>
          <w:rFonts w:asciiTheme="majorHAnsi" w:hAnsiTheme="majorHAnsi"/>
          <w:color w:val="008000"/>
          <w:spacing w:val="2"/>
          <w:sz w:val="21"/>
          <w:szCs w:val="21"/>
          <w:lang w:val="uk-UA"/>
        </w:rPr>
        <w:t>чинники</w:t>
      </w:r>
      <w:r w:rsidRPr="006B05EE">
        <w:rPr>
          <w:rFonts w:asciiTheme="majorHAnsi" w:hAnsiTheme="majorHAnsi"/>
          <w:sz w:val="21"/>
          <w:szCs w:val="21"/>
          <w:lang w:val="uk-UA"/>
        </w:rPr>
        <w:t xml:space="preserve">, що визначають умови </w:t>
      </w:r>
      <w:r w:rsidRPr="006B05EE">
        <w:rPr>
          <w:rFonts w:asciiTheme="majorHAnsi" w:hAnsiTheme="majorHAnsi"/>
          <w:color w:val="008000"/>
          <w:spacing w:val="2"/>
          <w:sz w:val="21"/>
          <w:szCs w:val="21"/>
          <w:lang w:val="uk-UA"/>
        </w:rPr>
        <w:t>росту</w:t>
      </w:r>
      <w:r w:rsidRPr="006B05EE">
        <w:rPr>
          <w:rFonts w:asciiTheme="majorHAnsi" w:hAnsiTheme="majorHAnsi"/>
          <w:sz w:val="21"/>
          <w:szCs w:val="21"/>
          <w:lang w:val="uk-UA"/>
        </w:rPr>
        <w:t xml:space="preserve"> сільськогосподарських культур:</w:t>
      </w:r>
    </w:p>
    <w:p w14:paraId="2E6F346A" w14:textId="77777777" w:rsidR="006B05EE" w:rsidRPr="006B05EE" w:rsidRDefault="006B05EE" w:rsidP="006B05EE">
      <w:pPr>
        <w:pStyle w:val="BodyText"/>
        <w:ind w:right="-1"/>
        <w:jc w:val="right"/>
        <w:rPr>
          <w:rFonts w:asciiTheme="majorHAnsi" w:hAnsiTheme="majorHAnsi"/>
          <w:sz w:val="21"/>
          <w:szCs w:val="21"/>
        </w:rPr>
      </w:pPr>
      <w:r w:rsidRPr="006B05EE">
        <w:rPr>
          <w:rFonts w:asciiTheme="majorHAnsi" w:hAnsiTheme="majorHAnsi"/>
          <w:position w:val="-18"/>
          <w:sz w:val="21"/>
          <w:szCs w:val="21"/>
          <w:lang w:val="en-US"/>
        </w:rPr>
        <w:object w:dxaOrig="1800" w:dyaOrig="560" w14:anchorId="77136A68">
          <v:shape id="_x0000_i1408" type="#_x0000_t75" style="width:90pt;height:28pt" o:ole="">
            <v:imagedata r:id="rId50" o:title=""/>
          </v:shape>
          <o:OLEObject Type="Embed" ProgID="Equation.2" ShapeID="_x0000_i1408" DrawAspect="Content" ObjectID="_1685561157" r:id="rId51"/>
        </w:object>
      </w:r>
      <w:r w:rsidRPr="006B05EE">
        <w:rPr>
          <w:rFonts w:asciiTheme="majorHAnsi" w:hAnsiTheme="majorHAnsi"/>
          <w:sz w:val="21"/>
          <w:szCs w:val="21"/>
        </w:rPr>
        <w:tab/>
      </w:r>
      <w:r w:rsidRPr="006B05EE">
        <w:rPr>
          <w:rFonts w:asciiTheme="majorHAnsi" w:hAnsiTheme="majorHAnsi"/>
          <w:sz w:val="21"/>
          <w:szCs w:val="21"/>
        </w:rPr>
        <w:tab/>
      </w:r>
      <w:r w:rsidRPr="006B05EE">
        <w:rPr>
          <w:rFonts w:asciiTheme="majorHAnsi" w:hAnsiTheme="majorHAnsi"/>
          <w:sz w:val="21"/>
          <w:szCs w:val="21"/>
        </w:rPr>
        <w:tab/>
      </w:r>
      <w:r w:rsidRPr="006B05EE">
        <w:rPr>
          <w:rFonts w:asciiTheme="majorHAnsi" w:hAnsiTheme="majorHAnsi"/>
          <w:sz w:val="21"/>
          <w:szCs w:val="21"/>
        </w:rPr>
        <w:tab/>
      </w:r>
      <w:r w:rsidRPr="006B05EE">
        <w:rPr>
          <w:rFonts w:asciiTheme="majorHAnsi" w:hAnsiTheme="majorHAnsi"/>
          <w:sz w:val="21"/>
          <w:szCs w:val="21"/>
        </w:rPr>
        <w:tab/>
        <w:t>(22)</w:t>
      </w:r>
    </w:p>
    <w:p w14:paraId="7B3AA464" w14:textId="77777777" w:rsidR="006B05EE" w:rsidRPr="006B05EE" w:rsidRDefault="006B05EE" w:rsidP="006B05EE">
      <w:pPr>
        <w:pStyle w:val="BodyTextIndent"/>
        <w:ind w:left="0" w:right="-1" w:firstLine="0"/>
        <w:rPr>
          <w:rFonts w:asciiTheme="majorHAnsi" w:hAnsiTheme="majorHAnsi"/>
          <w:sz w:val="21"/>
          <w:szCs w:val="21"/>
          <w:lang w:val="uk-UA"/>
        </w:rPr>
      </w:pPr>
      <w:r w:rsidRPr="006B05EE">
        <w:rPr>
          <w:rFonts w:asciiTheme="majorHAnsi" w:hAnsiTheme="majorHAnsi"/>
          <w:sz w:val="21"/>
          <w:szCs w:val="21"/>
          <w:lang w:val="uk-UA"/>
        </w:rPr>
        <w:t xml:space="preserve">де </w:t>
      </w:r>
      <w:r w:rsidRPr="006B05EE">
        <w:rPr>
          <w:rFonts w:asciiTheme="majorHAnsi" w:hAnsiTheme="majorHAnsi"/>
          <w:i/>
          <w:sz w:val="21"/>
          <w:szCs w:val="21"/>
          <w:lang w:val="uk-UA"/>
        </w:rPr>
        <w:t>К</w:t>
      </w:r>
      <w:r w:rsidRPr="006B05EE">
        <w:rPr>
          <w:rFonts w:asciiTheme="majorHAnsi" w:hAnsiTheme="majorHAnsi"/>
          <w:i/>
          <w:sz w:val="21"/>
          <w:szCs w:val="21"/>
          <w:vertAlign w:val="subscript"/>
          <w:lang w:val="uk-UA"/>
        </w:rPr>
        <w:t>В</w:t>
      </w:r>
      <w:r w:rsidRPr="006B05EE">
        <w:rPr>
          <w:rFonts w:asciiTheme="majorHAnsi" w:hAnsiTheme="majorHAnsi"/>
          <w:sz w:val="21"/>
          <w:szCs w:val="21"/>
        </w:rPr>
        <w:t xml:space="preserve"> –</w:t>
      </w:r>
      <w:r w:rsidRPr="006B05EE">
        <w:rPr>
          <w:rFonts w:asciiTheme="majorHAnsi" w:hAnsiTheme="majorHAnsi"/>
          <w:sz w:val="21"/>
          <w:szCs w:val="21"/>
          <w:lang w:val="uk-UA"/>
        </w:rPr>
        <w:t xml:space="preserve"> показник </w:t>
      </w:r>
      <w:r w:rsidRPr="006B05EE">
        <w:rPr>
          <w:rFonts w:asciiTheme="majorHAnsi" w:hAnsiTheme="majorHAnsi"/>
          <w:color w:val="FF0000"/>
          <w:spacing w:val="2"/>
          <w:sz w:val="21"/>
          <w:szCs w:val="21"/>
          <w:lang w:val="uk-UA"/>
        </w:rPr>
        <w:t>посушливості</w:t>
      </w:r>
      <w:r w:rsidRPr="006B05EE">
        <w:rPr>
          <w:rFonts w:asciiTheme="majorHAnsi" w:hAnsiTheme="majorHAnsi"/>
          <w:sz w:val="21"/>
          <w:szCs w:val="21"/>
          <w:lang w:val="uk-UA"/>
        </w:rPr>
        <w:t xml:space="preserve"> </w:t>
      </w:r>
      <w:proofErr w:type="spellStart"/>
      <w:r w:rsidRPr="006B05EE">
        <w:rPr>
          <w:rFonts w:asciiTheme="majorHAnsi" w:hAnsiTheme="majorHAnsi"/>
          <w:sz w:val="21"/>
          <w:szCs w:val="21"/>
          <w:lang w:val="uk-UA"/>
        </w:rPr>
        <w:t>Бова</w:t>
      </w:r>
      <w:proofErr w:type="spellEnd"/>
      <w:r w:rsidRPr="006B05EE">
        <w:rPr>
          <w:rFonts w:asciiTheme="majorHAnsi" w:hAnsiTheme="majorHAnsi"/>
          <w:sz w:val="21"/>
          <w:szCs w:val="21"/>
          <w:lang w:val="uk-UA"/>
        </w:rPr>
        <w:t>;</w:t>
      </w:r>
    </w:p>
    <w:p w14:paraId="13C18106" w14:textId="77777777" w:rsidR="006B05EE" w:rsidRPr="006B05EE" w:rsidRDefault="006B05EE" w:rsidP="006B05EE">
      <w:pPr>
        <w:pStyle w:val="BodyText"/>
        <w:ind w:right="-1"/>
        <w:rPr>
          <w:rFonts w:asciiTheme="majorHAnsi" w:hAnsiTheme="majorHAnsi"/>
          <w:sz w:val="21"/>
          <w:szCs w:val="21"/>
          <w:lang w:val="uk-UA"/>
        </w:rPr>
      </w:pPr>
      <w:r w:rsidRPr="006B05EE">
        <w:rPr>
          <w:rFonts w:asciiTheme="majorHAnsi" w:hAnsiTheme="majorHAnsi"/>
          <w:i/>
          <w:sz w:val="21"/>
          <w:szCs w:val="21"/>
          <w:lang w:val="en-US"/>
        </w:rPr>
        <w:t>W</w:t>
      </w:r>
      <w:r w:rsidRPr="006B05EE">
        <w:rPr>
          <w:rFonts w:asciiTheme="majorHAnsi" w:hAnsiTheme="majorHAnsi"/>
          <w:i/>
          <w:sz w:val="21"/>
          <w:szCs w:val="21"/>
          <w:vertAlign w:val="superscript"/>
          <w:lang w:val="en-US"/>
        </w:rPr>
        <w:t>o</w:t>
      </w:r>
      <w:r w:rsidRPr="006B05EE">
        <w:rPr>
          <w:rFonts w:asciiTheme="majorHAnsi" w:hAnsiTheme="majorHAnsi"/>
          <w:i/>
          <w:sz w:val="21"/>
          <w:szCs w:val="21"/>
        </w:rPr>
        <w:t xml:space="preserve"> </w:t>
      </w:r>
      <w:r w:rsidRPr="006B05EE">
        <w:rPr>
          <w:rFonts w:asciiTheme="majorHAnsi" w:hAnsiTheme="majorHAnsi"/>
          <w:sz w:val="21"/>
          <w:szCs w:val="21"/>
        </w:rPr>
        <w:t xml:space="preserve">– </w:t>
      </w:r>
      <w:r w:rsidRPr="006B05EE">
        <w:rPr>
          <w:rFonts w:asciiTheme="majorHAnsi" w:hAnsiTheme="majorHAnsi"/>
          <w:sz w:val="21"/>
          <w:szCs w:val="21"/>
          <w:lang w:val="uk-UA"/>
        </w:rPr>
        <w:t xml:space="preserve">запаси продуктивної вологи в метровому шарі ґрунту на </w:t>
      </w:r>
      <w:r w:rsidRPr="006B05EE">
        <w:rPr>
          <w:rFonts w:asciiTheme="majorHAnsi" w:hAnsiTheme="majorHAnsi"/>
          <w:color w:val="008000"/>
          <w:spacing w:val="2"/>
          <w:sz w:val="21"/>
          <w:szCs w:val="21"/>
          <w:lang w:val="uk-UA"/>
        </w:rPr>
        <w:t>початок</w:t>
      </w:r>
      <w:r w:rsidRPr="006B05EE">
        <w:rPr>
          <w:rFonts w:asciiTheme="majorHAnsi" w:hAnsiTheme="majorHAnsi"/>
          <w:sz w:val="21"/>
          <w:szCs w:val="21"/>
          <w:lang w:val="uk-UA"/>
        </w:rPr>
        <w:t xml:space="preserve"> вегетації;</w:t>
      </w:r>
    </w:p>
    <w:p w14:paraId="017F7DDA" w14:textId="77777777" w:rsidR="006B05EE" w:rsidRPr="006B05EE" w:rsidRDefault="006B05EE" w:rsidP="006B05EE">
      <w:pPr>
        <w:pStyle w:val="BodyText"/>
        <w:ind w:right="-1"/>
        <w:rPr>
          <w:rFonts w:asciiTheme="majorHAnsi" w:hAnsiTheme="majorHAnsi"/>
          <w:sz w:val="21"/>
          <w:szCs w:val="21"/>
          <w:lang w:val="uk-UA"/>
        </w:rPr>
      </w:pPr>
      <w:r w:rsidRPr="006B05EE">
        <w:rPr>
          <w:rFonts w:asciiTheme="majorHAnsi" w:hAnsiTheme="majorHAnsi"/>
          <w:sz w:val="21"/>
          <w:szCs w:val="21"/>
          <w:lang w:val="en-US"/>
        </w:rPr>
        <w:sym w:font="Symbol" w:char="F053"/>
      </w:r>
      <w:r w:rsidRPr="006B05EE">
        <w:rPr>
          <w:rFonts w:asciiTheme="majorHAnsi" w:hAnsiTheme="majorHAnsi"/>
          <w:sz w:val="21"/>
          <w:szCs w:val="21"/>
          <w:lang w:val="en-US"/>
        </w:rPr>
        <w:sym w:font="Symbol" w:char="F051"/>
      </w:r>
      <w:r w:rsidRPr="006B05EE">
        <w:rPr>
          <w:rFonts w:asciiTheme="majorHAnsi" w:hAnsiTheme="majorHAnsi"/>
          <w:sz w:val="21"/>
          <w:szCs w:val="21"/>
          <w:lang w:val="uk-UA"/>
        </w:rPr>
        <w:t xml:space="preserve"> </w:t>
      </w:r>
      <w:r w:rsidRPr="006B05EE">
        <w:rPr>
          <w:rFonts w:asciiTheme="majorHAnsi" w:hAnsiTheme="majorHAnsi"/>
          <w:sz w:val="21"/>
          <w:szCs w:val="21"/>
        </w:rPr>
        <w:t xml:space="preserve">– </w:t>
      </w:r>
      <w:r w:rsidRPr="006B05EE">
        <w:rPr>
          <w:rFonts w:asciiTheme="majorHAnsi" w:hAnsiTheme="majorHAnsi"/>
          <w:sz w:val="21"/>
          <w:szCs w:val="21"/>
          <w:lang w:val="uk-UA"/>
        </w:rPr>
        <w:t xml:space="preserve">кількість </w:t>
      </w:r>
      <w:r w:rsidRPr="006B05EE">
        <w:rPr>
          <w:rFonts w:asciiTheme="majorHAnsi" w:hAnsiTheme="majorHAnsi"/>
          <w:color w:val="008000"/>
          <w:spacing w:val="2"/>
          <w:sz w:val="21"/>
          <w:szCs w:val="21"/>
          <w:lang w:val="uk-UA"/>
        </w:rPr>
        <w:t>опадів</w:t>
      </w:r>
      <w:r w:rsidRPr="006B05EE">
        <w:rPr>
          <w:rFonts w:asciiTheme="majorHAnsi" w:hAnsiTheme="majorHAnsi"/>
          <w:sz w:val="21"/>
          <w:szCs w:val="21"/>
          <w:lang w:val="uk-UA"/>
        </w:rPr>
        <w:t xml:space="preserve">, що випали з </w:t>
      </w:r>
      <w:r w:rsidRPr="006B05EE">
        <w:rPr>
          <w:rFonts w:asciiTheme="majorHAnsi" w:hAnsiTheme="majorHAnsi"/>
          <w:color w:val="008000"/>
          <w:spacing w:val="2"/>
          <w:sz w:val="21"/>
          <w:szCs w:val="21"/>
          <w:lang w:val="uk-UA"/>
        </w:rPr>
        <w:t>початку</w:t>
      </w:r>
      <w:r w:rsidRPr="006B05EE">
        <w:rPr>
          <w:rFonts w:asciiTheme="majorHAnsi" w:hAnsiTheme="majorHAnsi"/>
          <w:sz w:val="21"/>
          <w:szCs w:val="21"/>
          <w:lang w:val="uk-UA"/>
        </w:rPr>
        <w:t xml:space="preserve"> вегетації і </w:t>
      </w:r>
      <w:proofErr w:type="gramStart"/>
      <w:r w:rsidRPr="006B05EE">
        <w:rPr>
          <w:rFonts w:asciiTheme="majorHAnsi" w:hAnsiTheme="majorHAnsi"/>
          <w:sz w:val="21"/>
          <w:szCs w:val="21"/>
          <w:lang w:val="uk-UA"/>
        </w:rPr>
        <w:t>до моменту</w:t>
      </w:r>
      <w:proofErr w:type="gramEnd"/>
      <w:r w:rsidRPr="006B05EE">
        <w:rPr>
          <w:rFonts w:asciiTheme="majorHAnsi" w:hAnsiTheme="majorHAnsi"/>
          <w:sz w:val="21"/>
          <w:szCs w:val="21"/>
          <w:lang w:val="uk-UA"/>
        </w:rPr>
        <w:t xml:space="preserve"> </w:t>
      </w:r>
      <w:r w:rsidRPr="006B05EE">
        <w:rPr>
          <w:rFonts w:asciiTheme="majorHAnsi" w:hAnsiTheme="majorHAnsi"/>
          <w:color w:val="008000"/>
          <w:spacing w:val="2"/>
          <w:sz w:val="21"/>
          <w:szCs w:val="21"/>
          <w:lang w:val="uk-UA"/>
        </w:rPr>
        <w:t>настання</w:t>
      </w:r>
      <w:r w:rsidRPr="006B05EE">
        <w:rPr>
          <w:rFonts w:asciiTheme="majorHAnsi" w:hAnsiTheme="majorHAnsi"/>
          <w:sz w:val="21"/>
          <w:szCs w:val="21"/>
          <w:lang w:val="uk-UA"/>
        </w:rPr>
        <w:t xml:space="preserve"> </w:t>
      </w:r>
      <w:r w:rsidRPr="006B05EE">
        <w:rPr>
          <w:rFonts w:asciiTheme="majorHAnsi" w:hAnsiTheme="majorHAnsi"/>
          <w:color w:val="008000"/>
          <w:spacing w:val="2"/>
          <w:sz w:val="21"/>
          <w:szCs w:val="21"/>
          <w:lang w:val="uk-UA"/>
        </w:rPr>
        <w:t>посухи</w:t>
      </w:r>
      <w:r w:rsidRPr="006B05EE">
        <w:rPr>
          <w:rFonts w:asciiTheme="majorHAnsi" w:hAnsiTheme="majorHAnsi"/>
          <w:sz w:val="21"/>
          <w:szCs w:val="21"/>
          <w:lang w:val="uk-UA"/>
        </w:rPr>
        <w:t>;</w:t>
      </w:r>
    </w:p>
    <w:p w14:paraId="130BD04A" w14:textId="77777777" w:rsidR="006B05EE" w:rsidRPr="006B05EE" w:rsidRDefault="006B05EE" w:rsidP="006B05EE">
      <w:pPr>
        <w:pStyle w:val="BodyTextIndent"/>
        <w:ind w:left="0" w:right="-1" w:firstLine="0"/>
        <w:rPr>
          <w:rFonts w:asciiTheme="majorHAnsi" w:hAnsiTheme="majorHAnsi"/>
          <w:sz w:val="21"/>
          <w:szCs w:val="21"/>
          <w:lang w:val="uk-UA"/>
        </w:rPr>
      </w:pPr>
      <w:r w:rsidRPr="006B05EE">
        <w:rPr>
          <w:rFonts w:asciiTheme="majorHAnsi" w:hAnsiTheme="majorHAnsi"/>
          <w:sz w:val="21"/>
          <w:szCs w:val="21"/>
          <w:lang w:val="en-US"/>
        </w:rPr>
        <w:sym w:font="Symbol" w:char="F053"/>
      </w:r>
      <w:r w:rsidRPr="006B05EE">
        <w:rPr>
          <w:rFonts w:asciiTheme="majorHAnsi" w:hAnsiTheme="majorHAnsi"/>
          <w:i/>
          <w:sz w:val="21"/>
          <w:szCs w:val="21"/>
          <w:lang w:val="en-US"/>
        </w:rPr>
        <w:t>t</w:t>
      </w:r>
      <w:r w:rsidRPr="006B05EE">
        <w:rPr>
          <w:rFonts w:asciiTheme="majorHAnsi" w:hAnsiTheme="majorHAnsi"/>
          <w:sz w:val="21"/>
          <w:szCs w:val="21"/>
        </w:rPr>
        <w:t xml:space="preserve"> –</w:t>
      </w:r>
      <w:r w:rsidRPr="006B05EE">
        <w:rPr>
          <w:rFonts w:asciiTheme="majorHAnsi" w:hAnsiTheme="majorHAnsi"/>
          <w:sz w:val="21"/>
          <w:szCs w:val="21"/>
          <w:lang w:val="uk-UA"/>
        </w:rPr>
        <w:t xml:space="preserve"> сума температур за період вище 0 </w:t>
      </w:r>
      <w:r w:rsidRPr="006B05EE">
        <w:rPr>
          <w:rFonts w:asciiTheme="majorHAnsi" w:hAnsiTheme="majorHAnsi"/>
          <w:sz w:val="21"/>
          <w:szCs w:val="21"/>
          <w:lang w:val="uk-UA"/>
        </w:rPr>
        <w:sym w:font="Symbol" w:char="F0B0"/>
      </w:r>
      <w:proofErr w:type="gramStart"/>
      <w:r w:rsidRPr="006B05EE">
        <w:rPr>
          <w:rFonts w:asciiTheme="majorHAnsi" w:hAnsiTheme="majorHAnsi"/>
          <w:sz w:val="21"/>
          <w:szCs w:val="21"/>
          <w:lang w:val="uk-UA"/>
        </w:rPr>
        <w:t>С .</w:t>
      </w:r>
      <w:proofErr w:type="gramEnd"/>
    </w:p>
    <w:p w14:paraId="47427449" w14:textId="77777777" w:rsidR="006B05EE" w:rsidRPr="006B05EE" w:rsidRDefault="006B05EE" w:rsidP="006B05EE">
      <w:pPr>
        <w:pStyle w:val="BodyText"/>
        <w:ind w:right="-1"/>
        <w:rPr>
          <w:rFonts w:asciiTheme="majorHAnsi" w:hAnsiTheme="majorHAnsi"/>
          <w:sz w:val="21"/>
          <w:szCs w:val="21"/>
          <w:lang w:val="uk-UA"/>
        </w:rPr>
      </w:pPr>
      <w:r w:rsidRPr="006B05EE">
        <w:rPr>
          <w:rFonts w:asciiTheme="majorHAnsi" w:hAnsiTheme="majorHAnsi"/>
          <w:sz w:val="21"/>
          <w:szCs w:val="21"/>
          <w:lang w:val="uk-UA"/>
        </w:rPr>
        <w:t xml:space="preserve">Час, коли значення показника </w:t>
      </w:r>
      <w:r w:rsidRPr="006B05EE">
        <w:rPr>
          <w:rFonts w:asciiTheme="majorHAnsi" w:hAnsiTheme="majorHAnsi"/>
          <w:color w:val="FF0000"/>
          <w:spacing w:val="2"/>
          <w:sz w:val="21"/>
          <w:szCs w:val="21"/>
          <w:lang w:val="uk-UA"/>
        </w:rPr>
        <w:t>посушливості</w:t>
      </w:r>
      <w:r w:rsidRPr="006B05EE">
        <w:rPr>
          <w:rFonts w:asciiTheme="majorHAnsi" w:hAnsiTheme="majorHAnsi"/>
          <w:sz w:val="21"/>
          <w:szCs w:val="21"/>
          <w:lang w:val="uk-UA"/>
        </w:rPr>
        <w:t xml:space="preserve"> стає рівним 1,5 або менш приймається за </w:t>
      </w:r>
      <w:r w:rsidRPr="006B05EE">
        <w:rPr>
          <w:rFonts w:asciiTheme="majorHAnsi" w:hAnsiTheme="majorHAnsi"/>
          <w:color w:val="008000"/>
          <w:spacing w:val="2"/>
          <w:sz w:val="21"/>
          <w:szCs w:val="21"/>
          <w:lang w:val="uk-UA"/>
        </w:rPr>
        <w:t>початок</w:t>
      </w:r>
      <w:r w:rsidRPr="006B05EE">
        <w:rPr>
          <w:rFonts w:asciiTheme="majorHAnsi" w:hAnsiTheme="majorHAnsi"/>
          <w:sz w:val="21"/>
          <w:szCs w:val="21"/>
          <w:lang w:val="uk-UA"/>
        </w:rPr>
        <w:t xml:space="preserve"> </w:t>
      </w:r>
      <w:r w:rsidRPr="006B05EE">
        <w:rPr>
          <w:rFonts w:asciiTheme="majorHAnsi" w:hAnsiTheme="majorHAnsi"/>
          <w:color w:val="008000"/>
          <w:spacing w:val="2"/>
          <w:sz w:val="21"/>
          <w:szCs w:val="21"/>
          <w:lang w:val="uk-UA"/>
        </w:rPr>
        <w:t>посухи</w:t>
      </w:r>
      <w:r w:rsidRPr="006B05EE">
        <w:rPr>
          <w:rFonts w:asciiTheme="majorHAnsi" w:hAnsiTheme="majorHAnsi"/>
          <w:sz w:val="21"/>
          <w:szCs w:val="21"/>
          <w:lang w:val="uk-UA"/>
        </w:rPr>
        <w:t xml:space="preserve">. </w:t>
      </w:r>
    </w:p>
    <w:p w14:paraId="5B73EBD9" w14:textId="77777777" w:rsidR="006B05EE" w:rsidRPr="006B05EE" w:rsidRDefault="006B05EE" w:rsidP="006B05EE">
      <w:pPr>
        <w:pStyle w:val="BodyText"/>
        <w:ind w:right="-1"/>
        <w:rPr>
          <w:rFonts w:asciiTheme="majorHAnsi" w:hAnsiTheme="majorHAnsi"/>
          <w:sz w:val="21"/>
          <w:szCs w:val="21"/>
          <w:lang w:val="uk-UA"/>
        </w:rPr>
      </w:pPr>
      <w:r w:rsidRPr="006B05EE">
        <w:rPr>
          <w:rFonts w:asciiTheme="majorHAnsi" w:hAnsiTheme="majorHAnsi"/>
          <w:sz w:val="21"/>
          <w:szCs w:val="21"/>
          <w:lang w:val="uk-UA"/>
        </w:rPr>
        <w:t xml:space="preserve">Для </w:t>
      </w:r>
      <w:r w:rsidRPr="006B05EE">
        <w:rPr>
          <w:rFonts w:asciiTheme="majorHAnsi" w:hAnsiTheme="majorHAnsi"/>
          <w:i/>
          <w:sz w:val="21"/>
          <w:szCs w:val="21"/>
          <w:lang w:val="uk-UA"/>
        </w:rPr>
        <w:t xml:space="preserve">розрахунку </w:t>
      </w:r>
      <w:r w:rsidRPr="006B05EE">
        <w:rPr>
          <w:rFonts w:asciiTheme="majorHAnsi" w:hAnsiTheme="majorHAnsi"/>
          <w:i/>
          <w:color w:val="008000"/>
          <w:spacing w:val="2"/>
          <w:sz w:val="21"/>
          <w:szCs w:val="21"/>
          <w:lang w:val="uk-UA"/>
        </w:rPr>
        <w:t>площі</w:t>
      </w:r>
      <w:r w:rsidRPr="006B05EE">
        <w:rPr>
          <w:rFonts w:asciiTheme="majorHAnsi" w:hAnsiTheme="majorHAnsi"/>
          <w:i/>
          <w:sz w:val="21"/>
          <w:szCs w:val="21"/>
          <w:lang w:val="uk-UA"/>
        </w:rPr>
        <w:t xml:space="preserve"> листової поверхні </w:t>
      </w:r>
      <w:r w:rsidRPr="006B05EE">
        <w:rPr>
          <w:rFonts w:asciiTheme="majorHAnsi" w:hAnsiTheme="majorHAnsi"/>
          <w:sz w:val="21"/>
          <w:szCs w:val="21"/>
          <w:lang w:val="uk-UA"/>
        </w:rPr>
        <w:t xml:space="preserve">використовуємо рівняння, запропоновані Л.А. </w:t>
      </w:r>
      <w:proofErr w:type="spellStart"/>
      <w:r w:rsidRPr="006B05EE">
        <w:rPr>
          <w:rFonts w:asciiTheme="majorHAnsi" w:hAnsiTheme="majorHAnsi"/>
          <w:sz w:val="21"/>
          <w:szCs w:val="21"/>
          <w:lang w:val="uk-UA"/>
        </w:rPr>
        <w:t>Паєвською</w:t>
      </w:r>
      <w:proofErr w:type="spellEnd"/>
      <w:r w:rsidRPr="006B05EE">
        <w:rPr>
          <w:rFonts w:asciiTheme="majorHAnsi" w:hAnsiTheme="majorHAnsi"/>
          <w:sz w:val="21"/>
          <w:szCs w:val="21"/>
          <w:lang w:val="uk-UA"/>
        </w:rPr>
        <w:t xml:space="preserve"> [1999]:</w:t>
      </w:r>
    </w:p>
    <w:p w14:paraId="092BC564" w14:textId="77777777" w:rsidR="006B05EE" w:rsidRPr="006B05EE" w:rsidRDefault="006B05EE" w:rsidP="006B05EE">
      <w:pPr>
        <w:pStyle w:val="BodyText"/>
        <w:ind w:right="-1"/>
        <w:rPr>
          <w:rFonts w:asciiTheme="majorHAnsi" w:hAnsiTheme="majorHAnsi"/>
          <w:sz w:val="21"/>
          <w:szCs w:val="21"/>
          <w:lang w:val="uk-UA"/>
        </w:rPr>
      </w:pPr>
    </w:p>
    <w:p w14:paraId="6F4053D5" w14:textId="77777777" w:rsidR="006B05EE" w:rsidRPr="006B05EE" w:rsidRDefault="006B05EE" w:rsidP="006B05EE">
      <w:pPr>
        <w:ind w:right="-1"/>
        <w:jc w:val="right"/>
        <w:rPr>
          <w:rFonts w:asciiTheme="majorHAnsi" w:hAnsiTheme="majorHAnsi"/>
          <w:sz w:val="21"/>
          <w:szCs w:val="21"/>
        </w:rPr>
      </w:pPr>
      <w:r w:rsidRPr="006B05EE">
        <w:rPr>
          <w:rFonts w:asciiTheme="majorHAnsi" w:hAnsiTheme="majorHAnsi"/>
          <w:position w:val="-24"/>
          <w:sz w:val="21"/>
          <w:szCs w:val="21"/>
          <w:lang w:val="en-US"/>
        </w:rPr>
        <w:object w:dxaOrig="7280" w:dyaOrig="660" w14:anchorId="3EE5FEBC">
          <v:shape id="_x0000_i1409" type="#_x0000_t75" style="width:364pt;height:33pt" o:ole="">
            <v:imagedata r:id="rId52" o:title=""/>
          </v:shape>
          <o:OLEObject Type="Embed" ProgID="Equation.2" ShapeID="_x0000_i1409" DrawAspect="Content" ObjectID="_1685561158" r:id="rId53"/>
        </w:object>
      </w:r>
      <w:r w:rsidRPr="006B05EE">
        <w:rPr>
          <w:rFonts w:asciiTheme="majorHAnsi" w:hAnsiTheme="majorHAnsi"/>
          <w:sz w:val="21"/>
          <w:szCs w:val="21"/>
        </w:rPr>
        <w:tab/>
        <w:t>(23)</w:t>
      </w:r>
    </w:p>
    <w:p w14:paraId="11DD0FAA" w14:textId="77777777" w:rsidR="006B05EE" w:rsidRPr="006B05EE" w:rsidRDefault="006B05EE" w:rsidP="006B05EE">
      <w:pPr>
        <w:ind w:right="-1"/>
        <w:jc w:val="center"/>
        <w:rPr>
          <w:rFonts w:asciiTheme="majorHAnsi" w:hAnsiTheme="majorHAnsi"/>
          <w:sz w:val="21"/>
          <w:szCs w:val="21"/>
        </w:rPr>
      </w:pPr>
      <w:r w:rsidRPr="006B05EE">
        <w:rPr>
          <w:rFonts w:asciiTheme="majorHAnsi" w:hAnsiTheme="majorHAnsi"/>
          <w:sz w:val="21"/>
          <w:szCs w:val="21"/>
        </w:rPr>
        <w:t xml:space="preserve">при    </w:t>
      </w:r>
      <w:r w:rsidRPr="006B05EE">
        <w:rPr>
          <w:rFonts w:asciiTheme="majorHAnsi" w:hAnsiTheme="majorHAnsi"/>
          <w:position w:val="-10"/>
          <w:sz w:val="21"/>
          <w:szCs w:val="21"/>
          <w:lang w:val="en-US"/>
        </w:rPr>
        <w:object w:dxaOrig="1520" w:dyaOrig="360" w14:anchorId="186A3BF4">
          <v:shape id="_x0000_i1410" type="#_x0000_t75" style="width:76pt;height:18pt" o:ole="">
            <v:imagedata r:id="rId54" o:title=""/>
          </v:shape>
          <o:OLEObject Type="Embed" ProgID="Equation.2" ShapeID="_x0000_i1410" DrawAspect="Content" ObjectID="_1685561159" r:id="rId55"/>
        </w:object>
      </w:r>
    </w:p>
    <w:p w14:paraId="68AE94D8" w14:textId="77777777" w:rsidR="006B05EE" w:rsidRPr="006B05EE" w:rsidRDefault="006B05EE" w:rsidP="006B05EE">
      <w:pPr>
        <w:ind w:right="-1"/>
        <w:jc w:val="center"/>
        <w:rPr>
          <w:rFonts w:asciiTheme="majorHAnsi" w:hAnsiTheme="majorHAnsi"/>
          <w:sz w:val="21"/>
          <w:szCs w:val="21"/>
        </w:rPr>
      </w:pPr>
    </w:p>
    <w:p w14:paraId="0C910321" w14:textId="77777777" w:rsidR="006B05EE" w:rsidRPr="006B05EE" w:rsidRDefault="006B05EE" w:rsidP="006B05EE">
      <w:pPr>
        <w:ind w:right="-1"/>
        <w:jc w:val="right"/>
        <w:rPr>
          <w:rFonts w:asciiTheme="majorHAnsi" w:hAnsiTheme="majorHAnsi"/>
          <w:sz w:val="21"/>
          <w:szCs w:val="21"/>
        </w:rPr>
      </w:pPr>
      <w:r w:rsidRPr="006B05EE">
        <w:rPr>
          <w:rFonts w:asciiTheme="majorHAnsi" w:hAnsiTheme="majorHAnsi"/>
          <w:position w:val="-10"/>
          <w:sz w:val="21"/>
          <w:szCs w:val="21"/>
          <w:lang w:val="en-US"/>
        </w:rPr>
        <w:object w:dxaOrig="1579" w:dyaOrig="400" w14:anchorId="3E8AC852">
          <v:shape id="_x0000_i1411" type="#_x0000_t75" style="width:78.95pt;height:20pt" o:ole="">
            <v:imagedata r:id="rId56" o:title=""/>
          </v:shape>
          <o:OLEObject Type="Embed" ProgID="Equation.2" ShapeID="_x0000_i1411" DrawAspect="Content" ObjectID="_1685561160" r:id="rId57"/>
        </w:object>
      </w:r>
      <w:r w:rsidRPr="006B05EE">
        <w:rPr>
          <w:rFonts w:asciiTheme="majorHAnsi" w:hAnsiTheme="majorHAnsi"/>
          <w:sz w:val="21"/>
          <w:szCs w:val="21"/>
        </w:rPr>
        <w:t xml:space="preserve">        при         </w:t>
      </w:r>
      <w:r w:rsidRPr="006B05EE">
        <w:rPr>
          <w:rFonts w:asciiTheme="majorHAnsi" w:hAnsiTheme="majorHAnsi"/>
          <w:position w:val="-10"/>
          <w:sz w:val="21"/>
          <w:szCs w:val="21"/>
        </w:rPr>
        <w:object w:dxaOrig="2600" w:dyaOrig="360" w14:anchorId="6D33D2F8">
          <v:shape id="_x0000_i1412" type="#_x0000_t75" style="width:130pt;height:18pt" o:ole="">
            <v:imagedata r:id="rId58" o:title=""/>
          </v:shape>
          <o:OLEObject Type="Embed" ProgID="Equation.2" ShapeID="_x0000_i1412" DrawAspect="Content" ObjectID="_1685561161" r:id="rId59"/>
        </w:object>
      </w:r>
      <w:r w:rsidRPr="006B05EE">
        <w:rPr>
          <w:rFonts w:asciiTheme="majorHAnsi" w:hAnsiTheme="majorHAnsi"/>
          <w:sz w:val="21"/>
          <w:szCs w:val="21"/>
        </w:rPr>
        <w:tab/>
      </w:r>
      <w:r w:rsidRPr="006B05EE">
        <w:rPr>
          <w:rFonts w:asciiTheme="majorHAnsi" w:hAnsiTheme="majorHAnsi"/>
          <w:sz w:val="21"/>
          <w:szCs w:val="21"/>
        </w:rPr>
        <w:tab/>
        <w:t>(24)</w:t>
      </w:r>
    </w:p>
    <w:p w14:paraId="3231C89B" w14:textId="77777777" w:rsidR="006B05EE" w:rsidRPr="006B05EE" w:rsidRDefault="006B05EE" w:rsidP="006B05EE">
      <w:pPr>
        <w:ind w:right="-1"/>
        <w:rPr>
          <w:rFonts w:asciiTheme="majorHAnsi" w:hAnsiTheme="majorHAnsi"/>
          <w:sz w:val="21"/>
          <w:szCs w:val="21"/>
        </w:rPr>
      </w:pPr>
    </w:p>
    <w:p w14:paraId="3AE99DF4" w14:textId="77777777" w:rsidR="006B05EE" w:rsidRPr="006B05EE" w:rsidRDefault="006B05EE" w:rsidP="006B05EE">
      <w:pPr>
        <w:ind w:right="-1"/>
        <w:jc w:val="right"/>
        <w:rPr>
          <w:rFonts w:asciiTheme="majorHAnsi" w:hAnsiTheme="majorHAnsi"/>
          <w:sz w:val="21"/>
          <w:szCs w:val="21"/>
        </w:rPr>
      </w:pPr>
      <w:r w:rsidRPr="006B05EE">
        <w:rPr>
          <w:rFonts w:asciiTheme="majorHAnsi" w:hAnsiTheme="majorHAnsi"/>
          <w:position w:val="-24"/>
          <w:sz w:val="21"/>
          <w:szCs w:val="21"/>
          <w:lang w:val="en-US"/>
        </w:rPr>
        <w:object w:dxaOrig="6080" w:dyaOrig="660" w14:anchorId="7831647C">
          <v:shape id="_x0000_i1413" type="#_x0000_t75" style="width:304pt;height:33pt" o:ole="">
            <v:imagedata r:id="rId60" o:title=""/>
          </v:shape>
          <o:OLEObject Type="Embed" ProgID="Equation.2" ShapeID="_x0000_i1413" DrawAspect="Content" ObjectID="_1685561162" r:id="rId61"/>
        </w:object>
      </w:r>
      <w:r w:rsidRPr="006B05EE">
        <w:rPr>
          <w:rFonts w:asciiTheme="majorHAnsi" w:hAnsiTheme="majorHAnsi"/>
          <w:sz w:val="21"/>
          <w:szCs w:val="21"/>
        </w:rPr>
        <w:tab/>
      </w:r>
      <w:r w:rsidRPr="006B05EE">
        <w:rPr>
          <w:rFonts w:asciiTheme="majorHAnsi" w:hAnsiTheme="majorHAnsi"/>
          <w:sz w:val="21"/>
          <w:szCs w:val="21"/>
        </w:rPr>
        <w:tab/>
        <w:t>(25)</w:t>
      </w:r>
    </w:p>
    <w:p w14:paraId="2F5D6399" w14:textId="77777777" w:rsidR="006B05EE" w:rsidRPr="006B05EE" w:rsidRDefault="006B05EE" w:rsidP="006B05EE">
      <w:pPr>
        <w:ind w:right="-1"/>
        <w:jc w:val="center"/>
        <w:rPr>
          <w:rFonts w:asciiTheme="majorHAnsi" w:hAnsiTheme="majorHAnsi"/>
          <w:sz w:val="21"/>
          <w:szCs w:val="21"/>
        </w:rPr>
      </w:pPr>
      <w:r w:rsidRPr="006B05EE">
        <w:rPr>
          <w:rFonts w:asciiTheme="majorHAnsi" w:hAnsiTheme="majorHAnsi"/>
          <w:sz w:val="21"/>
          <w:szCs w:val="21"/>
        </w:rPr>
        <w:t xml:space="preserve">при        </w:t>
      </w:r>
      <w:r w:rsidRPr="006B05EE">
        <w:rPr>
          <w:rFonts w:asciiTheme="majorHAnsi" w:hAnsiTheme="majorHAnsi"/>
          <w:position w:val="-10"/>
          <w:sz w:val="21"/>
          <w:szCs w:val="21"/>
          <w:lang w:val="en-US"/>
        </w:rPr>
        <w:object w:dxaOrig="1500" w:dyaOrig="360" w14:anchorId="19E8D492">
          <v:shape id="_x0000_i1414" type="#_x0000_t75" style="width:75pt;height:18pt" o:ole="">
            <v:imagedata r:id="rId62" o:title=""/>
          </v:shape>
          <o:OLEObject Type="Embed" ProgID="Equation.2" ShapeID="_x0000_i1414" DrawAspect="Content" ObjectID="_1685561163" r:id="rId63"/>
        </w:object>
      </w:r>
    </w:p>
    <w:p w14:paraId="2CC2A2C6" w14:textId="77777777" w:rsidR="006B05EE" w:rsidRPr="006B05EE" w:rsidRDefault="006B05EE" w:rsidP="006B05EE">
      <w:pPr>
        <w:ind w:right="-1"/>
        <w:rPr>
          <w:rFonts w:asciiTheme="majorHAnsi" w:hAnsiTheme="majorHAnsi"/>
          <w:sz w:val="21"/>
          <w:szCs w:val="21"/>
        </w:rPr>
      </w:pPr>
    </w:p>
    <w:p w14:paraId="41EB56A1" w14:textId="77777777" w:rsidR="006B05EE" w:rsidRPr="006B05EE" w:rsidRDefault="006B05EE" w:rsidP="006B05EE">
      <w:pPr>
        <w:ind w:right="-1"/>
        <w:jc w:val="center"/>
        <w:rPr>
          <w:rFonts w:asciiTheme="majorHAnsi" w:hAnsiTheme="majorHAnsi"/>
          <w:sz w:val="21"/>
          <w:szCs w:val="21"/>
        </w:rPr>
      </w:pPr>
      <w:r w:rsidRPr="006B05EE">
        <w:rPr>
          <w:rFonts w:asciiTheme="majorHAnsi" w:hAnsiTheme="majorHAnsi"/>
          <w:position w:val="-20"/>
          <w:sz w:val="21"/>
          <w:szCs w:val="21"/>
        </w:rPr>
        <w:object w:dxaOrig="1320" w:dyaOrig="540" w14:anchorId="142FB1B2">
          <v:shape id="_x0000_i1415" type="#_x0000_t75" style="width:66pt;height:27pt" o:ole="">
            <v:imagedata r:id="rId64" o:title=""/>
          </v:shape>
          <o:OLEObject Type="Embed" ProgID="Equation.2" ShapeID="_x0000_i1415" DrawAspect="Content" ObjectID="_1685561164" r:id="rId65"/>
        </w:object>
      </w:r>
      <w:r w:rsidRPr="006B05EE">
        <w:rPr>
          <w:rFonts w:asciiTheme="majorHAnsi" w:hAnsiTheme="majorHAnsi"/>
          <w:sz w:val="21"/>
          <w:szCs w:val="21"/>
        </w:rPr>
        <w:t xml:space="preserve">             </w:t>
      </w:r>
      <w:r w:rsidRPr="006B05EE">
        <w:rPr>
          <w:rFonts w:asciiTheme="majorHAnsi" w:hAnsiTheme="majorHAnsi"/>
          <w:position w:val="-22"/>
          <w:sz w:val="21"/>
          <w:szCs w:val="21"/>
        </w:rPr>
        <w:object w:dxaOrig="1960" w:dyaOrig="580" w14:anchorId="04C0A62D">
          <v:shape id="_x0000_i1416" type="#_x0000_t75" style="width:98pt;height:29pt" o:ole="">
            <v:imagedata r:id="rId66" o:title=""/>
          </v:shape>
          <o:OLEObject Type="Embed" ProgID="Equation.2" ShapeID="_x0000_i1416" DrawAspect="Content" ObjectID="_1685561165" r:id="rId67"/>
        </w:object>
      </w:r>
    </w:p>
    <w:p w14:paraId="7C672A03" w14:textId="77777777" w:rsidR="006B05EE" w:rsidRPr="006B05EE" w:rsidRDefault="006B05EE" w:rsidP="006B05EE">
      <w:pPr>
        <w:ind w:right="-1"/>
        <w:jc w:val="center"/>
        <w:rPr>
          <w:rFonts w:asciiTheme="majorHAnsi" w:hAnsiTheme="majorHAnsi"/>
          <w:sz w:val="21"/>
          <w:szCs w:val="21"/>
        </w:rPr>
      </w:pPr>
    </w:p>
    <w:p w14:paraId="1CC3B8E4" w14:textId="77777777" w:rsidR="006B05EE" w:rsidRPr="006B05EE" w:rsidRDefault="006B05EE" w:rsidP="006B05EE">
      <w:pPr>
        <w:pStyle w:val="BodyText"/>
        <w:ind w:right="-1"/>
        <w:rPr>
          <w:rFonts w:asciiTheme="majorHAnsi" w:hAnsiTheme="majorHAnsi"/>
          <w:sz w:val="21"/>
          <w:szCs w:val="21"/>
          <w:lang w:val="uk-UA"/>
        </w:rPr>
      </w:pPr>
      <w:r w:rsidRPr="006B05EE">
        <w:rPr>
          <w:rFonts w:asciiTheme="majorHAnsi" w:hAnsiTheme="majorHAnsi"/>
          <w:sz w:val="21"/>
          <w:szCs w:val="21"/>
          <w:lang w:val="uk-UA"/>
        </w:rPr>
        <w:t>де</w:t>
      </w:r>
      <w:r w:rsidRPr="006B05EE">
        <w:rPr>
          <w:rFonts w:asciiTheme="majorHAnsi" w:hAnsiTheme="majorHAnsi"/>
          <w:sz w:val="21"/>
          <w:szCs w:val="21"/>
        </w:rPr>
        <w:t xml:space="preserve"> </w:t>
      </w:r>
      <w:r w:rsidRPr="006B05EE">
        <w:rPr>
          <w:rFonts w:asciiTheme="majorHAnsi" w:hAnsiTheme="majorHAnsi"/>
          <w:sz w:val="21"/>
          <w:szCs w:val="21"/>
        </w:rPr>
        <w:sym w:font="Symbol" w:char="F053"/>
      </w:r>
      <w:r w:rsidRPr="006B05EE">
        <w:rPr>
          <w:rFonts w:asciiTheme="majorHAnsi" w:hAnsiTheme="majorHAnsi"/>
          <w:i/>
          <w:sz w:val="21"/>
          <w:szCs w:val="21"/>
          <w:lang w:val="en-US"/>
        </w:rPr>
        <w:t>t</w:t>
      </w:r>
      <w:r w:rsidRPr="006B05EE">
        <w:rPr>
          <w:rFonts w:asciiTheme="majorHAnsi" w:hAnsiTheme="majorHAnsi"/>
          <w:sz w:val="21"/>
          <w:szCs w:val="21"/>
        </w:rPr>
        <w:t xml:space="preserve"> – </w:t>
      </w:r>
      <w:r w:rsidRPr="006B05EE">
        <w:rPr>
          <w:rFonts w:asciiTheme="majorHAnsi" w:hAnsiTheme="majorHAnsi"/>
          <w:sz w:val="21"/>
          <w:szCs w:val="21"/>
          <w:lang w:val="uk-UA"/>
        </w:rPr>
        <w:t xml:space="preserve">сума ефективних температур наростаючим підсумком від </w:t>
      </w:r>
      <w:r w:rsidRPr="006B05EE">
        <w:rPr>
          <w:rFonts w:asciiTheme="majorHAnsi" w:hAnsiTheme="majorHAnsi"/>
          <w:color w:val="008000"/>
          <w:spacing w:val="2"/>
          <w:sz w:val="21"/>
          <w:szCs w:val="21"/>
          <w:lang w:val="uk-UA"/>
        </w:rPr>
        <w:t>початку</w:t>
      </w:r>
      <w:r w:rsidRPr="006B05EE">
        <w:rPr>
          <w:rFonts w:asciiTheme="majorHAnsi" w:hAnsiTheme="majorHAnsi"/>
          <w:sz w:val="21"/>
          <w:szCs w:val="21"/>
          <w:lang w:val="uk-UA"/>
        </w:rPr>
        <w:t xml:space="preserve"> вегетації культури;</w:t>
      </w:r>
    </w:p>
    <w:p w14:paraId="1B98C9CA" w14:textId="77777777" w:rsidR="006B05EE" w:rsidRPr="006B05EE" w:rsidRDefault="006B05EE" w:rsidP="006B05EE">
      <w:pPr>
        <w:pStyle w:val="BodyText"/>
        <w:ind w:right="-1"/>
        <w:rPr>
          <w:rFonts w:asciiTheme="majorHAnsi" w:hAnsiTheme="majorHAnsi"/>
          <w:sz w:val="21"/>
          <w:szCs w:val="21"/>
          <w:lang w:val="uk-UA"/>
        </w:rPr>
      </w:pPr>
      <w:r w:rsidRPr="006B05EE">
        <w:rPr>
          <w:rFonts w:asciiTheme="majorHAnsi" w:hAnsiTheme="majorHAnsi"/>
          <w:sz w:val="21"/>
          <w:szCs w:val="21"/>
        </w:rPr>
        <w:sym w:font="Symbol" w:char="F053"/>
      </w:r>
      <w:proofErr w:type="spellStart"/>
      <w:r w:rsidRPr="006B05EE">
        <w:rPr>
          <w:rFonts w:asciiTheme="majorHAnsi" w:hAnsiTheme="majorHAnsi"/>
          <w:i/>
          <w:sz w:val="21"/>
          <w:szCs w:val="21"/>
          <w:lang w:val="en-US"/>
        </w:rPr>
        <w:t>t</w:t>
      </w:r>
      <w:r w:rsidRPr="006B05EE">
        <w:rPr>
          <w:rFonts w:asciiTheme="majorHAnsi" w:hAnsiTheme="majorHAnsi"/>
          <w:sz w:val="21"/>
          <w:szCs w:val="21"/>
          <w:vertAlign w:val="subscript"/>
          <w:lang w:val="en-US"/>
        </w:rPr>
        <w:t>max</w:t>
      </w:r>
      <w:proofErr w:type="spellEnd"/>
      <w:r w:rsidRPr="006B05EE">
        <w:rPr>
          <w:rFonts w:asciiTheme="majorHAnsi" w:hAnsiTheme="majorHAnsi"/>
          <w:sz w:val="21"/>
          <w:szCs w:val="21"/>
          <w:vertAlign w:val="subscript"/>
        </w:rPr>
        <w:t>1</w:t>
      </w:r>
      <w:r w:rsidRPr="006B05EE">
        <w:rPr>
          <w:rFonts w:asciiTheme="majorHAnsi" w:hAnsiTheme="majorHAnsi"/>
          <w:sz w:val="21"/>
          <w:szCs w:val="21"/>
        </w:rPr>
        <w:t xml:space="preserve"> – </w:t>
      </w:r>
      <w:r w:rsidRPr="006B05EE">
        <w:rPr>
          <w:rFonts w:asciiTheme="majorHAnsi" w:hAnsiTheme="majorHAnsi"/>
          <w:sz w:val="21"/>
          <w:szCs w:val="21"/>
          <w:lang w:val="uk-UA"/>
        </w:rPr>
        <w:t xml:space="preserve">сума ефективних температур, що характеризує </w:t>
      </w:r>
      <w:r w:rsidRPr="006B05EE">
        <w:rPr>
          <w:rFonts w:asciiTheme="majorHAnsi" w:hAnsiTheme="majorHAnsi"/>
          <w:color w:val="008000"/>
          <w:spacing w:val="2"/>
          <w:sz w:val="21"/>
          <w:szCs w:val="21"/>
          <w:lang w:val="uk-UA"/>
        </w:rPr>
        <w:t>настання</w:t>
      </w:r>
      <w:r w:rsidRPr="006B05EE">
        <w:rPr>
          <w:rFonts w:asciiTheme="majorHAnsi" w:hAnsiTheme="majorHAnsi"/>
          <w:sz w:val="21"/>
          <w:szCs w:val="21"/>
          <w:lang w:val="uk-UA"/>
        </w:rPr>
        <w:t xml:space="preserve"> фази розвитку рослин, </w:t>
      </w:r>
      <w:r w:rsidRPr="006B05EE">
        <w:rPr>
          <w:rFonts w:asciiTheme="majorHAnsi" w:hAnsiTheme="majorHAnsi"/>
          <w:color w:val="008000"/>
          <w:spacing w:val="2"/>
          <w:sz w:val="21"/>
          <w:szCs w:val="21"/>
          <w:lang w:val="uk-UA"/>
        </w:rPr>
        <w:t>при</w:t>
      </w:r>
      <w:r w:rsidRPr="006B05EE">
        <w:rPr>
          <w:rFonts w:asciiTheme="majorHAnsi" w:hAnsiTheme="majorHAnsi"/>
          <w:sz w:val="21"/>
          <w:szCs w:val="21"/>
          <w:lang w:val="uk-UA"/>
        </w:rPr>
        <w:t xml:space="preserve"> якій формується максимальна </w:t>
      </w:r>
      <w:r w:rsidRPr="006B05EE">
        <w:rPr>
          <w:rFonts w:asciiTheme="majorHAnsi" w:hAnsiTheme="majorHAnsi"/>
          <w:color w:val="008000"/>
          <w:spacing w:val="2"/>
          <w:sz w:val="21"/>
          <w:szCs w:val="21"/>
          <w:lang w:val="uk-UA"/>
        </w:rPr>
        <w:t>площа</w:t>
      </w:r>
      <w:r w:rsidRPr="006B05EE">
        <w:rPr>
          <w:rFonts w:asciiTheme="majorHAnsi" w:hAnsiTheme="majorHAnsi"/>
          <w:sz w:val="21"/>
          <w:szCs w:val="21"/>
          <w:lang w:val="uk-UA"/>
        </w:rPr>
        <w:t xml:space="preserve"> листя посіву;</w:t>
      </w:r>
    </w:p>
    <w:p w14:paraId="4F81FE62" w14:textId="77777777" w:rsidR="006B05EE" w:rsidRPr="006B05EE" w:rsidRDefault="006B05EE" w:rsidP="006B05EE">
      <w:pPr>
        <w:pStyle w:val="BodyText"/>
        <w:ind w:right="-1"/>
        <w:rPr>
          <w:rFonts w:asciiTheme="majorHAnsi" w:hAnsiTheme="majorHAnsi"/>
          <w:sz w:val="21"/>
          <w:szCs w:val="21"/>
          <w:lang w:val="uk-UA"/>
        </w:rPr>
      </w:pPr>
      <w:r w:rsidRPr="006B05EE">
        <w:rPr>
          <w:rFonts w:asciiTheme="majorHAnsi" w:hAnsiTheme="majorHAnsi"/>
          <w:sz w:val="21"/>
          <w:szCs w:val="21"/>
        </w:rPr>
        <w:sym w:font="Symbol" w:char="F053"/>
      </w:r>
      <w:proofErr w:type="spellStart"/>
      <w:r w:rsidRPr="006B05EE">
        <w:rPr>
          <w:rFonts w:asciiTheme="majorHAnsi" w:hAnsiTheme="majorHAnsi"/>
          <w:i/>
          <w:sz w:val="21"/>
          <w:szCs w:val="21"/>
          <w:lang w:val="en-US"/>
        </w:rPr>
        <w:t>t</w:t>
      </w:r>
      <w:r w:rsidRPr="006B05EE">
        <w:rPr>
          <w:rFonts w:asciiTheme="majorHAnsi" w:hAnsiTheme="majorHAnsi"/>
          <w:sz w:val="21"/>
          <w:szCs w:val="21"/>
          <w:vertAlign w:val="subscript"/>
          <w:lang w:val="en-US"/>
        </w:rPr>
        <w:t>max</w:t>
      </w:r>
      <w:proofErr w:type="spellEnd"/>
      <w:r w:rsidRPr="006B05EE">
        <w:rPr>
          <w:rFonts w:asciiTheme="majorHAnsi" w:hAnsiTheme="majorHAnsi"/>
          <w:sz w:val="21"/>
          <w:szCs w:val="21"/>
          <w:vertAlign w:val="subscript"/>
        </w:rPr>
        <w:t>2</w:t>
      </w:r>
      <w:r w:rsidRPr="006B05EE">
        <w:rPr>
          <w:rFonts w:asciiTheme="majorHAnsi" w:hAnsiTheme="majorHAnsi"/>
          <w:sz w:val="21"/>
          <w:szCs w:val="21"/>
        </w:rPr>
        <w:t xml:space="preserve"> – </w:t>
      </w:r>
      <w:r w:rsidRPr="006B05EE">
        <w:rPr>
          <w:rFonts w:asciiTheme="majorHAnsi" w:hAnsiTheme="majorHAnsi"/>
          <w:sz w:val="21"/>
          <w:szCs w:val="21"/>
          <w:lang w:val="uk-UA"/>
        </w:rPr>
        <w:t xml:space="preserve">сума ефективних температур, що характеризує фазу розвитку рослин, </w:t>
      </w:r>
      <w:r w:rsidRPr="006B05EE">
        <w:rPr>
          <w:rFonts w:asciiTheme="majorHAnsi" w:hAnsiTheme="majorHAnsi"/>
          <w:color w:val="008000"/>
          <w:spacing w:val="2"/>
          <w:sz w:val="21"/>
          <w:szCs w:val="21"/>
          <w:lang w:val="uk-UA"/>
        </w:rPr>
        <w:t>при</w:t>
      </w:r>
      <w:r w:rsidRPr="006B05EE">
        <w:rPr>
          <w:rFonts w:asciiTheme="majorHAnsi" w:hAnsiTheme="majorHAnsi"/>
          <w:sz w:val="21"/>
          <w:szCs w:val="21"/>
          <w:lang w:val="uk-UA"/>
        </w:rPr>
        <w:t xml:space="preserve"> якій </w:t>
      </w:r>
      <w:r w:rsidRPr="006B05EE">
        <w:rPr>
          <w:rFonts w:asciiTheme="majorHAnsi" w:hAnsiTheme="majorHAnsi"/>
          <w:color w:val="008000"/>
          <w:spacing w:val="2"/>
          <w:sz w:val="21"/>
          <w:szCs w:val="21"/>
          <w:lang w:val="uk-UA"/>
        </w:rPr>
        <w:t>починається</w:t>
      </w:r>
      <w:r w:rsidRPr="006B05EE">
        <w:rPr>
          <w:rFonts w:asciiTheme="majorHAnsi" w:hAnsiTheme="majorHAnsi"/>
          <w:sz w:val="21"/>
          <w:szCs w:val="21"/>
          <w:lang w:val="uk-UA"/>
        </w:rPr>
        <w:t xml:space="preserve"> природне старіння </w:t>
      </w:r>
      <w:r w:rsidRPr="006B05EE">
        <w:rPr>
          <w:rFonts w:asciiTheme="majorHAnsi" w:hAnsiTheme="majorHAnsi"/>
          <w:color w:val="FF0000"/>
          <w:spacing w:val="2"/>
          <w:sz w:val="21"/>
          <w:szCs w:val="21"/>
          <w:lang w:val="uk-UA"/>
        </w:rPr>
        <w:t>асиміляційного</w:t>
      </w:r>
      <w:r w:rsidRPr="006B05EE">
        <w:rPr>
          <w:rFonts w:asciiTheme="majorHAnsi" w:hAnsiTheme="majorHAnsi"/>
          <w:sz w:val="21"/>
          <w:szCs w:val="21"/>
          <w:lang w:val="uk-UA"/>
        </w:rPr>
        <w:t xml:space="preserve"> апарату;</w:t>
      </w:r>
    </w:p>
    <w:p w14:paraId="4908D1B0" w14:textId="77777777" w:rsidR="006B05EE" w:rsidRPr="006B05EE" w:rsidRDefault="006B05EE" w:rsidP="006B05EE">
      <w:pPr>
        <w:pStyle w:val="BodyTextIndent"/>
        <w:ind w:left="0" w:right="-1" w:firstLine="0"/>
        <w:rPr>
          <w:rFonts w:asciiTheme="majorHAnsi" w:hAnsiTheme="majorHAnsi"/>
          <w:sz w:val="21"/>
          <w:szCs w:val="21"/>
          <w:lang w:val="uk-UA"/>
        </w:rPr>
      </w:pPr>
      <w:r w:rsidRPr="006B05EE">
        <w:rPr>
          <w:rFonts w:asciiTheme="majorHAnsi" w:hAnsiTheme="majorHAnsi"/>
          <w:sz w:val="21"/>
          <w:szCs w:val="21"/>
        </w:rPr>
        <w:sym w:font="Symbol" w:char="F053"/>
      </w:r>
      <w:proofErr w:type="spellStart"/>
      <w:r w:rsidRPr="006B05EE">
        <w:rPr>
          <w:rFonts w:asciiTheme="majorHAnsi" w:hAnsiTheme="majorHAnsi"/>
          <w:i/>
          <w:sz w:val="21"/>
          <w:szCs w:val="21"/>
          <w:lang w:val="en-US"/>
        </w:rPr>
        <w:t>t</w:t>
      </w:r>
      <w:r w:rsidRPr="006B05EE">
        <w:rPr>
          <w:rFonts w:asciiTheme="majorHAnsi" w:hAnsiTheme="majorHAnsi"/>
          <w:sz w:val="21"/>
          <w:szCs w:val="21"/>
          <w:vertAlign w:val="subscript"/>
          <w:lang w:val="en-US"/>
        </w:rPr>
        <w:t>req</w:t>
      </w:r>
      <w:proofErr w:type="spellEnd"/>
      <w:r w:rsidRPr="006B05EE">
        <w:rPr>
          <w:rFonts w:asciiTheme="majorHAnsi" w:hAnsiTheme="majorHAnsi"/>
          <w:sz w:val="21"/>
          <w:szCs w:val="21"/>
        </w:rPr>
        <w:t xml:space="preserve"> – </w:t>
      </w:r>
      <w:r w:rsidRPr="006B05EE">
        <w:rPr>
          <w:rFonts w:asciiTheme="majorHAnsi" w:hAnsiTheme="majorHAnsi"/>
          <w:sz w:val="21"/>
          <w:szCs w:val="21"/>
          <w:lang w:val="uk-UA"/>
        </w:rPr>
        <w:t>сума ефективних температур за період вегетації культури;</w:t>
      </w:r>
    </w:p>
    <w:p w14:paraId="72612FD7" w14:textId="77777777" w:rsidR="006B05EE" w:rsidRPr="006B05EE" w:rsidRDefault="006B05EE" w:rsidP="006B05EE">
      <w:pPr>
        <w:ind w:right="-1"/>
        <w:rPr>
          <w:rFonts w:asciiTheme="majorHAnsi" w:hAnsiTheme="majorHAnsi"/>
          <w:b/>
          <w:sz w:val="21"/>
          <w:szCs w:val="21"/>
        </w:rPr>
      </w:pPr>
      <w:r w:rsidRPr="006B05EE">
        <w:rPr>
          <w:rFonts w:asciiTheme="majorHAnsi" w:hAnsiTheme="majorHAnsi"/>
          <w:sz w:val="21"/>
          <w:szCs w:val="21"/>
          <w:lang w:val="uk-UA"/>
        </w:rPr>
        <w:t>LAI</w:t>
      </w:r>
      <w:r w:rsidRPr="006B05EE">
        <w:rPr>
          <w:rFonts w:asciiTheme="majorHAnsi" w:hAnsiTheme="majorHAnsi"/>
          <w:sz w:val="21"/>
          <w:szCs w:val="21"/>
          <w:vertAlign w:val="subscript"/>
          <w:lang w:val="en-US"/>
        </w:rPr>
        <w:t>max</w:t>
      </w:r>
      <w:r w:rsidRPr="006B05EE">
        <w:rPr>
          <w:rFonts w:asciiTheme="majorHAnsi" w:hAnsiTheme="majorHAnsi"/>
          <w:sz w:val="21"/>
          <w:szCs w:val="21"/>
          <w:lang w:val="uk-UA"/>
        </w:rPr>
        <w:t xml:space="preserve"> – максимальна </w:t>
      </w:r>
      <w:r w:rsidRPr="006B05EE">
        <w:rPr>
          <w:rFonts w:asciiTheme="majorHAnsi" w:hAnsiTheme="majorHAnsi"/>
          <w:color w:val="008000"/>
          <w:spacing w:val="2"/>
          <w:sz w:val="21"/>
          <w:szCs w:val="21"/>
          <w:lang w:val="uk-UA"/>
        </w:rPr>
        <w:t>площа</w:t>
      </w:r>
      <w:r w:rsidRPr="006B05EE">
        <w:rPr>
          <w:rFonts w:asciiTheme="majorHAnsi" w:hAnsiTheme="majorHAnsi"/>
          <w:sz w:val="21"/>
          <w:szCs w:val="21"/>
          <w:lang w:val="uk-UA"/>
        </w:rPr>
        <w:t xml:space="preserve"> листя культури,</w:t>
      </w:r>
      <w:r w:rsidRPr="006B05EE">
        <w:rPr>
          <w:rFonts w:asciiTheme="majorHAnsi" w:hAnsiTheme="majorHAnsi"/>
          <w:sz w:val="21"/>
          <w:szCs w:val="21"/>
        </w:rPr>
        <w:t xml:space="preserve"> м</w:t>
      </w:r>
      <w:r w:rsidRPr="006B05EE">
        <w:rPr>
          <w:rFonts w:asciiTheme="majorHAnsi" w:hAnsiTheme="majorHAnsi"/>
          <w:sz w:val="21"/>
          <w:szCs w:val="21"/>
          <w:vertAlign w:val="superscript"/>
        </w:rPr>
        <w:t>2</w:t>
      </w:r>
      <w:r w:rsidRPr="006B05EE">
        <w:rPr>
          <w:rFonts w:asciiTheme="majorHAnsi" w:hAnsiTheme="majorHAnsi"/>
          <w:sz w:val="21"/>
          <w:szCs w:val="21"/>
        </w:rPr>
        <w:t>/м</w:t>
      </w:r>
      <w:r w:rsidRPr="006B05EE">
        <w:rPr>
          <w:rFonts w:asciiTheme="majorHAnsi" w:hAnsiTheme="majorHAnsi"/>
          <w:sz w:val="21"/>
          <w:szCs w:val="21"/>
          <w:vertAlign w:val="superscript"/>
        </w:rPr>
        <w:t>2</w:t>
      </w:r>
      <w:r w:rsidRPr="006B05EE">
        <w:rPr>
          <w:rFonts w:asciiTheme="majorHAnsi" w:hAnsiTheme="majorHAnsi"/>
          <w:b/>
          <w:sz w:val="21"/>
          <w:szCs w:val="21"/>
        </w:rPr>
        <w:t>.</w:t>
      </w:r>
    </w:p>
    <w:p w14:paraId="34EEF551" w14:textId="77777777" w:rsidR="004419BF" w:rsidRPr="004419BF" w:rsidRDefault="004419BF" w:rsidP="004419BF">
      <w:pPr>
        <w:pBdr>
          <w:top w:val="nil"/>
          <w:left w:val="nil"/>
          <w:bottom w:val="nil"/>
          <w:right w:val="nil"/>
          <w:between w:val="nil"/>
        </w:pBdr>
        <w:spacing w:line="24" w:lineRule="atLeast"/>
        <w:jc w:val="both"/>
        <w:rPr>
          <w:rFonts w:asciiTheme="majorHAnsi" w:hAnsiTheme="majorHAnsi"/>
          <w:sz w:val="22"/>
          <w:szCs w:val="22"/>
          <w:lang w:val="uk-UA"/>
        </w:rPr>
      </w:pPr>
    </w:p>
    <w:p w14:paraId="4E45ED08" w14:textId="77777777" w:rsidR="004419BF" w:rsidRPr="004419BF" w:rsidRDefault="004419BF" w:rsidP="004419BF">
      <w:pPr>
        <w:tabs>
          <w:tab w:val="left" w:pos="284"/>
          <w:tab w:val="left" w:pos="567"/>
        </w:tabs>
        <w:spacing w:line="24" w:lineRule="atLeast"/>
        <w:ind w:firstLine="567"/>
        <w:jc w:val="both"/>
        <w:rPr>
          <w:rFonts w:asciiTheme="majorHAnsi" w:hAnsiTheme="majorHAnsi"/>
          <w:b/>
          <w:sz w:val="22"/>
          <w:szCs w:val="22"/>
          <w:lang w:val="uk-UA"/>
        </w:rPr>
      </w:pPr>
      <w:r w:rsidRPr="004419BF">
        <w:rPr>
          <w:rFonts w:asciiTheme="majorHAnsi" w:hAnsiTheme="majorHAnsi"/>
          <w:b/>
          <w:sz w:val="22"/>
          <w:szCs w:val="22"/>
          <w:lang w:val="uk-UA"/>
        </w:rPr>
        <w:t xml:space="preserve">Тема 4. Моделювання врожайності </w:t>
      </w:r>
    </w:p>
    <w:p w14:paraId="6BA3261E" w14:textId="7FED1169" w:rsidR="004419BF" w:rsidRDefault="004419BF" w:rsidP="004419BF">
      <w:pPr>
        <w:spacing w:line="24" w:lineRule="atLeast"/>
        <w:ind w:firstLine="567"/>
        <w:jc w:val="both"/>
        <w:rPr>
          <w:rFonts w:asciiTheme="majorHAnsi" w:hAnsiTheme="majorHAnsi"/>
          <w:sz w:val="22"/>
          <w:szCs w:val="22"/>
          <w:lang w:val="uk-UA"/>
        </w:rPr>
      </w:pPr>
      <w:r w:rsidRPr="004419BF">
        <w:rPr>
          <w:rFonts w:asciiTheme="majorHAnsi" w:hAnsiTheme="majorHAnsi"/>
          <w:sz w:val="22"/>
          <w:szCs w:val="22"/>
          <w:lang w:val="uk-UA"/>
        </w:rPr>
        <w:t xml:space="preserve">Моделювання формування врожаю сільськогосподарських культур. Модель описує вплив факторів зовнішнього середовища на основні процеси життєдіяльності рослин (фотосинтез, дихання, ріст, розвиток) і взаємозв'язок між самими процесами. </w:t>
      </w:r>
    </w:p>
    <w:p w14:paraId="44C1F1AA" w14:textId="5F60DECC" w:rsidR="006B05EE" w:rsidRDefault="006B05EE" w:rsidP="004419BF">
      <w:pPr>
        <w:spacing w:line="24" w:lineRule="atLeast"/>
        <w:ind w:firstLine="567"/>
        <w:jc w:val="both"/>
        <w:rPr>
          <w:rFonts w:asciiTheme="majorHAnsi" w:hAnsiTheme="majorHAnsi"/>
          <w:sz w:val="22"/>
          <w:szCs w:val="22"/>
          <w:lang w:val="uk-UA"/>
        </w:rPr>
      </w:pPr>
    </w:p>
    <w:p w14:paraId="2E91B79B" w14:textId="76180006" w:rsidR="006B05EE" w:rsidRPr="006B05EE" w:rsidRDefault="003C13BB" w:rsidP="006B05EE">
      <w:pPr>
        <w:spacing w:line="24" w:lineRule="atLeast"/>
        <w:ind w:firstLine="567"/>
        <w:jc w:val="both"/>
        <w:rPr>
          <w:rFonts w:asciiTheme="majorHAnsi" w:hAnsiTheme="majorHAnsi"/>
          <w:b/>
          <w:bCs/>
          <w:sz w:val="21"/>
          <w:szCs w:val="21"/>
          <w:lang w:val="uk-UA"/>
        </w:rPr>
      </w:pPr>
      <w:r>
        <w:rPr>
          <w:rFonts w:asciiTheme="majorHAnsi" w:hAnsiTheme="majorHAnsi"/>
          <w:b/>
          <w:bCs/>
          <w:sz w:val="21"/>
          <w:szCs w:val="21"/>
          <w:lang w:val="uk-UA"/>
        </w:rPr>
        <w:t>4</w:t>
      </w:r>
      <w:r w:rsidR="006B05EE" w:rsidRPr="006B05EE">
        <w:rPr>
          <w:rFonts w:asciiTheme="majorHAnsi" w:hAnsiTheme="majorHAnsi"/>
          <w:b/>
          <w:bCs/>
          <w:sz w:val="21"/>
          <w:szCs w:val="21"/>
          <w:lang w:val="uk-UA"/>
        </w:rPr>
        <w:t xml:space="preserve">.1 Загальна характеристика </w:t>
      </w:r>
      <w:proofErr w:type="spellStart"/>
      <w:r w:rsidR="006B05EE" w:rsidRPr="006B05EE">
        <w:rPr>
          <w:rFonts w:asciiTheme="majorHAnsi" w:hAnsiTheme="majorHAnsi"/>
          <w:b/>
          <w:bCs/>
          <w:sz w:val="21"/>
          <w:szCs w:val="21"/>
          <w:lang w:val="uk-UA"/>
        </w:rPr>
        <w:t>продуційного</w:t>
      </w:r>
      <w:proofErr w:type="spellEnd"/>
      <w:r w:rsidR="006B05EE" w:rsidRPr="006B05EE">
        <w:rPr>
          <w:rFonts w:asciiTheme="majorHAnsi" w:hAnsiTheme="majorHAnsi"/>
          <w:b/>
          <w:bCs/>
          <w:sz w:val="21"/>
          <w:szCs w:val="21"/>
          <w:lang w:val="uk-UA"/>
        </w:rPr>
        <w:t xml:space="preserve"> процесу рослин</w:t>
      </w:r>
    </w:p>
    <w:p w14:paraId="7E4D08F4" w14:textId="77777777" w:rsidR="006B05EE" w:rsidRDefault="006B05EE" w:rsidP="006B05EE">
      <w:pPr>
        <w:spacing w:line="24" w:lineRule="atLeast"/>
        <w:ind w:firstLine="567"/>
        <w:jc w:val="both"/>
        <w:rPr>
          <w:rFonts w:asciiTheme="majorHAnsi" w:hAnsiTheme="majorHAnsi"/>
          <w:sz w:val="21"/>
          <w:szCs w:val="21"/>
          <w:lang w:val="uk-UA"/>
        </w:rPr>
      </w:pPr>
    </w:p>
    <w:p w14:paraId="253B92F5" w14:textId="16D43DDF" w:rsidR="006B05EE" w:rsidRPr="006B05EE" w:rsidRDefault="006B05EE" w:rsidP="006B05EE">
      <w:pPr>
        <w:spacing w:line="24" w:lineRule="atLeast"/>
        <w:ind w:firstLine="567"/>
        <w:jc w:val="both"/>
        <w:rPr>
          <w:rFonts w:asciiTheme="majorHAnsi" w:hAnsiTheme="majorHAnsi"/>
          <w:sz w:val="21"/>
          <w:szCs w:val="21"/>
          <w:lang w:val="uk-UA"/>
        </w:rPr>
      </w:pPr>
      <w:proofErr w:type="spellStart"/>
      <w:r w:rsidRPr="006B05EE">
        <w:rPr>
          <w:rFonts w:asciiTheme="majorHAnsi" w:hAnsiTheme="majorHAnsi"/>
          <w:sz w:val="21"/>
          <w:szCs w:val="21"/>
          <w:lang w:val="uk-UA"/>
        </w:rPr>
        <w:t>Продуційний</w:t>
      </w:r>
      <w:proofErr w:type="spellEnd"/>
      <w:r w:rsidRPr="006B05EE">
        <w:rPr>
          <w:rFonts w:asciiTheme="majorHAnsi" w:hAnsiTheme="majorHAnsi"/>
          <w:sz w:val="21"/>
          <w:szCs w:val="21"/>
          <w:lang w:val="uk-UA"/>
        </w:rPr>
        <w:t xml:space="preserve"> процес рослин це сукупність окремих взаємопов'язаних</w:t>
      </w:r>
      <w:r w:rsidRPr="006B05EE">
        <w:rPr>
          <w:rFonts w:asciiTheme="majorHAnsi" w:hAnsiTheme="majorHAnsi"/>
          <w:sz w:val="21"/>
          <w:szCs w:val="21"/>
          <w:lang w:val="uk-UA"/>
        </w:rPr>
        <w:t xml:space="preserve"> </w:t>
      </w:r>
      <w:r w:rsidRPr="006B05EE">
        <w:rPr>
          <w:rFonts w:asciiTheme="majorHAnsi" w:hAnsiTheme="majorHAnsi"/>
          <w:sz w:val="21"/>
          <w:szCs w:val="21"/>
          <w:lang w:val="uk-UA"/>
        </w:rPr>
        <w:t>процесів, з яких фундаментальними є фотосинтез, дихання і ріст, в ході</w:t>
      </w:r>
      <w:r w:rsidRPr="006B05EE">
        <w:rPr>
          <w:rFonts w:asciiTheme="majorHAnsi" w:hAnsiTheme="majorHAnsi"/>
          <w:sz w:val="21"/>
          <w:szCs w:val="21"/>
          <w:lang w:val="uk-UA"/>
        </w:rPr>
        <w:t xml:space="preserve"> </w:t>
      </w:r>
      <w:r w:rsidRPr="006B05EE">
        <w:rPr>
          <w:rFonts w:asciiTheme="majorHAnsi" w:hAnsiTheme="majorHAnsi"/>
          <w:sz w:val="21"/>
          <w:szCs w:val="21"/>
          <w:lang w:val="uk-UA"/>
        </w:rPr>
        <w:t xml:space="preserve">яких відбувається формування урожаю (рис. </w:t>
      </w:r>
      <w:r w:rsidR="003C13BB">
        <w:rPr>
          <w:rFonts w:asciiTheme="majorHAnsi" w:hAnsiTheme="majorHAnsi"/>
          <w:sz w:val="21"/>
          <w:szCs w:val="21"/>
          <w:lang w:val="uk-UA"/>
        </w:rPr>
        <w:t>4</w:t>
      </w:r>
      <w:r w:rsidRPr="006B05EE">
        <w:rPr>
          <w:rFonts w:asciiTheme="majorHAnsi" w:hAnsiTheme="majorHAnsi"/>
          <w:sz w:val="21"/>
          <w:szCs w:val="21"/>
          <w:lang w:val="uk-UA"/>
        </w:rPr>
        <w:t xml:space="preserve">.1). </w:t>
      </w:r>
      <w:proofErr w:type="spellStart"/>
      <w:r w:rsidRPr="006B05EE">
        <w:rPr>
          <w:rFonts w:asciiTheme="majorHAnsi" w:hAnsiTheme="majorHAnsi"/>
          <w:sz w:val="21"/>
          <w:szCs w:val="21"/>
          <w:lang w:val="uk-UA"/>
        </w:rPr>
        <w:t>Продуційний</w:t>
      </w:r>
      <w:proofErr w:type="spellEnd"/>
      <w:r w:rsidRPr="006B05EE">
        <w:rPr>
          <w:rFonts w:asciiTheme="majorHAnsi" w:hAnsiTheme="majorHAnsi"/>
          <w:sz w:val="21"/>
          <w:szCs w:val="21"/>
          <w:lang w:val="uk-UA"/>
        </w:rPr>
        <w:t xml:space="preserve"> процес</w:t>
      </w:r>
      <w:r w:rsidRPr="006B05EE">
        <w:rPr>
          <w:rFonts w:asciiTheme="majorHAnsi" w:hAnsiTheme="majorHAnsi"/>
          <w:sz w:val="21"/>
          <w:szCs w:val="21"/>
        </w:rPr>
        <w:t xml:space="preserve"> </w:t>
      </w:r>
      <w:r w:rsidRPr="006B05EE">
        <w:rPr>
          <w:rFonts w:asciiTheme="majorHAnsi" w:hAnsiTheme="majorHAnsi"/>
          <w:sz w:val="21"/>
          <w:szCs w:val="21"/>
          <w:lang w:val="uk-UA"/>
        </w:rPr>
        <w:t>рослин залежить від умов навколишнього середовища і сам перетворює</w:t>
      </w:r>
      <w:r w:rsidRPr="006B05EE">
        <w:rPr>
          <w:rFonts w:asciiTheme="majorHAnsi" w:hAnsiTheme="majorHAnsi"/>
          <w:sz w:val="21"/>
          <w:szCs w:val="21"/>
        </w:rPr>
        <w:t xml:space="preserve"> </w:t>
      </w:r>
      <w:r w:rsidRPr="006B05EE">
        <w:rPr>
          <w:rFonts w:asciiTheme="majorHAnsi" w:hAnsiTheme="majorHAnsi"/>
          <w:sz w:val="21"/>
          <w:szCs w:val="21"/>
          <w:lang w:val="uk-UA"/>
        </w:rPr>
        <w:t>довкілля, в основному через архітектоніку, газообмін та транспірацію</w:t>
      </w:r>
      <w:r w:rsidRPr="006B05EE">
        <w:rPr>
          <w:rFonts w:asciiTheme="majorHAnsi" w:hAnsiTheme="majorHAnsi"/>
          <w:sz w:val="21"/>
          <w:szCs w:val="21"/>
        </w:rPr>
        <w:t xml:space="preserve"> </w:t>
      </w:r>
      <w:r w:rsidRPr="006B05EE">
        <w:rPr>
          <w:rFonts w:asciiTheme="majorHAnsi" w:hAnsiTheme="majorHAnsi"/>
          <w:sz w:val="21"/>
          <w:szCs w:val="21"/>
          <w:lang w:val="uk-UA"/>
        </w:rPr>
        <w:t>фітоценозу.</w:t>
      </w:r>
    </w:p>
    <w:p w14:paraId="3ED58062" w14:textId="5A52C092" w:rsidR="006B05EE" w:rsidRPr="006B05EE" w:rsidRDefault="006B05EE" w:rsidP="006B05EE">
      <w:pPr>
        <w:spacing w:line="24" w:lineRule="atLeast"/>
        <w:ind w:firstLine="567"/>
        <w:jc w:val="both"/>
        <w:rPr>
          <w:rFonts w:asciiTheme="majorHAnsi" w:hAnsiTheme="majorHAnsi"/>
          <w:sz w:val="21"/>
          <w:szCs w:val="21"/>
          <w:lang w:val="uk-UA"/>
        </w:rPr>
      </w:pPr>
      <w:r w:rsidRPr="006B05EE">
        <w:rPr>
          <w:rFonts w:asciiTheme="majorHAnsi" w:hAnsiTheme="majorHAnsi"/>
          <w:sz w:val="21"/>
          <w:szCs w:val="21"/>
          <w:lang w:val="uk-UA"/>
        </w:rPr>
        <w:t>Рослини, поглинаючи листям з атмосфери СО2 і кореневою системою</w:t>
      </w:r>
      <w:r w:rsidRPr="006B05EE">
        <w:rPr>
          <w:rFonts w:asciiTheme="majorHAnsi" w:hAnsiTheme="majorHAnsi"/>
          <w:sz w:val="21"/>
          <w:szCs w:val="21"/>
          <w:lang w:val="uk-UA"/>
        </w:rPr>
        <w:t xml:space="preserve"> </w:t>
      </w:r>
      <w:r w:rsidRPr="006B05EE">
        <w:rPr>
          <w:rFonts w:asciiTheme="majorHAnsi" w:hAnsiTheme="majorHAnsi"/>
          <w:sz w:val="21"/>
          <w:szCs w:val="21"/>
          <w:lang w:val="uk-UA"/>
        </w:rPr>
        <w:t>воду з ґрунту, створюють в процесі фотосинтезу під впливом енергії</w:t>
      </w:r>
      <w:r w:rsidRPr="006B05EE">
        <w:rPr>
          <w:rFonts w:asciiTheme="majorHAnsi" w:hAnsiTheme="majorHAnsi"/>
          <w:sz w:val="21"/>
          <w:szCs w:val="21"/>
          <w:lang w:val="uk-UA"/>
        </w:rPr>
        <w:t xml:space="preserve"> </w:t>
      </w:r>
      <w:r w:rsidRPr="006B05EE">
        <w:rPr>
          <w:rFonts w:asciiTheme="majorHAnsi" w:hAnsiTheme="majorHAnsi"/>
          <w:sz w:val="21"/>
          <w:szCs w:val="21"/>
          <w:lang w:val="uk-UA"/>
        </w:rPr>
        <w:t xml:space="preserve">сонячної радіації органічну речовину у вигляді </w:t>
      </w:r>
      <w:proofErr w:type="spellStart"/>
      <w:r w:rsidRPr="006B05EE">
        <w:rPr>
          <w:rFonts w:asciiTheme="majorHAnsi" w:hAnsiTheme="majorHAnsi"/>
          <w:sz w:val="21"/>
          <w:szCs w:val="21"/>
          <w:lang w:val="uk-UA"/>
        </w:rPr>
        <w:t>асимілятів</w:t>
      </w:r>
      <w:proofErr w:type="spellEnd"/>
      <w:r w:rsidRPr="006B05EE">
        <w:rPr>
          <w:rFonts w:asciiTheme="majorHAnsi" w:hAnsiTheme="majorHAnsi"/>
          <w:sz w:val="21"/>
          <w:szCs w:val="21"/>
          <w:lang w:val="uk-UA"/>
        </w:rPr>
        <w:t>. Одночасно</w:t>
      </w:r>
      <w:r w:rsidRPr="006B05EE">
        <w:rPr>
          <w:rFonts w:asciiTheme="majorHAnsi" w:hAnsiTheme="majorHAnsi"/>
          <w:sz w:val="21"/>
          <w:szCs w:val="21"/>
        </w:rPr>
        <w:t xml:space="preserve"> </w:t>
      </w:r>
      <w:r w:rsidRPr="006B05EE">
        <w:rPr>
          <w:rFonts w:asciiTheme="majorHAnsi" w:hAnsiTheme="majorHAnsi"/>
          <w:sz w:val="21"/>
          <w:szCs w:val="21"/>
          <w:lang w:val="uk-UA"/>
        </w:rPr>
        <w:t>відбувається транспірація, яка відповідальна за забезпечення рослин</w:t>
      </w:r>
      <w:r w:rsidRPr="006B05EE">
        <w:rPr>
          <w:rFonts w:asciiTheme="majorHAnsi" w:hAnsiTheme="majorHAnsi"/>
          <w:sz w:val="21"/>
          <w:szCs w:val="21"/>
        </w:rPr>
        <w:t xml:space="preserve"> </w:t>
      </w:r>
      <w:r w:rsidRPr="006B05EE">
        <w:rPr>
          <w:rFonts w:asciiTheme="majorHAnsi" w:hAnsiTheme="majorHAnsi"/>
          <w:sz w:val="21"/>
          <w:szCs w:val="21"/>
          <w:lang w:val="uk-UA"/>
        </w:rPr>
        <w:t>водою і елементами мінерального живлення і за регуляцію теплового</w:t>
      </w:r>
      <w:r w:rsidRPr="006B05EE">
        <w:rPr>
          <w:rFonts w:asciiTheme="majorHAnsi" w:hAnsiTheme="majorHAnsi"/>
          <w:sz w:val="21"/>
          <w:szCs w:val="21"/>
        </w:rPr>
        <w:t xml:space="preserve"> </w:t>
      </w:r>
      <w:r w:rsidRPr="006B05EE">
        <w:rPr>
          <w:rFonts w:asciiTheme="majorHAnsi" w:hAnsiTheme="majorHAnsi"/>
          <w:sz w:val="21"/>
          <w:szCs w:val="21"/>
          <w:lang w:val="uk-UA"/>
        </w:rPr>
        <w:t>режиму рослин. В залежності від інтенсивності ФАР, водного і</w:t>
      </w:r>
      <w:r w:rsidRPr="006B05EE">
        <w:rPr>
          <w:rFonts w:asciiTheme="majorHAnsi" w:hAnsiTheme="majorHAnsi"/>
          <w:sz w:val="21"/>
          <w:szCs w:val="21"/>
          <w:lang w:val="uk-UA"/>
        </w:rPr>
        <w:t xml:space="preserve"> </w:t>
      </w:r>
      <w:r w:rsidRPr="006B05EE">
        <w:rPr>
          <w:rFonts w:asciiTheme="majorHAnsi" w:hAnsiTheme="majorHAnsi"/>
          <w:sz w:val="21"/>
          <w:szCs w:val="21"/>
          <w:lang w:val="uk-UA"/>
        </w:rPr>
        <w:t>температурного режимів, швидкості вітру, концентрації СО2 у повітрі,</w:t>
      </w:r>
      <w:r w:rsidRPr="006B05EE">
        <w:rPr>
          <w:rFonts w:asciiTheme="majorHAnsi" w:hAnsiTheme="majorHAnsi"/>
          <w:sz w:val="21"/>
          <w:szCs w:val="21"/>
          <w:lang w:val="uk-UA"/>
        </w:rPr>
        <w:t xml:space="preserve"> </w:t>
      </w:r>
      <w:r w:rsidRPr="006B05EE">
        <w:rPr>
          <w:rFonts w:asciiTheme="majorHAnsi" w:hAnsiTheme="majorHAnsi"/>
          <w:sz w:val="21"/>
          <w:szCs w:val="21"/>
          <w:lang w:val="uk-UA"/>
        </w:rPr>
        <w:t>родючості ґрунту і видових особливостей рослин процес фотосинтезу</w:t>
      </w:r>
      <w:r w:rsidRPr="006B05EE">
        <w:rPr>
          <w:rFonts w:asciiTheme="majorHAnsi" w:hAnsiTheme="majorHAnsi"/>
          <w:sz w:val="21"/>
          <w:szCs w:val="21"/>
          <w:lang w:val="uk-UA"/>
        </w:rPr>
        <w:t xml:space="preserve"> </w:t>
      </w:r>
      <w:r w:rsidRPr="006B05EE">
        <w:rPr>
          <w:rFonts w:asciiTheme="majorHAnsi" w:hAnsiTheme="majorHAnsi"/>
          <w:sz w:val="21"/>
          <w:szCs w:val="21"/>
          <w:lang w:val="uk-UA"/>
        </w:rPr>
        <w:t>може йти з більшою або меншою швидкістю.</w:t>
      </w:r>
    </w:p>
    <w:p w14:paraId="059A41E0" w14:textId="71764648" w:rsidR="006B05EE" w:rsidRPr="006B05EE" w:rsidRDefault="006B05EE" w:rsidP="006B05EE">
      <w:pPr>
        <w:spacing w:line="24" w:lineRule="atLeast"/>
        <w:ind w:firstLine="567"/>
        <w:jc w:val="both"/>
        <w:rPr>
          <w:rFonts w:asciiTheme="majorHAnsi" w:hAnsiTheme="majorHAnsi"/>
          <w:sz w:val="21"/>
          <w:szCs w:val="21"/>
          <w:lang w:val="uk-UA"/>
        </w:rPr>
      </w:pPr>
      <w:r w:rsidRPr="006B05EE">
        <w:rPr>
          <w:rFonts w:asciiTheme="majorHAnsi" w:hAnsiTheme="majorHAnsi"/>
          <w:sz w:val="21"/>
          <w:szCs w:val="21"/>
          <w:lang w:val="uk-UA"/>
        </w:rPr>
        <w:t>Другий фундаментальний процес – дихання забезпечує постачання</w:t>
      </w:r>
      <w:r w:rsidRPr="006B05EE">
        <w:rPr>
          <w:rFonts w:asciiTheme="majorHAnsi" w:hAnsiTheme="majorHAnsi"/>
          <w:sz w:val="21"/>
          <w:szCs w:val="21"/>
          <w:lang w:val="uk-UA"/>
        </w:rPr>
        <w:t xml:space="preserve"> </w:t>
      </w:r>
      <w:r w:rsidRPr="006B05EE">
        <w:rPr>
          <w:rFonts w:asciiTheme="majorHAnsi" w:hAnsiTheme="majorHAnsi"/>
          <w:sz w:val="21"/>
          <w:szCs w:val="21"/>
          <w:lang w:val="uk-UA"/>
        </w:rPr>
        <w:t>енергією різних біохімічних процесів синтезу, пов'язаних із ростом,</w:t>
      </w:r>
      <w:r w:rsidRPr="006B05EE">
        <w:rPr>
          <w:rFonts w:asciiTheme="majorHAnsi" w:hAnsiTheme="majorHAnsi"/>
          <w:sz w:val="21"/>
          <w:szCs w:val="21"/>
          <w:lang w:val="uk-UA"/>
        </w:rPr>
        <w:t xml:space="preserve"> </w:t>
      </w:r>
      <w:r w:rsidRPr="006B05EE">
        <w:rPr>
          <w:rFonts w:asciiTheme="majorHAnsi" w:hAnsiTheme="majorHAnsi"/>
          <w:sz w:val="21"/>
          <w:szCs w:val="21"/>
          <w:lang w:val="uk-UA"/>
        </w:rPr>
        <w:t>побудовою нових структурних елементів рослин і з транспортом речовин,</w:t>
      </w:r>
      <w:r w:rsidRPr="006B05EE">
        <w:rPr>
          <w:rFonts w:asciiTheme="majorHAnsi" w:hAnsiTheme="majorHAnsi"/>
          <w:sz w:val="21"/>
          <w:szCs w:val="21"/>
          <w:lang w:val="uk-UA"/>
        </w:rPr>
        <w:t xml:space="preserve"> </w:t>
      </w:r>
      <w:r w:rsidRPr="006B05EE">
        <w:rPr>
          <w:rFonts w:asciiTheme="majorHAnsi" w:hAnsiTheme="majorHAnsi"/>
          <w:sz w:val="21"/>
          <w:szCs w:val="21"/>
          <w:lang w:val="uk-UA"/>
        </w:rPr>
        <w:t>а також підтримкою життєдіяльних структур органів рослин. При цьому</w:t>
      </w:r>
      <w:r>
        <w:rPr>
          <w:rFonts w:asciiTheme="majorHAnsi" w:hAnsiTheme="majorHAnsi"/>
          <w:sz w:val="21"/>
          <w:szCs w:val="21"/>
          <w:lang w:val="en-US"/>
        </w:rPr>
        <w:t xml:space="preserve"> </w:t>
      </w:r>
      <w:r w:rsidRPr="006B05EE">
        <w:rPr>
          <w:rFonts w:asciiTheme="majorHAnsi" w:hAnsiTheme="majorHAnsi"/>
          <w:sz w:val="21"/>
          <w:szCs w:val="21"/>
          <w:lang w:val="uk-UA"/>
        </w:rPr>
        <w:t>затрачуються органічні речовині, накопичені в органах рослин.</w:t>
      </w:r>
    </w:p>
    <w:p w14:paraId="66172F42" w14:textId="7F581E40" w:rsidR="006B05EE" w:rsidRPr="006B05EE" w:rsidRDefault="006B05EE" w:rsidP="006B05EE">
      <w:pPr>
        <w:spacing w:line="24" w:lineRule="atLeast"/>
        <w:ind w:firstLine="567"/>
        <w:jc w:val="both"/>
        <w:rPr>
          <w:rFonts w:asciiTheme="majorHAnsi" w:hAnsiTheme="majorHAnsi"/>
          <w:sz w:val="21"/>
          <w:szCs w:val="21"/>
          <w:lang w:val="uk-UA"/>
        </w:rPr>
      </w:pPr>
      <w:r w:rsidRPr="006B05EE">
        <w:rPr>
          <w:rFonts w:asciiTheme="majorHAnsi" w:hAnsiTheme="majorHAnsi"/>
          <w:sz w:val="21"/>
          <w:szCs w:val="21"/>
          <w:lang w:val="uk-UA"/>
        </w:rPr>
        <w:t>Третій фундаментальний процес – ріст. Фотосинтез і ріст</w:t>
      </w:r>
      <w:r w:rsidRPr="006B05EE">
        <w:rPr>
          <w:rFonts w:asciiTheme="majorHAnsi" w:hAnsiTheme="majorHAnsi"/>
          <w:sz w:val="21"/>
          <w:szCs w:val="21"/>
          <w:lang w:val="uk-UA"/>
        </w:rPr>
        <w:t xml:space="preserve"> </w:t>
      </w:r>
      <w:r w:rsidRPr="006B05EE">
        <w:rPr>
          <w:rFonts w:asciiTheme="majorHAnsi" w:hAnsiTheme="majorHAnsi"/>
          <w:sz w:val="21"/>
          <w:szCs w:val="21"/>
          <w:lang w:val="uk-UA"/>
        </w:rPr>
        <w:t>розглядаються як взаємопов'язані процеси. Енергетичне забезпечення</w:t>
      </w:r>
      <w:r w:rsidRPr="006B05EE">
        <w:rPr>
          <w:rFonts w:asciiTheme="majorHAnsi" w:hAnsiTheme="majorHAnsi"/>
          <w:sz w:val="21"/>
          <w:szCs w:val="21"/>
        </w:rPr>
        <w:t xml:space="preserve"> </w:t>
      </w:r>
      <w:r w:rsidRPr="006B05EE">
        <w:rPr>
          <w:rFonts w:asciiTheme="majorHAnsi" w:hAnsiTheme="majorHAnsi"/>
          <w:sz w:val="21"/>
          <w:szCs w:val="21"/>
          <w:lang w:val="uk-UA"/>
        </w:rPr>
        <w:t>ростової функції з боку фотосинтезу є неодмінною умовою росту. Система</w:t>
      </w:r>
      <w:r w:rsidRPr="006B05EE">
        <w:rPr>
          <w:rFonts w:asciiTheme="majorHAnsi" w:hAnsiTheme="majorHAnsi"/>
          <w:sz w:val="21"/>
          <w:szCs w:val="21"/>
        </w:rPr>
        <w:t xml:space="preserve"> </w:t>
      </w:r>
      <w:proofErr w:type="spellStart"/>
      <w:r w:rsidRPr="006B05EE">
        <w:rPr>
          <w:rFonts w:asciiTheme="majorHAnsi" w:hAnsiTheme="majorHAnsi"/>
          <w:sz w:val="21"/>
          <w:szCs w:val="21"/>
          <w:lang w:val="uk-UA"/>
        </w:rPr>
        <w:t>донорно</w:t>
      </w:r>
      <w:proofErr w:type="spellEnd"/>
      <w:r w:rsidRPr="006B05EE">
        <w:rPr>
          <w:rFonts w:asciiTheme="majorHAnsi" w:hAnsiTheme="majorHAnsi"/>
          <w:sz w:val="21"/>
          <w:szCs w:val="21"/>
          <w:lang w:val="uk-UA"/>
        </w:rPr>
        <w:t>-акцепторних відносин є основним виявленням інтеграції</w:t>
      </w:r>
      <w:r w:rsidRPr="006B05EE">
        <w:rPr>
          <w:rFonts w:asciiTheme="majorHAnsi" w:hAnsiTheme="majorHAnsi"/>
          <w:sz w:val="21"/>
          <w:szCs w:val="21"/>
        </w:rPr>
        <w:t xml:space="preserve"> </w:t>
      </w:r>
      <w:r w:rsidRPr="006B05EE">
        <w:rPr>
          <w:rFonts w:asciiTheme="majorHAnsi" w:hAnsiTheme="majorHAnsi"/>
          <w:sz w:val="21"/>
          <w:szCs w:val="21"/>
          <w:lang w:val="uk-UA"/>
        </w:rPr>
        <w:t>фотосинтезу і росту на рівні цілого організму. Між донором і акцептором</w:t>
      </w:r>
      <w:r w:rsidRPr="006B05EE">
        <w:rPr>
          <w:rFonts w:asciiTheme="majorHAnsi" w:hAnsiTheme="majorHAnsi"/>
          <w:sz w:val="21"/>
          <w:szCs w:val="21"/>
          <w:lang w:val="uk-UA"/>
        </w:rPr>
        <w:t xml:space="preserve"> </w:t>
      </w:r>
      <w:r w:rsidRPr="006B05EE">
        <w:rPr>
          <w:rFonts w:asciiTheme="majorHAnsi" w:hAnsiTheme="majorHAnsi"/>
          <w:sz w:val="21"/>
          <w:szCs w:val="21"/>
          <w:lang w:val="uk-UA"/>
        </w:rPr>
        <w:t xml:space="preserve">формуються тимчасові проміжні фонди </w:t>
      </w:r>
      <w:proofErr w:type="spellStart"/>
      <w:r w:rsidRPr="006B05EE">
        <w:rPr>
          <w:rFonts w:asciiTheme="majorHAnsi" w:hAnsiTheme="majorHAnsi"/>
          <w:sz w:val="21"/>
          <w:szCs w:val="21"/>
          <w:lang w:val="uk-UA"/>
        </w:rPr>
        <w:t>асимілятів</w:t>
      </w:r>
      <w:proofErr w:type="spellEnd"/>
      <w:r w:rsidRPr="006B05EE">
        <w:rPr>
          <w:rFonts w:asciiTheme="majorHAnsi" w:hAnsiTheme="majorHAnsi"/>
          <w:sz w:val="21"/>
          <w:szCs w:val="21"/>
          <w:lang w:val="uk-UA"/>
        </w:rPr>
        <w:t>. Фонди можуть</w:t>
      </w:r>
      <w:r w:rsidRPr="006B05EE">
        <w:rPr>
          <w:rFonts w:asciiTheme="majorHAnsi" w:hAnsiTheme="majorHAnsi"/>
          <w:sz w:val="21"/>
          <w:szCs w:val="21"/>
          <w:lang w:val="uk-UA"/>
        </w:rPr>
        <w:t xml:space="preserve"> </w:t>
      </w:r>
      <w:r w:rsidRPr="006B05EE">
        <w:rPr>
          <w:rFonts w:asciiTheme="majorHAnsi" w:hAnsiTheme="majorHAnsi"/>
          <w:sz w:val="21"/>
          <w:szCs w:val="21"/>
          <w:lang w:val="uk-UA"/>
        </w:rPr>
        <w:t>знаходитися у кожному органі, але більш мобільні з них, ймовірно,</w:t>
      </w:r>
      <w:r w:rsidRPr="006B05EE">
        <w:rPr>
          <w:rFonts w:asciiTheme="majorHAnsi" w:hAnsiTheme="majorHAnsi"/>
          <w:sz w:val="21"/>
          <w:szCs w:val="21"/>
        </w:rPr>
        <w:t xml:space="preserve"> </w:t>
      </w:r>
      <w:r w:rsidRPr="006B05EE">
        <w:rPr>
          <w:rFonts w:asciiTheme="majorHAnsi" w:hAnsiTheme="majorHAnsi"/>
          <w:sz w:val="21"/>
          <w:szCs w:val="21"/>
          <w:lang w:val="uk-UA"/>
        </w:rPr>
        <w:t xml:space="preserve">знаходяться у листках і стеблах. Запасні </w:t>
      </w:r>
      <w:proofErr w:type="spellStart"/>
      <w:r w:rsidRPr="006B05EE">
        <w:rPr>
          <w:rFonts w:asciiTheme="majorHAnsi" w:hAnsiTheme="majorHAnsi"/>
          <w:sz w:val="21"/>
          <w:szCs w:val="21"/>
          <w:lang w:val="uk-UA"/>
        </w:rPr>
        <w:t>асиміляти</w:t>
      </w:r>
      <w:proofErr w:type="spellEnd"/>
      <w:r w:rsidRPr="006B05EE">
        <w:rPr>
          <w:rFonts w:asciiTheme="majorHAnsi" w:hAnsiTheme="majorHAnsi"/>
          <w:sz w:val="21"/>
          <w:szCs w:val="21"/>
          <w:lang w:val="uk-UA"/>
        </w:rPr>
        <w:t>, на більш тривалий</w:t>
      </w:r>
      <w:r w:rsidRPr="006B05EE">
        <w:rPr>
          <w:rFonts w:asciiTheme="majorHAnsi" w:hAnsiTheme="majorHAnsi"/>
          <w:sz w:val="21"/>
          <w:szCs w:val="21"/>
        </w:rPr>
        <w:t xml:space="preserve"> </w:t>
      </w:r>
      <w:r w:rsidRPr="006B05EE">
        <w:rPr>
          <w:rFonts w:asciiTheme="majorHAnsi" w:hAnsiTheme="majorHAnsi"/>
          <w:sz w:val="21"/>
          <w:szCs w:val="21"/>
          <w:lang w:val="uk-UA"/>
        </w:rPr>
        <w:t>період, переважно накопичуються у коренях. В умовах екологічного</w:t>
      </w:r>
      <w:r w:rsidRPr="006B05EE">
        <w:rPr>
          <w:rFonts w:asciiTheme="majorHAnsi" w:hAnsiTheme="majorHAnsi"/>
          <w:sz w:val="21"/>
          <w:szCs w:val="21"/>
        </w:rPr>
        <w:t xml:space="preserve"> </w:t>
      </w:r>
      <w:r w:rsidRPr="006B05EE">
        <w:rPr>
          <w:rFonts w:asciiTheme="majorHAnsi" w:hAnsiTheme="majorHAnsi"/>
          <w:sz w:val="21"/>
          <w:szCs w:val="21"/>
          <w:lang w:val="uk-UA"/>
        </w:rPr>
        <w:t>стресу, коли пригнічується фотосинтез, величина фондів стає істотним</w:t>
      </w:r>
      <w:r w:rsidRPr="006B05EE">
        <w:rPr>
          <w:rFonts w:asciiTheme="majorHAnsi" w:hAnsiTheme="majorHAnsi"/>
          <w:sz w:val="21"/>
          <w:szCs w:val="21"/>
        </w:rPr>
        <w:t xml:space="preserve"> </w:t>
      </w:r>
      <w:r w:rsidRPr="006B05EE">
        <w:rPr>
          <w:rFonts w:asciiTheme="majorHAnsi" w:hAnsiTheme="majorHAnsi"/>
          <w:sz w:val="21"/>
          <w:szCs w:val="21"/>
          <w:lang w:val="uk-UA"/>
        </w:rPr>
        <w:t>чинником формування урожаю.</w:t>
      </w:r>
    </w:p>
    <w:p w14:paraId="2250225C" w14:textId="7D59A885" w:rsidR="006B05EE" w:rsidRDefault="006B05EE" w:rsidP="006B05EE">
      <w:pPr>
        <w:spacing w:line="24" w:lineRule="atLeast"/>
        <w:ind w:firstLine="567"/>
        <w:jc w:val="both"/>
        <w:rPr>
          <w:rFonts w:asciiTheme="majorHAnsi" w:hAnsiTheme="majorHAnsi"/>
          <w:sz w:val="21"/>
          <w:szCs w:val="21"/>
          <w:lang w:val="uk-UA"/>
        </w:rPr>
      </w:pPr>
      <w:r w:rsidRPr="006B05EE">
        <w:rPr>
          <w:rFonts w:asciiTheme="majorHAnsi" w:hAnsiTheme="majorHAnsi"/>
          <w:sz w:val="21"/>
          <w:szCs w:val="21"/>
          <w:lang w:val="uk-UA"/>
        </w:rPr>
        <w:t>Фонди забезпечують часткову автономність функції фотосинтезу і</w:t>
      </w:r>
      <w:r w:rsidRPr="006B05EE">
        <w:rPr>
          <w:rFonts w:asciiTheme="majorHAnsi" w:hAnsiTheme="majorHAnsi"/>
          <w:sz w:val="21"/>
          <w:szCs w:val="21"/>
        </w:rPr>
        <w:t xml:space="preserve"> </w:t>
      </w:r>
      <w:r w:rsidRPr="006B05EE">
        <w:rPr>
          <w:rFonts w:asciiTheme="majorHAnsi" w:hAnsiTheme="majorHAnsi"/>
          <w:sz w:val="21"/>
          <w:szCs w:val="21"/>
          <w:lang w:val="uk-UA"/>
        </w:rPr>
        <w:t>росту. Можливе обмеження росту без фотосинтезу за умови, що</w:t>
      </w:r>
      <w:r w:rsidRPr="006B05EE">
        <w:rPr>
          <w:rFonts w:asciiTheme="majorHAnsi" w:hAnsiTheme="majorHAnsi"/>
          <w:sz w:val="21"/>
          <w:szCs w:val="21"/>
        </w:rPr>
        <w:t xml:space="preserve"> </w:t>
      </w:r>
      <w:r w:rsidRPr="006B05EE">
        <w:rPr>
          <w:rFonts w:asciiTheme="majorHAnsi" w:hAnsiTheme="majorHAnsi"/>
          <w:sz w:val="21"/>
          <w:szCs w:val="21"/>
          <w:lang w:val="uk-UA"/>
        </w:rPr>
        <w:t>енергетичне постачання відбувається за рахунок запасних субстратів</w:t>
      </w:r>
      <w:r w:rsidRPr="006B05EE">
        <w:rPr>
          <w:rFonts w:asciiTheme="majorHAnsi" w:hAnsiTheme="majorHAnsi"/>
          <w:sz w:val="21"/>
          <w:szCs w:val="21"/>
        </w:rPr>
        <w:t xml:space="preserve"> </w:t>
      </w:r>
      <w:r w:rsidRPr="006B05EE">
        <w:rPr>
          <w:rFonts w:asciiTheme="majorHAnsi" w:hAnsiTheme="majorHAnsi"/>
          <w:sz w:val="21"/>
          <w:szCs w:val="21"/>
          <w:lang w:val="uk-UA"/>
        </w:rPr>
        <w:t>попереднього фотосинтезу. Таким шляхом ростуть паростки, пагони і</w:t>
      </w:r>
      <w:r w:rsidRPr="006B05EE">
        <w:rPr>
          <w:rFonts w:asciiTheme="majorHAnsi" w:hAnsiTheme="majorHAnsi"/>
          <w:sz w:val="21"/>
          <w:szCs w:val="21"/>
        </w:rPr>
        <w:t xml:space="preserve"> </w:t>
      </w:r>
      <w:r w:rsidRPr="006B05EE">
        <w:rPr>
          <w:rFonts w:asciiTheme="majorHAnsi" w:hAnsiTheme="majorHAnsi"/>
          <w:sz w:val="21"/>
          <w:szCs w:val="21"/>
          <w:lang w:val="uk-UA"/>
        </w:rPr>
        <w:t xml:space="preserve">листя з бруньок дерев, так відбувається ріст у нічні години і </w:t>
      </w:r>
      <w:proofErr w:type="spellStart"/>
      <w:r w:rsidRPr="006B05EE">
        <w:rPr>
          <w:rFonts w:asciiTheme="majorHAnsi" w:hAnsiTheme="majorHAnsi"/>
          <w:sz w:val="21"/>
          <w:szCs w:val="21"/>
          <w:lang w:val="uk-UA"/>
        </w:rPr>
        <w:t>т.д</w:t>
      </w:r>
      <w:proofErr w:type="spellEnd"/>
      <w:r w:rsidRPr="006B05EE">
        <w:rPr>
          <w:rFonts w:asciiTheme="majorHAnsi" w:hAnsiTheme="majorHAnsi"/>
          <w:sz w:val="21"/>
          <w:szCs w:val="21"/>
          <w:lang w:val="uk-UA"/>
        </w:rPr>
        <w:t>.</w:t>
      </w:r>
    </w:p>
    <w:p w14:paraId="1B610B57" w14:textId="77777777" w:rsidR="003C13BB" w:rsidRDefault="003C13BB" w:rsidP="006B05EE">
      <w:pPr>
        <w:autoSpaceDE w:val="0"/>
        <w:autoSpaceDN w:val="0"/>
        <w:adjustRightInd w:val="0"/>
        <w:ind w:firstLine="567"/>
        <w:jc w:val="both"/>
        <w:rPr>
          <w:rFonts w:asciiTheme="majorHAnsi" w:hAnsiTheme="majorHAnsi" w:cs="TimesNewRomanPSMT"/>
          <w:sz w:val="21"/>
          <w:szCs w:val="21"/>
          <w:lang w:val="uk-UA"/>
        </w:rPr>
      </w:pPr>
    </w:p>
    <w:p w14:paraId="1E6F2750" w14:textId="77777777" w:rsidR="003C13BB" w:rsidRDefault="003C13BB" w:rsidP="006B05EE">
      <w:pPr>
        <w:autoSpaceDE w:val="0"/>
        <w:autoSpaceDN w:val="0"/>
        <w:adjustRightInd w:val="0"/>
        <w:ind w:firstLine="567"/>
        <w:jc w:val="both"/>
        <w:rPr>
          <w:rFonts w:asciiTheme="majorHAnsi" w:hAnsiTheme="majorHAnsi" w:cs="TimesNewRomanPSMT"/>
          <w:sz w:val="21"/>
          <w:szCs w:val="21"/>
          <w:lang w:val="uk-UA"/>
        </w:rPr>
      </w:pPr>
    </w:p>
    <w:p w14:paraId="2D217999" w14:textId="51558922" w:rsidR="003C13BB" w:rsidRDefault="003C13BB" w:rsidP="006B05EE">
      <w:pPr>
        <w:autoSpaceDE w:val="0"/>
        <w:autoSpaceDN w:val="0"/>
        <w:adjustRightInd w:val="0"/>
        <w:ind w:firstLine="567"/>
        <w:jc w:val="both"/>
        <w:rPr>
          <w:rFonts w:asciiTheme="majorHAnsi" w:hAnsiTheme="majorHAnsi" w:cs="TimesNewRomanPSMT"/>
          <w:sz w:val="21"/>
          <w:szCs w:val="21"/>
          <w:lang w:val="uk-UA"/>
        </w:rPr>
      </w:pPr>
      <w:r w:rsidRPr="003C13BB">
        <w:rPr>
          <w:rFonts w:asciiTheme="majorHAnsi" w:hAnsiTheme="majorHAnsi" w:cs="TimesNewRomanPSMT"/>
          <w:noProof/>
          <w:sz w:val="21"/>
          <w:szCs w:val="21"/>
          <w:lang w:val="uk-UA"/>
        </w:rPr>
        <w:drawing>
          <wp:inline distT="0" distB="0" distL="0" distR="0" wp14:anchorId="09B6686C" wp14:editId="7882E9F0">
            <wp:extent cx="3872089" cy="4704039"/>
            <wp:effectExtent l="0" t="0" r="0"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879126" cy="4712588"/>
                    </a:xfrm>
                    <a:prstGeom prst="rect">
                      <a:avLst/>
                    </a:prstGeom>
                    <a:noFill/>
                    <a:ln>
                      <a:noFill/>
                    </a:ln>
                  </pic:spPr>
                </pic:pic>
              </a:graphicData>
            </a:graphic>
          </wp:inline>
        </w:drawing>
      </w:r>
    </w:p>
    <w:p w14:paraId="597ABB63" w14:textId="4144F65E" w:rsidR="003C13BB" w:rsidRDefault="003C13BB" w:rsidP="003C13BB">
      <w:pPr>
        <w:autoSpaceDE w:val="0"/>
        <w:autoSpaceDN w:val="0"/>
        <w:adjustRightInd w:val="0"/>
        <w:ind w:firstLine="567"/>
        <w:jc w:val="center"/>
        <w:rPr>
          <w:rFonts w:asciiTheme="majorHAnsi" w:hAnsiTheme="majorHAnsi" w:cs="TimesNewRomanPSMT"/>
          <w:sz w:val="21"/>
          <w:szCs w:val="21"/>
          <w:lang w:val="uk-UA"/>
        </w:rPr>
      </w:pPr>
      <w:r>
        <w:rPr>
          <w:rFonts w:asciiTheme="majorHAnsi" w:hAnsiTheme="majorHAnsi" w:cs="TimesNewRomanPSMT"/>
          <w:sz w:val="21"/>
          <w:szCs w:val="21"/>
          <w:lang w:val="uk-UA"/>
        </w:rPr>
        <w:t>Рис</w:t>
      </w:r>
      <w:r w:rsidRPr="003C13BB">
        <w:rPr>
          <w:rFonts w:asciiTheme="majorHAnsi" w:hAnsiTheme="majorHAnsi" w:cs="TimesNewRomanPSMT"/>
          <w:sz w:val="21"/>
          <w:szCs w:val="21"/>
          <w:lang w:val="uk-UA"/>
        </w:rPr>
        <w:t xml:space="preserve">. </w:t>
      </w:r>
      <w:r>
        <w:rPr>
          <w:rFonts w:asciiTheme="majorHAnsi" w:hAnsiTheme="majorHAnsi" w:cs="TimesNewRomanPSMT"/>
          <w:sz w:val="21"/>
          <w:szCs w:val="21"/>
          <w:lang w:val="uk-UA"/>
        </w:rPr>
        <w:t>4</w:t>
      </w:r>
      <w:r w:rsidRPr="003C13BB">
        <w:rPr>
          <w:rFonts w:asciiTheme="majorHAnsi" w:hAnsiTheme="majorHAnsi" w:cs="TimesNewRomanPSMT"/>
          <w:sz w:val="21"/>
          <w:szCs w:val="21"/>
          <w:lang w:val="uk-UA"/>
        </w:rPr>
        <w:t>.1</w:t>
      </w:r>
      <w:r>
        <w:rPr>
          <w:rFonts w:ascii="Cambria" w:hAnsi="Cambria" w:cs="Cambria"/>
          <w:sz w:val="21"/>
          <w:szCs w:val="21"/>
          <w:lang w:val="uk-UA"/>
        </w:rPr>
        <w:t xml:space="preserve"> </w:t>
      </w:r>
      <w:r w:rsidRPr="003C13BB">
        <w:rPr>
          <w:rFonts w:asciiTheme="majorHAnsi" w:hAnsiTheme="majorHAnsi" w:cs="TimesNewRomanPSMT"/>
          <w:sz w:val="21"/>
          <w:szCs w:val="21"/>
          <w:lang w:val="uk-UA"/>
        </w:rPr>
        <w:t xml:space="preserve">– Блок-схема </w:t>
      </w:r>
      <w:proofErr w:type="spellStart"/>
      <w:r w:rsidRPr="003C13BB">
        <w:rPr>
          <w:rFonts w:asciiTheme="majorHAnsi" w:hAnsiTheme="majorHAnsi" w:cs="TimesNewRomanPSMT"/>
          <w:sz w:val="21"/>
          <w:szCs w:val="21"/>
          <w:lang w:val="uk-UA"/>
        </w:rPr>
        <w:t>продуційного</w:t>
      </w:r>
      <w:proofErr w:type="spellEnd"/>
      <w:r w:rsidRPr="003C13BB">
        <w:rPr>
          <w:rFonts w:asciiTheme="majorHAnsi" w:hAnsiTheme="majorHAnsi" w:cs="TimesNewRomanPSMT"/>
          <w:sz w:val="21"/>
          <w:szCs w:val="21"/>
          <w:lang w:val="uk-UA"/>
        </w:rPr>
        <w:t xml:space="preserve"> процесу.</w:t>
      </w:r>
    </w:p>
    <w:p w14:paraId="5FE6498F" w14:textId="77777777" w:rsidR="003C13BB" w:rsidRDefault="003C13BB" w:rsidP="006B05EE">
      <w:pPr>
        <w:autoSpaceDE w:val="0"/>
        <w:autoSpaceDN w:val="0"/>
        <w:adjustRightInd w:val="0"/>
        <w:ind w:firstLine="567"/>
        <w:jc w:val="both"/>
        <w:rPr>
          <w:rFonts w:asciiTheme="majorHAnsi" w:hAnsiTheme="majorHAnsi" w:cs="TimesNewRomanPSMT"/>
          <w:sz w:val="21"/>
          <w:szCs w:val="21"/>
          <w:lang w:val="uk-UA"/>
        </w:rPr>
      </w:pPr>
    </w:p>
    <w:p w14:paraId="29809601" w14:textId="2FA173DA" w:rsidR="006B05EE" w:rsidRPr="006B05EE" w:rsidRDefault="006B05EE" w:rsidP="006B05EE">
      <w:pPr>
        <w:autoSpaceDE w:val="0"/>
        <w:autoSpaceDN w:val="0"/>
        <w:adjustRightInd w:val="0"/>
        <w:ind w:firstLine="567"/>
        <w:jc w:val="both"/>
        <w:rPr>
          <w:rFonts w:asciiTheme="majorHAnsi" w:hAnsiTheme="majorHAnsi"/>
          <w:sz w:val="21"/>
          <w:szCs w:val="21"/>
          <w:lang w:val="uk-UA"/>
        </w:rPr>
      </w:pPr>
      <w:r w:rsidRPr="006B05EE">
        <w:rPr>
          <w:rFonts w:asciiTheme="majorHAnsi" w:hAnsiTheme="majorHAnsi" w:cs="TimesNewRomanPSMT"/>
          <w:sz w:val="21"/>
          <w:szCs w:val="21"/>
          <w:lang w:val="uk-UA"/>
        </w:rPr>
        <w:t>Налив зерна у зернових культур і формування бульб у картоплі</w:t>
      </w:r>
      <w:r w:rsidRPr="006B05EE">
        <w:rPr>
          <w:rFonts w:asciiTheme="majorHAnsi" w:hAnsiTheme="majorHAnsi" w:cs="TimesNewRomanPSMT"/>
          <w:sz w:val="21"/>
          <w:szCs w:val="21"/>
          <w:lang w:val="uk-UA"/>
        </w:rPr>
        <w:t xml:space="preserve"> </w:t>
      </w:r>
      <w:r w:rsidRPr="006B05EE">
        <w:rPr>
          <w:rFonts w:asciiTheme="majorHAnsi" w:hAnsiTheme="majorHAnsi" w:cs="TimesNewRomanPSMT"/>
          <w:sz w:val="21"/>
          <w:szCs w:val="21"/>
          <w:lang w:val="uk-UA"/>
        </w:rPr>
        <w:t xml:space="preserve">здійснюється також не тільки за рахунок «свіжих» </w:t>
      </w:r>
      <w:proofErr w:type="spellStart"/>
      <w:r w:rsidRPr="006B05EE">
        <w:rPr>
          <w:rFonts w:asciiTheme="majorHAnsi" w:hAnsiTheme="majorHAnsi" w:cs="TimesNewRomanPSMT"/>
          <w:sz w:val="21"/>
          <w:szCs w:val="21"/>
          <w:lang w:val="uk-UA"/>
        </w:rPr>
        <w:t>асимілятів</w:t>
      </w:r>
      <w:proofErr w:type="spellEnd"/>
      <w:r w:rsidRPr="006B05EE">
        <w:rPr>
          <w:rFonts w:asciiTheme="majorHAnsi" w:hAnsiTheme="majorHAnsi" w:cs="TimesNewRomanPSMT"/>
          <w:sz w:val="21"/>
          <w:szCs w:val="21"/>
          <w:lang w:val="uk-UA"/>
        </w:rPr>
        <w:t>, що</w:t>
      </w:r>
      <w:r w:rsidRPr="006B05EE">
        <w:rPr>
          <w:rFonts w:asciiTheme="majorHAnsi" w:hAnsiTheme="majorHAnsi" w:cs="TimesNewRomanPSMT"/>
          <w:sz w:val="21"/>
          <w:szCs w:val="21"/>
          <w:lang w:val="uk-UA"/>
        </w:rPr>
        <w:t xml:space="preserve"> </w:t>
      </w:r>
      <w:r w:rsidRPr="006B05EE">
        <w:rPr>
          <w:rFonts w:asciiTheme="majorHAnsi" w:hAnsiTheme="majorHAnsi" w:cs="TimesNewRomanPSMT"/>
          <w:sz w:val="21"/>
          <w:szCs w:val="21"/>
          <w:lang w:val="uk-UA"/>
        </w:rPr>
        <w:t xml:space="preserve">утворюються в листках, але і шляхом використання фондів </w:t>
      </w:r>
      <w:proofErr w:type="spellStart"/>
      <w:r w:rsidRPr="006B05EE">
        <w:rPr>
          <w:rFonts w:asciiTheme="majorHAnsi" w:hAnsiTheme="majorHAnsi" w:cs="TimesNewRomanPSMT"/>
          <w:sz w:val="21"/>
          <w:szCs w:val="21"/>
          <w:lang w:val="uk-UA"/>
        </w:rPr>
        <w:t>асимілятів</w:t>
      </w:r>
      <w:proofErr w:type="spellEnd"/>
      <w:r w:rsidRPr="006B05EE">
        <w:rPr>
          <w:rFonts w:asciiTheme="majorHAnsi" w:hAnsiTheme="majorHAnsi"/>
          <w:sz w:val="21"/>
          <w:szCs w:val="21"/>
          <w:lang w:val="uk-UA"/>
        </w:rPr>
        <w:t>.</w:t>
      </w:r>
    </w:p>
    <w:p w14:paraId="43FF456E" w14:textId="38547A1F" w:rsidR="006B05EE" w:rsidRPr="006B05EE" w:rsidRDefault="006B05EE" w:rsidP="006B05EE">
      <w:pPr>
        <w:autoSpaceDE w:val="0"/>
        <w:autoSpaceDN w:val="0"/>
        <w:adjustRightInd w:val="0"/>
        <w:ind w:firstLine="567"/>
        <w:jc w:val="both"/>
        <w:rPr>
          <w:rFonts w:asciiTheme="majorHAnsi" w:hAnsiTheme="majorHAnsi" w:cs="TimesNewRomanPSMT"/>
          <w:sz w:val="21"/>
          <w:szCs w:val="21"/>
        </w:rPr>
      </w:pPr>
      <w:proofErr w:type="spellStart"/>
      <w:r w:rsidRPr="006B05EE">
        <w:rPr>
          <w:rFonts w:asciiTheme="majorHAnsi" w:hAnsiTheme="majorHAnsi" w:cs="TimesNewRomanPSMT"/>
          <w:sz w:val="21"/>
          <w:szCs w:val="21"/>
        </w:rPr>
        <w:t>Ріст</w:t>
      </w:r>
      <w:proofErr w:type="spellEnd"/>
      <w:r w:rsidRPr="006B05EE">
        <w:rPr>
          <w:rFonts w:asciiTheme="majorHAnsi" w:hAnsiTheme="majorHAnsi" w:cs="TimesNewRomanPSMT"/>
          <w:sz w:val="21"/>
          <w:szCs w:val="21"/>
        </w:rPr>
        <w:t xml:space="preserve"> є </w:t>
      </w:r>
      <w:proofErr w:type="spellStart"/>
      <w:r w:rsidRPr="006B05EE">
        <w:rPr>
          <w:rFonts w:asciiTheme="majorHAnsi" w:hAnsiTheme="majorHAnsi" w:cs="TimesNewRomanPSMT"/>
          <w:sz w:val="21"/>
          <w:szCs w:val="21"/>
        </w:rPr>
        <w:t>складовою</w:t>
      </w:r>
      <w:proofErr w:type="spellEnd"/>
      <w:r w:rsidRPr="006B05EE">
        <w:rPr>
          <w:rFonts w:asciiTheme="majorHAnsi" w:hAnsiTheme="majorHAnsi" w:cs="TimesNewRomanPSMT"/>
          <w:sz w:val="21"/>
          <w:szCs w:val="21"/>
        </w:rPr>
        <w:t xml:space="preserve"> </w:t>
      </w:r>
      <w:proofErr w:type="spellStart"/>
      <w:r w:rsidRPr="006B05EE">
        <w:rPr>
          <w:rFonts w:asciiTheme="majorHAnsi" w:hAnsiTheme="majorHAnsi" w:cs="TimesNewRomanPSMT"/>
          <w:sz w:val="21"/>
          <w:szCs w:val="21"/>
        </w:rPr>
        <w:t>частиною</w:t>
      </w:r>
      <w:proofErr w:type="spellEnd"/>
      <w:r w:rsidRPr="006B05EE">
        <w:rPr>
          <w:rFonts w:asciiTheme="majorHAnsi" w:hAnsiTheme="majorHAnsi" w:cs="TimesNewRomanPSMT"/>
          <w:sz w:val="21"/>
          <w:szCs w:val="21"/>
        </w:rPr>
        <w:t xml:space="preserve"> </w:t>
      </w:r>
      <w:proofErr w:type="spellStart"/>
      <w:r w:rsidRPr="006B05EE">
        <w:rPr>
          <w:rFonts w:asciiTheme="majorHAnsi" w:hAnsiTheme="majorHAnsi" w:cs="TimesNewRomanPSMT"/>
          <w:sz w:val="21"/>
          <w:szCs w:val="21"/>
        </w:rPr>
        <w:t>продуційного</w:t>
      </w:r>
      <w:proofErr w:type="spellEnd"/>
      <w:r w:rsidRPr="006B05EE">
        <w:rPr>
          <w:rFonts w:asciiTheme="majorHAnsi" w:hAnsiTheme="majorHAnsi" w:cs="TimesNewRomanPSMT"/>
          <w:sz w:val="21"/>
          <w:szCs w:val="21"/>
        </w:rPr>
        <w:t xml:space="preserve"> </w:t>
      </w:r>
      <w:proofErr w:type="spellStart"/>
      <w:r w:rsidRPr="006B05EE">
        <w:rPr>
          <w:rFonts w:asciiTheme="majorHAnsi" w:hAnsiTheme="majorHAnsi" w:cs="TimesNewRomanPSMT"/>
          <w:sz w:val="21"/>
          <w:szCs w:val="21"/>
        </w:rPr>
        <w:t>процесу</w:t>
      </w:r>
      <w:proofErr w:type="spellEnd"/>
      <w:r w:rsidRPr="006B05EE">
        <w:rPr>
          <w:rFonts w:asciiTheme="majorHAnsi" w:hAnsiTheme="majorHAnsi" w:cs="TimesNewRomanPSMT"/>
          <w:sz w:val="21"/>
          <w:szCs w:val="21"/>
        </w:rPr>
        <w:t xml:space="preserve">, </w:t>
      </w:r>
      <w:proofErr w:type="spellStart"/>
      <w:r w:rsidRPr="006B05EE">
        <w:rPr>
          <w:rFonts w:asciiTheme="majorHAnsi" w:hAnsiTheme="majorHAnsi" w:cs="TimesNewRomanPSMT"/>
          <w:sz w:val="21"/>
          <w:szCs w:val="21"/>
        </w:rPr>
        <w:t>який</w:t>
      </w:r>
      <w:proofErr w:type="spellEnd"/>
      <w:r w:rsidRPr="006B05EE">
        <w:rPr>
          <w:rFonts w:asciiTheme="majorHAnsi" w:hAnsiTheme="majorHAnsi" w:cs="TimesNewRomanPSMT"/>
          <w:sz w:val="21"/>
          <w:szCs w:val="21"/>
        </w:rPr>
        <w:t xml:space="preserve"> </w:t>
      </w:r>
      <w:proofErr w:type="spellStart"/>
      <w:r w:rsidRPr="006B05EE">
        <w:rPr>
          <w:rFonts w:asciiTheme="majorHAnsi" w:hAnsiTheme="majorHAnsi" w:cs="TimesNewRomanPSMT"/>
          <w:sz w:val="21"/>
          <w:szCs w:val="21"/>
        </w:rPr>
        <w:t>супроводжується</w:t>
      </w:r>
      <w:proofErr w:type="spellEnd"/>
      <w:r w:rsidRPr="006B05EE">
        <w:rPr>
          <w:rFonts w:asciiTheme="majorHAnsi" w:hAnsiTheme="majorHAnsi" w:cs="TimesNewRomanPSMT"/>
          <w:sz w:val="21"/>
          <w:szCs w:val="21"/>
        </w:rPr>
        <w:t xml:space="preserve"> </w:t>
      </w:r>
      <w:proofErr w:type="spellStart"/>
      <w:r w:rsidRPr="006B05EE">
        <w:rPr>
          <w:rFonts w:asciiTheme="majorHAnsi" w:hAnsiTheme="majorHAnsi" w:cs="TimesNewRomanPSMT"/>
          <w:sz w:val="21"/>
          <w:szCs w:val="21"/>
        </w:rPr>
        <w:t>збільшенням</w:t>
      </w:r>
      <w:proofErr w:type="spellEnd"/>
      <w:r w:rsidRPr="006B05EE">
        <w:rPr>
          <w:rFonts w:asciiTheme="majorHAnsi" w:hAnsiTheme="majorHAnsi" w:cs="TimesNewRomanPSMT"/>
          <w:sz w:val="21"/>
          <w:szCs w:val="21"/>
        </w:rPr>
        <w:t xml:space="preserve"> </w:t>
      </w:r>
      <w:proofErr w:type="spellStart"/>
      <w:r w:rsidRPr="006B05EE">
        <w:rPr>
          <w:rFonts w:asciiTheme="majorHAnsi" w:hAnsiTheme="majorHAnsi" w:cs="TimesNewRomanPSMT"/>
          <w:sz w:val="21"/>
          <w:szCs w:val="21"/>
        </w:rPr>
        <w:t>маси</w:t>
      </w:r>
      <w:proofErr w:type="spellEnd"/>
      <w:r w:rsidRPr="006B05EE">
        <w:rPr>
          <w:rFonts w:asciiTheme="majorHAnsi" w:hAnsiTheme="majorHAnsi" w:cs="TimesNewRomanPSMT"/>
          <w:sz w:val="21"/>
          <w:szCs w:val="21"/>
        </w:rPr>
        <w:t xml:space="preserve"> і </w:t>
      </w:r>
      <w:proofErr w:type="spellStart"/>
      <w:r w:rsidRPr="006B05EE">
        <w:rPr>
          <w:rFonts w:asciiTheme="majorHAnsi" w:hAnsiTheme="majorHAnsi" w:cs="TimesNewRomanPSMT"/>
          <w:sz w:val="21"/>
          <w:szCs w:val="21"/>
        </w:rPr>
        <w:t>розмірів</w:t>
      </w:r>
      <w:proofErr w:type="spellEnd"/>
      <w:r w:rsidRPr="006B05EE">
        <w:rPr>
          <w:rFonts w:asciiTheme="majorHAnsi" w:hAnsiTheme="majorHAnsi" w:cs="TimesNewRomanPSMT"/>
          <w:sz w:val="21"/>
          <w:szCs w:val="21"/>
        </w:rPr>
        <w:t xml:space="preserve"> </w:t>
      </w:r>
      <w:proofErr w:type="spellStart"/>
      <w:r w:rsidRPr="006B05EE">
        <w:rPr>
          <w:rFonts w:asciiTheme="majorHAnsi" w:hAnsiTheme="majorHAnsi" w:cs="TimesNewRomanPSMT"/>
          <w:sz w:val="21"/>
          <w:szCs w:val="21"/>
        </w:rPr>
        <w:t>органів</w:t>
      </w:r>
      <w:proofErr w:type="spellEnd"/>
      <w:r w:rsidRPr="006B05EE">
        <w:rPr>
          <w:rFonts w:asciiTheme="majorHAnsi" w:hAnsiTheme="majorHAnsi" w:cs="TimesNewRomanPSMT"/>
          <w:sz w:val="21"/>
          <w:szCs w:val="21"/>
        </w:rPr>
        <w:t xml:space="preserve">, </w:t>
      </w:r>
      <w:proofErr w:type="spellStart"/>
      <w:r w:rsidRPr="006B05EE">
        <w:rPr>
          <w:rFonts w:asciiTheme="majorHAnsi" w:hAnsiTheme="majorHAnsi" w:cs="TimesNewRomanPSMT"/>
          <w:sz w:val="21"/>
          <w:szCs w:val="21"/>
        </w:rPr>
        <w:t>органел</w:t>
      </w:r>
      <w:proofErr w:type="spellEnd"/>
      <w:r w:rsidRPr="006B05EE">
        <w:rPr>
          <w:rFonts w:asciiTheme="majorHAnsi" w:hAnsiTheme="majorHAnsi" w:cs="TimesNewRomanPSMT"/>
          <w:sz w:val="21"/>
          <w:szCs w:val="21"/>
        </w:rPr>
        <w:t xml:space="preserve"> і живого</w:t>
      </w:r>
      <w:r w:rsidRPr="006B05EE">
        <w:rPr>
          <w:rFonts w:asciiTheme="majorHAnsi" w:hAnsiTheme="majorHAnsi" w:cs="TimesNewRomanPSMT"/>
          <w:sz w:val="21"/>
          <w:szCs w:val="21"/>
        </w:rPr>
        <w:t xml:space="preserve"> </w:t>
      </w:r>
      <w:proofErr w:type="spellStart"/>
      <w:r w:rsidRPr="006B05EE">
        <w:rPr>
          <w:rFonts w:asciiTheme="majorHAnsi" w:hAnsiTheme="majorHAnsi" w:cs="TimesNewRomanPSMT"/>
          <w:sz w:val="21"/>
          <w:szCs w:val="21"/>
        </w:rPr>
        <w:t>організму</w:t>
      </w:r>
      <w:proofErr w:type="spellEnd"/>
      <w:r w:rsidRPr="006B05EE">
        <w:rPr>
          <w:rFonts w:asciiTheme="majorHAnsi" w:hAnsiTheme="majorHAnsi" w:cs="TimesNewRomanPSMT"/>
          <w:sz w:val="21"/>
          <w:szCs w:val="21"/>
        </w:rPr>
        <w:t xml:space="preserve"> в </w:t>
      </w:r>
      <w:proofErr w:type="spellStart"/>
      <w:r w:rsidRPr="006B05EE">
        <w:rPr>
          <w:rFonts w:asciiTheme="majorHAnsi" w:hAnsiTheme="majorHAnsi" w:cs="TimesNewRomanPSMT"/>
          <w:sz w:val="21"/>
          <w:szCs w:val="21"/>
        </w:rPr>
        <w:t>цілому</w:t>
      </w:r>
      <w:proofErr w:type="spellEnd"/>
      <w:r w:rsidRPr="006B05EE">
        <w:rPr>
          <w:rFonts w:asciiTheme="majorHAnsi" w:hAnsiTheme="majorHAnsi" w:cs="TimesNewRomanPSMT"/>
          <w:sz w:val="21"/>
          <w:szCs w:val="21"/>
        </w:rPr>
        <w:t>.</w:t>
      </w:r>
    </w:p>
    <w:p w14:paraId="2162B415" w14:textId="25DFB8D0" w:rsidR="006B05EE" w:rsidRPr="006B05EE" w:rsidRDefault="006B05EE" w:rsidP="006B05EE">
      <w:pPr>
        <w:autoSpaceDE w:val="0"/>
        <w:autoSpaceDN w:val="0"/>
        <w:adjustRightInd w:val="0"/>
        <w:ind w:firstLine="567"/>
        <w:jc w:val="both"/>
        <w:rPr>
          <w:rFonts w:asciiTheme="majorHAnsi" w:hAnsiTheme="majorHAnsi" w:cs="TimesNewRomanPSMT"/>
          <w:sz w:val="21"/>
          <w:szCs w:val="21"/>
        </w:rPr>
      </w:pPr>
      <w:proofErr w:type="spellStart"/>
      <w:r w:rsidRPr="006B05EE">
        <w:rPr>
          <w:rFonts w:asciiTheme="majorHAnsi" w:hAnsiTheme="majorHAnsi" w:cs="TimesNewRomanPSMT"/>
          <w:sz w:val="21"/>
          <w:szCs w:val="21"/>
        </w:rPr>
        <w:t>Найбільш</w:t>
      </w:r>
      <w:proofErr w:type="spellEnd"/>
      <w:r w:rsidRPr="006B05EE">
        <w:rPr>
          <w:rFonts w:asciiTheme="majorHAnsi" w:hAnsiTheme="majorHAnsi" w:cs="TimesNewRomanPSMT"/>
          <w:sz w:val="21"/>
          <w:szCs w:val="21"/>
        </w:rPr>
        <w:t xml:space="preserve"> </w:t>
      </w:r>
      <w:proofErr w:type="spellStart"/>
      <w:r w:rsidRPr="006B05EE">
        <w:rPr>
          <w:rFonts w:asciiTheme="majorHAnsi" w:hAnsiTheme="majorHAnsi" w:cs="TimesNewRomanPSMT"/>
          <w:sz w:val="21"/>
          <w:szCs w:val="21"/>
        </w:rPr>
        <w:t>елементарний</w:t>
      </w:r>
      <w:proofErr w:type="spellEnd"/>
      <w:r w:rsidRPr="006B05EE">
        <w:rPr>
          <w:rFonts w:asciiTheme="majorHAnsi" w:hAnsiTheme="majorHAnsi" w:cs="TimesNewRomanPSMT"/>
          <w:sz w:val="21"/>
          <w:szCs w:val="21"/>
        </w:rPr>
        <w:t xml:space="preserve"> </w:t>
      </w:r>
      <w:proofErr w:type="spellStart"/>
      <w:r w:rsidRPr="006B05EE">
        <w:rPr>
          <w:rFonts w:asciiTheme="majorHAnsi" w:hAnsiTheme="majorHAnsi" w:cs="TimesNewRomanPSMT"/>
          <w:sz w:val="21"/>
          <w:szCs w:val="21"/>
        </w:rPr>
        <w:t>показник</w:t>
      </w:r>
      <w:proofErr w:type="spellEnd"/>
      <w:r w:rsidRPr="006B05EE">
        <w:rPr>
          <w:rFonts w:asciiTheme="majorHAnsi" w:hAnsiTheme="majorHAnsi" w:cs="TimesNewRomanPSMT"/>
          <w:sz w:val="21"/>
          <w:szCs w:val="21"/>
        </w:rPr>
        <w:t xml:space="preserve"> росту </w:t>
      </w:r>
      <w:proofErr w:type="spellStart"/>
      <w:r w:rsidRPr="006B05EE">
        <w:rPr>
          <w:rFonts w:asciiTheme="majorHAnsi" w:hAnsiTheme="majorHAnsi" w:cs="TimesNewRomanPSMT"/>
          <w:sz w:val="21"/>
          <w:szCs w:val="21"/>
        </w:rPr>
        <w:t>фітомаси</w:t>
      </w:r>
      <w:proofErr w:type="spellEnd"/>
      <w:r w:rsidRPr="006B05EE">
        <w:rPr>
          <w:rFonts w:asciiTheme="majorHAnsi" w:hAnsiTheme="majorHAnsi" w:cs="TimesNewRomanPSMT"/>
          <w:sz w:val="21"/>
          <w:szCs w:val="21"/>
        </w:rPr>
        <w:t xml:space="preserve"> – </w:t>
      </w:r>
      <w:proofErr w:type="spellStart"/>
      <w:r w:rsidRPr="006B05EE">
        <w:rPr>
          <w:rFonts w:asciiTheme="majorHAnsi" w:hAnsiTheme="majorHAnsi" w:cs="TimesNewRomanPSMT"/>
          <w:sz w:val="21"/>
          <w:szCs w:val="21"/>
        </w:rPr>
        <w:t>це</w:t>
      </w:r>
      <w:proofErr w:type="spellEnd"/>
      <w:r w:rsidRPr="006B05EE">
        <w:rPr>
          <w:rFonts w:asciiTheme="majorHAnsi" w:hAnsiTheme="majorHAnsi" w:cs="TimesNewRomanPSMT"/>
          <w:sz w:val="21"/>
          <w:szCs w:val="21"/>
        </w:rPr>
        <w:t xml:space="preserve"> </w:t>
      </w:r>
      <w:proofErr w:type="spellStart"/>
      <w:r w:rsidRPr="006B05EE">
        <w:rPr>
          <w:rFonts w:asciiTheme="majorHAnsi" w:hAnsiTheme="majorHAnsi" w:cs="TimesNewRomanPSMT"/>
          <w:sz w:val="21"/>
          <w:szCs w:val="21"/>
        </w:rPr>
        <w:t>приріст</w:t>
      </w:r>
      <w:proofErr w:type="spellEnd"/>
      <w:r w:rsidRPr="006B05EE">
        <w:rPr>
          <w:rFonts w:asciiTheme="majorHAnsi" w:hAnsiTheme="majorHAnsi" w:cs="TimesNewRomanPSMT"/>
          <w:sz w:val="21"/>
          <w:szCs w:val="21"/>
        </w:rPr>
        <w:t xml:space="preserve">, </w:t>
      </w:r>
      <w:proofErr w:type="spellStart"/>
      <w:r w:rsidRPr="006B05EE">
        <w:rPr>
          <w:rFonts w:asciiTheme="majorHAnsi" w:hAnsiTheme="majorHAnsi" w:cs="TimesNewRomanPSMT"/>
          <w:sz w:val="21"/>
          <w:szCs w:val="21"/>
        </w:rPr>
        <w:t>тобто</w:t>
      </w:r>
      <w:proofErr w:type="spellEnd"/>
      <w:r w:rsidRPr="006B05EE">
        <w:rPr>
          <w:rFonts w:asciiTheme="majorHAnsi" w:hAnsiTheme="majorHAnsi" w:cs="TimesNewRomanPSMT"/>
          <w:sz w:val="21"/>
          <w:szCs w:val="21"/>
        </w:rPr>
        <w:t xml:space="preserve"> </w:t>
      </w:r>
      <w:proofErr w:type="spellStart"/>
      <w:r w:rsidRPr="006B05EE">
        <w:rPr>
          <w:rFonts w:asciiTheme="majorHAnsi" w:hAnsiTheme="majorHAnsi" w:cs="TimesNewRomanPSMT"/>
          <w:sz w:val="21"/>
          <w:szCs w:val="21"/>
        </w:rPr>
        <w:t>різниця</w:t>
      </w:r>
      <w:proofErr w:type="spellEnd"/>
      <w:r w:rsidRPr="006B05EE">
        <w:rPr>
          <w:rFonts w:asciiTheme="majorHAnsi" w:hAnsiTheme="majorHAnsi" w:cs="TimesNewRomanPSMT"/>
          <w:sz w:val="21"/>
          <w:szCs w:val="21"/>
        </w:rPr>
        <w:t xml:space="preserve"> </w:t>
      </w:r>
      <w:proofErr w:type="spellStart"/>
      <w:r w:rsidRPr="006B05EE">
        <w:rPr>
          <w:rFonts w:asciiTheme="majorHAnsi" w:hAnsiTheme="majorHAnsi" w:cs="TimesNewRomanPSMT"/>
          <w:sz w:val="21"/>
          <w:szCs w:val="21"/>
        </w:rPr>
        <w:t>між</w:t>
      </w:r>
      <w:proofErr w:type="spellEnd"/>
      <w:r w:rsidRPr="006B05EE">
        <w:rPr>
          <w:rFonts w:asciiTheme="majorHAnsi" w:hAnsiTheme="majorHAnsi" w:cs="TimesNewRomanPSMT"/>
          <w:sz w:val="21"/>
          <w:szCs w:val="21"/>
        </w:rPr>
        <w:t xml:space="preserve"> сухою </w:t>
      </w:r>
      <w:proofErr w:type="spellStart"/>
      <w:r w:rsidRPr="006B05EE">
        <w:rPr>
          <w:rFonts w:asciiTheme="majorHAnsi" w:hAnsiTheme="majorHAnsi" w:cs="TimesNewRomanPSMT"/>
          <w:sz w:val="21"/>
          <w:szCs w:val="21"/>
        </w:rPr>
        <w:t>фітомасою</w:t>
      </w:r>
      <w:proofErr w:type="spellEnd"/>
      <w:r w:rsidRPr="006B05EE">
        <w:rPr>
          <w:rFonts w:asciiTheme="majorHAnsi" w:hAnsiTheme="majorHAnsi" w:cs="TimesNewRomanPSMT"/>
          <w:sz w:val="21"/>
          <w:szCs w:val="21"/>
        </w:rPr>
        <w:t xml:space="preserve"> за </w:t>
      </w:r>
      <w:proofErr w:type="spellStart"/>
      <w:r w:rsidRPr="006B05EE">
        <w:rPr>
          <w:rFonts w:asciiTheme="majorHAnsi" w:hAnsiTheme="majorHAnsi" w:cs="TimesNewRomanPSMT"/>
          <w:sz w:val="21"/>
          <w:szCs w:val="21"/>
        </w:rPr>
        <w:t>певний</w:t>
      </w:r>
      <w:proofErr w:type="spellEnd"/>
      <w:r w:rsidRPr="006B05EE">
        <w:rPr>
          <w:rFonts w:asciiTheme="majorHAnsi" w:hAnsiTheme="majorHAnsi" w:cs="TimesNewRomanPSMT"/>
          <w:sz w:val="21"/>
          <w:szCs w:val="21"/>
        </w:rPr>
        <w:t xml:space="preserve"> </w:t>
      </w:r>
      <w:proofErr w:type="spellStart"/>
      <w:r w:rsidRPr="006B05EE">
        <w:rPr>
          <w:rFonts w:asciiTheme="majorHAnsi" w:hAnsiTheme="majorHAnsi" w:cs="TimesNewRomanPSMT"/>
          <w:sz w:val="21"/>
          <w:szCs w:val="21"/>
        </w:rPr>
        <w:t>проміжок</w:t>
      </w:r>
      <w:proofErr w:type="spellEnd"/>
      <w:r w:rsidRPr="006B05EE">
        <w:rPr>
          <w:rFonts w:asciiTheme="majorHAnsi" w:hAnsiTheme="majorHAnsi" w:cs="TimesNewRomanPSMT"/>
          <w:sz w:val="21"/>
          <w:szCs w:val="21"/>
        </w:rPr>
        <w:t xml:space="preserve"> часу</w:t>
      </w:r>
    </w:p>
    <w:p w14:paraId="62A34472" w14:textId="18672EED" w:rsidR="006B05EE" w:rsidRPr="006B05EE" w:rsidRDefault="00CF6185" w:rsidP="00CF6185">
      <w:pPr>
        <w:autoSpaceDE w:val="0"/>
        <w:autoSpaceDN w:val="0"/>
        <w:adjustRightInd w:val="0"/>
        <w:ind w:firstLine="567"/>
        <w:jc w:val="center"/>
        <w:rPr>
          <w:rFonts w:asciiTheme="majorHAnsi" w:hAnsiTheme="majorHAnsi"/>
          <w:sz w:val="21"/>
          <w:szCs w:val="21"/>
        </w:rPr>
      </w:pPr>
      <w:r>
        <w:rPr>
          <w:rFonts w:asciiTheme="majorHAnsi" w:hAnsiTheme="majorHAnsi"/>
          <w:sz w:val="21"/>
          <w:szCs w:val="21"/>
          <w:lang w:val="en-US"/>
        </w:rPr>
        <w:t xml:space="preserve">                                                                     </w:t>
      </w:r>
      <w:r w:rsidRPr="00CF6185">
        <w:rPr>
          <w:rFonts w:asciiTheme="majorHAnsi" w:eastAsia="SymbolMT" w:hAnsiTheme="majorHAnsi" w:cs="SymbolMT"/>
          <w:noProof/>
          <w:sz w:val="21"/>
          <w:szCs w:val="21"/>
          <w:lang w:val="en-US"/>
        </w:rPr>
        <w:drawing>
          <wp:inline distT="0" distB="0" distL="0" distR="0" wp14:anchorId="6D9754CC" wp14:editId="43951B85">
            <wp:extent cx="1343307" cy="282801"/>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375300" cy="289536"/>
                    </a:xfrm>
                    <a:prstGeom prst="rect">
                      <a:avLst/>
                    </a:prstGeom>
                    <a:noFill/>
                    <a:ln>
                      <a:noFill/>
                    </a:ln>
                  </pic:spPr>
                </pic:pic>
              </a:graphicData>
            </a:graphic>
          </wp:inline>
        </w:drawing>
      </w:r>
      <w:r w:rsidR="006B05EE" w:rsidRPr="006B05EE">
        <w:rPr>
          <w:rFonts w:asciiTheme="majorHAnsi" w:hAnsiTheme="majorHAnsi"/>
          <w:sz w:val="21"/>
          <w:szCs w:val="21"/>
        </w:rPr>
        <w:t xml:space="preserve">. </w:t>
      </w:r>
      <w:r>
        <w:rPr>
          <w:rFonts w:asciiTheme="majorHAnsi" w:hAnsiTheme="majorHAnsi"/>
          <w:sz w:val="21"/>
          <w:szCs w:val="21"/>
          <w:lang w:val="en-US"/>
        </w:rPr>
        <w:t xml:space="preserve">                                                          </w:t>
      </w:r>
      <w:r w:rsidR="006B05EE" w:rsidRPr="006B05EE">
        <w:rPr>
          <w:rFonts w:asciiTheme="majorHAnsi" w:hAnsiTheme="majorHAnsi"/>
          <w:sz w:val="21"/>
          <w:szCs w:val="21"/>
        </w:rPr>
        <w:t>(</w:t>
      </w:r>
      <w:r>
        <w:rPr>
          <w:rFonts w:asciiTheme="majorHAnsi" w:hAnsiTheme="majorHAnsi"/>
          <w:sz w:val="21"/>
          <w:szCs w:val="21"/>
          <w:lang w:val="en-US"/>
        </w:rPr>
        <w:t>4</w:t>
      </w:r>
      <w:r w:rsidR="006B05EE" w:rsidRPr="006B05EE">
        <w:rPr>
          <w:rFonts w:asciiTheme="majorHAnsi" w:hAnsiTheme="majorHAnsi"/>
          <w:sz w:val="21"/>
          <w:szCs w:val="21"/>
        </w:rPr>
        <w:t>.1)</w:t>
      </w:r>
    </w:p>
    <w:p w14:paraId="2135FF5C" w14:textId="2D9A80AB" w:rsidR="006B05EE" w:rsidRPr="006B05EE" w:rsidRDefault="006B05EE" w:rsidP="00CF6185">
      <w:pPr>
        <w:autoSpaceDE w:val="0"/>
        <w:autoSpaceDN w:val="0"/>
        <w:adjustRightInd w:val="0"/>
        <w:ind w:firstLine="567"/>
        <w:jc w:val="both"/>
        <w:rPr>
          <w:rFonts w:asciiTheme="majorHAnsi" w:hAnsiTheme="majorHAnsi"/>
          <w:sz w:val="21"/>
          <w:szCs w:val="21"/>
        </w:rPr>
      </w:pPr>
      <w:proofErr w:type="spellStart"/>
      <w:r w:rsidRPr="006B05EE">
        <w:rPr>
          <w:rFonts w:asciiTheme="majorHAnsi" w:hAnsiTheme="majorHAnsi" w:cs="TimesNewRomanPSMT"/>
          <w:sz w:val="21"/>
          <w:szCs w:val="21"/>
        </w:rPr>
        <w:t>Приріст</w:t>
      </w:r>
      <w:proofErr w:type="spellEnd"/>
      <w:r w:rsidRPr="006B05EE">
        <w:rPr>
          <w:rFonts w:asciiTheme="majorHAnsi" w:hAnsiTheme="majorHAnsi" w:cs="TimesNewRomanPSMT"/>
          <w:sz w:val="21"/>
          <w:szCs w:val="21"/>
        </w:rPr>
        <w:t xml:space="preserve"> </w:t>
      </w:r>
      <w:proofErr w:type="spellStart"/>
      <w:r w:rsidRPr="006B05EE">
        <w:rPr>
          <w:rFonts w:asciiTheme="majorHAnsi" w:hAnsiTheme="majorHAnsi" w:cs="TimesNewRomanPSMT"/>
          <w:sz w:val="21"/>
          <w:szCs w:val="21"/>
        </w:rPr>
        <w:t>сухої</w:t>
      </w:r>
      <w:proofErr w:type="spellEnd"/>
      <w:r w:rsidRPr="006B05EE">
        <w:rPr>
          <w:rFonts w:asciiTheme="majorHAnsi" w:hAnsiTheme="majorHAnsi" w:cs="TimesNewRomanPSMT"/>
          <w:sz w:val="21"/>
          <w:szCs w:val="21"/>
        </w:rPr>
        <w:t xml:space="preserve"> </w:t>
      </w:r>
      <w:proofErr w:type="spellStart"/>
      <w:r w:rsidRPr="006B05EE">
        <w:rPr>
          <w:rFonts w:asciiTheme="majorHAnsi" w:hAnsiTheme="majorHAnsi" w:cs="TimesNewRomanPSMT"/>
          <w:sz w:val="21"/>
          <w:szCs w:val="21"/>
        </w:rPr>
        <w:t>фітомаси</w:t>
      </w:r>
      <w:proofErr w:type="spellEnd"/>
      <w:r w:rsidRPr="006B05EE">
        <w:rPr>
          <w:rFonts w:asciiTheme="majorHAnsi" w:hAnsiTheme="majorHAnsi" w:cs="TimesNewRomanPSMT"/>
          <w:sz w:val="21"/>
          <w:szCs w:val="21"/>
        </w:rPr>
        <w:t xml:space="preserve"> не є </w:t>
      </w:r>
      <w:proofErr w:type="spellStart"/>
      <w:r w:rsidRPr="006B05EE">
        <w:rPr>
          <w:rFonts w:asciiTheme="majorHAnsi" w:hAnsiTheme="majorHAnsi" w:cs="TimesNewRomanPSMT"/>
          <w:sz w:val="21"/>
          <w:szCs w:val="21"/>
        </w:rPr>
        <w:t>вичерпною</w:t>
      </w:r>
      <w:proofErr w:type="spellEnd"/>
      <w:r w:rsidRPr="006B05EE">
        <w:rPr>
          <w:rFonts w:asciiTheme="majorHAnsi" w:hAnsiTheme="majorHAnsi" w:cs="TimesNewRomanPSMT"/>
          <w:sz w:val="21"/>
          <w:szCs w:val="21"/>
        </w:rPr>
        <w:t xml:space="preserve"> характеристикою при </w:t>
      </w:r>
      <w:proofErr w:type="spellStart"/>
      <w:r w:rsidRPr="006B05EE">
        <w:rPr>
          <w:rFonts w:asciiTheme="majorHAnsi" w:hAnsiTheme="majorHAnsi" w:cs="TimesNewRomanPSMT"/>
          <w:sz w:val="21"/>
          <w:szCs w:val="21"/>
        </w:rPr>
        <w:t>оцінці</w:t>
      </w:r>
      <w:proofErr w:type="spellEnd"/>
      <w:r w:rsidRPr="006B05EE">
        <w:rPr>
          <w:rFonts w:asciiTheme="majorHAnsi" w:hAnsiTheme="majorHAnsi" w:cs="TimesNewRomanPSMT"/>
          <w:sz w:val="21"/>
          <w:szCs w:val="21"/>
        </w:rPr>
        <w:t xml:space="preserve"> </w:t>
      </w:r>
      <w:r w:rsidRPr="006B05EE">
        <w:rPr>
          <w:rFonts w:asciiTheme="majorHAnsi" w:hAnsiTheme="majorHAnsi" w:cs="TimesNewRomanPSMT"/>
          <w:sz w:val="21"/>
          <w:szCs w:val="21"/>
        </w:rPr>
        <w:t xml:space="preserve">росту </w:t>
      </w:r>
      <w:proofErr w:type="spellStart"/>
      <w:r w:rsidRPr="006B05EE">
        <w:rPr>
          <w:rFonts w:asciiTheme="majorHAnsi" w:hAnsiTheme="majorHAnsi" w:cs="TimesNewRomanPSMT"/>
          <w:sz w:val="21"/>
          <w:szCs w:val="21"/>
        </w:rPr>
        <w:t>органів</w:t>
      </w:r>
      <w:proofErr w:type="spellEnd"/>
      <w:r w:rsidRPr="006B05EE">
        <w:rPr>
          <w:rFonts w:asciiTheme="majorHAnsi" w:hAnsiTheme="majorHAnsi" w:cs="TimesNewRomanPSMT"/>
          <w:sz w:val="21"/>
          <w:szCs w:val="21"/>
        </w:rPr>
        <w:t xml:space="preserve"> </w:t>
      </w:r>
      <w:proofErr w:type="spellStart"/>
      <w:r w:rsidRPr="006B05EE">
        <w:rPr>
          <w:rFonts w:asciiTheme="majorHAnsi" w:hAnsiTheme="majorHAnsi" w:cs="TimesNewRomanPSMT"/>
          <w:sz w:val="21"/>
          <w:szCs w:val="21"/>
        </w:rPr>
        <w:t>рослин</w:t>
      </w:r>
      <w:proofErr w:type="spellEnd"/>
      <w:r w:rsidRPr="006B05EE">
        <w:rPr>
          <w:rFonts w:asciiTheme="majorHAnsi" w:hAnsiTheme="majorHAnsi" w:cs="TimesNewRomanPSMT"/>
          <w:sz w:val="21"/>
          <w:szCs w:val="21"/>
        </w:rPr>
        <w:t xml:space="preserve">, </w:t>
      </w:r>
      <w:proofErr w:type="spellStart"/>
      <w:r w:rsidRPr="006B05EE">
        <w:rPr>
          <w:rFonts w:asciiTheme="majorHAnsi" w:hAnsiTheme="majorHAnsi" w:cs="TimesNewRomanPSMT"/>
          <w:sz w:val="21"/>
          <w:szCs w:val="21"/>
        </w:rPr>
        <w:t>оскільки</w:t>
      </w:r>
      <w:proofErr w:type="spellEnd"/>
      <w:r w:rsidRPr="006B05EE">
        <w:rPr>
          <w:rFonts w:asciiTheme="majorHAnsi" w:hAnsiTheme="majorHAnsi" w:cs="TimesNewRomanPSMT"/>
          <w:sz w:val="21"/>
          <w:szCs w:val="21"/>
        </w:rPr>
        <w:t xml:space="preserve"> не </w:t>
      </w:r>
      <w:proofErr w:type="spellStart"/>
      <w:r w:rsidRPr="006B05EE">
        <w:rPr>
          <w:rFonts w:asciiTheme="majorHAnsi" w:hAnsiTheme="majorHAnsi" w:cs="TimesNewRomanPSMT"/>
          <w:sz w:val="21"/>
          <w:szCs w:val="21"/>
        </w:rPr>
        <w:t>враховує</w:t>
      </w:r>
      <w:proofErr w:type="spellEnd"/>
      <w:r w:rsidRPr="006B05EE">
        <w:rPr>
          <w:rFonts w:asciiTheme="majorHAnsi" w:hAnsiTheme="majorHAnsi" w:cs="TimesNewRomanPSMT"/>
          <w:sz w:val="21"/>
          <w:szCs w:val="21"/>
        </w:rPr>
        <w:t xml:space="preserve"> </w:t>
      </w:r>
      <w:proofErr w:type="spellStart"/>
      <w:r w:rsidRPr="006B05EE">
        <w:rPr>
          <w:rFonts w:asciiTheme="majorHAnsi" w:hAnsiTheme="majorHAnsi" w:cs="TimesNewRomanPSMT"/>
          <w:sz w:val="21"/>
          <w:szCs w:val="21"/>
        </w:rPr>
        <w:t>хімічний</w:t>
      </w:r>
      <w:proofErr w:type="spellEnd"/>
      <w:r w:rsidRPr="006B05EE">
        <w:rPr>
          <w:rFonts w:asciiTheme="majorHAnsi" w:hAnsiTheme="majorHAnsi" w:cs="TimesNewRomanPSMT"/>
          <w:sz w:val="21"/>
          <w:szCs w:val="21"/>
        </w:rPr>
        <w:t xml:space="preserve"> склад </w:t>
      </w:r>
      <w:proofErr w:type="spellStart"/>
      <w:r w:rsidRPr="006B05EE">
        <w:rPr>
          <w:rFonts w:asciiTheme="majorHAnsi" w:hAnsiTheme="majorHAnsi" w:cs="TimesNewRomanPSMT"/>
          <w:sz w:val="21"/>
          <w:szCs w:val="21"/>
        </w:rPr>
        <w:t>фітомаси</w:t>
      </w:r>
      <w:proofErr w:type="spellEnd"/>
      <w:r w:rsidRPr="006B05EE">
        <w:rPr>
          <w:rFonts w:asciiTheme="majorHAnsi" w:hAnsiTheme="majorHAnsi"/>
          <w:sz w:val="21"/>
          <w:szCs w:val="21"/>
        </w:rPr>
        <w:t>.</w:t>
      </w:r>
    </w:p>
    <w:p w14:paraId="17A180E8" w14:textId="4D7BFE8C" w:rsidR="006B05EE" w:rsidRPr="006B05EE" w:rsidRDefault="006B05EE" w:rsidP="00CF6185">
      <w:pPr>
        <w:autoSpaceDE w:val="0"/>
        <w:autoSpaceDN w:val="0"/>
        <w:adjustRightInd w:val="0"/>
        <w:ind w:firstLine="567"/>
        <w:jc w:val="both"/>
        <w:rPr>
          <w:rFonts w:asciiTheme="majorHAnsi" w:hAnsiTheme="majorHAnsi" w:cs="TimesNewRomanPSMT"/>
          <w:sz w:val="21"/>
          <w:szCs w:val="21"/>
        </w:rPr>
      </w:pPr>
      <w:proofErr w:type="spellStart"/>
      <w:r w:rsidRPr="006B05EE">
        <w:rPr>
          <w:rFonts w:asciiTheme="majorHAnsi" w:hAnsiTheme="majorHAnsi" w:cs="TimesNewRomanPSMT"/>
          <w:sz w:val="21"/>
          <w:szCs w:val="21"/>
        </w:rPr>
        <w:t>Приріст</w:t>
      </w:r>
      <w:proofErr w:type="spellEnd"/>
      <w:r w:rsidRPr="006B05EE">
        <w:rPr>
          <w:rFonts w:asciiTheme="majorHAnsi" w:hAnsiTheme="majorHAnsi" w:cs="TimesNewRomanPSMT"/>
          <w:sz w:val="21"/>
          <w:szCs w:val="21"/>
        </w:rPr>
        <w:t xml:space="preserve"> </w:t>
      </w:r>
      <w:proofErr w:type="spellStart"/>
      <w:r w:rsidRPr="006B05EE">
        <w:rPr>
          <w:rFonts w:asciiTheme="majorHAnsi" w:hAnsiTheme="majorHAnsi" w:cs="TimesNewRomanPSMT"/>
          <w:sz w:val="21"/>
          <w:szCs w:val="21"/>
        </w:rPr>
        <w:t>сухої</w:t>
      </w:r>
      <w:proofErr w:type="spellEnd"/>
      <w:r w:rsidRPr="006B05EE">
        <w:rPr>
          <w:rFonts w:asciiTheme="majorHAnsi" w:hAnsiTheme="majorHAnsi" w:cs="TimesNewRomanPSMT"/>
          <w:sz w:val="21"/>
          <w:szCs w:val="21"/>
        </w:rPr>
        <w:t xml:space="preserve"> </w:t>
      </w:r>
      <w:proofErr w:type="spellStart"/>
      <w:r w:rsidRPr="006B05EE">
        <w:rPr>
          <w:rFonts w:asciiTheme="majorHAnsi" w:hAnsiTheme="majorHAnsi" w:cs="TimesNewRomanPSMT"/>
          <w:sz w:val="21"/>
          <w:szCs w:val="21"/>
        </w:rPr>
        <w:t>маси</w:t>
      </w:r>
      <w:proofErr w:type="spellEnd"/>
      <w:r w:rsidRPr="006B05EE">
        <w:rPr>
          <w:rFonts w:asciiTheme="majorHAnsi" w:hAnsiTheme="majorHAnsi" w:cs="TimesNewRomanPSMT"/>
          <w:sz w:val="21"/>
          <w:szCs w:val="21"/>
        </w:rPr>
        <w:t xml:space="preserve"> </w:t>
      </w:r>
      <w:proofErr w:type="spellStart"/>
      <w:r w:rsidRPr="006B05EE">
        <w:rPr>
          <w:rFonts w:asciiTheme="majorHAnsi" w:hAnsiTheme="majorHAnsi" w:cs="TimesNewRomanPSMT"/>
          <w:sz w:val="21"/>
          <w:szCs w:val="21"/>
        </w:rPr>
        <w:t>відбувається</w:t>
      </w:r>
      <w:proofErr w:type="spellEnd"/>
      <w:r w:rsidRPr="006B05EE">
        <w:rPr>
          <w:rFonts w:asciiTheme="majorHAnsi" w:hAnsiTheme="majorHAnsi" w:cs="TimesNewRomanPSMT"/>
          <w:sz w:val="21"/>
          <w:szCs w:val="21"/>
        </w:rPr>
        <w:t xml:space="preserve"> за </w:t>
      </w:r>
      <w:proofErr w:type="spellStart"/>
      <w:r w:rsidRPr="006B05EE">
        <w:rPr>
          <w:rFonts w:asciiTheme="majorHAnsi" w:hAnsiTheme="majorHAnsi" w:cs="TimesNewRomanPSMT"/>
          <w:sz w:val="21"/>
          <w:szCs w:val="21"/>
        </w:rPr>
        <w:t>якийсь</w:t>
      </w:r>
      <w:proofErr w:type="spellEnd"/>
      <w:r w:rsidRPr="006B05EE">
        <w:rPr>
          <w:rFonts w:asciiTheme="majorHAnsi" w:hAnsiTheme="majorHAnsi" w:cs="TimesNewRomanPSMT"/>
          <w:sz w:val="21"/>
          <w:szCs w:val="21"/>
        </w:rPr>
        <w:t xml:space="preserve"> </w:t>
      </w:r>
      <w:proofErr w:type="spellStart"/>
      <w:r w:rsidRPr="006B05EE">
        <w:rPr>
          <w:rFonts w:asciiTheme="majorHAnsi" w:hAnsiTheme="majorHAnsi" w:cs="TimesNewRomanPSMT"/>
          <w:sz w:val="21"/>
          <w:szCs w:val="21"/>
        </w:rPr>
        <w:t>інтервал</w:t>
      </w:r>
      <w:proofErr w:type="spellEnd"/>
      <w:r w:rsidRPr="006B05EE">
        <w:rPr>
          <w:rFonts w:asciiTheme="majorHAnsi" w:hAnsiTheme="majorHAnsi" w:cs="TimesNewRomanPSMT"/>
          <w:sz w:val="21"/>
          <w:szCs w:val="21"/>
        </w:rPr>
        <w:t xml:space="preserve"> часу </w:t>
      </w:r>
      <w:proofErr w:type="spellStart"/>
      <w:r w:rsidR="00CF6185">
        <w:rPr>
          <w:rFonts w:asciiTheme="majorHAnsi" w:eastAsia="SymbolMT" w:hAnsiTheme="majorHAnsi" w:cs="SymbolMT"/>
          <w:sz w:val="21"/>
          <w:szCs w:val="21"/>
          <w:lang w:val="en-US"/>
        </w:rPr>
        <w:t>Δ</w:t>
      </w:r>
      <w:r w:rsidRPr="006B05EE">
        <w:rPr>
          <w:rFonts w:asciiTheme="majorHAnsi" w:hAnsiTheme="majorHAnsi"/>
          <w:i/>
          <w:iCs/>
          <w:sz w:val="21"/>
          <w:szCs w:val="21"/>
          <w:lang w:val="en-US"/>
        </w:rPr>
        <w:t>t</w:t>
      </w:r>
      <w:proofErr w:type="spellEnd"/>
      <w:r w:rsidRPr="006B05EE">
        <w:rPr>
          <w:rFonts w:asciiTheme="majorHAnsi" w:hAnsiTheme="majorHAnsi"/>
          <w:i/>
          <w:iCs/>
          <w:sz w:val="21"/>
          <w:szCs w:val="21"/>
        </w:rPr>
        <w:t xml:space="preserve"> </w:t>
      </w:r>
      <w:r w:rsidRPr="006B05EE">
        <w:rPr>
          <w:rFonts w:asciiTheme="majorHAnsi" w:hAnsiTheme="majorHAnsi" w:cs="TimesNewRomanPSMT"/>
          <w:sz w:val="21"/>
          <w:szCs w:val="21"/>
        </w:rPr>
        <w:t>тому</w:t>
      </w:r>
      <w:r w:rsidRPr="006B05EE">
        <w:rPr>
          <w:rFonts w:asciiTheme="majorHAnsi" w:hAnsiTheme="majorHAnsi" w:cs="TimesNewRomanPSMT"/>
          <w:sz w:val="21"/>
          <w:szCs w:val="21"/>
        </w:rPr>
        <w:t xml:space="preserve"> </w:t>
      </w:r>
      <w:proofErr w:type="spellStart"/>
      <w:r w:rsidRPr="006B05EE">
        <w:rPr>
          <w:rFonts w:asciiTheme="majorHAnsi" w:hAnsiTheme="majorHAnsi" w:cs="TimesNewRomanPSMT"/>
          <w:sz w:val="21"/>
          <w:szCs w:val="21"/>
        </w:rPr>
        <w:t>вживається</w:t>
      </w:r>
      <w:proofErr w:type="spellEnd"/>
      <w:r w:rsidRPr="006B05EE">
        <w:rPr>
          <w:rFonts w:asciiTheme="majorHAnsi" w:hAnsiTheme="majorHAnsi" w:cs="TimesNewRomanPSMT"/>
          <w:sz w:val="21"/>
          <w:szCs w:val="21"/>
        </w:rPr>
        <w:t xml:space="preserve"> </w:t>
      </w:r>
      <w:proofErr w:type="spellStart"/>
      <w:r w:rsidRPr="006B05EE">
        <w:rPr>
          <w:rFonts w:asciiTheme="majorHAnsi" w:hAnsiTheme="majorHAnsi" w:cs="TimesNewRomanPSMT"/>
          <w:sz w:val="21"/>
          <w:szCs w:val="21"/>
        </w:rPr>
        <w:t>поняття</w:t>
      </w:r>
      <w:proofErr w:type="spellEnd"/>
      <w:r w:rsidRPr="006B05EE">
        <w:rPr>
          <w:rFonts w:asciiTheme="majorHAnsi" w:hAnsiTheme="majorHAnsi" w:cs="TimesNewRomanPSMT"/>
          <w:sz w:val="21"/>
          <w:szCs w:val="21"/>
        </w:rPr>
        <w:t xml:space="preserve"> </w:t>
      </w:r>
      <w:proofErr w:type="spellStart"/>
      <w:r w:rsidRPr="006B05EE">
        <w:rPr>
          <w:rFonts w:asciiTheme="majorHAnsi" w:hAnsiTheme="majorHAnsi" w:cs="TimesNewRomanPSMT"/>
          <w:sz w:val="21"/>
          <w:szCs w:val="21"/>
        </w:rPr>
        <w:t>абсолютної</w:t>
      </w:r>
      <w:proofErr w:type="spellEnd"/>
      <w:r w:rsidRPr="006B05EE">
        <w:rPr>
          <w:rFonts w:asciiTheme="majorHAnsi" w:hAnsiTheme="majorHAnsi" w:cs="TimesNewRomanPSMT"/>
          <w:sz w:val="21"/>
          <w:szCs w:val="21"/>
        </w:rPr>
        <w:t xml:space="preserve"> </w:t>
      </w:r>
      <w:proofErr w:type="spellStart"/>
      <w:r w:rsidRPr="006B05EE">
        <w:rPr>
          <w:rFonts w:asciiTheme="majorHAnsi" w:hAnsiTheme="majorHAnsi" w:cs="TimesNewRomanPSMT"/>
          <w:sz w:val="21"/>
          <w:szCs w:val="21"/>
        </w:rPr>
        <w:t>швидкості</w:t>
      </w:r>
      <w:proofErr w:type="spellEnd"/>
      <w:r w:rsidRPr="006B05EE">
        <w:rPr>
          <w:rFonts w:asciiTheme="majorHAnsi" w:hAnsiTheme="majorHAnsi" w:cs="TimesNewRomanPSMT"/>
          <w:sz w:val="21"/>
          <w:szCs w:val="21"/>
        </w:rPr>
        <w:t xml:space="preserve"> росту</w:t>
      </w:r>
    </w:p>
    <w:p w14:paraId="55D926A1" w14:textId="73F1290C" w:rsidR="006B05EE" w:rsidRPr="006B05EE" w:rsidRDefault="00CF6185" w:rsidP="00CF6185">
      <w:pPr>
        <w:autoSpaceDE w:val="0"/>
        <w:autoSpaceDN w:val="0"/>
        <w:adjustRightInd w:val="0"/>
        <w:ind w:firstLine="567"/>
        <w:jc w:val="center"/>
        <w:rPr>
          <w:rFonts w:asciiTheme="majorHAnsi" w:hAnsiTheme="majorHAnsi"/>
          <w:sz w:val="21"/>
          <w:szCs w:val="21"/>
        </w:rPr>
      </w:pPr>
      <w:r>
        <w:rPr>
          <w:rFonts w:asciiTheme="majorHAnsi" w:hAnsiTheme="majorHAnsi"/>
          <w:sz w:val="21"/>
          <w:szCs w:val="21"/>
          <w:lang w:val="en-US"/>
        </w:rPr>
        <w:t xml:space="preserve">                                                                   </w:t>
      </w:r>
      <w:r w:rsidRPr="00CF6185">
        <w:rPr>
          <w:rFonts w:asciiTheme="majorHAnsi" w:hAnsiTheme="majorHAnsi"/>
          <w:noProof/>
          <w:sz w:val="21"/>
          <w:szCs w:val="21"/>
        </w:rPr>
        <w:drawing>
          <wp:inline distT="0" distB="0" distL="0" distR="0" wp14:anchorId="5C7E50F7" wp14:editId="19027F2A">
            <wp:extent cx="1134534" cy="474321"/>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143386" cy="478022"/>
                    </a:xfrm>
                    <a:prstGeom prst="rect">
                      <a:avLst/>
                    </a:prstGeom>
                    <a:noFill/>
                    <a:ln>
                      <a:noFill/>
                    </a:ln>
                  </pic:spPr>
                </pic:pic>
              </a:graphicData>
            </a:graphic>
          </wp:inline>
        </w:drawing>
      </w:r>
      <w:r>
        <w:rPr>
          <w:rFonts w:asciiTheme="majorHAnsi" w:hAnsiTheme="majorHAnsi"/>
          <w:sz w:val="21"/>
          <w:szCs w:val="21"/>
          <w:lang w:val="en-US"/>
        </w:rPr>
        <w:t xml:space="preserve">                                                                  </w:t>
      </w:r>
      <w:r w:rsidR="006B05EE" w:rsidRPr="006B05EE">
        <w:rPr>
          <w:rFonts w:asciiTheme="majorHAnsi" w:hAnsiTheme="majorHAnsi"/>
          <w:sz w:val="21"/>
          <w:szCs w:val="21"/>
        </w:rPr>
        <w:t>(</w:t>
      </w:r>
      <w:r>
        <w:rPr>
          <w:rFonts w:asciiTheme="majorHAnsi" w:hAnsiTheme="majorHAnsi"/>
          <w:sz w:val="21"/>
          <w:szCs w:val="21"/>
          <w:lang w:val="en-US"/>
        </w:rPr>
        <w:t>4</w:t>
      </w:r>
      <w:r w:rsidR="006B05EE" w:rsidRPr="006B05EE">
        <w:rPr>
          <w:rFonts w:asciiTheme="majorHAnsi" w:hAnsiTheme="majorHAnsi"/>
          <w:sz w:val="21"/>
          <w:szCs w:val="21"/>
        </w:rPr>
        <w:t>.2)</w:t>
      </w:r>
    </w:p>
    <w:p w14:paraId="06ABD42B" w14:textId="77777777" w:rsidR="006B05EE" w:rsidRPr="006B05EE" w:rsidRDefault="006B05EE" w:rsidP="006B05EE">
      <w:pPr>
        <w:autoSpaceDE w:val="0"/>
        <w:autoSpaceDN w:val="0"/>
        <w:adjustRightInd w:val="0"/>
        <w:ind w:firstLine="567"/>
        <w:rPr>
          <w:rFonts w:asciiTheme="majorHAnsi" w:hAnsiTheme="majorHAnsi" w:cs="TimesNewRomanPSMT"/>
          <w:sz w:val="21"/>
          <w:szCs w:val="21"/>
        </w:rPr>
      </w:pPr>
      <w:proofErr w:type="spellStart"/>
      <w:r w:rsidRPr="006B05EE">
        <w:rPr>
          <w:rFonts w:asciiTheme="majorHAnsi" w:hAnsiTheme="majorHAnsi" w:cs="TimesNewRomanPSMT"/>
          <w:sz w:val="21"/>
          <w:szCs w:val="21"/>
        </w:rPr>
        <w:t>відносного</w:t>
      </w:r>
      <w:proofErr w:type="spellEnd"/>
      <w:r w:rsidRPr="006B05EE">
        <w:rPr>
          <w:rFonts w:asciiTheme="majorHAnsi" w:hAnsiTheme="majorHAnsi" w:cs="TimesNewRomanPSMT"/>
          <w:sz w:val="21"/>
          <w:szCs w:val="21"/>
        </w:rPr>
        <w:t xml:space="preserve"> приросту</w:t>
      </w:r>
    </w:p>
    <w:p w14:paraId="6BA4754F" w14:textId="2129A3EA" w:rsidR="006B05EE" w:rsidRDefault="00CF6185" w:rsidP="00CF6185">
      <w:pPr>
        <w:autoSpaceDE w:val="0"/>
        <w:autoSpaceDN w:val="0"/>
        <w:adjustRightInd w:val="0"/>
        <w:ind w:firstLine="567"/>
        <w:jc w:val="center"/>
        <w:rPr>
          <w:rFonts w:asciiTheme="majorHAnsi" w:hAnsiTheme="majorHAnsi"/>
          <w:sz w:val="21"/>
          <w:szCs w:val="21"/>
        </w:rPr>
      </w:pPr>
      <w:r w:rsidRPr="00CF6185">
        <w:rPr>
          <w:rFonts w:asciiTheme="majorHAnsi" w:hAnsiTheme="majorHAnsi"/>
          <w:sz w:val="21"/>
          <w:szCs w:val="21"/>
        </w:rPr>
        <w:t xml:space="preserve">                                                               </w:t>
      </w:r>
      <w:r>
        <w:rPr>
          <w:rFonts w:asciiTheme="majorHAnsi" w:hAnsiTheme="majorHAnsi"/>
          <w:sz w:val="21"/>
          <w:szCs w:val="21"/>
          <w:lang w:val="en-US"/>
        </w:rPr>
        <w:t xml:space="preserve">   </w:t>
      </w:r>
      <w:r w:rsidRPr="00CF6185">
        <w:rPr>
          <w:rFonts w:asciiTheme="majorHAnsi" w:hAnsiTheme="majorHAnsi"/>
          <w:noProof/>
          <w:sz w:val="21"/>
          <w:szCs w:val="21"/>
        </w:rPr>
        <w:drawing>
          <wp:inline distT="0" distB="0" distL="0" distR="0" wp14:anchorId="6D550F8F" wp14:editId="5E8F6FD8">
            <wp:extent cx="1213556" cy="473327"/>
            <wp:effectExtent l="0" t="0" r="5715"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222278" cy="476729"/>
                    </a:xfrm>
                    <a:prstGeom prst="rect">
                      <a:avLst/>
                    </a:prstGeom>
                    <a:noFill/>
                    <a:ln>
                      <a:noFill/>
                    </a:ln>
                  </pic:spPr>
                </pic:pic>
              </a:graphicData>
            </a:graphic>
          </wp:inline>
        </w:drawing>
      </w:r>
      <w:proofErr w:type="gramStart"/>
      <w:r w:rsidR="006B05EE" w:rsidRPr="006B05EE">
        <w:rPr>
          <w:rFonts w:asciiTheme="majorHAnsi" w:hAnsiTheme="majorHAnsi"/>
          <w:sz w:val="21"/>
          <w:szCs w:val="21"/>
        </w:rPr>
        <w:t xml:space="preserve">, </w:t>
      </w:r>
      <w:r w:rsidRPr="00CF6185">
        <w:rPr>
          <w:rFonts w:asciiTheme="majorHAnsi" w:hAnsiTheme="majorHAnsi"/>
          <w:sz w:val="21"/>
          <w:szCs w:val="21"/>
        </w:rPr>
        <w:t xml:space="preserve">  </w:t>
      </w:r>
      <w:proofErr w:type="gramEnd"/>
      <w:r w:rsidRPr="00CF6185">
        <w:rPr>
          <w:rFonts w:asciiTheme="majorHAnsi" w:hAnsiTheme="majorHAnsi"/>
          <w:sz w:val="21"/>
          <w:szCs w:val="21"/>
        </w:rPr>
        <w:t xml:space="preserve">                                                           </w:t>
      </w:r>
      <w:r w:rsidR="006B05EE" w:rsidRPr="006B05EE">
        <w:rPr>
          <w:rFonts w:asciiTheme="majorHAnsi" w:hAnsiTheme="majorHAnsi"/>
          <w:sz w:val="21"/>
          <w:szCs w:val="21"/>
        </w:rPr>
        <w:t>(</w:t>
      </w:r>
      <w:r w:rsidRPr="00CF6185">
        <w:rPr>
          <w:rFonts w:asciiTheme="majorHAnsi" w:hAnsiTheme="majorHAnsi"/>
          <w:sz w:val="21"/>
          <w:szCs w:val="21"/>
        </w:rPr>
        <w:t>4</w:t>
      </w:r>
      <w:r w:rsidR="006B05EE" w:rsidRPr="006B05EE">
        <w:rPr>
          <w:rFonts w:asciiTheme="majorHAnsi" w:hAnsiTheme="majorHAnsi"/>
          <w:sz w:val="21"/>
          <w:szCs w:val="21"/>
        </w:rPr>
        <w:t>.3)</w:t>
      </w:r>
    </w:p>
    <w:p w14:paraId="6C9ADBF5" w14:textId="385E3C4C" w:rsidR="00CF6185" w:rsidRPr="006B05EE" w:rsidRDefault="00CF6185" w:rsidP="00CF6185">
      <w:pPr>
        <w:autoSpaceDE w:val="0"/>
        <w:autoSpaceDN w:val="0"/>
        <w:adjustRightInd w:val="0"/>
        <w:ind w:firstLine="567"/>
        <w:jc w:val="center"/>
        <w:rPr>
          <w:rFonts w:asciiTheme="majorHAnsi" w:hAnsiTheme="majorHAnsi"/>
          <w:sz w:val="21"/>
          <w:szCs w:val="21"/>
        </w:rPr>
      </w:pPr>
    </w:p>
    <w:p w14:paraId="1F3538CF" w14:textId="3385D234" w:rsidR="006B05EE" w:rsidRPr="006B05EE" w:rsidRDefault="006B05EE" w:rsidP="006B05EE">
      <w:pPr>
        <w:autoSpaceDE w:val="0"/>
        <w:autoSpaceDN w:val="0"/>
        <w:adjustRightInd w:val="0"/>
        <w:ind w:firstLine="567"/>
        <w:rPr>
          <w:rFonts w:asciiTheme="majorHAnsi" w:hAnsiTheme="majorHAnsi"/>
          <w:sz w:val="21"/>
          <w:szCs w:val="21"/>
        </w:rPr>
      </w:pPr>
      <w:r w:rsidRPr="006B05EE">
        <w:rPr>
          <w:rFonts w:asciiTheme="majorHAnsi" w:hAnsiTheme="majorHAnsi" w:cs="TimesNewRomanPSMT"/>
          <w:sz w:val="21"/>
          <w:szCs w:val="21"/>
        </w:rPr>
        <w:t xml:space="preserve">де </w:t>
      </w:r>
      <w:r w:rsidRPr="006B05EE">
        <w:rPr>
          <w:rFonts w:asciiTheme="majorHAnsi" w:hAnsiTheme="majorHAnsi"/>
          <w:i/>
          <w:iCs/>
          <w:sz w:val="21"/>
          <w:szCs w:val="21"/>
        </w:rPr>
        <w:t xml:space="preserve"> </w:t>
      </w:r>
      <w:r w:rsidR="00CF6185" w:rsidRPr="00CF6185">
        <w:rPr>
          <w:rFonts w:asciiTheme="majorHAnsi" w:eastAsia="SymbolMT" w:hAnsiTheme="majorHAnsi" w:cs="SymbolMT"/>
          <w:noProof/>
          <w:sz w:val="21"/>
          <w:szCs w:val="21"/>
          <w:lang w:val="en-US"/>
        </w:rPr>
        <w:drawing>
          <wp:inline distT="0" distB="0" distL="0" distR="0" wp14:anchorId="2FDDD841" wp14:editId="6CBDF467">
            <wp:extent cx="162560" cy="170180"/>
            <wp:effectExtent l="0" t="0" r="889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62560" cy="170180"/>
                    </a:xfrm>
                    <a:prstGeom prst="rect">
                      <a:avLst/>
                    </a:prstGeom>
                    <a:noFill/>
                    <a:ln>
                      <a:noFill/>
                    </a:ln>
                  </pic:spPr>
                </pic:pic>
              </a:graphicData>
            </a:graphic>
          </wp:inline>
        </w:drawing>
      </w:r>
      <w:r w:rsidRPr="006B05EE">
        <w:rPr>
          <w:rFonts w:asciiTheme="majorHAnsi" w:hAnsiTheme="majorHAnsi" w:cs="TimesNewRomanPSMT"/>
          <w:sz w:val="21"/>
          <w:szCs w:val="21"/>
        </w:rPr>
        <w:t xml:space="preserve">– </w:t>
      </w:r>
      <w:proofErr w:type="spellStart"/>
      <w:r w:rsidRPr="006B05EE">
        <w:rPr>
          <w:rFonts w:asciiTheme="majorHAnsi" w:hAnsiTheme="majorHAnsi" w:cs="TimesNewRomanPSMT"/>
          <w:sz w:val="21"/>
          <w:szCs w:val="21"/>
        </w:rPr>
        <w:t>середня</w:t>
      </w:r>
      <w:proofErr w:type="spellEnd"/>
      <w:r w:rsidRPr="006B05EE">
        <w:rPr>
          <w:rFonts w:asciiTheme="majorHAnsi" w:hAnsiTheme="majorHAnsi" w:cs="TimesNewRomanPSMT"/>
          <w:sz w:val="21"/>
          <w:szCs w:val="21"/>
        </w:rPr>
        <w:t xml:space="preserve"> суха </w:t>
      </w:r>
      <w:proofErr w:type="spellStart"/>
      <w:r w:rsidRPr="006B05EE">
        <w:rPr>
          <w:rFonts w:asciiTheme="majorHAnsi" w:hAnsiTheme="majorHAnsi" w:cs="TimesNewRomanPSMT"/>
          <w:sz w:val="21"/>
          <w:szCs w:val="21"/>
        </w:rPr>
        <w:t>маса</w:t>
      </w:r>
      <w:proofErr w:type="spellEnd"/>
      <w:r w:rsidRPr="006B05EE">
        <w:rPr>
          <w:rFonts w:asciiTheme="majorHAnsi" w:hAnsiTheme="majorHAnsi" w:cs="TimesNewRomanPSMT"/>
          <w:sz w:val="21"/>
          <w:szCs w:val="21"/>
        </w:rPr>
        <w:t xml:space="preserve"> </w:t>
      </w:r>
      <w:proofErr w:type="spellStart"/>
      <w:r w:rsidRPr="006B05EE">
        <w:rPr>
          <w:rFonts w:asciiTheme="majorHAnsi" w:hAnsiTheme="majorHAnsi" w:cs="TimesNewRomanPSMT"/>
          <w:sz w:val="21"/>
          <w:szCs w:val="21"/>
        </w:rPr>
        <w:t>рослини</w:t>
      </w:r>
      <w:proofErr w:type="spellEnd"/>
      <w:r w:rsidRPr="006B05EE">
        <w:rPr>
          <w:rFonts w:asciiTheme="majorHAnsi" w:hAnsiTheme="majorHAnsi" w:cs="TimesNewRomanPSMT"/>
          <w:sz w:val="21"/>
          <w:szCs w:val="21"/>
        </w:rPr>
        <w:t xml:space="preserve"> за </w:t>
      </w:r>
      <w:proofErr w:type="spellStart"/>
      <w:r w:rsidRPr="006B05EE">
        <w:rPr>
          <w:rFonts w:asciiTheme="majorHAnsi" w:hAnsiTheme="majorHAnsi" w:cs="TimesNewRomanPSMT"/>
          <w:sz w:val="21"/>
          <w:szCs w:val="21"/>
        </w:rPr>
        <w:t>період</w:t>
      </w:r>
      <w:proofErr w:type="spellEnd"/>
      <w:r w:rsidRPr="006B05EE">
        <w:rPr>
          <w:rFonts w:asciiTheme="majorHAnsi" w:hAnsiTheme="majorHAnsi" w:cs="TimesNewRomanPSMT"/>
          <w:sz w:val="21"/>
          <w:szCs w:val="21"/>
        </w:rPr>
        <w:t xml:space="preserve"> часу </w:t>
      </w:r>
      <w:r w:rsidRPr="006B05EE">
        <w:rPr>
          <w:rFonts w:asciiTheme="majorHAnsi" w:hAnsiTheme="majorHAnsi"/>
          <w:i/>
          <w:iCs/>
          <w:sz w:val="21"/>
          <w:szCs w:val="21"/>
          <w:lang w:val="en-US"/>
        </w:rPr>
        <w:t>t</w:t>
      </w:r>
      <w:r w:rsidRPr="00CF6185">
        <w:rPr>
          <w:rFonts w:asciiTheme="majorHAnsi" w:hAnsiTheme="majorHAnsi"/>
          <w:sz w:val="21"/>
          <w:szCs w:val="21"/>
          <w:vertAlign w:val="subscript"/>
        </w:rPr>
        <w:t>2</w:t>
      </w:r>
      <w:r w:rsidRPr="006B05EE">
        <w:rPr>
          <w:rFonts w:asciiTheme="majorHAnsi" w:hAnsiTheme="majorHAnsi" w:cs="TimesNewRomanPSMT"/>
          <w:sz w:val="21"/>
          <w:szCs w:val="21"/>
        </w:rPr>
        <w:t>–</w:t>
      </w:r>
      <w:r w:rsidRPr="006B05EE">
        <w:rPr>
          <w:rFonts w:asciiTheme="majorHAnsi" w:hAnsiTheme="majorHAnsi"/>
          <w:i/>
          <w:iCs/>
          <w:sz w:val="21"/>
          <w:szCs w:val="21"/>
          <w:lang w:val="en-US"/>
        </w:rPr>
        <w:t>t</w:t>
      </w:r>
      <w:proofErr w:type="gramStart"/>
      <w:r w:rsidRPr="00CF6185">
        <w:rPr>
          <w:rFonts w:asciiTheme="majorHAnsi" w:hAnsiTheme="majorHAnsi"/>
          <w:sz w:val="21"/>
          <w:szCs w:val="21"/>
          <w:vertAlign w:val="subscript"/>
        </w:rPr>
        <w:t>1</w:t>
      </w:r>
      <w:r w:rsidRPr="006B05EE">
        <w:rPr>
          <w:rFonts w:asciiTheme="majorHAnsi" w:hAnsiTheme="majorHAnsi"/>
          <w:sz w:val="21"/>
          <w:szCs w:val="21"/>
        </w:rPr>
        <w:t xml:space="preserve"> .</w:t>
      </w:r>
      <w:proofErr w:type="gramEnd"/>
    </w:p>
    <w:p w14:paraId="0CCF73A0" w14:textId="63DD46D7" w:rsidR="006B05EE" w:rsidRPr="006B05EE" w:rsidRDefault="006B05EE" w:rsidP="00CF6185">
      <w:pPr>
        <w:autoSpaceDE w:val="0"/>
        <w:autoSpaceDN w:val="0"/>
        <w:adjustRightInd w:val="0"/>
        <w:ind w:firstLine="567"/>
        <w:jc w:val="both"/>
        <w:rPr>
          <w:rFonts w:asciiTheme="majorHAnsi" w:hAnsiTheme="majorHAnsi" w:cs="TimesNewRomanPSMT"/>
          <w:sz w:val="21"/>
          <w:szCs w:val="21"/>
        </w:rPr>
      </w:pPr>
      <w:r w:rsidRPr="006B05EE">
        <w:rPr>
          <w:rFonts w:asciiTheme="majorHAnsi" w:hAnsiTheme="majorHAnsi" w:cs="TimesNewRomanPSMT"/>
          <w:sz w:val="21"/>
          <w:szCs w:val="21"/>
        </w:rPr>
        <w:t xml:space="preserve">При </w:t>
      </w:r>
      <w:proofErr w:type="spellStart"/>
      <w:r w:rsidRPr="006B05EE">
        <w:rPr>
          <w:rFonts w:asciiTheme="majorHAnsi" w:hAnsiTheme="majorHAnsi" w:cs="TimesNewRomanPSMT"/>
          <w:sz w:val="21"/>
          <w:szCs w:val="21"/>
        </w:rPr>
        <w:t>аналізі</w:t>
      </w:r>
      <w:proofErr w:type="spellEnd"/>
      <w:r w:rsidRPr="006B05EE">
        <w:rPr>
          <w:rFonts w:asciiTheme="majorHAnsi" w:hAnsiTheme="majorHAnsi" w:cs="TimesNewRomanPSMT"/>
          <w:sz w:val="21"/>
          <w:szCs w:val="21"/>
        </w:rPr>
        <w:t xml:space="preserve"> приросту </w:t>
      </w:r>
      <w:proofErr w:type="spellStart"/>
      <w:r w:rsidRPr="006B05EE">
        <w:rPr>
          <w:rFonts w:asciiTheme="majorHAnsi" w:hAnsiTheme="majorHAnsi" w:cs="TimesNewRomanPSMT"/>
          <w:sz w:val="21"/>
          <w:szCs w:val="21"/>
        </w:rPr>
        <w:t>біомаси</w:t>
      </w:r>
      <w:proofErr w:type="spellEnd"/>
      <w:r w:rsidRPr="006B05EE">
        <w:rPr>
          <w:rFonts w:asciiTheme="majorHAnsi" w:hAnsiTheme="majorHAnsi" w:cs="TimesNewRomanPSMT"/>
          <w:sz w:val="21"/>
          <w:szCs w:val="21"/>
        </w:rPr>
        <w:t xml:space="preserve"> </w:t>
      </w:r>
      <w:proofErr w:type="spellStart"/>
      <w:r w:rsidRPr="006B05EE">
        <w:rPr>
          <w:rFonts w:asciiTheme="majorHAnsi" w:hAnsiTheme="majorHAnsi" w:cs="TimesNewRomanPSMT"/>
          <w:sz w:val="21"/>
          <w:szCs w:val="21"/>
        </w:rPr>
        <w:t>використовується</w:t>
      </w:r>
      <w:proofErr w:type="spellEnd"/>
      <w:r w:rsidRPr="006B05EE">
        <w:rPr>
          <w:rFonts w:asciiTheme="majorHAnsi" w:hAnsiTheme="majorHAnsi" w:cs="TimesNewRomanPSMT"/>
          <w:sz w:val="21"/>
          <w:szCs w:val="21"/>
        </w:rPr>
        <w:t xml:space="preserve"> і величина </w:t>
      </w:r>
      <w:proofErr w:type="spellStart"/>
      <w:r w:rsidRPr="006B05EE">
        <w:rPr>
          <w:rFonts w:asciiTheme="majorHAnsi" w:hAnsiTheme="majorHAnsi" w:cs="TimesNewRomanPSMT"/>
          <w:sz w:val="21"/>
          <w:szCs w:val="21"/>
        </w:rPr>
        <w:t>чистої</w:t>
      </w:r>
      <w:proofErr w:type="spellEnd"/>
      <w:r w:rsidRPr="006B05EE">
        <w:rPr>
          <w:rFonts w:asciiTheme="majorHAnsi" w:hAnsiTheme="majorHAnsi" w:cs="TimesNewRomanPSMT"/>
          <w:sz w:val="21"/>
          <w:szCs w:val="21"/>
        </w:rPr>
        <w:t xml:space="preserve"> </w:t>
      </w:r>
      <w:proofErr w:type="spellStart"/>
      <w:r w:rsidRPr="006B05EE">
        <w:rPr>
          <w:rFonts w:asciiTheme="majorHAnsi" w:hAnsiTheme="majorHAnsi" w:cs="TimesNewRomanPSMT"/>
          <w:sz w:val="21"/>
          <w:szCs w:val="21"/>
        </w:rPr>
        <w:t>продуктивності</w:t>
      </w:r>
      <w:proofErr w:type="spellEnd"/>
      <w:r w:rsidRPr="006B05EE">
        <w:rPr>
          <w:rFonts w:asciiTheme="majorHAnsi" w:hAnsiTheme="majorHAnsi" w:cs="TimesNewRomanPSMT"/>
          <w:sz w:val="21"/>
          <w:szCs w:val="21"/>
        </w:rPr>
        <w:t xml:space="preserve"> фотосинтезу </w:t>
      </w:r>
      <w:proofErr w:type="spellStart"/>
      <w:r w:rsidRPr="006B05EE">
        <w:rPr>
          <w:rFonts w:asciiTheme="majorHAnsi" w:hAnsiTheme="majorHAnsi" w:cs="TimesNewRomanPSMT"/>
          <w:sz w:val="21"/>
          <w:szCs w:val="21"/>
        </w:rPr>
        <w:t>посівів</w:t>
      </w:r>
      <w:proofErr w:type="spellEnd"/>
      <w:r w:rsidRPr="006B05EE">
        <w:rPr>
          <w:rFonts w:asciiTheme="majorHAnsi" w:hAnsiTheme="majorHAnsi" w:cs="TimesNewRomanPSMT"/>
          <w:sz w:val="21"/>
          <w:szCs w:val="21"/>
        </w:rPr>
        <w:t xml:space="preserve"> </w:t>
      </w:r>
      <w:proofErr w:type="spellStart"/>
      <w:r w:rsidRPr="006B05EE">
        <w:rPr>
          <w:rFonts w:asciiTheme="majorHAnsi" w:hAnsiTheme="majorHAnsi" w:cs="TimesNewRomanPS-ItalicMT"/>
          <w:i/>
          <w:iCs/>
          <w:sz w:val="21"/>
          <w:szCs w:val="21"/>
        </w:rPr>
        <w:t>Е</w:t>
      </w:r>
      <w:r w:rsidRPr="00CF6185">
        <w:rPr>
          <w:rFonts w:asciiTheme="majorHAnsi" w:hAnsiTheme="majorHAnsi" w:cs="TimesNewRomanPS-ItalicMT"/>
          <w:i/>
          <w:iCs/>
          <w:sz w:val="21"/>
          <w:szCs w:val="21"/>
          <w:vertAlign w:val="subscript"/>
        </w:rPr>
        <w:t>п.Ф</w:t>
      </w:r>
      <w:proofErr w:type="spellEnd"/>
      <w:r w:rsidRPr="00CF6185">
        <w:rPr>
          <w:rFonts w:asciiTheme="majorHAnsi" w:hAnsiTheme="majorHAnsi" w:cs="TimesNewRomanPSMT"/>
          <w:sz w:val="21"/>
          <w:szCs w:val="21"/>
          <w:vertAlign w:val="subscript"/>
        </w:rPr>
        <w:t>.</w:t>
      </w:r>
      <w:r w:rsidRPr="006B05EE">
        <w:rPr>
          <w:rFonts w:asciiTheme="majorHAnsi" w:hAnsiTheme="majorHAnsi" w:cs="TimesNewRomanPSMT"/>
          <w:sz w:val="21"/>
          <w:szCs w:val="21"/>
        </w:rPr>
        <w:t xml:space="preserve">, яка </w:t>
      </w:r>
      <w:proofErr w:type="spellStart"/>
      <w:r w:rsidRPr="006B05EE">
        <w:rPr>
          <w:rFonts w:asciiTheme="majorHAnsi" w:hAnsiTheme="majorHAnsi" w:cs="TimesNewRomanPSMT"/>
          <w:sz w:val="21"/>
          <w:szCs w:val="21"/>
        </w:rPr>
        <w:t>розраховується</w:t>
      </w:r>
      <w:proofErr w:type="spellEnd"/>
      <w:r w:rsidRPr="006B05EE">
        <w:rPr>
          <w:rFonts w:asciiTheme="majorHAnsi" w:hAnsiTheme="majorHAnsi" w:cs="TimesNewRomanPSMT"/>
          <w:sz w:val="21"/>
          <w:szCs w:val="21"/>
        </w:rPr>
        <w:t xml:space="preserve"> за формулою</w:t>
      </w:r>
    </w:p>
    <w:p w14:paraId="1EDF71F6" w14:textId="105269EE" w:rsidR="006B05EE" w:rsidRPr="006B05EE" w:rsidRDefault="00CF6185" w:rsidP="00CF6185">
      <w:pPr>
        <w:autoSpaceDE w:val="0"/>
        <w:autoSpaceDN w:val="0"/>
        <w:adjustRightInd w:val="0"/>
        <w:ind w:firstLine="567"/>
        <w:jc w:val="center"/>
        <w:rPr>
          <w:rFonts w:asciiTheme="majorHAnsi" w:hAnsiTheme="majorHAnsi"/>
          <w:sz w:val="21"/>
          <w:szCs w:val="21"/>
        </w:rPr>
      </w:pPr>
      <w:r w:rsidRPr="00CF6185">
        <w:rPr>
          <w:rFonts w:asciiTheme="majorHAnsi" w:hAnsiTheme="majorHAnsi"/>
          <w:sz w:val="21"/>
          <w:szCs w:val="21"/>
        </w:rPr>
        <w:t xml:space="preserve">                                                                       </w:t>
      </w:r>
      <w:r w:rsidRPr="00CF6185">
        <w:rPr>
          <w:rFonts w:asciiTheme="majorHAnsi" w:hAnsiTheme="majorHAnsi" w:cs="Times New Roman Cyr,Italic"/>
          <w:i/>
          <w:iCs/>
          <w:noProof/>
          <w:sz w:val="21"/>
          <w:szCs w:val="21"/>
          <w:lang w:val="en-US"/>
        </w:rPr>
        <w:drawing>
          <wp:inline distT="0" distB="0" distL="0" distR="0" wp14:anchorId="3FF53E9E" wp14:editId="64BF45C4">
            <wp:extent cx="1134533" cy="447432"/>
            <wp:effectExtent l="0" t="0" r="889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156143" cy="455954"/>
                    </a:xfrm>
                    <a:prstGeom prst="rect">
                      <a:avLst/>
                    </a:prstGeom>
                    <a:noFill/>
                    <a:ln>
                      <a:noFill/>
                    </a:ln>
                  </pic:spPr>
                </pic:pic>
              </a:graphicData>
            </a:graphic>
          </wp:inline>
        </w:drawing>
      </w:r>
      <w:proofErr w:type="gramStart"/>
      <w:r w:rsidR="006B05EE" w:rsidRPr="006B05EE">
        <w:rPr>
          <w:rFonts w:asciiTheme="majorHAnsi" w:hAnsiTheme="majorHAnsi"/>
          <w:sz w:val="21"/>
          <w:szCs w:val="21"/>
        </w:rPr>
        <w:t xml:space="preserve">, </w:t>
      </w:r>
      <w:r w:rsidRPr="00CF6185">
        <w:rPr>
          <w:rFonts w:asciiTheme="majorHAnsi" w:hAnsiTheme="majorHAnsi"/>
          <w:sz w:val="21"/>
          <w:szCs w:val="21"/>
        </w:rPr>
        <w:t xml:space="preserve">  </w:t>
      </w:r>
      <w:proofErr w:type="gramEnd"/>
      <w:r w:rsidRPr="00CF6185">
        <w:rPr>
          <w:rFonts w:asciiTheme="majorHAnsi" w:hAnsiTheme="majorHAnsi"/>
          <w:sz w:val="21"/>
          <w:szCs w:val="21"/>
        </w:rPr>
        <w:t xml:space="preserve">                                                            </w:t>
      </w:r>
      <w:r w:rsidR="006B05EE" w:rsidRPr="006B05EE">
        <w:rPr>
          <w:rFonts w:asciiTheme="majorHAnsi" w:hAnsiTheme="majorHAnsi"/>
          <w:sz w:val="21"/>
          <w:szCs w:val="21"/>
        </w:rPr>
        <w:t>(</w:t>
      </w:r>
      <w:r w:rsidRPr="00CF6185">
        <w:rPr>
          <w:rFonts w:asciiTheme="majorHAnsi" w:hAnsiTheme="majorHAnsi"/>
          <w:sz w:val="21"/>
          <w:szCs w:val="21"/>
        </w:rPr>
        <w:t>4</w:t>
      </w:r>
      <w:r w:rsidR="006B05EE" w:rsidRPr="006B05EE">
        <w:rPr>
          <w:rFonts w:asciiTheme="majorHAnsi" w:hAnsiTheme="majorHAnsi"/>
          <w:sz w:val="21"/>
          <w:szCs w:val="21"/>
        </w:rPr>
        <w:t>.4)</w:t>
      </w:r>
    </w:p>
    <w:p w14:paraId="7D23BE95" w14:textId="11871E75" w:rsidR="006B05EE" w:rsidRPr="006B05EE" w:rsidRDefault="006B05EE" w:rsidP="006B05EE">
      <w:pPr>
        <w:autoSpaceDE w:val="0"/>
        <w:autoSpaceDN w:val="0"/>
        <w:adjustRightInd w:val="0"/>
        <w:ind w:firstLine="567"/>
        <w:rPr>
          <w:rFonts w:asciiTheme="majorHAnsi" w:hAnsiTheme="majorHAnsi"/>
          <w:sz w:val="21"/>
          <w:szCs w:val="21"/>
        </w:rPr>
      </w:pPr>
      <w:r w:rsidRPr="006B05EE">
        <w:rPr>
          <w:rFonts w:asciiTheme="majorHAnsi" w:hAnsiTheme="majorHAnsi" w:cs="TimesNewRomanPSMT"/>
          <w:sz w:val="21"/>
          <w:szCs w:val="21"/>
        </w:rPr>
        <w:t xml:space="preserve">де </w:t>
      </w:r>
      <w:r w:rsidR="00CF6185" w:rsidRPr="00CF6185">
        <w:rPr>
          <w:rFonts w:asciiTheme="majorHAnsi" w:hAnsiTheme="majorHAnsi"/>
          <w:noProof/>
          <w:sz w:val="21"/>
          <w:szCs w:val="21"/>
        </w:rPr>
        <w:drawing>
          <wp:inline distT="0" distB="0" distL="0" distR="0" wp14:anchorId="2E9DA13A" wp14:editId="77CDA86E">
            <wp:extent cx="201809" cy="220910"/>
            <wp:effectExtent l="0" t="0" r="8255"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07158" cy="226765"/>
                    </a:xfrm>
                    <a:prstGeom prst="rect">
                      <a:avLst/>
                    </a:prstGeom>
                    <a:noFill/>
                    <a:ln>
                      <a:noFill/>
                    </a:ln>
                  </pic:spPr>
                </pic:pic>
              </a:graphicData>
            </a:graphic>
          </wp:inline>
        </w:drawing>
      </w:r>
      <w:r w:rsidRPr="006B05EE">
        <w:rPr>
          <w:rFonts w:asciiTheme="majorHAnsi" w:hAnsiTheme="majorHAnsi"/>
          <w:i/>
          <w:iCs/>
          <w:sz w:val="21"/>
          <w:szCs w:val="21"/>
        </w:rPr>
        <w:t xml:space="preserve"> </w:t>
      </w:r>
      <w:r w:rsidRPr="006B05EE">
        <w:rPr>
          <w:rFonts w:asciiTheme="majorHAnsi" w:hAnsiTheme="majorHAnsi" w:cs="TimesNewRomanPSMT"/>
          <w:sz w:val="21"/>
          <w:szCs w:val="21"/>
        </w:rPr>
        <w:t xml:space="preserve">– </w:t>
      </w:r>
      <w:proofErr w:type="spellStart"/>
      <w:r w:rsidRPr="006B05EE">
        <w:rPr>
          <w:rFonts w:asciiTheme="majorHAnsi" w:hAnsiTheme="majorHAnsi" w:cs="TimesNewRomanPSMT"/>
          <w:sz w:val="21"/>
          <w:szCs w:val="21"/>
        </w:rPr>
        <w:t>середня</w:t>
      </w:r>
      <w:proofErr w:type="spellEnd"/>
      <w:r w:rsidRPr="006B05EE">
        <w:rPr>
          <w:rFonts w:asciiTheme="majorHAnsi" w:hAnsiTheme="majorHAnsi" w:cs="TimesNewRomanPSMT"/>
          <w:sz w:val="21"/>
          <w:szCs w:val="21"/>
        </w:rPr>
        <w:t xml:space="preserve"> </w:t>
      </w:r>
      <w:proofErr w:type="spellStart"/>
      <w:r w:rsidRPr="006B05EE">
        <w:rPr>
          <w:rFonts w:asciiTheme="majorHAnsi" w:hAnsiTheme="majorHAnsi" w:cs="TimesNewRomanPSMT"/>
          <w:sz w:val="21"/>
          <w:szCs w:val="21"/>
        </w:rPr>
        <w:t>сумарна</w:t>
      </w:r>
      <w:proofErr w:type="spellEnd"/>
      <w:r w:rsidRPr="006B05EE">
        <w:rPr>
          <w:rFonts w:asciiTheme="majorHAnsi" w:hAnsiTheme="majorHAnsi" w:cs="TimesNewRomanPSMT"/>
          <w:sz w:val="21"/>
          <w:szCs w:val="21"/>
        </w:rPr>
        <w:t xml:space="preserve"> </w:t>
      </w:r>
      <w:proofErr w:type="spellStart"/>
      <w:r w:rsidRPr="006B05EE">
        <w:rPr>
          <w:rFonts w:asciiTheme="majorHAnsi" w:hAnsiTheme="majorHAnsi" w:cs="TimesNewRomanPSMT"/>
          <w:sz w:val="21"/>
          <w:szCs w:val="21"/>
        </w:rPr>
        <w:t>площа</w:t>
      </w:r>
      <w:proofErr w:type="spellEnd"/>
      <w:r w:rsidRPr="006B05EE">
        <w:rPr>
          <w:rFonts w:asciiTheme="majorHAnsi" w:hAnsiTheme="majorHAnsi" w:cs="TimesNewRomanPSMT"/>
          <w:sz w:val="21"/>
          <w:szCs w:val="21"/>
        </w:rPr>
        <w:t xml:space="preserve"> </w:t>
      </w:r>
      <w:proofErr w:type="spellStart"/>
      <w:r w:rsidRPr="006B05EE">
        <w:rPr>
          <w:rFonts w:asciiTheme="majorHAnsi" w:hAnsiTheme="majorHAnsi" w:cs="TimesNewRomanPSMT"/>
          <w:sz w:val="21"/>
          <w:szCs w:val="21"/>
        </w:rPr>
        <w:t>листя</w:t>
      </w:r>
      <w:proofErr w:type="spellEnd"/>
      <w:r w:rsidRPr="006B05EE">
        <w:rPr>
          <w:rFonts w:asciiTheme="majorHAnsi" w:hAnsiTheme="majorHAnsi" w:cs="TimesNewRomanPSMT"/>
          <w:sz w:val="21"/>
          <w:szCs w:val="21"/>
        </w:rPr>
        <w:t xml:space="preserve"> </w:t>
      </w:r>
      <w:proofErr w:type="spellStart"/>
      <w:r w:rsidRPr="006B05EE">
        <w:rPr>
          <w:rFonts w:asciiTheme="majorHAnsi" w:hAnsiTheme="majorHAnsi" w:cs="TimesNewRomanPSMT"/>
          <w:sz w:val="21"/>
          <w:szCs w:val="21"/>
        </w:rPr>
        <w:t>рослини</w:t>
      </w:r>
      <w:proofErr w:type="spellEnd"/>
      <w:r w:rsidRPr="006B05EE">
        <w:rPr>
          <w:rFonts w:asciiTheme="majorHAnsi" w:hAnsiTheme="majorHAnsi" w:cs="TimesNewRomanPSMT"/>
          <w:sz w:val="21"/>
          <w:szCs w:val="21"/>
        </w:rPr>
        <w:t xml:space="preserve"> за </w:t>
      </w:r>
      <w:proofErr w:type="spellStart"/>
      <w:r w:rsidRPr="006B05EE">
        <w:rPr>
          <w:rFonts w:asciiTheme="majorHAnsi" w:hAnsiTheme="majorHAnsi" w:cs="TimesNewRomanPSMT"/>
          <w:sz w:val="21"/>
          <w:szCs w:val="21"/>
        </w:rPr>
        <w:t>період</w:t>
      </w:r>
      <w:proofErr w:type="spellEnd"/>
      <w:r w:rsidRPr="006B05EE">
        <w:rPr>
          <w:rFonts w:asciiTheme="majorHAnsi" w:hAnsiTheme="majorHAnsi" w:cs="TimesNewRomanPSMT"/>
          <w:sz w:val="21"/>
          <w:szCs w:val="21"/>
        </w:rPr>
        <w:t xml:space="preserve"> </w:t>
      </w:r>
      <w:proofErr w:type="spellStart"/>
      <w:r w:rsidR="00CF6185">
        <w:rPr>
          <w:rFonts w:asciiTheme="majorHAnsi" w:eastAsia="SymbolMT" w:hAnsiTheme="majorHAnsi" w:cs="SymbolMT"/>
          <w:sz w:val="21"/>
          <w:szCs w:val="21"/>
          <w:lang w:val="en-US"/>
        </w:rPr>
        <w:t>Δ</w:t>
      </w:r>
      <w:r w:rsidRPr="006B05EE">
        <w:rPr>
          <w:rFonts w:asciiTheme="majorHAnsi" w:hAnsiTheme="majorHAnsi"/>
          <w:i/>
          <w:iCs/>
          <w:sz w:val="21"/>
          <w:szCs w:val="21"/>
          <w:lang w:val="en-US"/>
        </w:rPr>
        <w:t>t</w:t>
      </w:r>
      <w:proofErr w:type="spellEnd"/>
      <w:r w:rsidRPr="006B05EE">
        <w:rPr>
          <w:rFonts w:asciiTheme="majorHAnsi" w:hAnsiTheme="majorHAnsi"/>
          <w:sz w:val="21"/>
          <w:szCs w:val="21"/>
        </w:rPr>
        <w:t>.</w:t>
      </w:r>
    </w:p>
    <w:p w14:paraId="1CAEB5C4" w14:textId="2DD3124F" w:rsidR="006B05EE" w:rsidRPr="006B05EE" w:rsidRDefault="006B05EE" w:rsidP="006B05EE">
      <w:pPr>
        <w:autoSpaceDE w:val="0"/>
        <w:autoSpaceDN w:val="0"/>
        <w:adjustRightInd w:val="0"/>
        <w:ind w:firstLine="567"/>
        <w:jc w:val="both"/>
        <w:rPr>
          <w:rFonts w:asciiTheme="majorHAnsi" w:hAnsiTheme="majorHAnsi" w:cs="TimesNewRomanPSMT"/>
          <w:sz w:val="21"/>
          <w:szCs w:val="21"/>
        </w:rPr>
      </w:pPr>
      <w:r w:rsidRPr="006B05EE">
        <w:rPr>
          <w:rFonts w:asciiTheme="majorHAnsi" w:hAnsiTheme="majorHAnsi" w:cs="TimesNewRomanPSMT"/>
          <w:sz w:val="21"/>
          <w:szCs w:val="21"/>
        </w:rPr>
        <w:t xml:space="preserve">Величина </w:t>
      </w:r>
      <w:proofErr w:type="spellStart"/>
      <w:proofErr w:type="gramStart"/>
      <w:r w:rsidRPr="006B05EE">
        <w:rPr>
          <w:rFonts w:asciiTheme="majorHAnsi" w:hAnsiTheme="majorHAnsi" w:cs="TimesNewRomanPS-ItalicMT"/>
          <w:i/>
          <w:iCs/>
          <w:sz w:val="21"/>
          <w:szCs w:val="21"/>
        </w:rPr>
        <w:t>Е</w:t>
      </w:r>
      <w:r w:rsidRPr="00CF6185">
        <w:rPr>
          <w:rFonts w:asciiTheme="majorHAnsi" w:hAnsiTheme="majorHAnsi" w:cs="TimesNewRomanPS-ItalicMT"/>
          <w:i/>
          <w:iCs/>
          <w:sz w:val="21"/>
          <w:szCs w:val="21"/>
          <w:vertAlign w:val="subscript"/>
        </w:rPr>
        <w:t>п.Ф</w:t>
      </w:r>
      <w:proofErr w:type="spellEnd"/>
      <w:r w:rsidRPr="00CF6185">
        <w:rPr>
          <w:rFonts w:asciiTheme="majorHAnsi" w:hAnsiTheme="majorHAnsi" w:cs="TimesNewRomanPS-ItalicMT"/>
          <w:i/>
          <w:iCs/>
          <w:sz w:val="21"/>
          <w:szCs w:val="21"/>
          <w:vertAlign w:val="subscript"/>
        </w:rPr>
        <w:t>.</w:t>
      </w:r>
      <w:r w:rsidRPr="006B05EE">
        <w:rPr>
          <w:rFonts w:asciiTheme="majorHAnsi" w:hAnsiTheme="majorHAnsi"/>
          <w:sz w:val="21"/>
          <w:szCs w:val="21"/>
        </w:rPr>
        <w:t>,.</w:t>
      </w:r>
      <w:proofErr w:type="gramEnd"/>
      <w:r w:rsidRPr="006B05EE">
        <w:rPr>
          <w:rFonts w:asciiTheme="majorHAnsi" w:hAnsiTheme="majorHAnsi"/>
          <w:sz w:val="21"/>
          <w:szCs w:val="21"/>
        </w:rPr>
        <w:t xml:space="preserve"> </w:t>
      </w:r>
      <w:r w:rsidRPr="006B05EE">
        <w:rPr>
          <w:rFonts w:asciiTheme="majorHAnsi" w:hAnsiTheme="majorHAnsi" w:cs="TimesNewRomanPSMT"/>
          <w:sz w:val="21"/>
          <w:szCs w:val="21"/>
        </w:rPr>
        <w:t xml:space="preserve">широко </w:t>
      </w:r>
      <w:proofErr w:type="spellStart"/>
      <w:r w:rsidRPr="006B05EE">
        <w:rPr>
          <w:rFonts w:asciiTheme="majorHAnsi" w:hAnsiTheme="majorHAnsi" w:cs="TimesNewRomanPSMT"/>
          <w:sz w:val="21"/>
          <w:szCs w:val="21"/>
        </w:rPr>
        <w:t>використовується</w:t>
      </w:r>
      <w:proofErr w:type="spellEnd"/>
      <w:r w:rsidRPr="006B05EE">
        <w:rPr>
          <w:rFonts w:asciiTheme="majorHAnsi" w:hAnsiTheme="majorHAnsi" w:cs="TimesNewRomanPSMT"/>
          <w:sz w:val="21"/>
          <w:szCs w:val="21"/>
        </w:rPr>
        <w:t xml:space="preserve"> для характеристики</w:t>
      </w:r>
      <w:r w:rsidRPr="006B05EE">
        <w:rPr>
          <w:rFonts w:asciiTheme="majorHAnsi" w:hAnsiTheme="majorHAnsi" w:cs="TimesNewRomanPSMT"/>
          <w:sz w:val="21"/>
          <w:szCs w:val="21"/>
        </w:rPr>
        <w:t xml:space="preserve"> </w:t>
      </w:r>
      <w:proofErr w:type="spellStart"/>
      <w:r w:rsidRPr="006B05EE">
        <w:rPr>
          <w:rFonts w:asciiTheme="majorHAnsi" w:hAnsiTheme="majorHAnsi" w:cs="TimesNewRomanPSMT"/>
          <w:sz w:val="21"/>
          <w:szCs w:val="21"/>
        </w:rPr>
        <w:t>фотосинтетичної</w:t>
      </w:r>
      <w:proofErr w:type="spellEnd"/>
      <w:r w:rsidRPr="006B05EE">
        <w:rPr>
          <w:rFonts w:asciiTheme="majorHAnsi" w:hAnsiTheme="majorHAnsi" w:cs="TimesNewRomanPSMT"/>
          <w:sz w:val="21"/>
          <w:szCs w:val="21"/>
        </w:rPr>
        <w:t xml:space="preserve"> </w:t>
      </w:r>
      <w:proofErr w:type="spellStart"/>
      <w:r w:rsidRPr="006B05EE">
        <w:rPr>
          <w:rFonts w:asciiTheme="majorHAnsi" w:hAnsiTheme="majorHAnsi" w:cs="TimesNewRomanPSMT"/>
          <w:sz w:val="21"/>
          <w:szCs w:val="21"/>
        </w:rPr>
        <w:t>активності</w:t>
      </w:r>
      <w:proofErr w:type="spellEnd"/>
      <w:r w:rsidRPr="006B05EE">
        <w:rPr>
          <w:rFonts w:asciiTheme="majorHAnsi" w:hAnsiTheme="majorHAnsi" w:cs="TimesNewRomanPSMT"/>
          <w:sz w:val="21"/>
          <w:szCs w:val="21"/>
        </w:rPr>
        <w:t xml:space="preserve"> </w:t>
      </w:r>
      <w:proofErr w:type="spellStart"/>
      <w:r w:rsidRPr="006B05EE">
        <w:rPr>
          <w:rFonts w:asciiTheme="majorHAnsi" w:hAnsiTheme="majorHAnsi" w:cs="TimesNewRomanPSMT"/>
          <w:sz w:val="21"/>
          <w:szCs w:val="21"/>
        </w:rPr>
        <w:t>листкової</w:t>
      </w:r>
      <w:proofErr w:type="spellEnd"/>
      <w:r w:rsidRPr="006B05EE">
        <w:rPr>
          <w:rFonts w:asciiTheme="majorHAnsi" w:hAnsiTheme="majorHAnsi" w:cs="TimesNewRomanPSMT"/>
          <w:sz w:val="21"/>
          <w:szCs w:val="21"/>
        </w:rPr>
        <w:t xml:space="preserve"> </w:t>
      </w:r>
      <w:proofErr w:type="spellStart"/>
      <w:r w:rsidRPr="006B05EE">
        <w:rPr>
          <w:rFonts w:asciiTheme="majorHAnsi" w:hAnsiTheme="majorHAnsi" w:cs="TimesNewRomanPSMT"/>
          <w:sz w:val="21"/>
          <w:szCs w:val="21"/>
        </w:rPr>
        <w:t>поверхні</w:t>
      </w:r>
      <w:proofErr w:type="spellEnd"/>
      <w:r w:rsidRPr="006B05EE">
        <w:rPr>
          <w:rFonts w:asciiTheme="majorHAnsi" w:hAnsiTheme="majorHAnsi" w:cs="TimesNewRomanPSMT"/>
          <w:sz w:val="21"/>
          <w:szCs w:val="21"/>
        </w:rPr>
        <w:t>.</w:t>
      </w:r>
    </w:p>
    <w:p w14:paraId="6AC2E88F" w14:textId="21355E31" w:rsidR="006B05EE" w:rsidRPr="006B05EE" w:rsidRDefault="006B05EE" w:rsidP="006B05EE">
      <w:pPr>
        <w:autoSpaceDE w:val="0"/>
        <w:autoSpaceDN w:val="0"/>
        <w:adjustRightInd w:val="0"/>
        <w:ind w:firstLine="567"/>
        <w:jc w:val="both"/>
        <w:rPr>
          <w:rFonts w:asciiTheme="majorHAnsi" w:hAnsiTheme="majorHAnsi" w:cs="TimesNewRomanPSMT"/>
          <w:sz w:val="21"/>
          <w:szCs w:val="21"/>
        </w:rPr>
      </w:pPr>
      <w:r w:rsidRPr="006B05EE">
        <w:rPr>
          <w:rFonts w:asciiTheme="majorHAnsi" w:hAnsiTheme="majorHAnsi" w:cs="TimesNewRomanPSMT"/>
          <w:sz w:val="21"/>
          <w:szCs w:val="21"/>
        </w:rPr>
        <w:t xml:space="preserve">За </w:t>
      </w:r>
      <w:proofErr w:type="spellStart"/>
      <w:r w:rsidRPr="006B05EE">
        <w:rPr>
          <w:rFonts w:asciiTheme="majorHAnsi" w:hAnsiTheme="majorHAnsi" w:cs="TimesNewRomanPSMT"/>
          <w:sz w:val="21"/>
          <w:szCs w:val="21"/>
        </w:rPr>
        <w:t>період</w:t>
      </w:r>
      <w:proofErr w:type="spellEnd"/>
      <w:r w:rsidRPr="006B05EE">
        <w:rPr>
          <w:rFonts w:asciiTheme="majorHAnsi" w:hAnsiTheme="majorHAnsi" w:cs="TimesNewRomanPSMT"/>
          <w:sz w:val="21"/>
          <w:szCs w:val="21"/>
        </w:rPr>
        <w:t xml:space="preserve"> вегетативного росту і в </w:t>
      </w:r>
      <w:proofErr w:type="spellStart"/>
      <w:r w:rsidRPr="006B05EE">
        <w:rPr>
          <w:rFonts w:asciiTheme="majorHAnsi" w:hAnsiTheme="majorHAnsi" w:cs="TimesNewRomanPSMT"/>
          <w:sz w:val="21"/>
          <w:szCs w:val="21"/>
        </w:rPr>
        <w:t>оптимальних</w:t>
      </w:r>
      <w:proofErr w:type="spellEnd"/>
      <w:r w:rsidRPr="006B05EE">
        <w:rPr>
          <w:rFonts w:asciiTheme="majorHAnsi" w:hAnsiTheme="majorHAnsi" w:cs="TimesNewRomanPSMT"/>
          <w:sz w:val="21"/>
          <w:szCs w:val="21"/>
        </w:rPr>
        <w:t xml:space="preserve"> </w:t>
      </w:r>
      <w:proofErr w:type="spellStart"/>
      <w:r w:rsidRPr="006B05EE">
        <w:rPr>
          <w:rFonts w:asciiTheme="majorHAnsi" w:hAnsiTheme="majorHAnsi" w:cs="TimesNewRomanPSMT"/>
          <w:sz w:val="21"/>
          <w:szCs w:val="21"/>
        </w:rPr>
        <w:t>умовах</w:t>
      </w:r>
      <w:proofErr w:type="spellEnd"/>
      <w:r w:rsidRPr="006B05EE">
        <w:rPr>
          <w:rFonts w:asciiTheme="majorHAnsi" w:hAnsiTheme="majorHAnsi" w:cs="TimesNewRomanPSMT"/>
          <w:sz w:val="21"/>
          <w:szCs w:val="21"/>
        </w:rPr>
        <w:t xml:space="preserve"> </w:t>
      </w:r>
      <w:proofErr w:type="spellStart"/>
      <w:r w:rsidRPr="006B05EE">
        <w:rPr>
          <w:rFonts w:asciiTheme="majorHAnsi" w:hAnsiTheme="majorHAnsi" w:cs="TimesNewRomanPSMT"/>
          <w:sz w:val="21"/>
          <w:szCs w:val="21"/>
        </w:rPr>
        <w:t>збільшення</w:t>
      </w:r>
      <w:proofErr w:type="spellEnd"/>
      <w:r w:rsidRPr="006B05EE">
        <w:rPr>
          <w:rFonts w:asciiTheme="majorHAnsi" w:hAnsiTheme="majorHAnsi" w:cs="TimesNewRomanPSMT"/>
          <w:sz w:val="21"/>
          <w:szCs w:val="21"/>
        </w:rPr>
        <w:t xml:space="preserve"> </w:t>
      </w:r>
      <w:proofErr w:type="spellStart"/>
      <w:r w:rsidRPr="006B05EE">
        <w:rPr>
          <w:rFonts w:asciiTheme="majorHAnsi" w:hAnsiTheme="majorHAnsi" w:cs="TimesNewRomanPSMT"/>
          <w:sz w:val="21"/>
          <w:szCs w:val="21"/>
        </w:rPr>
        <w:t>структурної</w:t>
      </w:r>
      <w:proofErr w:type="spellEnd"/>
      <w:r w:rsidRPr="006B05EE">
        <w:rPr>
          <w:rFonts w:asciiTheme="majorHAnsi" w:hAnsiTheme="majorHAnsi" w:cs="TimesNewRomanPSMT"/>
          <w:sz w:val="21"/>
          <w:szCs w:val="21"/>
        </w:rPr>
        <w:t xml:space="preserve"> </w:t>
      </w:r>
      <w:proofErr w:type="spellStart"/>
      <w:r w:rsidRPr="006B05EE">
        <w:rPr>
          <w:rFonts w:asciiTheme="majorHAnsi" w:hAnsiTheme="majorHAnsi" w:cs="TimesNewRomanPSMT"/>
          <w:sz w:val="21"/>
          <w:szCs w:val="21"/>
        </w:rPr>
        <w:t>маси</w:t>
      </w:r>
      <w:proofErr w:type="spellEnd"/>
      <w:r w:rsidRPr="006B05EE">
        <w:rPr>
          <w:rFonts w:asciiTheme="majorHAnsi" w:hAnsiTheme="majorHAnsi" w:cs="TimesNewRomanPSMT"/>
          <w:sz w:val="21"/>
          <w:szCs w:val="21"/>
        </w:rPr>
        <w:t xml:space="preserve"> </w:t>
      </w:r>
      <w:proofErr w:type="spellStart"/>
      <w:r w:rsidRPr="006B05EE">
        <w:rPr>
          <w:rFonts w:asciiTheme="majorHAnsi" w:hAnsiTheme="majorHAnsi" w:cs="TimesNewRomanPSMT"/>
          <w:sz w:val="21"/>
          <w:szCs w:val="21"/>
        </w:rPr>
        <w:t>відбувається</w:t>
      </w:r>
      <w:proofErr w:type="spellEnd"/>
      <w:r w:rsidRPr="006B05EE">
        <w:rPr>
          <w:rFonts w:asciiTheme="majorHAnsi" w:hAnsiTheme="majorHAnsi" w:cs="TimesNewRomanPSMT"/>
          <w:sz w:val="21"/>
          <w:szCs w:val="21"/>
        </w:rPr>
        <w:t xml:space="preserve"> </w:t>
      </w:r>
      <w:proofErr w:type="spellStart"/>
      <w:r w:rsidRPr="006B05EE">
        <w:rPr>
          <w:rFonts w:asciiTheme="majorHAnsi" w:hAnsiTheme="majorHAnsi" w:cs="TimesNewRomanPSMT"/>
          <w:sz w:val="21"/>
          <w:szCs w:val="21"/>
        </w:rPr>
        <w:t>пропорційно</w:t>
      </w:r>
      <w:proofErr w:type="spellEnd"/>
      <w:r w:rsidRPr="006B05EE">
        <w:rPr>
          <w:rFonts w:asciiTheme="majorHAnsi" w:hAnsiTheme="majorHAnsi" w:cs="TimesNewRomanPSMT"/>
          <w:sz w:val="21"/>
          <w:szCs w:val="21"/>
        </w:rPr>
        <w:t xml:space="preserve"> </w:t>
      </w:r>
      <w:proofErr w:type="spellStart"/>
      <w:r w:rsidRPr="006B05EE">
        <w:rPr>
          <w:rFonts w:asciiTheme="majorHAnsi" w:hAnsiTheme="majorHAnsi" w:cs="TimesNewRomanPSMT"/>
          <w:sz w:val="21"/>
          <w:szCs w:val="21"/>
        </w:rPr>
        <w:t>самій</w:t>
      </w:r>
      <w:proofErr w:type="spellEnd"/>
      <w:r w:rsidRPr="006B05EE">
        <w:rPr>
          <w:rFonts w:asciiTheme="majorHAnsi" w:hAnsiTheme="majorHAnsi" w:cs="TimesNewRomanPSMT"/>
          <w:sz w:val="21"/>
          <w:szCs w:val="21"/>
        </w:rPr>
        <w:t xml:space="preserve"> </w:t>
      </w:r>
      <w:proofErr w:type="spellStart"/>
      <w:r w:rsidRPr="006B05EE">
        <w:rPr>
          <w:rFonts w:asciiTheme="majorHAnsi" w:hAnsiTheme="majorHAnsi" w:cs="TimesNewRomanPSMT"/>
          <w:sz w:val="21"/>
          <w:szCs w:val="21"/>
        </w:rPr>
        <w:t>масі</w:t>
      </w:r>
      <w:proofErr w:type="spellEnd"/>
      <w:r w:rsidRPr="006B05EE">
        <w:rPr>
          <w:rFonts w:asciiTheme="majorHAnsi" w:hAnsiTheme="majorHAnsi" w:cs="TimesNewRomanPSMT"/>
          <w:sz w:val="21"/>
          <w:szCs w:val="21"/>
        </w:rPr>
        <w:t xml:space="preserve"> (</w:t>
      </w:r>
      <w:proofErr w:type="spellStart"/>
      <w:r w:rsidRPr="006B05EE">
        <w:rPr>
          <w:rFonts w:asciiTheme="majorHAnsi" w:hAnsiTheme="majorHAnsi" w:cs="TimesNewRomanPSMT"/>
          <w:sz w:val="21"/>
          <w:szCs w:val="21"/>
        </w:rPr>
        <w:t>стадія</w:t>
      </w:r>
      <w:proofErr w:type="spellEnd"/>
      <w:r w:rsidRPr="006B05EE">
        <w:rPr>
          <w:rFonts w:asciiTheme="majorHAnsi" w:hAnsiTheme="majorHAnsi" w:cs="TimesNewRomanPSMT"/>
          <w:sz w:val="21"/>
          <w:szCs w:val="21"/>
        </w:rPr>
        <w:t xml:space="preserve"> </w:t>
      </w:r>
      <w:proofErr w:type="spellStart"/>
      <w:r w:rsidRPr="006B05EE">
        <w:rPr>
          <w:rFonts w:asciiTheme="majorHAnsi" w:hAnsiTheme="majorHAnsi" w:cs="TimesNewRomanPSMT"/>
          <w:sz w:val="21"/>
          <w:szCs w:val="21"/>
        </w:rPr>
        <w:t>експоненціального</w:t>
      </w:r>
      <w:proofErr w:type="spellEnd"/>
      <w:r w:rsidRPr="006B05EE">
        <w:rPr>
          <w:rFonts w:asciiTheme="majorHAnsi" w:hAnsiTheme="majorHAnsi" w:cs="TimesNewRomanPSMT"/>
          <w:sz w:val="21"/>
          <w:szCs w:val="21"/>
        </w:rPr>
        <w:t xml:space="preserve"> росту). </w:t>
      </w:r>
      <w:proofErr w:type="spellStart"/>
      <w:r w:rsidRPr="006B05EE">
        <w:rPr>
          <w:rFonts w:asciiTheme="majorHAnsi" w:hAnsiTheme="majorHAnsi" w:cs="TimesNewRomanPSMT"/>
          <w:sz w:val="21"/>
          <w:szCs w:val="21"/>
        </w:rPr>
        <w:t>Ріст</w:t>
      </w:r>
      <w:proofErr w:type="spellEnd"/>
      <w:r w:rsidRPr="006B05EE">
        <w:rPr>
          <w:rFonts w:asciiTheme="majorHAnsi" w:hAnsiTheme="majorHAnsi" w:cs="TimesNewRomanPSMT"/>
          <w:sz w:val="21"/>
          <w:szCs w:val="21"/>
        </w:rPr>
        <w:t xml:space="preserve"> </w:t>
      </w:r>
      <w:proofErr w:type="spellStart"/>
      <w:r w:rsidRPr="006B05EE">
        <w:rPr>
          <w:rFonts w:asciiTheme="majorHAnsi" w:hAnsiTheme="majorHAnsi" w:cs="TimesNewRomanPSMT"/>
          <w:sz w:val="21"/>
          <w:szCs w:val="21"/>
        </w:rPr>
        <w:t>окремих</w:t>
      </w:r>
      <w:proofErr w:type="spellEnd"/>
      <w:r w:rsidRPr="006B05EE">
        <w:rPr>
          <w:rFonts w:asciiTheme="majorHAnsi" w:hAnsiTheme="majorHAnsi" w:cs="TimesNewRomanPSMT"/>
          <w:sz w:val="21"/>
          <w:szCs w:val="21"/>
        </w:rPr>
        <w:t xml:space="preserve"> </w:t>
      </w:r>
      <w:proofErr w:type="spellStart"/>
      <w:r w:rsidRPr="006B05EE">
        <w:rPr>
          <w:rFonts w:asciiTheme="majorHAnsi" w:hAnsiTheme="majorHAnsi" w:cs="TimesNewRomanPSMT"/>
          <w:sz w:val="21"/>
          <w:szCs w:val="21"/>
        </w:rPr>
        <w:t>органів</w:t>
      </w:r>
      <w:proofErr w:type="spellEnd"/>
      <w:r w:rsidRPr="006B05EE">
        <w:rPr>
          <w:rFonts w:asciiTheme="majorHAnsi" w:hAnsiTheme="majorHAnsi" w:cs="TimesNewRomanPSMT"/>
          <w:sz w:val="21"/>
          <w:szCs w:val="21"/>
        </w:rPr>
        <w:t xml:space="preserve"> </w:t>
      </w:r>
      <w:proofErr w:type="spellStart"/>
      <w:r w:rsidRPr="006B05EE">
        <w:rPr>
          <w:rFonts w:asciiTheme="majorHAnsi" w:hAnsiTheme="majorHAnsi" w:cs="TimesNewRomanPSMT"/>
          <w:sz w:val="21"/>
          <w:szCs w:val="21"/>
        </w:rPr>
        <w:t>рослини</w:t>
      </w:r>
      <w:proofErr w:type="spellEnd"/>
      <w:r w:rsidRPr="006B05EE">
        <w:rPr>
          <w:rFonts w:asciiTheme="majorHAnsi" w:hAnsiTheme="majorHAnsi" w:cs="TimesNewRomanPSMT"/>
          <w:sz w:val="21"/>
          <w:szCs w:val="21"/>
        </w:rPr>
        <w:t xml:space="preserve"> в </w:t>
      </w:r>
      <w:proofErr w:type="spellStart"/>
      <w:r w:rsidRPr="006B05EE">
        <w:rPr>
          <w:rFonts w:asciiTheme="majorHAnsi" w:hAnsiTheme="majorHAnsi" w:cs="TimesNewRomanPSMT"/>
          <w:sz w:val="21"/>
          <w:szCs w:val="21"/>
        </w:rPr>
        <w:t>оптимальних</w:t>
      </w:r>
      <w:proofErr w:type="spellEnd"/>
      <w:r w:rsidRPr="006B05EE">
        <w:rPr>
          <w:rFonts w:asciiTheme="majorHAnsi" w:hAnsiTheme="majorHAnsi" w:cs="TimesNewRomanPSMT"/>
          <w:sz w:val="21"/>
          <w:szCs w:val="21"/>
        </w:rPr>
        <w:t xml:space="preserve"> </w:t>
      </w:r>
      <w:proofErr w:type="spellStart"/>
      <w:r w:rsidRPr="006B05EE">
        <w:rPr>
          <w:rFonts w:asciiTheme="majorHAnsi" w:hAnsiTheme="majorHAnsi" w:cs="TimesNewRomanPSMT"/>
          <w:sz w:val="21"/>
          <w:szCs w:val="21"/>
        </w:rPr>
        <w:t>умовах</w:t>
      </w:r>
      <w:proofErr w:type="spellEnd"/>
      <w:r w:rsidRPr="006B05EE">
        <w:rPr>
          <w:rFonts w:asciiTheme="majorHAnsi" w:hAnsiTheme="majorHAnsi" w:cs="TimesNewRomanPSMT"/>
          <w:sz w:val="21"/>
          <w:szCs w:val="21"/>
        </w:rPr>
        <w:t xml:space="preserve"> </w:t>
      </w:r>
      <w:proofErr w:type="spellStart"/>
      <w:r w:rsidRPr="006B05EE">
        <w:rPr>
          <w:rFonts w:asciiTheme="majorHAnsi" w:hAnsiTheme="majorHAnsi" w:cs="TimesNewRomanPSMT"/>
          <w:sz w:val="21"/>
          <w:szCs w:val="21"/>
        </w:rPr>
        <w:t>протягом</w:t>
      </w:r>
      <w:proofErr w:type="spellEnd"/>
      <w:r w:rsidRPr="006B05EE">
        <w:rPr>
          <w:rFonts w:asciiTheme="majorHAnsi" w:hAnsiTheme="majorHAnsi" w:cs="TimesNewRomanPSMT"/>
          <w:sz w:val="21"/>
          <w:szCs w:val="21"/>
        </w:rPr>
        <w:t xml:space="preserve"> </w:t>
      </w:r>
      <w:proofErr w:type="spellStart"/>
      <w:r w:rsidRPr="006B05EE">
        <w:rPr>
          <w:rFonts w:asciiTheme="majorHAnsi" w:hAnsiTheme="majorHAnsi" w:cs="TimesNewRomanPSMT"/>
          <w:sz w:val="21"/>
          <w:szCs w:val="21"/>
        </w:rPr>
        <w:t>всього</w:t>
      </w:r>
      <w:proofErr w:type="spellEnd"/>
      <w:r w:rsidRPr="006B05EE">
        <w:rPr>
          <w:rFonts w:asciiTheme="majorHAnsi" w:hAnsiTheme="majorHAnsi" w:cs="TimesNewRomanPSMT"/>
          <w:sz w:val="21"/>
          <w:szCs w:val="21"/>
        </w:rPr>
        <w:t xml:space="preserve"> онтогенезу </w:t>
      </w:r>
      <w:proofErr w:type="spellStart"/>
      <w:r w:rsidRPr="006B05EE">
        <w:rPr>
          <w:rFonts w:asciiTheme="majorHAnsi" w:hAnsiTheme="majorHAnsi" w:cs="TimesNewRomanPSMT"/>
          <w:sz w:val="21"/>
          <w:szCs w:val="21"/>
        </w:rPr>
        <w:t>має</w:t>
      </w:r>
      <w:proofErr w:type="spellEnd"/>
      <w:r w:rsidRPr="006B05EE">
        <w:rPr>
          <w:rFonts w:asciiTheme="majorHAnsi" w:hAnsiTheme="majorHAnsi" w:cs="TimesNewRomanPSMT"/>
          <w:sz w:val="21"/>
          <w:szCs w:val="21"/>
        </w:rPr>
        <w:t xml:space="preserve"> </w:t>
      </w:r>
      <w:proofErr w:type="spellStart"/>
      <w:r w:rsidRPr="006B05EE">
        <w:rPr>
          <w:rFonts w:asciiTheme="majorHAnsi" w:hAnsiTheme="majorHAnsi" w:cs="TimesNewRomanPSMT"/>
          <w:sz w:val="21"/>
          <w:szCs w:val="21"/>
        </w:rPr>
        <w:t>характерні</w:t>
      </w:r>
      <w:proofErr w:type="spellEnd"/>
      <w:r w:rsidRPr="006B05EE">
        <w:rPr>
          <w:rFonts w:asciiTheme="majorHAnsi" w:hAnsiTheme="majorHAnsi" w:cs="TimesNewRomanPSMT"/>
          <w:sz w:val="21"/>
          <w:szCs w:val="21"/>
        </w:rPr>
        <w:t xml:space="preserve"> для </w:t>
      </w:r>
      <w:proofErr w:type="spellStart"/>
      <w:r w:rsidRPr="006B05EE">
        <w:rPr>
          <w:rFonts w:asciiTheme="majorHAnsi" w:hAnsiTheme="majorHAnsi" w:cs="TimesNewRomanPSMT"/>
          <w:sz w:val="21"/>
          <w:szCs w:val="21"/>
        </w:rPr>
        <w:t>даного</w:t>
      </w:r>
      <w:proofErr w:type="spellEnd"/>
      <w:r w:rsidRPr="006B05EE">
        <w:rPr>
          <w:rFonts w:asciiTheme="majorHAnsi" w:hAnsiTheme="majorHAnsi" w:cs="TimesNewRomanPSMT"/>
          <w:sz w:val="21"/>
          <w:szCs w:val="21"/>
        </w:rPr>
        <w:t xml:space="preserve"> виду</w:t>
      </w:r>
      <w:r w:rsidRPr="006B05EE">
        <w:rPr>
          <w:rFonts w:asciiTheme="majorHAnsi" w:hAnsiTheme="majorHAnsi" w:cs="TimesNewRomanPSMT"/>
          <w:sz w:val="21"/>
          <w:szCs w:val="21"/>
        </w:rPr>
        <w:t xml:space="preserve"> </w:t>
      </w:r>
      <w:proofErr w:type="spellStart"/>
      <w:r w:rsidRPr="006B05EE">
        <w:rPr>
          <w:rFonts w:asciiTheme="majorHAnsi" w:hAnsiTheme="majorHAnsi" w:cs="TimesNewRomanPSMT"/>
          <w:sz w:val="21"/>
          <w:szCs w:val="21"/>
        </w:rPr>
        <w:t>закономірності</w:t>
      </w:r>
      <w:proofErr w:type="spellEnd"/>
      <w:r w:rsidRPr="006B05EE">
        <w:rPr>
          <w:rFonts w:asciiTheme="majorHAnsi" w:hAnsiTheme="majorHAnsi" w:cs="TimesNewRomanPSMT"/>
          <w:sz w:val="21"/>
          <w:szCs w:val="21"/>
        </w:rPr>
        <w:t xml:space="preserve">, </w:t>
      </w:r>
      <w:proofErr w:type="spellStart"/>
      <w:r w:rsidRPr="006B05EE">
        <w:rPr>
          <w:rFonts w:asciiTheme="majorHAnsi" w:hAnsiTheme="majorHAnsi" w:cs="TimesNewRomanPSMT"/>
          <w:sz w:val="21"/>
          <w:szCs w:val="21"/>
        </w:rPr>
        <w:t>що</w:t>
      </w:r>
      <w:proofErr w:type="spellEnd"/>
      <w:r w:rsidRPr="006B05EE">
        <w:rPr>
          <w:rFonts w:asciiTheme="majorHAnsi" w:hAnsiTheme="majorHAnsi" w:cs="TimesNewRomanPSMT"/>
          <w:sz w:val="21"/>
          <w:szCs w:val="21"/>
        </w:rPr>
        <w:t xml:space="preserve"> </w:t>
      </w:r>
      <w:proofErr w:type="spellStart"/>
      <w:r w:rsidRPr="006B05EE">
        <w:rPr>
          <w:rFonts w:asciiTheme="majorHAnsi" w:hAnsiTheme="majorHAnsi" w:cs="TimesNewRomanPSMT"/>
          <w:sz w:val="21"/>
          <w:szCs w:val="21"/>
        </w:rPr>
        <w:t>задані</w:t>
      </w:r>
      <w:proofErr w:type="spellEnd"/>
      <w:r w:rsidRPr="006B05EE">
        <w:rPr>
          <w:rFonts w:asciiTheme="majorHAnsi" w:hAnsiTheme="majorHAnsi" w:cs="TimesNewRomanPSMT"/>
          <w:sz w:val="21"/>
          <w:szCs w:val="21"/>
        </w:rPr>
        <w:t xml:space="preserve"> </w:t>
      </w:r>
      <w:proofErr w:type="spellStart"/>
      <w:r w:rsidRPr="006B05EE">
        <w:rPr>
          <w:rFonts w:asciiTheme="majorHAnsi" w:hAnsiTheme="majorHAnsi" w:cs="TimesNewRomanPSMT"/>
          <w:sz w:val="21"/>
          <w:szCs w:val="21"/>
        </w:rPr>
        <w:t>генетичним</w:t>
      </w:r>
      <w:proofErr w:type="spellEnd"/>
      <w:r w:rsidRPr="006B05EE">
        <w:rPr>
          <w:rFonts w:asciiTheme="majorHAnsi" w:hAnsiTheme="majorHAnsi" w:cs="TimesNewRomanPSMT"/>
          <w:sz w:val="21"/>
          <w:szCs w:val="21"/>
        </w:rPr>
        <w:t xml:space="preserve"> кодом </w:t>
      </w:r>
      <w:proofErr w:type="spellStart"/>
      <w:r w:rsidRPr="006B05EE">
        <w:rPr>
          <w:rFonts w:asciiTheme="majorHAnsi" w:hAnsiTheme="majorHAnsi" w:cs="TimesNewRomanPSMT"/>
          <w:sz w:val="21"/>
          <w:szCs w:val="21"/>
        </w:rPr>
        <w:t>рослини</w:t>
      </w:r>
      <w:proofErr w:type="spellEnd"/>
      <w:r w:rsidRPr="006B05EE">
        <w:rPr>
          <w:rFonts w:asciiTheme="majorHAnsi" w:hAnsiTheme="majorHAnsi" w:cs="TimesNewRomanPSMT"/>
          <w:sz w:val="21"/>
          <w:szCs w:val="21"/>
        </w:rPr>
        <w:t xml:space="preserve">. При </w:t>
      </w:r>
      <w:proofErr w:type="spellStart"/>
      <w:r w:rsidRPr="006B05EE">
        <w:rPr>
          <w:rFonts w:asciiTheme="majorHAnsi" w:hAnsiTheme="majorHAnsi" w:cs="TimesNewRomanPSMT"/>
          <w:sz w:val="21"/>
          <w:szCs w:val="21"/>
        </w:rPr>
        <w:t>нестачі</w:t>
      </w:r>
      <w:proofErr w:type="spellEnd"/>
      <w:r w:rsidRPr="006B05EE">
        <w:rPr>
          <w:rFonts w:asciiTheme="majorHAnsi" w:hAnsiTheme="majorHAnsi" w:cs="TimesNewRomanPSMT"/>
          <w:sz w:val="21"/>
          <w:szCs w:val="21"/>
        </w:rPr>
        <w:t xml:space="preserve"> будь</w:t>
      </w:r>
      <w:r w:rsidRPr="006B05EE">
        <w:rPr>
          <w:rFonts w:asciiTheme="majorHAnsi" w:hAnsiTheme="majorHAnsi"/>
          <w:sz w:val="21"/>
          <w:szCs w:val="21"/>
        </w:rPr>
        <w:t>-</w:t>
      </w:r>
      <w:proofErr w:type="spellStart"/>
      <w:r w:rsidRPr="006B05EE">
        <w:rPr>
          <w:rFonts w:asciiTheme="majorHAnsi" w:hAnsiTheme="majorHAnsi" w:cs="TimesNewRomanPSMT"/>
          <w:sz w:val="21"/>
          <w:szCs w:val="21"/>
        </w:rPr>
        <w:t>якої</w:t>
      </w:r>
      <w:proofErr w:type="spellEnd"/>
      <w:r w:rsidRPr="006B05EE">
        <w:rPr>
          <w:rFonts w:asciiTheme="majorHAnsi" w:hAnsiTheme="majorHAnsi" w:cs="TimesNewRomanPSMT"/>
          <w:sz w:val="21"/>
          <w:szCs w:val="21"/>
        </w:rPr>
        <w:t xml:space="preserve"> </w:t>
      </w:r>
      <w:proofErr w:type="spellStart"/>
      <w:r w:rsidRPr="006B05EE">
        <w:rPr>
          <w:rFonts w:asciiTheme="majorHAnsi" w:hAnsiTheme="majorHAnsi" w:cs="TimesNewRomanPSMT"/>
          <w:sz w:val="21"/>
          <w:szCs w:val="21"/>
        </w:rPr>
        <w:t>фондової</w:t>
      </w:r>
      <w:proofErr w:type="spellEnd"/>
      <w:r w:rsidRPr="006B05EE">
        <w:rPr>
          <w:rFonts w:asciiTheme="majorHAnsi" w:hAnsiTheme="majorHAnsi" w:cs="TimesNewRomanPSMT"/>
          <w:sz w:val="21"/>
          <w:szCs w:val="21"/>
        </w:rPr>
        <w:t xml:space="preserve"> </w:t>
      </w:r>
      <w:proofErr w:type="spellStart"/>
      <w:r w:rsidRPr="006B05EE">
        <w:rPr>
          <w:rFonts w:asciiTheme="majorHAnsi" w:hAnsiTheme="majorHAnsi" w:cs="TimesNewRomanPSMT"/>
          <w:sz w:val="21"/>
          <w:szCs w:val="21"/>
        </w:rPr>
        <w:t>речовини</w:t>
      </w:r>
      <w:proofErr w:type="spellEnd"/>
      <w:r w:rsidRPr="006B05EE">
        <w:rPr>
          <w:rFonts w:asciiTheme="majorHAnsi" w:hAnsiTheme="majorHAnsi" w:cs="TimesNewRomanPSMT"/>
          <w:sz w:val="21"/>
          <w:szCs w:val="21"/>
        </w:rPr>
        <w:t xml:space="preserve"> </w:t>
      </w:r>
      <w:proofErr w:type="spellStart"/>
      <w:r w:rsidRPr="006B05EE">
        <w:rPr>
          <w:rFonts w:asciiTheme="majorHAnsi" w:hAnsiTheme="majorHAnsi" w:cs="TimesNewRomanPSMT"/>
          <w:sz w:val="21"/>
          <w:szCs w:val="21"/>
        </w:rPr>
        <w:t>ріст</w:t>
      </w:r>
      <w:proofErr w:type="spellEnd"/>
      <w:r w:rsidRPr="006B05EE">
        <w:rPr>
          <w:rFonts w:asciiTheme="majorHAnsi" w:hAnsiTheme="majorHAnsi" w:cs="TimesNewRomanPSMT"/>
          <w:sz w:val="21"/>
          <w:szCs w:val="21"/>
        </w:rPr>
        <w:t xml:space="preserve"> </w:t>
      </w:r>
      <w:proofErr w:type="spellStart"/>
      <w:r w:rsidRPr="006B05EE">
        <w:rPr>
          <w:rFonts w:asciiTheme="majorHAnsi" w:hAnsiTheme="majorHAnsi" w:cs="TimesNewRomanPSMT"/>
          <w:sz w:val="21"/>
          <w:szCs w:val="21"/>
        </w:rPr>
        <w:t>обмежений</w:t>
      </w:r>
      <w:proofErr w:type="spellEnd"/>
      <w:r w:rsidRPr="006B05EE">
        <w:rPr>
          <w:rFonts w:asciiTheme="majorHAnsi" w:hAnsiTheme="majorHAnsi" w:cs="TimesNewRomanPSMT"/>
          <w:sz w:val="21"/>
          <w:szCs w:val="21"/>
        </w:rPr>
        <w:t xml:space="preserve"> і </w:t>
      </w:r>
      <w:proofErr w:type="spellStart"/>
      <w:r w:rsidRPr="006B05EE">
        <w:rPr>
          <w:rFonts w:asciiTheme="majorHAnsi" w:hAnsiTheme="majorHAnsi" w:cs="TimesNewRomanPSMT"/>
          <w:sz w:val="21"/>
          <w:szCs w:val="21"/>
        </w:rPr>
        <w:t>пропорційний</w:t>
      </w:r>
      <w:proofErr w:type="spellEnd"/>
      <w:r w:rsidRPr="006B05EE">
        <w:rPr>
          <w:rFonts w:asciiTheme="majorHAnsi" w:hAnsiTheme="majorHAnsi" w:cs="TimesNewRomanPSMT"/>
          <w:sz w:val="21"/>
          <w:szCs w:val="21"/>
        </w:rPr>
        <w:t xml:space="preserve"> </w:t>
      </w:r>
      <w:proofErr w:type="spellStart"/>
      <w:r w:rsidRPr="006B05EE">
        <w:rPr>
          <w:rFonts w:asciiTheme="majorHAnsi" w:hAnsiTheme="majorHAnsi" w:cs="TimesNewRomanPSMT"/>
          <w:sz w:val="21"/>
          <w:szCs w:val="21"/>
        </w:rPr>
        <w:t>концентрації</w:t>
      </w:r>
      <w:proofErr w:type="spellEnd"/>
      <w:r w:rsidRPr="006B05EE">
        <w:rPr>
          <w:rFonts w:asciiTheme="majorHAnsi" w:hAnsiTheme="majorHAnsi" w:cs="TimesNewRomanPSMT"/>
          <w:sz w:val="21"/>
          <w:szCs w:val="21"/>
        </w:rPr>
        <w:t xml:space="preserve"> </w:t>
      </w:r>
      <w:proofErr w:type="spellStart"/>
      <w:r w:rsidRPr="006B05EE">
        <w:rPr>
          <w:rFonts w:asciiTheme="majorHAnsi" w:hAnsiTheme="majorHAnsi" w:cs="TimesNewRomanPSMT"/>
          <w:sz w:val="21"/>
          <w:szCs w:val="21"/>
        </w:rPr>
        <w:t>фондової</w:t>
      </w:r>
      <w:proofErr w:type="spellEnd"/>
      <w:r w:rsidRPr="006B05EE">
        <w:rPr>
          <w:rFonts w:asciiTheme="majorHAnsi" w:hAnsiTheme="majorHAnsi" w:cs="TimesNewRomanPSMT"/>
          <w:sz w:val="21"/>
          <w:szCs w:val="21"/>
        </w:rPr>
        <w:t xml:space="preserve"> </w:t>
      </w:r>
      <w:proofErr w:type="spellStart"/>
      <w:r w:rsidRPr="006B05EE">
        <w:rPr>
          <w:rFonts w:asciiTheme="majorHAnsi" w:hAnsiTheme="majorHAnsi" w:cs="TimesNewRomanPSMT"/>
          <w:sz w:val="21"/>
          <w:szCs w:val="21"/>
        </w:rPr>
        <w:t>речовини</w:t>
      </w:r>
      <w:proofErr w:type="spellEnd"/>
      <w:r w:rsidRPr="006B05EE">
        <w:rPr>
          <w:rFonts w:asciiTheme="majorHAnsi" w:hAnsiTheme="majorHAnsi" w:cs="TimesNewRomanPSMT"/>
          <w:sz w:val="21"/>
          <w:szCs w:val="21"/>
        </w:rPr>
        <w:t xml:space="preserve">. При </w:t>
      </w:r>
      <w:proofErr w:type="spellStart"/>
      <w:r w:rsidRPr="006B05EE">
        <w:rPr>
          <w:rFonts w:asciiTheme="majorHAnsi" w:hAnsiTheme="majorHAnsi" w:cs="TimesNewRomanPSMT"/>
          <w:sz w:val="21"/>
          <w:szCs w:val="21"/>
        </w:rPr>
        <w:t>повних</w:t>
      </w:r>
      <w:proofErr w:type="spellEnd"/>
      <w:r w:rsidRPr="006B05EE">
        <w:rPr>
          <w:rFonts w:asciiTheme="majorHAnsi" w:hAnsiTheme="majorHAnsi" w:cs="TimesNewRomanPSMT"/>
          <w:sz w:val="21"/>
          <w:szCs w:val="21"/>
        </w:rPr>
        <w:t xml:space="preserve"> фондах </w:t>
      </w:r>
      <w:proofErr w:type="spellStart"/>
      <w:r w:rsidRPr="006B05EE">
        <w:rPr>
          <w:rFonts w:asciiTheme="majorHAnsi" w:hAnsiTheme="majorHAnsi" w:cs="TimesNewRomanPSMT"/>
          <w:sz w:val="21"/>
          <w:szCs w:val="21"/>
        </w:rPr>
        <w:t>лімітування</w:t>
      </w:r>
      <w:proofErr w:type="spellEnd"/>
      <w:r w:rsidRPr="006B05EE">
        <w:rPr>
          <w:rFonts w:asciiTheme="majorHAnsi" w:hAnsiTheme="majorHAnsi" w:cs="TimesNewRomanPSMT"/>
          <w:sz w:val="21"/>
          <w:szCs w:val="21"/>
        </w:rPr>
        <w:t xml:space="preserve"> росту фондами</w:t>
      </w:r>
      <w:r w:rsidRPr="006B05EE">
        <w:rPr>
          <w:rFonts w:asciiTheme="majorHAnsi" w:hAnsiTheme="majorHAnsi" w:cs="TimesNewRomanPSMT"/>
          <w:sz w:val="21"/>
          <w:szCs w:val="21"/>
        </w:rPr>
        <w:t xml:space="preserve"> </w:t>
      </w:r>
      <w:proofErr w:type="spellStart"/>
      <w:r w:rsidRPr="006B05EE">
        <w:rPr>
          <w:rFonts w:asciiTheme="majorHAnsi" w:hAnsiTheme="majorHAnsi" w:cs="TimesNewRomanPSMT"/>
          <w:sz w:val="21"/>
          <w:szCs w:val="21"/>
        </w:rPr>
        <w:t>відсутнє</w:t>
      </w:r>
      <w:proofErr w:type="spellEnd"/>
      <w:r w:rsidRPr="006B05EE">
        <w:rPr>
          <w:rFonts w:asciiTheme="majorHAnsi" w:hAnsiTheme="majorHAnsi" w:cs="TimesNewRomanPSMT"/>
          <w:sz w:val="21"/>
          <w:szCs w:val="21"/>
        </w:rPr>
        <w:t>.</w:t>
      </w:r>
    </w:p>
    <w:p w14:paraId="7AE808D3" w14:textId="12F23D15" w:rsidR="006B05EE" w:rsidRPr="006B05EE" w:rsidRDefault="006B05EE" w:rsidP="006B05EE">
      <w:pPr>
        <w:autoSpaceDE w:val="0"/>
        <w:autoSpaceDN w:val="0"/>
        <w:adjustRightInd w:val="0"/>
        <w:ind w:firstLine="567"/>
        <w:jc w:val="both"/>
        <w:rPr>
          <w:rFonts w:asciiTheme="majorHAnsi" w:hAnsiTheme="majorHAnsi" w:cs="TimesNewRomanPSMT"/>
          <w:sz w:val="21"/>
          <w:szCs w:val="21"/>
        </w:rPr>
      </w:pPr>
      <w:proofErr w:type="spellStart"/>
      <w:r w:rsidRPr="006B05EE">
        <w:rPr>
          <w:rFonts w:asciiTheme="majorHAnsi" w:hAnsiTheme="majorHAnsi" w:cs="TimesNewRomanPSMT"/>
          <w:sz w:val="21"/>
          <w:szCs w:val="21"/>
        </w:rPr>
        <w:t>Крім</w:t>
      </w:r>
      <w:proofErr w:type="spellEnd"/>
      <w:r w:rsidRPr="006B05EE">
        <w:rPr>
          <w:rFonts w:asciiTheme="majorHAnsi" w:hAnsiTheme="majorHAnsi" w:cs="TimesNewRomanPSMT"/>
          <w:sz w:val="21"/>
          <w:szCs w:val="21"/>
        </w:rPr>
        <w:t xml:space="preserve"> </w:t>
      </w:r>
      <w:proofErr w:type="spellStart"/>
      <w:r w:rsidRPr="006B05EE">
        <w:rPr>
          <w:rFonts w:asciiTheme="majorHAnsi" w:hAnsiTheme="majorHAnsi" w:cs="TimesNewRomanPSMT"/>
          <w:sz w:val="21"/>
          <w:szCs w:val="21"/>
        </w:rPr>
        <w:t>фондів</w:t>
      </w:r>
      <w:proofErr w:type="spellEnd"/>
      <w:r w:rsidRPr="006B05EE">
        <w:rPr>
          <w:rFonts w:asciiTheme="majorHAnsi" w:hAnsiTheme="majorHAnsi" w:cs="TimesNewRomanPSMT"/>
          <w:sz w:val="21"/>
          <w:szCs w:val="21"/>
        </w:rPr>
        <w:t xml:space="preserve"> </w:t>
      </w:r>
      <w:proofErr w:type="spellStart"/>
      <w:r w:rsidRPr="006B05EE">
        <w:rPr>
          <w:rFonts w:asciiTheme="majorHAnsi" w:hAnsiTheme="majorHAnsi" w:cs="TimesNewRomanPSMT"/>
          <w:sz w:val="21"/>
          <w:szCs w:val="21"/>
        </w:rPr>
        <w:t>вуглеводів</w:t>
      </w:r>
      <w:proofErr w:type="spellEnd"/>
      <w:r w:rsidRPr="006B05EE">
        <w:rPr>
          <w:rFonts w:asciiTheme="majorHAnsi" w:hAnsiTheme="majorHAnsi" w:cs="TimesNewRomanPSMT"/>
          <w:sz w:val="21"/>
          <w:szCs w:val="21"/>
        </w:rPr>
        <w:t xml:space="preserve"> і </w:t>
      </w:r>
      <w:r w:rsidRPr="006B05EE">
        <w:rPr>
          <w:rFonts w:asciiTheme="majorHAnsi" w:hAnsiTheme="majorHAnsi" w:cs="TimesNewRomanPSMT"/>
          <w:sz w:val="21"/>
          <w:szCs w:val="21"/>
          <w:lang w:val="en-US"/>
        </w:rPr>
        <w:t>N</w:t>
      </w:r>
      <w:r w:rsidRPr="006B05EE">
        <w:rPr>
          <w:rFonts w:asciiTheme="majorHAnsi" w:hAnsiTheme="majorHAnsi" w:cs="TimesNewRomanPSMT"/>
          <w:sz w:val="21"/>
          <w:szCs w:val="21"/>
        </w:rPr>
        <w:t xml:space="preserve">, Р, К, </w:t>
      </w:r>
      <w:proofErr w:type="spellStart"/>
      <w:r w:rsidRPr="006B05EE">
        <w:rPr>
          <w:rFonts w:asciiTheme="majorHAnsi" w:hAnsiTheme="majorHAnsi" w:cs="TimesNewRomanPSMT"/>
          <w:sz w:val="21"/>
          <w:szCs w:val="21"/>
        </w:rPr>
        <w:t>істотний</w:t>
      </w:r>
      <w:proofErr w:type="spellEnd"/>
      <w:r w:rsidRPr="006B05EE">
        <w:rPr>
          <w:rFonts w:asciiTheme="majorHAnsi" w:hAnsiTheme="majorHAnsi" w:cs="TimesNewRomanPSMT"/>
          <w:sz w:val="21"/>
          <w:szCs w:val="21"/>
        </w:rPr>
        <w:t xml:space="preserve"> </w:t>
      </w:r>
      <w:proofErr w:type="spellStart"/>
      <w:r w:rsidRPr="006B05EE">
        <w:rPr>
          <w:rFonts w:asciiTheme="majorHAnsi" w:hAnsiTheme="majorHAnsi" w:cs="TimesNewRomanPSMT"/>
          <w:sz w:val="21"/>
          <w:szCs w:val="21"/>
        </w:rPr>
        <w:t>вплив</w:t>
      </w:r>
      <w:proofErr w:type="spellEnd"/>
      <w:r w:rsidRPr="006B05EE">
        <w:rPr>
          <w:rFonts w:asciiTheme="majorHAnsi" w:hAnsiTheme="majorHAnsi" w:cs="TimesNewRomanPSMT"/>
          <w:sz w:val="21"/>
          <w:szCs w:val="21"/>
        </w:rPr>
        <w:t xml:space="preserve"> на </w:t>
      </w:r>
      <w:proofErr w:type="spellStart"/>
      <w:r w:rsidRPr="006B05EE">
        <w:rPr>
          <w:rFonts w:asciiTheme="majorHAnsi" w:hAnsiTheme="majorHAnsi" w:cs="TimesNewRomanPSMT"/>
          <w:sz w:val="21"/>
          <w:szCs w:val="21"/>
        </w:rPr>
        <w:t>ріст</w:t>
      </w:r>
      <w:proofErr w:type="spellEnd"/>
      <w:r w:rsidRPr="006B05EE">
        <w:rPr>
          <w:rFonts w:asciiTheme="majorHAnsi" w:hAnsiTheme="majorHAnsi" w:cs="TimesNewRomanPSMT"/>
          <w:sz w:val="21"/>
          <w:szCs w:val="21"/>
        </w:rPr>
        <w:t xml:space="preserve"> </w:t>
      </w:r>
      <w:proofErr w:type="spellStart"/>
      <w:r w:rsidRPr="006B05EE">
        <w:rPr>
          <w:rFonts w:asciiTheme="majorHAnsi" w:hAnsiTheme="majorHAnsi" w:cs="TimesNewRomanPSMT"/>
          <w:sz w:val="21"/>
          <w:szCs w:val="21"/>
        </w:rPr>
        <w:t>проявляють</w:t>
      </w:r>
      <w:proofErr w:type="spellEnd"/>
      <w:r w:rsidRPr="006B05EE">
        <w:rPr>
          <w:rFonts w:asciiTheme="majorHAnsi" w:hAnsiTheme="majorHAnsi" w:cs="TimesNewRomanPSMT"/>
          <w:sz w:val="21"/>
          <w:szCs w:val="21"/>
        </w:rPr>
        <w:t xml:space="preserve"> </w:t>
      </w:r>
      <w:r w:rsidRPr="006B05EE">
        <w:rPr>
          <w:rFonts w:asciiTheme="majorHAnsi" w:hAnsiTheme="majorHAnsi" w:cs="TimesNewRomanPSMT"/>
          <w:sz w:val="21"/>
          <w:szCs w:val="21"/>
        </w:rPr>
        <w:t xml:space="preserve">температура і </w:t>
      </w:r>
      <w:proofErr w:type="spellStart"/>
      <w:r w:rsidRPr="006B05EE">
        <w:rPr>
          <w:rFonts w:asciiTheme="majorHAnsi" w:hAnsiTheme="majorHAnsi" w:cs="TimesNewRomanPSMT"/>
          <w:sz w:val="21"/>
          <w:szCs w:val="21"/>
        </w:rPr>
        <w:t>водний</w:t>
      </w:r>
      <w:proofErr w:type="spellEnd"/>
      <w:r w:rsidRPr="006B05EE">
        <w:rPr>
          <w:rFonts w:asciiTheme="majorHAnsi" w:hAnsiTheme="majorHAnsi" w:cs="TimesNewRomanPSMT"/>
          <w:sz w:val="21"/>
          <w:szCs w:val="21"/>
        </w:rPr>
        <w:t xml:space="preserve"> режим </w:t>
      </w:r>
      <w:proofErr w:type="spellStart"/>
      <w:r w:rsidRPr="006B05EE">
        <w:rPr>
          <w:rFonts w:asciiTheme="majorHAnsi" w:hAnsiTheme="majorHAnsi" w:cs="TimesNewRomanPSMT"/>
          <w:sz w:val="21"/>
          <w:szCs w:val="21"/>
        </w:rPr>
        <w:t>рослин</w:t>
      </w:r>
      <w:proofErr w:type="spellEnd"/>
      <w:r w:rsidRPr="006B05EE">
        <w:rPr>
          <w:rFonts w:asciiTheme="majorHAnsi" w:hAnsiTheme="majorHAnsi" w:cs="TimesNewRomanPSMT"/>
          <w:sz w:val="21"/>
          <w:szCs w:val="21"/>
        </w:rPr>
        <w:t xml:space="preserve">. </w:t>
      </w:r>
      <w:proofErr w:type="spellStart"/>
      <w:r w:rsidRPr="006B05EE">
        <w:rPr>
          <w:rFonts w:asciiTheme="majorHAnsi" w:hAnsiTheme="majorHAnsi" w:cs="TimesNewRomanPSMT"/>
          <w:sz w:val="21"/>
          <w:szCs w:val="21"/>
        </w:rPr>
        <w:t>Ріст</w:t>
      </w:r>
      <w:proofErr w:type="spellEnd"/>
      <w:r w:rsidRPr="006B05EE">
        <w:rPr>
          <w:rFonts w:asciiTheme="majorHAnsi" w:hAnsiTheme="majorHAnsi" w:cs="TimesNewRomanPSMT"/>
          <w:sz w:val="21"/>
          <w:szCs w:val="21"/>
        </w:rPr>
        <w:t xml:space="preserve"> </w:t>
      </w:r>
      <w:proofErr w:type="spellStart"/>
      <w:r w:rsidRPr="006B05EE">
        <w:rPr>
          <w:rFonts w:asciiTheme="majorHAnsi" w:hAnsiTheme="majorHAnsi" w:cs="TimesNewRomanPSMT"/>
          <w:sz w:val="21"/>
          <w:szCs w:val="21"/>
        </w:rPr>
        <w:t>відбувається</w:t>
      </w:r>
      <w:proofErr w:type="spellEnd"/>
      <w:r w:rsidRPr="006B05EE">
        <w:rPr>
          <w:rFonts w:asciiTheme="majorHAnsi" w:hAnsiTheme="majorHAnsi" w:cs="TimesNewRomanPSMT"/>
          <w:sz w:val="21"/>
          <w:szCs w:val="21"/>
        </w:rPr>
        <w:t xml:space="preserve"> в </w:t>
      </w:r>
      <w:proofErr w:type="spellStart"/>
      <w:r w:rsidRPr="006B05EE">
        <w:rPr>
          <w:rFonts w:asciiTheme="majorHAnsi" w:hAnsiTheme="majorHAnsi" w:cs="TimesNewRomanPSMT"/>
          <w:sz w:val="21"/>
          <w:szCs w:val="21"/>
        </w:rPr>
        <w:t>певному</w:t>
      </w:r>
      <w:proofErr w:type="spellEnd"/>
      <w:r w:rsidRPr="006B05EE">
        <w:rPr>
          <w:rFonts w:asciiTheme="majorHAnsi" w:hAnsiTheme="majorHAnsi" w:cs="TimesNewRomanPSMT"/>
          <w:sz w:val="21"/>
          <w:szCs w:val="21"/>
        </w:rPr>
        <w:t xml:space="preserve"> </w:t>
      </w:r>
      <w:r w:rsidRPr="006B05EE">
        <w:rPr>
          <w:rFonts w:asciiTheme="majorHAnsi" w:hAnsiTheme="majorHAnsi" w:cs="TimesNewRomanPSMT"/>
          <w:sz w:val="21"/>
          <w:szCs w:val="21"/>
        </w:rPr>
        <w:t xml:space="preserve">температурному </w:t>
      </w:r>
      <w:proofErr w:type="spellStart"/>
      <w:r w:rsidRPr="006B05EE">
        <w:rPr>
          <w:rFonts w:asciiTheme="majorHAnsi" w:hAnsiTheme="majorHAnsi" w:cs="TimesNewRomanPSMT"/>
          <w:sz w:val="21"/>
          <w:szCs w:val="21"/>
        </w:rPr>
        <w:t>інтервалі</w:t>
      </w:r>
      <w:proofErr w:type="spellEnd"/>
      <w:r w:rsidRPr="006B05EE">
        <w:rPr>
          <w:rFonts w:asciiTheme="majorHAnsi" w:hAnsiTheme="majorHAnsi" w:cs="TimesNewRomanPSMT"/>
          <w:sz w:val="21"/>
          <w:szCs w:val="21"/>
        </w:rPr>
        <w:t xml:space="preserve">, в </w:t>
      </w:r>
      <w:proofErr w:type="spellStart"/>
      <w:r w:rsidRPr="006B05EE">
        <w:rPr>
          <w:rFonts w:asciiTheme="majorHAnsi" w:hAnsiTheme="majorHAnsi" w:cs="TimesNewRomanPSMT"/>
          <w:sz w:val="21"/>
          <w:szCs w:val="21"/>
        </w:rPr>
        <w:t>середині</w:t>
      </w:r>
      <w:proofErr w:type="spellEnd"/>
      <w:r w:rsidRPr="006B05EE">
        <w:rPr>
          <w:rFonts w:asciiTheme="majorHAnsi" w:hAnsiTheme="majorHAnsi" w:cs="TimesNewRomanPSMT"/>
          <w:sz w:val="21"/>
          <w:szCs w:val="21"/>
        </w:rPr>
        <w:t xml:space="preserve"> </w:t>
      </w:r>
      <w:proofErr w:type="spellStart"/>
      <w:r w:rsidRPr="006B05EE">
        <w:rPr>
          <w:rFonts w:asciiTheme="majorHAnsi" w:hAnsiTheme="majorHAnsi" w:cs="TimesNewRomanPSMT"/>
          <w:sz w:val="21"/>
          <w:szCs w:val="21"/>
        </w:rPr>
        <w:t>цього</w:t>
      </w:r>
      <w:proofErr w:type="spellEnd"/>
      <w:r w:rsidRPr="006B05EE">
        <w:rPr>
          <w:rFonts w:asciiTheme="majorHAnsi" w:hAnsiTheme="majorHAnsi" w:cs="TimesNewRomanPSMT"/>
          <w:sz w:val="21"/>
          <w:szCs w:val="21"/>
        </w:rPr>
        <w:t xml:space="preserve"> </w:t>
      </w:r>
      <w:proofErr w:type="spellStart"/>
      <w:r w:rsidRPr="006B05EE">
        <w:rPr>
          <w:rFonts w:asciiTheme="majorHAnsi" w:hAnsiTheme="majorHAnsi" w:cs="TimesNewRomanPSMT"/>
          <w:sz w:val="21"/>
          <w:szCs w:val="21"/>
        </w:rPr>
        <w:t>інтервалу</w:t>
      </w:r>
      <w:proofErr w:type="spellEnd"/>
      <w:r w:rsidRPr="006B05EE">
        <w:rPr>
          <w:rFonts w:asciiTheme="majorHAnsi" w:hAnsiTheme="majorHAnsi" w:cs="TimesNewRomanPSMT"/>
          <w:sz w:val="21"/>
          <w:szCs w:val="21"/>
        </w:rPr>
        <w:t xml:space="preserve"> при </w:t>
      </w:r>
      <w:proofErr w:type="spellStart"/>
      <w:r w:rsidRPr="006B05EE">
        <w:rPr>
          <w:rFonts w:asciiTheme="majorHAnsi" w:hAnsiTheme="majorHAnsi" w:cs="TimesNewRomanPSMT"/>
          <w:sz w:val="21"/>
          <w:szCs w:val="21"/>
        </w:rPr>
        <w:t>оптимальній</w:t>
      </w:r>
      <w:proofErr w:type="spellEnd"/>
      <w:r w:rsidRPr="006B05EE">
        <w:rPr>
          <w:rFonts w:asciiTheme="majorHAnsi" w:hAnsiTheme="majorHAnsi" w:cs="TimesNewRomanPSMT"/>
          <w:sz w:val="21"/>
          <w:szCs w:val="21"/>
        </w:rPr>
        <w:t xml:space="preserve"> </w:t>
      </w:r>
      <w:proofErr w:type="spellStart"/>
      <w:r w:rsidRPr="006B05EE">
        <w:rPr>
          <w:rFonts w:asciiTheme="majorHAnsi" w:hAnsiTheme="majorHAnsi" w:cs="TimesNewRomanPSMT"/>
          <w:sz w:val="21"/>
          <w:szCs w:val="21"/>
        </w:rPr>
        <w:t>температурі</w:t>
      </w:r>
      <w:proofErr w:type="spellEnd"/>
      <w:r w:rsidRPr="006B05EE">
        <w:rPr>
          <w:rFonts w:asciiTheme="majorHAnsi" w:hAnsiTheme="majorHAnsi" w:cs="TimesNewRomanPSMT"/>
          <w:sz w:val="21"/>
          <w:szCs w:val="21"/>
        </w:rPr>
        <w:t xml:space="preserve"> </w:t>
      </w:r>
      <w:proofErr w:type="spellStart"/>
      <w:r w:rsidRPr="006B05EE">
        <w:rPr>
          <w:rFonts w:asciiTheme="majorHAnsi" w:hAnsiTheme="majorHAnsi" w:cs="TimesNewRomanPSMT"/>
          <w:sz w:val="21"/>
          <w:szCs w:val="21"/>
        </w:rPr>
        <w:t>ріст</w:t>
      </w:r>
      <w:proofErr w:type="spellEnd"/>
      <w:r w:rsidRPr="006B05EE">
        <w:rPr>
          <w:rFonts w:asciiTheme="majorHAnsi" w:hAnsiTheme="majorHAnsi" w:cs="TimesNewRomanPSMT"/>
          <w:sz w:val="21"/>
          <w:szCs w:val="21"/>
        </w:rPr>
        <w:t xml:space="preserve"> </w:t>
      </w:r>
      <w:proofErr w:type="spellStart"/>
      <w:r w:rsidRPr="006B05EE">
        <w:rPr>
          <w:rFonts w:asciiTheme="majorHAnsi" w:hAnsiTheme="majorHAnsi" w:cs="TimesNewRomanPSMT"/>
          <w:sz w:val="21"/>
          <w:szCs w:val="21"/>
        </w:rPr>
        <w:t>досягає</w:t>
      </w:r>
      <w:proofErr w:type="spellEnd"/>
      <w:r w:rsidRPr="006B05EE">
        <w:rPr>
          <w:rFonts w:asciiTheme="majorHAnsi" w:hAnsiTheme="majorHAnsi" w:cs="TimesNewRomanPSMT"/>
          <w:sz w:val="21"/>
          <w:szCs w:val="21"/>
        </w:rPr>
        <w:t xml:space="preserve"> </w:t>
      </w:r>
      <w:proofErr w:type="spellStart"/>
      <w:r w:rsidRPr="006B05EE">
        <w:rPr>
          <w:rFonts w:asciiTheme="majorHAnsi" w:hAnsiTheme="majorHAnsi" w:cs="TimesNewRomanPSMT"/>
          <w:sz w:val="21"/>
          <w:szCs w:val="21"/>
        </w:rPr>
        <w:t>максимальної</w:t>
      </w:r>
      <w:proofErr w:type="spellEnd"/>
      <w:r w:rsidRPr="006B05EE">
        <w:rPr>
          <w:rFonts w:asciiTheme="majorHAnsi" w:hAnsiTheme="majorHAnsi" w:cs="TimesNewRomanPSMT"/>
          <w:sz w:val="21"/>
          <w:szCs w:val="21"/>
        </w:rPr>
        <w:t xml:space="preserve"> </w:t>
      </w:r>
      <w:proofErr w:type="spellStart"/>
      <w:r w:rsidRPr="006B05EE">
        <w:rPr>
          <w:rFonts w:asciiTheme="majorHAnsi" w:hAnsiTheme="majorHAnsi" w:cs="TimesNewRomanPSMT"/>
          <w:sz w:val="21"/>
          <w:szCs w:val="21"/>
        </w:rPr>
        <w:t>швидкості</w:t>
      </w:r>
      <w:proofErr w:type="spellEnd"/>
      <w:r w:rsidRPr="006B05EE">
        <w:rPr>
          <w:rFonts w:asciiTheme="majorHAnsi" w:hAnsiTheme="majorHAnsi" w:cs="TimesNewRomanPSMT"/>
          <w:sz w:val="21"/>
          <w:szCs w:val="21"/>
        </w:rPr>
        <w:t xml:space="preserve">. При великих </w:t>
      </w:r>
      <w:proofErr w:type="spellStart"/>
      <w:r w:rsidRPr="006B05EE">
        <w:rPr>
          <w:rFonts w:asciiTheme="majorHAnsi" w:hAnsiTheme="majorHAnsi" w:cs="TimesNewRomanPSMT"/>
          <w:sz w:val="21"/>
          <w:szCs w:val="21"/>
        </w:rPr>
        <w:t>значеннях</w:t>
      </w:r>
      <w:proofErr w:type="spellEnd"/>
      <w:r w:rsidRPr="006B05EE">
        <w:rPr>
          <w:rFonts w:asciiTheme="majorHAnsi" w:hAnsiTheme="majorHAnsi" w:cs="TimesNewRomanPSMT"/>
          <w:sz w:val="21"/>
          <w:szCs w:val="21"/>
        </w:rPr>
        <w:t xml:space="preserve"> </w:t>
      </w:r>
      <w:r w:rsidRPr="006B05EE">
        <w:rPr>
          <w:rFonts w:asciiTheme="majorHAnsi" w:hAnsiTheme="majorHAnsi" w:cs="TimesNewRomanPSMT"/>
          <w:sz w:val="21"/>
          <w:szCs w:val="21"/>
        </w:rPr>
        <w:t xml:space="preserve">водного </w:t>
      </w:r>
      <w:proofErr w:type="spellStart"/>
      <w:r w:rsidRPr="006B05EE">
        <w:rPr>
          <w:rFonts w:asciiTheme="majorHAnsi" w:hAnsiTheme="majorHAnsi" w:cs="TimesNewRomanPSMT"/>
          <w:sz w:val="21"/>
          <w:szCs w:val="21"/>
        </w:rPr>
        <w:t>потенціалу</w:t>
      </w:r>
      <w:proofErr w:type="spellEnd"/>
      <w:r w:rsidRPr="006B05EE">
        <w:rPr>
          <w:rFonts w:asciiTheme="majorHAnsi" w:hAnsiTheme="majorHAnsi" w:cs="TimesNewRomanPSMT"/>
          <w:sz w:val="21"/>
          <w:szCs w:val="21"/>
        </w:rPr>
        <w:t xml:space="preserve"> вода не </w:t>
      </w:r>
      <w:proofErr w:type="spellStart"/>
      <w:r w:rsidRPr="006B05EE">
        <w:rPr>
          <w:rFonts w:asciiTheme="majorHAnsi" w:hAnsiTheme="majorHAnsi" w:cs="TimesNewRomanPSMT"/>
          <w:sz w:val="21"/>
          <w:szCs w:val="21"/>
        </w:rPr>
        <w:t>лімітує</w:t>
      </w:r>
      <w:proofErr w:type="spellEnd"/>
      <w:r w:rsidRPr="006B05EE">
        <w:rPr>
          <w:rFonts w:asciiTheme="majorHAnsi" w:hAnsiTheme="majorHAnsi" w:cs="TimesNewRomanPSMT"/>
          <w:sz w:val="21"/>
          <w:szCs w:val="21"/>
        </w:rPr>
        <w:t xml:space="preserve"> </w:t>
      </w:r>
      <w:proofErr w:type="spellStart"/>
      <w:r w:rsidRPr="006B05EE">
        <w:rPr>
          <w:rFonts w:asciiTheme="majorHAnsi" w:hAnsiTheme="majorHAnsi" w:cs="TimesNewRomanPSMT"/>
          <w:sz w:val="21"/>
          <w:szCs w:val="21"/>
        </w:rPr>
        <w:t>його</w:t>
      </w:r>
      <w:proofErr w:type="spellEnd"/>
      <w:r w:rsidRPr="006B05EE">
        <w:rPr>
          <w:rFonts w:asciiTheme="majorHAnsi" w:hAnsiTheme="majorHAnsi" w:cs="TimesNewRomanPSMT"/>
          <w:sz w:val="21"/>
          <w:szCs w:val="21"/>
        </w:rPr>
        <w:t xml:space="preserve"> </w:t>
      </w:r>
      <w:proofErr w:type="spellStart"/>
      <w:r w:rsidRPr="006B05EE">
        <w:rPr>
          <w:rFonts w:asciiTheme="majorHAnsi" w:hAnsiTheme="majorHAnsi" w:cs="TimesNewRomanPSMT"/>
          <w:sz w:val="21"/>
          <w:szCs w:val="21"/>
        </w:rPr>
        <w:t>ріст</w:t>
      </w:r>
      <w:proofErr w:type="spellEnd"/>
      <w:r w:rsidRPr="006B05EE">
        <w:rPr>
          <w:rFonts w:asciiTheme="majorHAnsi" w:hAnsiTheme="majorHAnsi" w:cs="TimesNewRomanPSMT"/>
          <w:sz w:val="21"/>
          <w:szCs w:val="21"/>
        </w:rPr>
        <w:t xml:space="preserve">, </w:t>
      </w:r>
      <w:proofErr w:type="spellStart"/>
      <w:r w:rsidRPr="006B05EE">
        <w:rPr>
          <w:rFonts w:asciiTheme="majorHAnsi" w:hAnsiTheme="majorHAnsi" w:cs="TimesNewRomanPSMT"/>
          <w:sz w:val="21"/>
          <w:szCs w:val="21"/>
        </w:rPr>
        <w:t>однак</w:t>
      </w:r>
      <w:proofErr w:type="spellEnd"/>
      <w:r w:rsidRPr="006B05EE">
        <w:rPr>
          <w:rFonts w:asciiTheme="majorHAnsi" w:hAnsiTheme="majorHAnsi" w:cs="TimesNewRomanPSMT"/>
          <w:sz w:val="21"/>
          <w:szCs w:val="21"/>
        </w:rPr>
        <w:t xml:space="preserve"> при </w:t>
      </w:r>
      <w:proofErr w:type="spellStart"/>
      <w:r w:rsidRPr="006B05EE">
        <w:rPr>
          <w:rFonts w:asciiTheme="majorHAnsi" w:hAnsiTheme="majorHAnsi" w:cs="TimesNewRomanPSMT"/>
          <w:sz w:val="21"/>
          <w:szCs w:val="21"/>
        </w:rPr>
        <w:t>погіршенні</w:t>
      </w:r>
      <w:proofErr w:type="spellEnd"/>
      <w:r w:rsidRPr="006B05EE">
        <w:rPr>
          <w:rFonts w:asciiTheme="majorHAnsi" w:hAnsiTheme="majorHAnsi" w:cs="TimesNewRomanPSMT"/>
          <w:sz w:val="21"/>
          <w:szCs w:val="21"/>
        </w:rPr>
        <w:t xml:space="preserve"> </w:t>
      </w:r>
      <w:r w:rsidRPr="006B05EE">
        <w:rPr>
          <w:rFonts w:asciiTheme="majorHAnsi" w:hAnsiTheme="majorHAnsi" w:cs="TimesNewRomanPSMT"/>
          <w:sz w:val="21"/>
          <w:szCs w:val="21"/>
        </w:rPr>
        <w:t xml:space="preserve">водного режиму </w:t>
      </w:r>
      <w:proofErr w:type="spellStart"/>
      <w:r w:rsidRPr="006B05EE">
        <w:rPr>
          <w:rFonts w:asciiTheme="majorHAnsi" w:hAnsiTheme="majorHAnsi" w:cs="TimesNewRomanPSMT"/>
          <w:sz w:val="21"/>
          <w:szCs w:val="21"/>
        </w:rPr>
        <w:t>ріст</w:t>
      </w:r>
      <w:proofErr w:type="spellEnd"/>
      <w:r w:rsidRPr="006B05EE">
        <w:rPr>
          <w:rFonts w:asciiTheme="majorHAnsi" w:hAnsiTheme="majorHAnsi" w:cs="TimesNewRomanPSMT"/>
          <w:sz w:val="21"/>
          <w:szCs w:val="21"/>
        </w:rPr>
        <w:t xml:space="preserve"> </w:t>
      </w:r>
      <w:proofErr w:type="spellStart"/>
      <w:r w:rsidRPr="006B05EE">
        <w:rPr>
          <w:rFonts w:asciiTheme="majorHAnsi" w:hAnsiTheme="majorHAnsi" w:cs="TimesNewRomanPSMT"/>
          <w:sz w:val="21"/>
          <w:szCs w:val="21"/>
        </w:rPr>
        <w:t>рослини</w:t>
      </w:r>
      <w:proofErr w:type="spellEnd"/>
      <w:r w:rsidRPr="006B05EE">
        <w:rPr>
          <w:rFonts w:asciiTheme="majorHAnsi" w:hAnsiTheme="majorHAnsi" w:cs="TimesNewRomanPSMT"/>
          <w:sz w:val="21"/>
          <w:szCs w:val="21"/>
        </w:rPr>
        <w:t xml:space="preserve"> буде </w:t>
      </w:r>
      <w:proofErr w:type="spellStart"/>
      <w:r w:rsidRPr="006B05EE">
        <w:rPr>
          <w:rFonts w:asciiTheme="majorHAnsi" w:hAnsiTheme="majorHAnsi" w:cs="TimesNewRomanPSMT"/>
          <w:sz w:val="21"/>
          <w:szCs w:val="21"/>
        </w:rPr>
        <w:t>затримуватись</w:t>
      </w:r>
      <w:proofErr w:type="spellEnd"/>
      <w:r w:rsidRPr="006B05EE">
        <w:rPr>
          <w:rFonts w:asciiTheme="majorHAnsi" w:hAnsiTheme="majorHAnsi" w:cs="TimesNewRomanPSMT"/>
          <w:sz w:val="21"/>
          <w:szCs w:val="21"/>
        </w:rPr>
        <w:t xml:space="preserve"> і </w:t>
      </w:r>
      <w:proofErr w:type="spellStart"/>
      <w:r w:rsidRPr="006B05EE">
        <w:rPr>
          <w:rFonts w:asciiTheme="majorHAnsi" w:hAnsiTheme="majorHAnsi" w:cs="TimesNewRomanPSMT"/>
          <w:sz w:val="21"/>
          <w:szCs w:val="21"/>
        </w:rPr>
        <w:t>припиниться</w:t>
      </w:r>
      <w:proofErr w:type="spellEnd"/>
      <w:r w:rsidRPr="006B05EE">
        <w:rPr>
          <w:rFonts w:asciiTheme="majorHAnsi" w:hAnsiTheme="majorHAnsi" w:cs="TimesNewRomanPSMT"/>
          <w:sz w:val="21"/>
          <w:szCs w:val="21"/>
        </w:rPr>
        <w:t xml:space="preserve">, </w:t>
      </w:r>
      <w:proofErr w:type="spellStart"/>
      <w:r w:rsidRPr="006B05EE">
        <w:rPr>
          <w:rFonts w:asciiTheme="majorHAnsi" w:hAnsiTheme="majorHAnsi" w:cs="TimesNewRomanPSMT"/>
          <w:sz w:val="21"/>
          <w:szCs w:val="21"/>
        </w:rPr>
        <w:t>якщо</w:t>
      </w:r>
      <w:proofErr w:type="spellEnd"/>
      <w:r w:rsidRPr="006B05EE">
        <w:rPr>
          <w:rFonts w:asciiTheme="majorHAnsi" w:hAnsiTheme="majorHAnsi" w:cs="TimesNewRomanPSMT"/>
          <w:sz w:val="21"/>
          <w:szCs w:val="21"/>
        </w:rPr>
        <w:t xml:space="preserve"> </w:t>
      </w:r>
      <w:proofErr w:type="spellStart"/>
      <w:r w:rsidRPr="006B05EE">
        <w:rPr>
          <w:rFonts w:asciiTheme="majorHAnsi" w:hAnsiTheme="majorHAnsi" w:cs="TimesNewRomanPSMT"/>
          <w:sz w:val="21"/>
          <w:szCs w:val="21"/>
        </w:rPr>
        <w:t>водний</w:t>
      </w:r>
      <w:proofErr w:type="spellEnd"/>
      <w:r w:rsidRPr="006B05EE">
        <w:rPr>
          <w:rFonts w:asciiTheme="majorHAnsi" w:hAnsiTheme="majorHAnsi" w:cs="TimesNewRomanPSMT"/>
          <w:sz w:val="21"/>
          <w:szCs w:val="21"/>
        </w:rPr>
        <w:t xml:space="preserve"> </w:t>
      </w:r>
      <w:proofErr w:type="spellStart"/>
      <w:r w:rsidRPr="006B05EE">
        <w:rPr>
          <w:rFonts w:asciiTheme="majorHAnsi" w:hAnsiTheme="majorHAnsi" w:cs="TimesNewRomanPSMT"/>
          <w:sz w:val="21"/>
          <w:szCs w:val="21"/>
        </w:rPr>
        <w:t>потенціал</w:t>
      </w:r>
      <w:proofErr w:type="spellEnd"/>
      <w:r w:rsidRPr="006B05EE">
        <w:rPr>
          <w:rFonts w:asciiTheme="majorHAnsi" w:hAnsiTheme="majorHAnsi" w:cs="TimesNewRomanPSMT"/>
          <w:sz w:val="21"/>
          <w:szCs w:val="21"/>
        </w:rPr>
        <w:t xml:space="preserve"> </w:t>
      </w:r>
      <w:proofErr w:type="spellStart"/>
      <w:r w:rsidRPr="006B05EE">
        <w:rPr>
          <w:rFonts w:asciiTheme="majorHAnsi" w:hAnsiTheme="majorHAnsi" w:cs="TimesNewRomanPSMT"/>
          <w:sz w:val="21"/>
          <w:szCs w:val="21"/>
        </w:rPr>
        <w:t>досягне</w:t>
      </w:r>
      <w:proofErr w:type="spellEnd"/>
      <w:r w:rsidRPr="006B05EE">
        <w:rPr>
          <w:rFonts w:asciiTheme="majorHAnsi" w:hAnsiTheme="majorHAnsi" w:cs="TimesNewRomanPSMT"/>
          <w:sz w:val="21"/>
          <w:szCs w:val="21"/>
        </w:rPr>
        <w:t xml:space="preserve"> </w:t>
      </w:r>
      <w:proofErr w:type="spellStart"/>
      <w:r w:rsidRPr="006B05EE">
        <w:rPr>
          <w:rFonts w:asciiTheme="majorHAnsi" w:hAnsiTheme="majorHAnsi" w:cs="TimesNewRomanPSMT"/>
          <w:sz w:val="21"/>
          <w:szCs w:val="21"/>
        </w:rPr>
        <w:t>деякого</w:t>
      </w:r>
      <w:proofErr w:type="spellEnd"/>
      <w:r w:rsidRPr="006B05EE">
        <w:rPr>
          <w:rFonts w:asciiTheme="majorHAnsi" w:hAnsiTheme="majorHAnsi" w:cs="TimesNewRomanPSMT"/>
          <w:sz w:val="21"/>
          <w:szCs w:val="21"/>
        </w:rPr>
        <w:t xml:space="preserve"> критичного </w:t>
      </w:r>
      <w:proofErr w:type="spellStart"/>
      <w:r w:rsidRPr="006B05EE">
        <w:rPr>
          <w:rFonts w:asciiTheme="majorHAnsi" w:hAnsiTheme="majorHAnsi" w:cs="TimesNewRomanPSMT"/>
          <w:sz w:val="21"/>
          <w:szCs w:val="21"/>
        </w:rPr>
        <w:t>значення</w:t>
      </w:r>
      <w:proofErr w:type="spellEnd"/>
      <w:r w:rsidRPr="006B05EE">
        <w:rPr>
          <w:rFonts w:asciiTheme="majorHAnsi" w:hAnsiTheme="majorHAnsi" w:cs="TimesNewRomanPSMT"/>
          <w:sz w:val="21"/>
          <w:szCs w:val="21"/>
        </w:rPr>
        <w:t>.</w:t>
      </w:r>
    </w:p>
    <w:p w14:paraId="5D7AAD7F" w14:textId="05B946AC" w:rsidR="006B05EE" w:rsidRPr="006B05EE" w:rsidRDefault="006B05EE" w:rsidP="006B05EE">
      <w:pPr>
        <w:autoSpaceDE w:val="0"/>
        <w:autoSpaceDN w:val="0"/>
        <w:adjustRightInd w:val="0"/>
        <w:ind w:firstLine="567"/>
        <w:jc w:val="both"/>
        <w:rPr>
          <w:rFonts w:asciiTheme="majorHAnsi" w:hAnsiTheme="majorHAnsi" w:cs="TimesNewRomanPSMT"/>
          <w:sz w:val="21"/>
          <w:szCs w:val="21"/>
        </w:rPr>
      </w:pPr>
      <w:proofErr w:type="spellStart"/>
      <w:r w:rsidRPr="006B05EE">
        <w:rPr>
          <w:rFonts w:asciiTheme="majorHAnsi" w:hAnsiTheme="majorHAnsi" w:cs="TimesNewRomanPSMT"/>
          <w:sz w:val="21"/>
          <w:szCs w:val="21"/>
        </w:rPr>
        <w:t>Згідно</w:t>
      </w:r>
      <w:proofErr w:type="spellEnd"/>
      <w:r w:rsidRPr="006B05EE">
        <w:rPr>
          <w:rFonts w:asciiTheme="majorHAnsi" w:hAnsiTheme="majorHAnsi" w:cs="TimesNewRomanPSMT"/>
          <w:sz w:val="21"/>
          <w:szCs w:val="21"/>
        </w:rPr>
        <w:t xml:space="preserve"> з роботами Х.Г. </w:t>
      </w:r>
      <w:proofErr w:type="spellStart"/>
      <w:r w:rsidRPr="006B05EE">
        <w:rPr>
          <w:rFonts w:asciiTheme="majorHAnsi" w:hAnsiTheme="majorHAnsi" w:cs="TimesNewRomanPSMT"/>
          <w:sz w:val="21"/>
          <w:szCs w:val="21"/>
        </w:rPr>
        <w:t>Тоомінга</w:t>
      </w:r>
      <w:proofErr w:type="spellEnd"/>
      <w:r w:rsidRPr="006B05EE">
        <w:rPr>
          <w:rFonts w:asciiTheme="majorHAnsi" w:hAnsiTheme="majorHAnsi" w:cs="TimesNewRomanPSMT"/>
          <w:sz w:val="21"/>
          <w:szCs w:val="21"/>
        </w:rPr>
        <w:t xml:space="preserve"> </w:t>
      </w:r>
      <w:proofErr w:type="spellStart"/>
      <w:r w:rsidRPr="006B05EE">
        <w:rPr>
          <w:rFonts w:asciiTheme="majorHAnsi" w:hAnsiTheme="majorHAnsi" w:cs="TimesNewRomanPSMT"/>
          <w:sz w:val="21"/>
          <w:szCs w:val="21"/>
        </w:rPr>
        <w:t>найвища</w:t>
      </w:r>
      <w:proofErr w:type="spellEnd"/>
      <w:r w:rsidRPr="006B05EE">
        <w:rPr>
          <w:rFonts w:asciiTheme="majorHAnsi" w:hAnsiTheme="majorHAnsi" w:cs="TimesNewRomanPSMT"/>
          <w:sz w:val="21"/>
          <w:szCs w:val="21"/>
        </w:rPr>
        <w:t xml:space="preserve"> </w:t>
      </w:r>
      <w:proofErr w:type="spellStart"/>
      <w:r w:rsidRPr="006B05EE">
        <w:rPr>
          <w:rFonts w:asciiTheme="majorHAnsi" w:hAnsiTheme="majorHAnsi" w:cs="TimesNewRomanPSMT"/>
          <w:sz w:val="21"/>
          <w:szCs w:val="21"/>
        </w:rPr>
        <w:t>продуктивність</w:t>
      </w:r>
      <w:proofErr w:type="spellEnd"/>
      <w:r w:rsidRPr="006B05EE">
        <w:rPr>
          <w:rFonts w:asciiTheme="majorHAnsi" w:hAnsiTheme="majorHAnsi" w:cs="TimesNewRomanPSMT"/>
          <w:sz w:val="21"/>
          <w:szCs w:val="21"/>
        </w:rPr>
        <w:t xml:space="preserve"> </w:t>
      </w:r>
      <w:proofErr w:type="spellStart"/>
      <w:r w:rsidRPr="006B05EE">
        <w:rPr>
          <w:rFonts w:asciiTheme="majorHAnsi" w:hAnsiTheme="majorHAnsi" w:cs="TimesNewRomanPSMT"/>
          <w:sz w:val="21"/>
          <w:szCs w:val="21"/>
        </w:rPr>
        <w:t>посівів</w:t>
      </w:r>
      <w:proofErr w:type="spellEnd"/>
      <w:r w:rsidRPr="006B05EE">
        <w:rPr>
          <w:rFonts w:asciiTheme="majorHAnsi" w:hAnsiTheme="majorHAnsi" w:cs="TimesNewRomanPSMT"/>
          <w:sz w:val="21"/>
          <w:szCs w:val="21"/>
        </w:rPr>
        <w:t xml:space="preserve"> </w:t>
      </w:r>
      <w:proofErr w:type="spellStart"/>
      <w:r w:rsidRPr="006B05EE">
        <w:rPr>
          <w:rFonts w:asciiTheme="majorHAnsi" w:hAnsiTheme="majorHAnsi" w:cs="TimesNewRomanPSMT"/>
          <w:sz w:val="21"/>
          <w:szCs w:val="21"/>
        </w:rPr>
        <w:t>сільськогосподарських</w:t>
      </w:r>
      <w:proofErr w:type="spellEnd"/>
      <w:r w:rsidRPr="006B05EE">
        <w:rPr>
          <w:rFonts w:asciiTheme="majorHAnsi" w:hAnsiTheme="majorHAnsi" w:cs="TimesNewRomanPSMT"/>
          <w:sz w:val="21"/>
          <w:szCs w:val="21"/>
        </w:rPr>
        <w:t xml:space="preserve"> культур </w:t>
      </w:r>
      <w:proofErr w:type="spellStart"/>
      <w:r w:rsidRPr="006B05EE">
        <w:rPr>
          <w:rFonts w:asciiTheme="majorHAnsi" w:hAnsiTheme="majorHAnsi" w:cs="TimesNewRomanPSMT"/>
          <w:sz w:val="21"/>
          <w:szCs w:val="21"/>
        </w:rPr>
        <w:t>може</w:t>
      </w:r>
      <w:proofErr w:type="spellEnd"/>
      <w:r w:rsidRPr="006B05EE">
        <w:rPr>
          <w:rFonts w:asciiTheme="majorHAnsi" w:hAnsiTheme="majorHAnsi" w:cs="TimesNewRomanPSMT"/>
          <w:sz w:val="21"/>
          <w:szCs w:val="21"/>
        </w:rPr>
        <w:t xml:space="preserve"> бути </w:t>
      </w:r>
      <w:proofErr w:type="spellStart"/>
      <w:r w:rsidRPr="006B05EE">
        <w:rPr>
          <w:rFonts w:asciiTheme="majorHAnsi" w:hAnsiTheme="majorHAnsi" w:cs="TimesNewRomanPSMT"/>
          <w:sz w:val="21"/>
          <w:szCs w:val="21"/>
        </w:rPr>
        <w:t>досягнута</w:t>
      </w:r>
      <w:proofErr w:type="spellEnd"/>
      <w:r w:rsidRPr="006B05EE">
        <w:rPr>
          <w:rFonts w:asciiTheme="majorHAnsi" w:hAnsiTheme="majorHAnsi" w:cs="TimesNewRomanPSMT"/>
          <w:sz w:val="21"/>
          <w:szCs w:val="21"/>
        </w:rPr>
        <w:t xml:space="preserve"> за </w:t>
      </w:r>
      <w:proofErr w:type="spellStart"/>
      <w:r w:rsidRPr="006B05EE">
        <w:rPr>
          <w:rFonts w:asciiTheme="majorHAnsi" w:hAnsiTheme="majorHAnsi" w:cs="TimesNewRomanPSMT"/>
          <w:sz w:val="21"/>
          <w:szCs w:val="21"/>
        </w:rPr>
        <w:t>наступних</w:t>
      </w:r>
      <w:proofErr w:type="spellEnd"/>
      <w:r w:rsidRPr="006B05EE">
        <w:rPr>
          <w:rFonts w:asciiTheme="majorHAnsi" w:hAnsiTheme="majorHAnsi" w:cs="TimesNewRomanPSMT"/>
          <w:sz w:val="21"/>
          <w:szCs w:val="21"/>
        </w:rPr>
        <w:t xml:space="preserve"> умов:</w:t>
      </w:r>
    </w:p>
    <w:p w14:paraId="3E991391" w14:textId="13DBA83A" w:rsidR="006B05EE" w:rsidRPr="006B05EE" w:rsidRDefault="006B05EE" w:rsidP="00791109">
      <w:pPr>
        <w:pStyle w:val="ListParagraph"/>
        <w:numPr>
          <w:ilvl w:val="0"/>
          <w:numId w:val="6"/>
        </w:numPr>
        <w:autoSpaceDE w:val="0"/>
        <w:autoSpaceDN w:val="0"/>
        <w:adjustRightInd w:val="0"/>
        <w:ind w:left="426"/>
        <w:rPr>
          <w:rFonts w:asciiTheme="majorHAnsi" w:hAnsiTheme="majorHAnsi" w:cs="TimesNewRomanPSMT"/>
          <w:sz w:val="21"/>
          <w:szCs w:val="21"/>
        </w:rPr>
      </w:pPr>
      <w:proofErr w:type="spellStart"/>
      <w:r w:rsidRPr="006B05EE">
        <w:rPr>
          <w:rFonts w:asciiTheme="majorHAnsi" w:hAnsiTheme="majorHAnsi" w:cs="TimesNewRomanPSMT"/>
          <w:sz w:val="21"/>
          <w:szCs w:val="21"/>
        </w:rPr>
        <w:t>формується</w:t>
      </w:r>
      <w:proofErr w:type="spellEnd"/>
      <w:r w:rsidRPr="006B05EE">
        <w:rPr>
          <w:rFonts w:asciiTheme="majorHAnsi" w:hAnsiTheme="majorHAnsi" w:cs="TimesNewRomanPSMT"/>
          <w:sz w:val="21"/>
          <w:szCs w:val="21"/>
        </w:rPr>
        <w:t xml:space="preserve"> </w:t>
      </w:r>
      <w:proofErr w:type="spellStart"/>
      <w:r w:rsidRPr="006B05EE">
        <w:rPr>
          <w:rFonts w:asciiTheme="majorHAnsi" w:hAnsiTheme="majorHAnsi" w:cs="TimesNewRomanPSMT"/>
          <w:sz w:val="21"/>
          <w:szCs w:val="21"/>
        </w:rPr>
        <w:t>оптимальний</w:t>
      </w:r>
      <w:proofErr w:type="spellEnd"/>
      <w:r w:rsidRPr="006B05EE">
        <w:rPr>
          <w:rFonts w:asciiTheme="majorHAnsi" w:hAnsiTheme="majorHAnsi" w:cs="TimesNewRomanPSMT"/>
          <w:sz w:val="21"/>
          <w:szCs w:val="21"/>
        </w:rPr>
        <w:t xml:space="preserve"> за </w:t>
      </w:r>
      <w:proofErr w:type="spellStart"/>
      <w:r w:rsidRPr="006B05EE">
        <w:rPr>
          <w:rFonts w:asciiTheme="majorHAnsi" w:hAnsiTheme="majorHAnsi" w:cs="TimesNewRomanPSMT"/>
          <w:sz w:val="21"/>
          <w:szCs w:val="21"/>
        </w:rPr>
        <w:t>розмірами</w:t>
      </w:r>
      <w:proofErr w:type="spellEnd"/>
      <w:r w:rsidRPr="006B05EE">
        <w:rPr>
          <w:rFonts w:asciiTheme="majorHAnsi" w:hAnsiTheme="majorHAnsi" w:cs="TimesNewRomanPSMT"/>
          <w:sz w:val="21"/>
          <w:szCs w:val="21"/>
        </w:rPr>
        <w:t xml:space="preserve"> і по </w:t>
      </w:r>
      <w:proofErr w:type="spellStart"/>
      <w:r w:rsidRPr="006B05EE">
        <w:rPr>
          <w:rFonts w:asciiTheme="majorHAnsi" w:hAnsiTheme="majorHAnsi" w:cs="TimesNewRomanPSMT"/>
          <w:sz w:val="21"/>
          <w:szCs w:val="21"/>
        </w:rPr>
        <w:t>тривалості</w:t>
      </w:r>
      <w:proofErr w:type="spellEnd"/>
      <w:r w:rsidRPr="006B05EE">
        <w:rPr>
          <w:rFonts w:asciiTheme="majorHAnsi" w:hAnsiTheme="majorHAnsi" w:cs="TimesNewRomanPSMT"/>
          <w:sz w:val="21"/>
          <w:szCs w:val="21"/>
        </w:rPr>
        <w:t xml:space="preserve"> </w:t>
      </w:r>
      <w:proofErr w:type="spellStart"/>
      <w:r w:rsidRPr="006B05EE">
        <w:rPr>
          <w:rFonts w:asciiTheme="majorHAnsi" w:hAnsiTheme="majorHAnsi" w:cs="TimesNewRomanPSMT"/>
          <w:sz w:val="21"/>
          <w:szCs w:val="21"/>
        </w:rPr>
        <w:t>роботи</w:t>
      </w:r>
      <w:proofErr w:type="spellEnd"/>
      <w:r w:rsidRPr="006B05EE">
        <w:rPr>
          <w:rFonts w:asciiTheme="majorHAnsi" w:hAnsiTheme="majorHAnsi" w:cs="TimesNewRomanPSMT"/>
          <w:sz w:val="21"/>
          <w:szCs w:val="21"/>
        </w:rPr>
        <w:t xml:space="preserve"> </w:t>
      </w:r>
      <w:proofErr w:type="spellStart"/>
      <w:r w:rsidRPr="006B05EE">
        <w:rPr>
          <w:rFonts w:asciiTheme="majorHAnsi" w:hAnsiTheme="majorHAnsi" w:cs="TimesNewRomanPSMT"/>
          <w:sz w:val="21"/>
          <w:szCs w:val="21"/>
        </w:rPr>
        <w:t>фотосинтетичний</w:t>
      </w:r>
      <w:proofErr w:type="spellEnd"/>
      <w:r w:rsidRPr="006B05EE">
        <w:rPr>
          <w:rFonts w:asciiTheme="majorHAnsi" w:hAnsiTheme="majorHAnsi" w:cs="TimesNewRomanPSMT"/>
          <w:sz w:val="21"/>
          <w:szCs w:val="21"/>
        </w:rPr>
        <w:t xml:space="preserve"> </w:t>
      </w:r>
      <w:proofErr w:type="spellStart"/>
      <w:r w:rsidRPr="006B05EE">
        <w:rPr>
          <w:rFonts w:asciiTheme="majorHAnsi" w:hAnsiTheme="majorHAnsi" w:cs="TimesNewRomanPSMT"/>
          <w:sz w:val="21"/>
          <w:szCs w:val="21"/>
        </w:rPr>
        <w:t>апарат</w:t>
      </w:r>
      <w:proofErr w:type="spellEnd"/>
      <w:r w:rsidRPr="006B05EE">
        <w:rPr>
          <w:rFonts w:asciiTheme="majorHAnsi" w:hAnsiTheme="majorHAnsi" w:cs="TimesNewRomanPSMT"/>
          <w:sz w:val="21"/>
          <w:szCs w:val="21"/>
        </w:rPr>
        <w:t>;</w:t>
      </w:r>
    </w:p>
    <w:p w14:paraId="6CE27F83" w14:textId="1D6B4E22" w:rsidR="006B05EE" w:rsidRPr="006B05EE" w:rsidRDefault="006B05EE" w:rsidP="00791109">
      <w:pPr>
        <w:pStyle w:val="ListParagraph"/>
        <w:numPr>
          <w:ilvl w:val="0"/>
          <w:numId w:val="6"/>
        </w:numPr>
        <w:autoSpaceDE w:val="0"/>
        <w:autoSpaceDN w:val="0"/>
        <w:adjustRightInd w:val="0"/>
        <w:ind w:left="426"/>
        <w:rPr>
          <w:rFonts w:asciiTheme="majorHAnsi" w:hAnsiTheme="majorHAnsi" w:cs="TimesNewRomanPSMT"/>
          <w:sz w:val="21"/>
          <w:szCs w:val="21"/>
        </w:rPr>
      </w:pPr>
      <w:proofErr w:type="spellStart"/>
      <w:r w:rsidRPr="006B05EE">
        <w:rPr>
          <w:rFonts w:asciiTheme="majorHAnsi" w:hAnsiTheme="majorHAnsi" w:cs="TimesNewRomanPSMT"/>
          <w:sz w:val="21"/>
          <w:szCs w:val="21"/>
        </w:rPr>
        <w:t>досягається</w:t>
      </w:r>
      <w:proofErr w:type="spellEnd"/>
      <w:r w:rsidRPr="006B05EE">
        <w:rPr>
          <w:rFonts w:asciiTheme="majorHAnsi" w:hAnsiTheme="majorHAnsi" w:cs="TimesNewRomanPSMT"/>
          <w:sz w:val="21"/>
          <w:szCs w:val="21"/>
        </w:rPr>
        <w:t xml:space="preserve"> </w:t>
      </w:r>
      <w:proofErr w:type="spellStart"/>
      <w:r w:rsidRPr="006B05EE">
        <w:rPr>
          <w:rFonts w:asciiTheme="majorHAnsi" w:hAnsiTheme="majorHAnsi" w:cs="TimesNewRomanPSMT"/>
          <w:sz w:val="21"/>
          <w:szCs w:val="21"/>
        </w:rPr>
        <w:t>найкраща</w:t>
      </w:r>
      <w:proofErr w:type="spellEnd"/>
      <w:r w:rsidRPr="006B05EE">
        <w:rPr>
          <w:rFonts w:asciiTheme="majorHAnsi" w:hAnsiTheme="majorHAnsi" w:cs="TimesNewRomanPSMT"/>
          <w:sz w:val="21"/>
          <w:szCs w:val="21"/>
        </w:rPr>
        <w:t xml:space="preserve"> по </w:t>
      </w:r>
      <w:proofErr w:type="spellStart"/>
      <w:r w:rsidRPr="006B05EE">
        <w:rPr>
          <w:rFonts w:asciiTheme="majorHAnsi" w:hAnsiTheme="majorHAnsi" w:cs="TimesNewRomanPSMT"/>
          <w:sz w:val="21"/>
          <w:szCs w:val="21"/>
        </w:rPr>
        <w:t>інтенсивності</w:t>
      </w:r>
      <w:proofErr w:type="spellEnd"/>
      <w:r w:rsidRPr="006B05EE">
        <w:rPr>
          <w:rFonts w:asciiTheme="majorHAnsi" w:hAnsiTheme="majorHAnsi" w:cs="TimesNewRomanPSMT"/>
          <w:sz w:val="21"/>
          <w:szCs w:val="21"/>
        </w:rPr>
        <w:t xml:space="preserve"> і по </w:t>
      </w:r>
      <w:proofErr w:type="spellStart"/>
      <w:r w:rsidRPr="006B05EE">
        <w:rPr>
          <w:rFonts w:asciiTheme="majorHAnsi" w:hAnsiTheme="majorHAnsi" w:cs="TimesNewRomanPSMT"/>
          <w:sz w:val="21"/>
          <w:szCs w:val="21"/>
        </w:rPr>
        <w:t>якісній</w:t>
      </w:r>
      <w:proofErr w:type="spellEnd"/>
      <w:r w:rsidRPr="006B05EE">
        <w:rPr>
          <w:rFonts w:asciiTheme="majorHAnsi" w:hAnsiTheme="majorHAnsi" w:cs="TimesNewRomanPSMT"/>
          <w:sz w:val="21"/>
          <w:szCs w:val="21"/>
        </w:rPr>
        <w:t xml:space="preserve"> </w:t>
      </w:r>
      <w:proofErr w:type="spellStart"/>
      <w:r w:rsidRPr="006B05EE">
        <w:rPr>
          <w:rFonts w:asciiTheme="majorHAnsi" w:hAnsiTheme="majorHAnsi" w:cs="TimesNewRomanPSMT"/>
          <w:sz w:val="21"/>
          <w:szCs w:val="21"/>
        </w:rPr>
        <w:t>спрямованості</w:t>
      </w:r>
      <w:proofErr w:type="spellEnd"/>
      <w:r w:rsidRPr="006B05EE">
        <w:rPr>
          <w:rFonts w:asciiTheme="majorHAnsi" w:hAnsiTheme="majorHAnsi" w:cs="TimesNewRomanPSMT"/>
          <w:sz w:val="21"/>
          <w:szCs w:val="21"/>
        </w:rPr>
        <w:t xml:space="preserve"> </w:t>
      </w:r>
      <w:proofErr w:type="spellStart"/>
      <w:r w:rsidRPr="006B05EE">
        <w:rPr>
          <w:rFonts w:asciiTheme="majorHAnsi" w:hAnsiTheme="majorHAnsi" w:cs="TimesNewRomanPSMT"/>
          <w:sz w:val="21"/>
          <w:szCs w:val="21"/>
        </w:rPr>
        <w:t>його</w:t>
      </w:r>
      <w:proofErr w:type="spellEnd"/>
      <w:r w:rsidRPr="006B05EE">
        <w:rPr>
          <w:rFonts w:asciiTheme="majorHAnsi" w:hAnsiTheme="majorHAnsi" w:cs="TimesNewRomanPSMT"/>
          <w:sz w:val="21"/>
          <w:szCs w:val="21"/>
        </w:rPr>
        <w:t xml:space="preserve"> робота в </w:t>
      </w:r>
      <w:proofErr w:type="spellStart"/>
      <w:r w:rsidRPr="006B05EE">
        <w:rPr>
          <w:rFonts w:asciiTheme="majorHAnsi" w:hAnsiTheme="majorHAnsi" w:cs="TimesNewRomanPSMT"/>
          <w:sz w:val="21"/>
          <w:szCs w:val="21"/>
        </w:rPr>
        <w:t>різних</w:t>
      </w:r>
      <w:proofErr w:type="spellEnd"/>
      <w:r w:rsidRPr="006B05EE">
        <w:rPr>
          <w:rFonts w:asciiTheme="majorHAnsi" w:hAnsiTheme="majorHAnsi" w:cs="TimesNewRomanPSMT"/>
          <w:sz w:val="21"/>
          <w:szCs w:val="21"/>
        </w:rPr>
        <w:t xml:space="preserve"> фазах росту та </w:t>
      </w:r>
      <w:proofErr w:type="spellStart"/>
      <w:r w:rsidRPr="006B05EE">
        <w:rPr>
          <w:rFonts w:asciiTheme="majorHAnsi" w:hAnsiTheme="majorHAnsi" w:cs="TimesNewRomanPSMT"/>
          <w:sz w:val="21"/>
          <w:szCs w:val="21"/>
        </w:rPr>
        <w:t>розвитку</w:t>
      </w:r>
      <w:proofErr w:type="spellEnd"/>
      <w:r w:rsidRPr="006B05EE">
        <w:rPr>
          <w:rFonts w:asciiTheme="majorHAnsi" w:hAnsiTheme="majorHAnsi" w:cs="TimesNewRomanPSMT"/>
          <w:sz w:val="21"/>
          <w:szCs w:val="21"/>
        </w:rPr>
        <w:t xml:space="preserve"> </w:t>
      </w:r>
      <w:proofErr w:type="spellStart"/>
      <w:r w:rsidRPr="006B05EE">
        <w:rPr>
          <w:rFonts w:asciiTheme="majorHAnsi" w:hAnsiTheme="majorHAnsi" w:cs="TimesNewRomanPSMT"/>
          <w:sz w:val="21"/>
          <w:szCs w:val="21"/>
        </w:rPr>
        <w:t>рослин</w:t>
      </w:r>
      <w:proofErr w:type="spellEnd"/>
      <w:r w:rsidRPr="006B05EE">
        <w:rPr>
          <w:rFonts w:asciiTheme="majorHAnsi" w:hAnsiTheme="majorHAnsi" w:cs="TimesNewRomanPSMT"/>
          <w:sz w:val="21"/>
          <w:szCs w:val="21"/>
        </w:rPr>
        <w:t>;</w:t>
      </w:r>
    </w:p>
    <w:p w14:paraId="4487514A" w14:textId="2E1FCCB8" w:rsidR="006B05EE" w:rsidRPr="006B05EE" w:rsidRDefault="006B05EE" w:rsidP="00791109">
      <w:pPr>
        <w:pStyle w:val="ListParagraph"/>
        <w:numPr>
          <w:ilvl w:val="0"/>
          <w:numId w:val="6"/>
        </w:numPr>
        <w:autoSpaceDE w:val="0"/>
        <w:autoSpaceDN w:val="0"/>
        <w:adjustRightInd w:val="0"/>
        <w:ind w:left="426"/>
        <w:rPr>
          <w:rFonts w:asciiTheme="majorHAnsi" w:hAnsiTheme="majorHAnsi" w:cs="TimesNewRomanPSMT"/>
          <w:sz w:val="21"/>
          <w:szCs w:val="21"/>
        </w:rPr>
      </w:pPr>
      <w:proofErr w:type="spellStart"/>
      <w:r w:rsidRPr="006B05EE">
        <w:rPr>
          <w:rFonts w:asciiTheme="majorHAnsi" w:hAnsiTheme="majorHAnsi" w:cs="TimesNewRomanPSMT"/>
          <w:sz w:val="21"/>
          <w:szCs w:val="21"/>
        </w:rPr>
        <w:t>забезпечується</w:t>
      </w:r>
      <w:proofErr w:type="spellEnd"/>
      <w:r w:rsidRPr="006B05EE">
        <w:rPr>
          <w:rFonts w:asciiTheme="majorHAnsi" w:hAnsiTheme="majorHAnsi" w:cs="TimesNewRomanPSMT"/>
          <w:sz w:val="21"/>
          <w:szCs w:val="21"/>
        </w:rPr>
        <w:t xml:space="preserve"> </w:t>
      </w:r>
      <w:proofErr w:type="spellStart"/>
      <w:r w:rsidRPr="006B05EE">
        <w:rPr>
          <w:rFonts w:asciiTheme="majorHAnsi" w:hAnsiTheme="majorHAnsi" w:cs="TimesNewRomanPSMT"/>
          <w:sz w:val="21"/>
          <w:szCs w:val="21"/>
        </w:rPr>
        <w:t>найкраще</w:t>
      </w:r>
      <w:proofErr w:type="spellEnd"/>
      <w:r w:rsidRPr="006B05EE">
        <w:rPr>
          <w:rFonts w:asciiTheme="majorHAnsi" w:hAnsiTheme="majorHAnsi" w:cs="TimesNewRomanPSMT"/>
          <w:sz w:val="21"/>
          <w:szCs w:val="21"/>
        </w:rPr>
        <w:t xml:space="preserve"> </w:t>
      </w:r>
      <w:proofErr w:type="spellStart"/>
      <w:r w:rsidRPr="006B05EE">
        <w:rPr>
          <w:rFonts w:asciiTheme="majorHAnsi" w:hAnsiTheme="majorHAnsi" w:cs="TimesNewRomanPSMT"/>
          <w:sz w:val="21"/>
          <w:szCs w:val="21"/>
        </w:rPr>
        <w:t>використання</w:t>
      </w:r>
      <w:proofErr w:type="spellEnd"/>
      <w:r w:rsidRPr="006B05EE">
        <w:rPr>
          <w:rFonts w:asciiTheme="majorHAnsi" w:hAnsiTheme="majorHAnsi" w:cs="TimesNewRomanPSMT"/>
          <w:sz w:val="21"/>
          <w:szCs w:val="21"/>
        </w:rPr>
        <w:t xml:space="preserve"> </w:t>
      </w:r>
      <w:proofErr w:type="spellStart"/>
      <w:r w:rsidRPr="006B05EE">
        <w:rPr>
          <w:rFonts w:asciiTheme="majorHAnsi" w:hAnsiTheme="majorHAnsi" w:cs="TimesNewRomanPSMT"/>
          <w:sz w:val="21"/>
          <w:szCs w:val="21"/>
        </w:rPr>
        <w:t>продуктів</w:t>
      </w:r>
      <w:proofErr w:type="spellEnd"/>
      <w:r w:rsidRPr="006B05EE">
        <w:rPr>
          <w:rFonts w:asciiTheme="majorHAnsi" w:hAnsiTheme="majorHAnsi" w:cs="TimesNewRomanPSMT"/>
          <w:sz w:val="21"/>
          <w:szCs w:val="21"/>
        </w:rPr>
        <w:t xml:space="preserve"> фотосинтезу з</w:t>
      </w:r>
      <w:r w:rsidRPr="006B05EE">
        <w:rPr>
          <w:rFonts w:asciiTheme="majorHAnsi" w:hAnsiTheme="majorHAnsi" w:cs="TimesNewRomanPSMT"/>
          <w:sz w:val="21"/>
          <w:szCs w:val="21"/>
        </w:rPr>
        <w:t xml:space="preserve"> </w:t>
      </w:r>
      <w:proofErr w:type="spellStart"/>
      <w:r w:rsidRPr="006B05EE">
        <w:rPr>
          <w:rFonts w:asciiTheme="majorHAnsi" w:hAnsiTheme="majorHAnsi" w:cs="TimesNewRomanPSMT"/>
          <w:sz w:val="21"/>
          <w:szCs w:val="21"/>
        </w:rPr>
        <w:t>найменшими</w:t>
      </w:r>
      <w:proofErr w:type="spellEnd"/>
      <w:r w:rsidRPr="006B05EE">
        <w:rPr>
          <w:rFonts w:asciiTheme="majorHAnsi" w:hAnsiTheme="majorHAnsi" w:cs="TimesNewRomanPSMT"/>
          <w:sz w:val="21"/>
          <w:szCs w:val="21"/>
        </w:rPr>
        <w:t xml:space="preserve"> </w:t>
      </w:r>
      <w:proofErr w:type="spellStart"/>
      <w:r w:rsidRPr="006B05EE">
        <w:rPr>
          <w:rFonts w:asciiTheme="majorHAnsi" w:hAnsiTheme="majorHAnsi" w:cs="TimesNewRomanPSMT"/>
          <w:sz w:val="21"/>
          <w:szCs w:val="21"/>
        </w:rPr>
        <w:t>їх</w:t>
      </w:r>
      <w:proofErr w:type="spellEnd"/>
      <w:r w:rsidRPr="006B05EE">
        <w:rPr>
          <w:rFonts w:asciiTheme="majorHAnsi" w:hAnsiTheme="majorHAnsi" w:cs="TimesNewRomanPSMT"/>
          <w:sz w:val="21"/>
          <w:szCs w:val="21"/>
        </w:rPr>
        <w:t xml:space="preserve"> </w:t>
      </w:r>
      <w:proofErr w:type="spellStart"/>
      <w:r w:rsidRPr="006B05EE">
        <w:rPr>
          <w:rFonts w:asciiTheme="majorHAnsi" w:hAnsiTheme="majorHAnsi" w:cs="TimesNewRomanPSMT"/>
          <w:sz w:val="21"/>
          <w:szCs w:val="21"/>
        </w:rPr>
        <w:t>витратами</w:t>
      </w:r>
      <w:proofErr w:type="spellEnd"/>
      <w:r w:rsidRPr="006B05EE">
        <w:rPr>
          <w:rFonts w:asciiTheme="majorHAnsi" w:hAnsiTheme="majorHAnsi" w:cs="TimesNewRomanPSMT"/>
          <w:sz w:val="21"/>
          <w:szCs w:val="21"/>
        </w:rPr>
        <w:t xml:space="preserve"> на </w:t>
      </w:r>
      <w:proofErr w:type="spellStart"/>
      <w:r w:rsidRPr="006B05EE">
        <w:rPr>
          <w:rFonts w:asciiTheme="majorHAnsi" w:hAnsiTheme="majorHAnsi" w:cs="TimesNewRomanPSMT"/>
          <w:sz w:val="21"/>
          <w:szCs w:val="21"/>
        </w:rPr>
        <w:t>процеси</w:t>
      </w:r>
      <w:proofErr w:type="spellEnd"/>
      <w:r w:rsidRPr="006B05EE">
        <w:rPr>
          <w:rFonts w:asciiTheme="majorHAnsi" w:hAnsiTheme="majorHAnsi" w:cs="TimesNewRomanPSMT"/>
          <w:sz w:val="21"/>
          <w:szCs w:val="21"/>
        </w:rPr>
        <w:t xml:space="preserve"> </w:t>
      </w:r>
      <w:proofErr w:type="spellStart"/>
      <w:r w:rsidRPr="006B05EE">
        <w:rPr>
          <w:rFonts w:asciiTheme="majorHAnsi" w:hAnsiTheme="majorHAnsi" w:cs="TimesNewRomanPSMT"/>
          <w:sz w:val="21"/>
          <w:szCs w:val="21"/>
        </w:rPr>
        <w:t>загального</w:t>
      </w:r>
      <w:proofErr w:type="spellEnd"/>
      <w:r w:rsidRPr="006B05EE">
        <w:rPr>
          <w:rFonts w:asciiTheme="majorHAnsi" w:hAnsiTheme="majorHAnsi" w:cs="TimesNewRomanPSMT"/>
          <w:sz w:val="21"/>
          <w:szCs w:val="21"/>
        </w:rPr>
        <w:t xml:space="preserve"> </w:t>
      </w:r>
      <w:proofErr w:type="spellStart"/>
      <w:r w:rsidRPr="006B05EE">
        <w:rPr>
          <w:rFonts w:asciiTheme="majorHAnsi" w:hAnsiTheme="majorHAnsi" w:cs="TimesNewRomanPSMT"/>
          <w:sz w:val="21"/>
          <w:szCs w:val="21"/>
        </w:rPr>
        <w:t>метаболізму</w:t>
      </w:r>
      <w:proofErr w:type="spellEnd"/>
      <w:r w:rsidRPr="006B05EE">
        <w:rPr>
          <w:rFonts w:asciiTheme="majorHAnsi" w:hAnsiTheme="majorHAnsi" w:cs="TimesNewRomanPSMT"/>
          <w:sz w:val="21"/>
          <w:szCs w:val="21"/>
        </w:rPr>
        <w:t xml:space="preserve"> і росту</w:t>
      </w:r>
      <w:r w:rsidRPr="006B05EE">
        <w:rPr>
          <w:rFonts w:asciiTheme="majorHAnsi" w:hAnsiTheme="majorHAnsi"/>
          <w:sz w:val="21"/>
          <w:szCs w:val="21"/>
        </w:rPr>
        <w:t>;</w:t>
      </w:r>
    </w:p>
    <w:p w14:paraId="09857CCD" w14:textId="0A3BF366" w:rsidR="006B05EE" w:rsidRPr="006B05EE" w:rsidRDefault="006B05EE" w:rsidP="00791109">
      <w:pPr>
        <w:pStyle w:val="ListParagraph"/>
        <w:numPr>
          <w:ilvl w:val="0"/>
          <w:numId w:val="6"/>
        </w:numPr>
        <w:autoSpaceDE w:val="0"/>
        <w:autoSpaceDN w:val="0"/>
        <w:adjustRightInd w:val="0"/>
        <w:ind w:left="426"/>
        <w:rPr>
          <w:rFonts w:asciiTheme="majorHAnsi" w:hAnsiTheme="majorHAnsi" w:cs="TimesNewRomanPSMT"/>
          <w:sz w:val="21"/>
          <w:szCs w:val="21"/>
        </w:rPr>
      </w:pPr>
      <w:proofErr w:type="spellStart"/>
      <w:r w:rsidRPr="006B05EE">
        <w:rPr>
          <w:rFonts w:asciiTheme="majorHAnsi" w:hAnsiTheme="majorHAnsi" w:cs="TimesNewRomanPSMT"/>
          <w:sz w:val="21"/>
          <w:szCs w:val="21"/>
        </w:rPr>
        <w:t>хід</w:t>
      </w:r>
      <w:proofErr w:type="spellEnd"/>
      <w:r w:rsidRPr="006B05EE">
        <w:rPr>
          <w:rFonts w:asciiTheme="majorHAnsi" w:hAnsiTheme="majorHAnsi" w:cs="TimesNewRomanPSMT"/>
          <w:sz w:val="21"/>
          <w:szCs w:val="21"/>
        </w:rPr>
        <w:t xml:space="preserve"> </w:t>
      </w:r>
      <w:proofErr w:type="spellStart"/>
      <w:r w:rsidRPr="006B05EE">
        <w:rPr>
          <w:rFonts w:asciiTheme="majorHAnsi" w:hAnsiTheme="majorHAnsi" w:cs="TimesNewRomanPSMT"/>
          <w:sz w:val="21"/>
          <w:szCs w:val="21"/>
        </w:rPr>
        <w:t>цих</w:t>
      </w:r>
      <w:proofErr w:type="spellEnd"/>
      <w:r w:rsidRPr="006B05EE">
        <w:rPr>
          <w:rFonts w:asciiTheme="majorHAnsi" w:hAnsiTheme="majorHAnsi" w:cs="TimesNewRomanPSMT"/>
          <w:sz w:val="21"/>
          <w:szCs w:val="21"/>
        </w:rPr>
        <w:t xml:space="preserve"> </w:t>
      </w:r>
      <w:proofErr w:type="spellStart"/>
      <w:r w:rsidRPr="006B05EE">
        <w:rPr>
          <w:rFonts w:asciiTheme="majorHAnsi" w:hAnsiTheme="majorHAnsi" w:cs="TimesNewRomanPSMT"/>
          <w:sz w:val="21"/>
          <w:szCs w:val="21"/>
        </w:rPr>
        <w:t>процесів</w:t>
      </w:r>
      <w:proofErr w:type="spellEnd"/>
      <w:r w:rsidRPr="006B05EE">
        <w:rPr>
          <w:rFonts w:asciiTheme="majorHAnsi" w:hAnsiTheme="majorHAnsi" w:cs="TimesNewRomanPSMT"/>
          <w:sz w:val="21"/>
          <w:szCs w:val="21"/>
        </w:rPr>
        <w:t xml:space="preserve"> </w:t>
      </w:r>
      <w:proofErr w:type="spellStart"/>
      <w:r w:rsidRPr="006B05EE">
        <w:rPr>
          <w:rFonts w:asciiTheme="majorHAnsi" w:hAnsiTheme="majorHAnsi" w:cs="TimesNewRomanPSMT"/>
          <w:sz w:val="21"/>
          <w:szCs w:val="21"/>
        </w:rPr>
        <w:t>підтримується</w:t>
      </w:r>
      <w:proofErr w:type="spellEnd"/>
      <w:r w:rsidRPr="006B05EE">
        <w:rPr>
          <w:rFonts w:asciiTheme="majorHAnsi" w:hAnsiTheme="majorHAnsi" w:cs="TimesNewRomanPSMT"/>
          <w:sz w:val="21"/>
          <w:szCs w:val="21"/>
        </w:rPr>
        <w:t xml:space="preserve"> </w:t>
      </w:r>
      <w:proofErr w:type="spellStart"/>
      <w:r w:rsidRPr="006B05EE">
        <w:rPr>
          <w:rFonts w:asciiTheme="majorHAnsi" w:hAnsiTheme="majorHAnsi" w:cs="TimesNewRomanPSMT"/>
          <w:sz w:val="21"/>
          <w:szCs w:val="21"/>
        </w:rPr>
        <w:t>оптимальним</w:t>
      </w:r>
      <w:proofErr w:type="spellEnd"/>
      <w:r w:rsidRPr="006B05EE">
        <w:rPr>
          <w:rFonts w:asciiTheme="majorHAnsi" w:hAnsiTheme="majorHAnsi" w:cs="TimesNewRomanPSMT"/>
          <w:sz w:val="21"/>
          <w:szCs w:val="21"/>
        </w:rPr>
        <w:t xml:space="preserve"> </w:t>
      </w:r>
      <w:proofErr w:type="spellStart"/>
      <w:r w:rsidRPr="006B05EE">
        <w:rPr>
          <w:rFonts w:asciiTheme="majorHAnsi" w:hAnsiTheme="majorHAnsi" w:cs="TimesNewRomanPSMT"/>
          <w:sz w:val="21"/>
          <w:szCs w:val="21"/>
        </w:rPr>
        <w:t>співвідношенням</w:t>
      </w:r>
      <w:proofErr w:type="spellEnd"/>
      <w:r w:rsidRPr="006B05EE">
        <w:rPr>
          <w:rFonts w:asciiTheme="majorHAnsi" w:hAnsiTheme="majorHAnsi" w:cs="TimesNewRomanPSMT"/>
          <w:sz w:val="21"/>
          <w:szCs w:val="21"/>
        </w:rPr>
        <w:t xml:space="preserve"> </w:t>
      </w:r>
      <w:proofErr w:type="spellStart"/>
      <w:r w:rsidRPr="006B05EE">
        <w:rPr>
          <w:rFonts w:asciiTheme="majorHAnsi" w:hAnsiTheme="majorHAnsi" w:cs="TimesNewRomanPSMT"/>
          <w:sz w:val="21"/>
          <w:szCs w:val="21"/>
        </w:rPr>
        <w:t>чинників</w:t>
      </w:r>
      <w:proofErr w:type="spellEnd"/>
      <w:r w:rsidRPr="006B05EE">
        <w:rPr>
          <w:rFonts w:asciiTheme="majorHAnsi" w:hAnsiTheme="majorHAnsi" w:cs="TimesNewRomanPSMT"/>
          <w:sz w:val="21"/>
          <w:szCs w:val="21"/>
        </w:rPr>
        <w:t xml:space="preserve"> </w:t>
      </w:r>
      <w:proofErr w:type="spellStart"/>
      <w:r w:rsidRPr="006B05EE">
        <w:rPr>
          <w:rFonts w:asciiTheme="majorHAnsi" w:hAnsiTheme="majorHAnsi" w:cs="TimesNewRomanPSMT"/>
          <w:sz w:val="21"/>
          <w:szCs w:val="21"/>
        </w:rPr>
        <w:t>середовища</w:t>
      </w:r>
      <w:proofErr w:type="spellEnd"/>
      <w:r w:rsidRPr="006B05EE">
        <w:rPr>
          <w:rFonts w:asciiTheme="majorHAnsi" w:hAnsiTheme="majorHAnsi" w:cs="TimesNewRomanPSMT"/>
          <w:sz w:val="21"/>
          <w:szCs w:val="21"/>
        </w:rPr>
        <w:t xml:space="preserve">: </w:t>
      </w:r>
      <w:proofErr w:type="spellStart"/>
      <w:r w:rsidRPr="006B05EE">
        <w:rPr>
          <w:rFonts w:asciiTheme="majorHAnsi" w:hAnsiTheme="majorHAnsi" w:cs="TimesNewRomanPSMT"/>
          <w:sz w:val="21"/>
          <w:szCs w:val="21"/>
        </w:rPr>
        <w:t>світла</w:t>
      </w:r>
      <w:proofErr w:type="spellEnd"/>
      <w:r w:rsidRPr="006B05EE">
        <w:rPr>
          <w:rFonts w:asciiTheme="majorHAnsi" w:hAnsiTheme="majorHAnsi" w:cs="TimesNewRomanPSMT"/>
          <w:sz w:val="21"/>
          <w:szCs w:val="21"/>
        </w:rPr>
        <w:t xml:space="preserve">, тепла, </w:t>
      </w:r>
      <w:proofErr w:type="spellStart"/>
      <w:r w:rsidRPr="006B05EE">
        <w:rPr>
          <w:rFonts w:asciiTheme="majorHAnsi" w:hAnsiTheme="majorHAnsi" w:cs="TimesNewRomanPSMT"/>
          <w:sz w:val="21"/>
          <w:szCs w:val="21"/>
        </w:rPr>
        <w:t>вологи</w:t>
      </w:r>
      <w:proofErr w:type="spellEnd"/>
      <w:r w:rsidRPr="006B05EE">
        <w:rPr>
          <w:rFonts w:asciiTheme="majorHAnsi" w:hAnsiTheme="majorHAnsi" w:cs="TimesNewRomanPSMT"/>
          <w:sz w:val="21"/>
          <w:szCs w:val="21"/>
        </w:rPr>
        <w:t xml:space="preserve">, </w:t>
      </w:r>
      <w:proofErr w:type="spellStart"/>
      <w:r w:rsidRPr="006B05EE">
        <w:rPr>
          <w:rFonts w:asciiTheme="majorHAnsi" w:hAnsiTheme="majorHAnsi" w:cs="TimesNewRomanPSMT"/>
          <w:sz w:val="21"/>
          <w:szCs w:val="21"/>
        </w:rPr>
        <w:t>вуглекислого</w:t>
      </w:r>
      <w:proofErr w:type="spellEnd"/>
      <w:r w:rsidRPr="006B05EE">
        <w:rPr>
          <w:rFonts w:asciiTheme="majorHAnsi" w:hAnsiTheme="majorHAnsi" w:cs="TimesNewRomanPSMT"/>
          <w:sz w:val="21"/>
          <w:szCs w:val="21"/>
        </w:rPr>
        <w:t xml:space="preserve"> газу і </w:t>
      </w:r>
      <w:proofErr w:type="spellStart"/>
      <w:r w:rsidRPr="006B05EE">
        <w:rPr>
          <w:rFonts w:asciiTheme="majorHAnsi" w:hAnsiTheme="majorHAnsi" w:cs="TimesNewRomanPSMT"/>
          <w:sz w:val="21"/>
          <w:szCs w:val="21"/>
        </w:rPr>
        <w:t>елементів</w:t>
      </w:r>
      <w:proofErr w:type="spellEnd"/>
      <w:r w:rsidRPr="006B05EE">
        <w:rPr>
          <w:rFonts w:asciiTheme="majorHAnsi" w:hAnsiTheme="majorHAnsi" w:cs="TimesNewRomanPSMT"/>
          <w:sz w:val="21"/>
          <w:szCs w:val="21"/>
        </w:rPr>
        <w:t xml:space="preserve"> </w:t>
      </w:r>
      <w:proofErr w:type="spellStart"/>
      <w:r w:rsidRPr="006B05EE">
        <w:rPr>
          <w:rFonts w:asciiTheme="majorHAnsi" w:hAnsiTheme="majorHAnsi" w:cs="TimesNewRomanPSMT"/>
          <w:sz w:val="21"/>
          <w:szCs w:val="21"/>
        </w:rPr>
        <w:t>мінерального</w:t>
      </w:r>
      <w:proofErr w:type="spellEnd"/>
      <w:r w:rsidRPr="006B05EE">
        <w:rPr>
          <w:rFonts w:asciiTheme="majorHAnsi" w:hAnsiTheme="majorHAnsi" w:cs="TimesNewRomanPSMT"/>
          <w:sz w:val="21"/>
          <w:szCs w:val="21"/>
        </w:rPr>
        <w:t xml:space="preserve"> </w:t>
      </w:r>
      <w:proofErr w:type="spellStart"/>
      <w:r w:rsidRPr="006B05EE">
        <w:rPr>
          <w:rFonts w:asciiTheme="majorHAnsi" w:hAnsiTheme="majorHAnsi" w:cs="TimesNewRomanPSMT"/>
          <w:sz w:val="21"/>
          <w:szCs w:val="21"/>
        </w:rPr>
        <w:t>живлення</w:t>
      </w:r>
      <w:proofErr w:type="spellEnd"/>
      <w:r w:rsidRPr="006B05EE">
        <w:rPr>
          <w:rFonts w:asciiTheme="majorHAnsi" w:hAnsiTheme="majorHAnsi"/>
          <w:sz w:val="21"/>
          <w:szCs w:val="21"/>
        </w:rPr>
        <w:t>.</w:t>
      </w:r>
    </w:p>
    <w:p w14:paraId="7F68A024" w14:textId="6F1B12E5" w:rsidR="006B05EE" w:rsidRPr="006B05EE" w:rsidRDefault="006B05EE" w:rsidP="006B05EE">
      <w:pPr>
        <w:autoSpaceDE w:val="0"/>
        <w:autoSpaceDN w:val="0"/>
        <w:adjustRightInd w:val="0"/>
        <w:ind w:firstLine="567"/>
        <w:jc w:val="both"/>
        <w:rPr>
          <w:rFonts w:asciiTheme="majorHAnsi" w:hAnsiTheme="majorHAnsi"/>
          <w:sz w:val="21"/>
          <w:szCs w:val="21"/>
        </w:rPr>
      </w:pPr>
      <w:proofErr w:type="spellStart"/>
      <w:r w:rsidRPr="006B05EE">
        <w:rPr>
          <w:rFonts w:asciiTheme="majorHAnsi" w:hAnsiTheme="majorHAnsi" w:cs="TimesNewRomanPSMT"/>
          <w:sz w:val="21"/>
          <w:szCs w:val="21"/>
        </w:rPr>
        <w:t>Передумовою</w:t>
      </w:r>
      <w:proofErr w:type="spellEnd"/>
      <w:r w:rsidRPr="006B05EE">
        <w:rPr>
          <w:rFonts w:asciiTheme="majorHAnsi" w:hAnsiTheme="majorHAnsi" w:cs="TimesNewRomanPSMT"/>
          <w:sz w:val="21"/>
          <w:szCs w:val="21"/>
        </w:rPr>
        <w:t xml:space="preserve"> для </w:t>
      </w:r>
      <w:proofErr w:type="spellStart"/>
      <w:r w:rsidRPr="006B05EE">
        <w:rPr>
          <w:rFonts w:asciiTheme="majorHAnsi" w:hAnsiTheme="majorHAnsi" w:cs="TimesNewRomanPSMT"/>
          <w:sz w:val="21"/>
          <w:szCs w:val="21"/>
        </w:rPr>
        <w:t>створення</w:t>
      </w:r>
      <w:proofErr w:type="spellEnd"/>
      <w:r w:rsidRPr="006B05EE">
        <w:rPr>
          <w:rFonts w:asciiTheme="majorHAnsi" w:hAnsiTheme="majorHAnsi" w:cs="TimesNewRomanPSMT"/>
          <w:sz w:val="21"/>
          <w:szCs w:val="21"/>
        </w:rPr>
        <w:t xml:space="preserve"> </w:t>
      </w:r>
      <w:proofErr w:type="spellStart"/>
      <w:r w:rsidRPr="006B05EE">
        <w:rPr>
          <w:rFonts w:asciiTheme="majorHAnsi" w:hAnsiTheme="majorHAnsi" w:cs="TimesNewRomanPSMT"/>
          <w:sz w:val="21"/>
          <w:szCs w:val="21"/>
        </w:rPr>
        <w:t>математичних</w:t>
      </w:r>
      <w:proofErr w:type="spellEnd"/>
      <w:r w:rsidRPr="006B05EE">
        <w:rPr>
          <w:rFonts w:asciiTheme="majorHAnsi" w:hAnsiTheme="majorHAnsi" w:cs="TimesNewRomanPSMT"/>
          <w:sz w:val="21"/>
          <w:szCs w:val="21"/>
        </w:rPr>
        <w:t xml:space="preserve"> моделей </w:t>
      </w:r>
      <w:proofErr w:type="spellStart"/>
      <w:r w:rsidRPr="006B05EE">
        <w:rPr>
          <w:rFonts w:asciiTheme="majorHAnsi" w:hAnsiTheme="majorHAnsi" w:cs="TimesNewRomanPSMT"/>
          <w:sz w:val="21"/>
          <w:szCs w:val="21"/>
        </w:rPr>
        <w:t>продуційного</w:t>
      </w:r>
      <w:proofErr w:type="spellEnd"/>
      <w:r w:rsidRPr="006B05EE">
        <w:rPr>
          <w:rFonts w:asciiTheme="majorHAnsi" w:hAnsiTheme="majorHAnsi" w:cs="TimesNewRomanPSMT"/>
          <w:sz w:val="21"/>
          <w:szCs w:val="21"/>
        </w:rPr>
        <w:t xml:space="preserve"> </w:t>
      </w:r>
      <w:proofErr w:type="spellStart"/>
      <w:r w:rsidRPr="006B05EE">
        <w:rPr>
          <w:rFonts w:asciiTheme="majorHAnsi" w:hAnsiTheme="majorHAnsi" w:cs="TimesNewRomanPSMT"/>
          <w:sz w:val="21"/>
          <w:szCs w:val="21"/>
        </w:rPr>
        <w:t>процесу</w:t>
      </w:r>
      <w:proofErr w:type="spellEnd"/>
      <w:r w:rsidRPr="006B05EE">
        <w:rPr>
          <w:rFonts w:asciiTheme="majorHAnsi" w:hAnsiTheme="majorHAnsi" w:cs="TimesNewRomanPSMT"/>
          <w:sz w:val="21"/>
          <w:szCs w:val="21"/>
        </w:rPr>
        <w:t xml:space="preserve"> </w:t>
      </w:r>
      <w:proofErr w:type="spellStart"/>
      <w:r w:rsidRPr="006B05EE">
        <w:rPr>
          <w:rFonts w:asciiTheme="majorHAnsi" w:hAnsiTheme="majorHAnsi" w:cs="TimesNewRomanPSMT"/>
          <w:sz w:val="21"/>
          <w:szCs w:val="21"/>
        </w:rPr>
        <w:t>розвитку</w:t>
      </w:r>
      <w:proofErr w:type="spellEnd"/>
      <w:r w:rsidRPr="006B05EE">
        <w:rPr>
          <w:rFonts w:asciiTheme="majorHAnsi" w:hAnsiTheme="majorHAnsi" w:cs="TimesNewRomanPSMT"/>
          <w:sz w:val="21"/>
          <w:szCs w:val="21"/>
        </w:rPr>
        <w:t xml:space="preserve"> </w:t>
      </w:r>
      <w:proofErr w:type="spellStart"/>
      <w:r w:rsidRPr="006B05EE">
        <w:rPr>
          <w:rFonts w:asciiTheme="majorHAnsi" w:hAnsiTheme="majorHAnsi" w:cs="TimesNewRomanPSMT"/>
          <w:sz w:val="21"/>
          <w:szCs w:val="21"/>
        </w:rPr>
        <w:t>рослин</w:t>
      </w:r>
      <w:proofErr w:type="spellEnd"/>
      <w:r w:rsidRPr="006B05EE">
        <w:rPr>
          <w:rFonts w:asciiTheme="majorHAnsi" w:hAnsiTheme="majorHAnsi" w:cs="TimesNewRomanPSMT"/>
          <w:sz w:val="21"/>
          <w:szCs w:val="21"/>
        </w:rPr>
        <w:t xml:space="preserve"> є </w:t>
      </w:r>
      <w:proofErr w:type="spellStart"/>
      <w:r w:rsidRPr="006B05EE">
        <w:rPr>
          <w:rFonts w:asciiTheme="majorHAnsi" w:hAnsiTheme="majorHAnsi" w:cs="TimesNewRomanPSMT"/>
          <w:sz w:val="21"/>
          <w:szCs w:val="21"/>
        </w:rPr>
        <w:t>знання</w:t>
      </w:r>
      <w:proofErr w:type="spellEnd"/>
      <w:r w:rsidRPr="006B05EE">
        <w:rPr>
          <w:rFonts w:asciiTheme="majorHAnsi" w:hAnsiTheme="majorHAnsi" w:cs="TimesNewRomanPSMT"/>
          <w:sz w:val="21"/>
          <w:szCs w:val="21"/>
        </w:rPr>
        <w:t xml:space="preserve"> </w:t>
      </w:r>
      <w:proofErr w:type="spellStart"/>
      <w:r w:rsidRPr="006B05EE">
        <w:rPr>
          <w:rFonts w:asciiTheme="majorHAnsi" w:hAnsiTheme="majorHAnsi" w:cs="TimesNewRomanPSMT"/>
          <w:sz w:val="21"/>
          <w:szCs w:val="21"/>
        </w:rPr>
        <w:t>закономірностей</w:t>
      </w:r>
      <w:proofErr w:type="spellEnd"/>
      <w:r w:rsidRPr="006B05EE">
        <w:rPr>
          <w:rFonts w:asciiTheme="majorHAnsi" w:hAnsiTheme="majorHAnsi" w:cs="TimesNewRomanPSMT"/>
          <w:sz w:val="21"/>
          <w:szCs w:val="21"/>
        </w:rPr>
        <w:t xml:space="preserve"> </w:t>
      </w:r>
      <w:proofErr w:type="spellStart"/>
      <w:r w:rsidRPr="006B05EE">
        <w:rPr>
          <w:rFonts w:asciiTheme="majorHAnsi" w:hAnsiTheme="majorHAnsi" w:cs="TimesNewRomanPSMT"/>
          <w:sz w:val="21"/>
          <w:szCs w:val="21"/>
        </w:rPr>
        <w:t>залежності</w:t>
      </w:r>
      <w:proofErr w:type="spellEnd"/>
      <w:r w:rsidRPr="006B05EE">
        <w:rPr>
          <w:rFonts w:asciiTheme="majorHAnsi" w:hAnsiTheme="majorHAnsi" w:cs="TimesNewRomanPSMT"/>
          <w:sz w:val="21"/>
          <w:szCs w:val="21"/>
        </w:rPr>
        <w:t xml:space="preserve"> </w:t>
      </w:r>
      <w:proofErr w:type="spellStart"/>
      <w:r w:rsidRPr="006B05EE">
        <w:rPr>
          <w:rFonts w:asciiTheme="majorHAnsi" w:hAnsiTheme="majorHAnsi" w:cs="TimesNewRomanPSMT"/>
          <w:sz w:val="21"/>
          <w:szCs w:val="21"/>
        </w:rPr>
        <w:t>вищеназваних</w:t>
      </w:r>
      <w:proofErr w:type="spellEnd"/>
      <w:r w:rsidRPr="006B05EE">
        <w:rPr>
          <w:rFonts w:asciiTheme="majorHAnsi" w:hAnsiTheme="majorHAnsi" w:cs="TimesNewRomanPSMT"/>
          <w:sz w:val="21"/>
          <w:szCs w:val="21"/>
        </w:rPr>
        <w:t xml:space="preserve"> </w:t>
      </w:r>
      <w:proofErr w:type="spellStart"/>
      <w:r w:rsidRPr="006B05EE">
        <w:rPr>
          <w:rFonts w:asciiTheme="majorHAnsi" w:hAnsiTheme="majorHAnsi" w:cs="TimesNewRomanPSMT"/>
          <w:sz w:val="21"/>
          <w:szCs w:val="21"/>
        </w:rPr>
        <w:t>фундаментальних</w:t>
      </w:r>
      <w:proofErr w:type="spellEnd"/>
      <w:r w:rsidRPr="006B05EE">
        <w:rPr>
          <w:rFonts w:asciiTheme="majorHAnsi" w:hAnsiTheme="majorHAnsi" w:cs="TimesNewRomanPSMT"/>
          <w:sz w:val="21"/>
          <w:szCs w:val="21"/>
        </w:rPr>
        <w:t xml:space="preserve"> </w:t>
      </w:r>
      <w:proofErr w:type="spellStart"/>
      <w:r w:rsidRPr="006B05EE">
        <w:rPr>
          <w:rFonts w:asciiTheme="majorHAnsi" w:hAnsiTheme="majorHAnsi" w:cs="TimesNewRomanPSMT"/>
          <w:sz w:val="21"/>
          <w:szCs w:val="21"/>
        </w:rPr>
        <w:t>процесів</w:t>
      </w:r>
      <w:proofErr w:type="spellEnd"/>
      <w:r w:rsidRPr="006B05EE">
        <w:rPr>
          <w:rFonts w:asciiTheme="majorHAnsi" w:hAnsiTheme="majorHAnsi" w:cs="TimesNewRomanPSMT"/>
          <w:sz w:val="21"/>
          <w:szCs w:val="21"/>
        </w:rPr>
        <w:t xml:space="preserve"> </w:t>
      </w:r>
      <w:proofErr w:type="spellStart"/>
      <w:r w:rsidRPr="006B05EE">
        <w:rPr>
          <w:rFonts w:asciiTheme="majorHAnsi" w:hAnsiTheme="majorHAnsi" w:cs="TimesNewRomanPSMT"/>
          <w:sz w:val="21"/>
          <w:szCs w:val="21"/>
        </w:rPr>
        <w:t>від</w:t>
      </w:r>
      <w:proofErr w:type="spellEnd"/>
      <w:r w:rsidRPr="006B05EE">
        <w:rPr>
          <w:rFonts w:asciiTheme="majorHAnsi" w:hAnsiTheme="majorHAnsi" w:cs="TimesNewRomanPSMT"/>
          <w:sz w:val="21"/>
          <w:szCs w:val="21"/>
        </w:rPr>
        <w:t xml:space="preserve"> </w:t>
      </w:r>
      <w:proofErr w:type="spellStart"/>
      <w:r w:rsidRPr="006B05EE">
        <w:rPr>
          <w:rFonts w:asciiTheme="majorHAnsi" w:hAnsiTheme="majorHAnsi" w:cs="TimesNewRomanPSMT"/>
          <w:sz w:val="21"/>
          <w:szCs w:val="21"/>
        </w:rPr>
        <w:t>чинників</w:t>
      </w:r>
      <w:proofErr w:type="spellEnd"/>
      <w:r w:rsidRPr="006B05EE">
        <w:rPr>
          <w:rFonts w:asciiTheme="majorHAnsi" w:hAnsiTheme="majorHAnsi" w:cs="TimesNewRomanPSMT"/>
          <w:sz w:val="21"/>
          <w:szCs w:val="21"/>
        </w:rPr>
        <w:t xml:space="preserve"> </w:t>
      </w:r>
      <w:proofErr w:type="spellStart"/>
      <w:r w:rsidRPr="006B05EE">
        <w:rPr>
          <w:rFonts w:asciiTheme="majorHAnsi" w:hAnsiTheme="majorHAnsi" w:cs="TimesNewRomanPSMT"/>
          <w:sz w:val="21"/>
          <w:szCs w:val="21"/>
        </w:rPr>
        <w:t>навколишнього</w:t>
      </w:r>
      <w:proofErr w:type="spellEnd"/>
      <w:r w:rsidRPr="006B05EE">
        <w:rPr>
          <w:rFonts w:asciiTheme="majorHAnsi" w:hAnsiTheme="majorHAnsi" w:cs="TimesNewRomanPSMT"/>
          <w:sz w:val="21"/>
          <w:szCs w:val="21"/>
        </w:rPr>
        <w:t xml:space="preserve"> </w:t>
      </w:r>
      <w:proofErr w:type="spellStart"/>
      <w:r w:rsidRPr="006B05EE">
        <w:rPr>
          <w:rFonts w:asciiTheme="majorHAnsi" w:hAnsiTheme="majorHAnsi" w:cs="TimesNewRomanPSMT"/>
          <w:sz w:val="21"/>
          <w:szCs w:val="21"/>
        </w:rPr>
        <w:t>середовища</w:t>
      </w:r>
      <w:proofErr w:type="spellEnd"/>
      <w:r w:rsidRPr="006B05EE">
        <w:rPr>
          <w:rFonts w:asciiTheme="majorHAnsi" w:hAnsiTheme="majorHAnsi" w:cs="TimesNewRomanPSMT"/>
          <w:sz w:val="21"/>
          <w:szCs w:val="21"/>
        </w:rPr>
        <w:t xml:space="preserve"> і </w:t>
      </w:r>
      <w:proofErr w:type="spellStart"/>
      <w:r w:rsidRPr="006B05EE">
        <w:rPr>
          <w:rFonts w:asciiTheme="majorHAnsi" w:hAnsiTheme="majorHAnsi" w:cs="TimesNewRomanPSMT"/>
          <w:sz w:val="21"/>
          <w:szCs w:val="21"/>
        </w:rPr>
        <w:t>від</w:t>
      </w:r>
      <w:proofErr w:type="spellEnd"/>
      <w:r w:rsidRPr="006B05EE">
        <w:rPr>
          <w:rFonts w:asciiTheme="majorHAnsi" w:hAnsiTheme="majorHAnsi" w:cs="TimesNewRomanPSMT"/>
          <w:sz w:val="21"/>
          <w:szCs w:val="21"/>
        </w:rPr>
        <w:t xml:space="preserve"> </w:t>
      </w:r>
      <w:proofErr w:type="spellStart"/>
      <w:r w:rsidRPr="006B05EE">
        <w:rPr>
          <w:rFonts w:asciiTheme="majorHAnsi" w:hAnsiTheme="majorHAnsi" w:cs="TimesNewRomanPSMT"/>
          <w:sz w:val="21"/>
          <w:szCs w:val="21"/>
        </w:rPr>
        <w:t>внутрішніх</w:t>
      </w:r>
      <w:proofErr w:type="spellEnd"/>
      <w:r w:rsidRPr="006B05EE">
        <w:rPr>
          <w:rFonts w:asciiTheme="majorHAnsi" w:hAnsiTheme="majorHAnsi" w:cs="TimesNewRomanPSMT"/>
          <w:sz w:val="21"/>
          <w:szCs w:val="21"/>
        </w:rPr>
        <w:t xml:space="preserve"> </w:t>
      </w:r>
      <w:proofErr w:type="spellStart"/>
      <w:r w:rsidRPr="006B05EE">
        <w:rPr>
          <w:rFonts w:asciiTheme="majorHAnsi" w:hAnsiTheme="majorHAnsi" w:cs="TimesNewRomanPSMT"/>
          <w:sz w:val="21"/>
          <w:szCs w:val="21"/>
        </w:rPr>
        <w:t>біологічних</w:t>
      </w:r>
      <w:proofErr w:type="spellEnd"/>
      <w:r w:rsidRPr="006B05EE">
        <w:rPr>
          <w:rFonts w:asciiTheme="majorHAnsi" w:hAnsiTheme="majorHAnsi" w:cs="TimesNewRomanPSMT"/>
          <w:sz w:val="21"/>
          <w:szCs w:val="21"/>
        </w:rPr>
        <w:t xml:space="preserve">, </w:t>
      </w:r>
      <w:proofErr w:type="spellStart"/>
      <w:r w:rsidRPr="006B05EE">
        <w:rPr>
          <w:rFonts w:asciiTheme="majorHAnsi" w:hAnsiTheme="majorHAnsi" w:cs="TimesNewRomanPSMT"/>
          <w:sz w:val="21"/>
          <w:szCs w:val="21"/>
        </w:rPr>
        <w:t>видових</w:t>
      </w:r>
      <w:proofErr w:type="spellEnd"/>
      <w:r w:rsidRPr="006B05EE">
        <w:rPr>
          <w:rFonts w:asciiTheme="majorHAnsi" w:hAnsiTheme="majorHAnsi" w:cs="TimesNewRomanPSMT"/>
          <w:sz w:val="21"/>
          <w:szCs w:val="21"/>
        </w:rPr>
        <w:t xml:space="preserve"> та </w:t>
      </w:r>
      <w:proofErr w:type="spellStart"/>
      <w:r w:rsidRPr="006B05EE">
        <w:rPr>
          <w:rFonts w:asciiTheme="majorHAnsi" w:hAnsiTheme="majorHAnsi" w:cs="TimesNewRomanPSMT"/>
          <w:sz w:val="21"/>
          <w:szCs w:val="21"/>
        </w:rPr>
        <w:t>адаптивних</w:t>
      </w:r>
      <w:proofErr w:type="spellEnd"/>
      <w:r w:rsidRPr="006B05EE">
        <w:rPr>
          <w:rFonts w:asciiTheme="majorHAnsi" w:hAnsiTheme="majorHAnsi" w:cs="TimesNewRomanPSMT"/>
          <w:sz w:val="21"/>
          <w:szCs w:val="21"/>
        </w:rPr>
        <w:t xml:space="preserve"> </w:t>
      </w:r>
      <w:proofErr w:type="spellStart"/>
      <w:r w:rsidRPr="006B05EE">
        <w:rPr>
          <w:rFonts w:asciiTheme="majorHAnsi" w:hAnsiTheme="majorHAnsi" w:cs="TimesNewRomanPSMT"/>
          <w:sz w:val="21"/>
          <w:szCs w:val="21"/>
        </w:rPr>
        <w:t>особливостей</w:t>
      </w:r>
      <w:proofErr w:type="spellEnd"/>
      <w:r w:rsidRPr="006B05EE">
        <w:rPr>
          <w:rFonts w:asciiTheme="majorHAnsi" w:hAnsiTheme="majorHAnsi" w:cs="TimesNewRomanPSMT"/>
          <w:sz w:val="21"/>
          <w:szCs w:val="21"/>
        </w:rPr>
        <w:t xml:space="preserve"> </w:t>
      </w:r>
      <w:proofErr w:type="spellStart"/>
      <w:r w:rsidRPr="006B05EE">
        <w:rPr>
          <w:rFonts w:asciiTheme="majorHAnsi" w:hAnsiTheme="majorHAnsi" w:cs="TimesNewRomanPSMT"/>
          <w:sz w:val="21"/>
          <w:szCs w:val="21"/>
        </w:rPr>
        <w:t>рослин</w:t>
      </w:r>
      <w:proofErr w:type="spellEnd"/>
      <w:r w:rsidRPr="006B05EE">
        <w:rPr>
          <w:rFonts w:asciiTheme="majorHAnsi" w:hAnsiTheme="majorHAnsi" w:cs="TimesNewRomanPSMT"/>
          <w:sz w:val="21"/>
          <w:szCs w:val="21"/>
        </w:rPr>
        <w:t xml:space="preserve"> у </w:t>
      </w:r>
      <w:proofErr w:type="spellStart"/>
      <w:r w:rsidRPr="006B05EE">
        <w:rPr>
          <w:rFonts w:asciiTheme="majorHAnsi" w:hAnsiTheme="majorHAnsi" w:cs="TimesNewRomanPSMT"/>
          <w:sz w:val="21"/>
          <w:szCs w:val="21"/>
        </w:rPr>
        <w:t>взаємозв'язку</w:t>
      </w:r>
      <w:proofErr w:type="spellEnd"/>
      <w:r w:rsidRPr="006B05EE">
        <w:rPr>
          <w:rFonts w:asciiTheme="majorHAnsi" w:hAnsiTheme="majorHAnsi" w:cs="TimesNewRomanPSMT"/>
          <w:sz w:val="21"/>
          <w:szCs w:val="21"/>
        </w:rPr>
        <w:t xml:space="preserve"> і в </w:t>
      </w:r>
      <w:proofErr w:type="spellStart"/>
      <w:r w:rsidRPr="006B05EE">
        <w:rPr>
          <w:rFonts w:asciiTheme="majorHAnsi" w:hAnsiTheme="majorHAnsi" w:cs="TimesNewRomanPSMT"/>
          <w:sz w:val="21"/>
          <w:szCs w:val="21"/>
        </w:rPr>
        <w:t>динаміці</w:t>
      </w:r>
      <w:proofErr w:type="spellEnd"/>
      <w:r w:rsidRPr="006B05EE">
        <w:rPr>
          <w:rFonts w:asciiTheme="majorHAnsi" w:hAnsiTheme="majorHAnsi" w:cs="TimesNewRomanPSMT"/>
          <w:sz w:val="21"/>
          <w:szCs w:val="21"/>
        </w:rPr>
        <w:t xml:space="preserve"> онтогенезу</w:t>
      </w:r>
      <w:r w:rsidRPr="006B05EE">
        <w:rPr>
          <w:rFonts w:asciiTheme="majorHAnsi" w:hAnsiTheme="majorHAnsi"/>
          <w:sz w:val="21"/>
          <w:szCs w:val="21"/>
        </w:rPr>
        <w:t>.</w:t>
      </w:r>
    </w:p>
    <w:p w14:paraId="19F7B5D7" w14:textId="77777777" w:rsidR="006B05EE" w:rsidRDefault="006B05EE" w:rsidP="006B05EE">
      <w:pPr>
        <w:autoSpaceDE w:val="0"/>
        <w:autoSpaceDN w:val="0"/>
        <w:adjustRightInd w:val="0"/>
        <w:ind w:firstLine="567"/>
        <w:rPr>
          <w:rFonts w:asciiTheme="majorHAnsi" w:hAnsiTheme="majorHAnsi"/>
          <w:b/>
          <w:bCs/>
          <w:sz w:val="21"/>
          <w:szCs w:val="21"/>
        </w:rPr>
      </w:pPr>
    </w:p>
    <w:p w14:paraId="6BD475FE" w14:textId="77827E9F" w:rsidR="006B05EE" w:rsidRPr="006B05EE" w:rsidRDefault="006B05EE" w:rsidP="006B05EE">
      <w:pPr>
        <w:autoSpaceDE w:val="0"/>
        <w:autoSpaceDN w:val="0"/>
        <w:adjustRightInd w:val="0"/>
        <w:ind w:firstLine="567"/>
        <w:rPr>
          <w:rFonts w:asciiTheme="majorHAnsi" w:hAnsiTheme="majorHAnsi" w:cs="TimesNewRomanPS-BoldMT"/>
          <w:b/>
          <w:bCs/>
          <w:sz w:val="21"/>
          <w:szCs w:val="21"/>
        </w:rPr>
      </w:pPr>
      <w:r w:rsidRPr="006B05EE">
        <w:rPr>
          <w:rFonts w:asciiTheme="majorHAnsi" w:hAnsiTheme="majorHAnsi"/>
          <w:b/>
          <w:bCs/>
          <w:sz w:val="21"/>
          <w:szCs w:val="21"/>
        </w:rPr>
        <w:t>4</w:t>
      </w:r>
      <w:r w:rsidRPr="006B05EE">
        <w:rPr>
          <w:rFonts w:asciiTheme="majorHAnsi" w:hAnsiTheme="majorHAnsi"/>
          <w:b/>
          <w:bCs/>
          <w:sz w:val="21"/>
          <w:szCs w:val="21"/>
        </w:rPr>
        <w:t>.</w:t>
      </w:r>
      <w:r w:rsidRPr="006B05EE">
        <w:rPr>
          <w:rFonts w:asciiTheme="majorHAnsi" w:hAnsiTheme="majorHAnsi" w:cs="TimesNewRomanPS-BoldMT"/>
          <w:b/>
          <w:bCs/>
          <w:sz w:val="21"/>
          <w:szCs w:val="21"/>
        </w:rPr>
        <w:t xml:space="preserve">2 </w:t>
      </w:r>
      <w:proofErr w:type="spellStart"/>
      <w:r w:rsidRPr="006B05EE">
        <w:rPr>
          <w:rFonts w:asciiTheme="majorHAnsi" w:hAnsiTheme="majorHAnsi" w:cs="TimesNewRomanPS-BoldMT"/>
          <w:b/>
          <w:bCs/>
          <w:sz w:val="21"/>
          <w:szCs w:val="21"/>
        </w:rPr>
        <w:t>Моделювання</w:t>
      </w:r>
      <w:proofErr w:type="spellEnd"/>
      <w:r w:rsidRPr="006B05EE">
        <w:rPr>
          <w:rFonts w:asciiTheme="majorHAnsi" w:hAnsiTheme="majorHAnsi" w:cs="TimesNewRomanPS-BoldMT"/>
          <w:b/>
          <w:bCs/>
          <w:sz w:val="21"/>
          <w:szCs w:val="21"/>
        </w:rPr>
        <w:t xml:space="preserve"> фотосинтезу, </w:t>
      </w:r>
      <w:proofErr w:type="spellStart"/>
      <w:r w:rsidRPr="006B05EE">
        <w:rPr>
          <w:rFonts w:asciiTheme="majorHAnsi" w:hAnsiTheme="majorHAnsi" w:cs="TimesNewRomanPS-BoldMT"/>
          <w:b/>
          <w:bCs/>
          <w:sz w:val="21"/>
          <w:szCs w:val="21"/>
        </w:rPr>
        <w:t>дихання</w:t>
      </w:r>
      <w:proofErr w:type="spellEnd"/>
      <w:r w:rsidRPr="006B05EE">
        <w:rPr>
          <w:rFonts w:asciiTheme="majorHAnsi" w:hAnsiTheme="majorHAnsi" w:cs="TimesNewRomanPS-BoldMT"/>
          <w:b/>
          <w:bCs/>
          <w:sz w:val="21"/>
          <w:szCs w:val="21"/>
        </w:rPr>
        <w:t xml:space="preserve"> і </w:t>
      </w:r>
      <w:proofErr w:type="spellStart"/>
      <w:r w:rsidRPr="006B05EE">
        <w:rPr>
          <w:rFonts w:asciiTheme="majorHAnsi" w:hAnsiTheme="majorHAnsi" w:cs="TimesNewRomanPS-BoldMT"/>
          <w:b/>
          <w:bCs/>
          <w:sz w:val="21"/>
          <w:szCs w:val="21"/>
        </w:rPr>
        <w:t>газообміну</w:t>
      </w:r>
      <w:proofErr w:type="spellEnd"/>
      <w:r w:rsidRPr="006B05EE">
        <w:rPr>
          <w:rFonts w:asciiTheme="majorHAnsi" w:hAnsiTheme="majorHAnsi" w:cs="TimesNewRomanPS-BoldMT"/>
          <w:b/>
          <w:bCs/>
          <w:sz w:val="21"/>
          <w:szCs w:val="21"/>
        </w:rPr>
        <w:t xml:space="preserve"> СО</w:t>
      </w:r>
      <w:r w:rsidRPr="006B05EE">
        <w:rPr>
          <w:rFonts w:asciiTheme="majorHAnsi" w:hAnsiTheme="majorHAnsi"/>
          <w:b/>
          <w:bCs/>
          <w:sz w:val="21"/>
          <w:szCs w:val="21"/>
        </w:rPr>
        <w:t xml:space="preserve">2 </w:t>
      </w:r>
      <w:r w:rsidRPr="006B05EE">
        <w:rPr>
          <w:rFonts w:asciiTheme="majorHAnsi" w:hAnsiTheme="majorHAnsi" w:cs="TimesNewRomanPS-BoldMT"/>
          <w:b/>
          <w:bCs/>
          <w:sz w:val="21"/>
          <w:szCs w:val="21"/>
        </w:rPr>
        <w:t>листка</w:t>
      </w:r>
    </w:p>
    <w:p w14:paraId="1C0C39BD" w14:textId="77777777" w:rsidR="006B05EE" w:rsidRDefault="006B05EE" w:rsidP="006B05EE">
      <w:pPr>
        <w:autoSpaceDE w:val="0"/>
        <w:autoSpaceDN w:val="0"/>
        <w:adjustRightInd w:val="0"/>
        <w:ind w:firstLine="567"/>
        <w:rPr>
          <w:rFonts w:asciiTheme="majorHAnsi" w:hAnsiTheme="majorHAnsi" w:cs="TimesNewRomanPSMT"/>
          <w:sz w:val="21"/>
          <w:szCs w:val="21"/>
        </w:rPr>
      </w:pPr>
    </w:p>
    <w:p w14:paraId="60DC314C" w14:textId="23A5C634" w:rsidR="006B05EE" w:rsidRPr="006B05EE" w:rsidRDefault="006B05EE" w:rsidP="00CF6185">
      <w:pPr>
        <w:autoSpaceDE w:val="0"/>
        <w:autoSpaceDN w:val="0"/>
        <w:adjustRightInd w:val="0"/>
        <w:ind w:firstLine="567"/>
        <w:jc w:val="both"/>
        <w:rPr>
          <w:rFonts w:asciiTheme="majorHAnsi" w:hAnsiTheme="majorHAnsi"/>
          <w:sz w:val="21"/>
          <w:szCs w:val="21"/>
        </w:rPr>
      </w:pPr>
      <w:proofErr w:type="spellStart"/>
      <w:r w:rsidRPr="006B05EE">
        <w:rPr>
          <w:rFonts w:asciiTheme="majorHAnsi" w:hAnsiTheme="majorHAnsi" w:cs="TimesNewRomanPSMT"/>
          <w:sz w:val="21"/>
          <w:szCs w:val="21"/>
        </w:rPr>
        <w:t>Загальновизнаним</w:t>
      </w:r>
      <w:proofErr w:type="spellEnd"/>
      <w:r w:rsidRPr="006B05EE">
        <w:rPr>
          <w:rFonts w:asciiTheme="majorHAnsi" w:hAnsiTheme="majorHAnsi" w:cs="TimesNewRomanPSMT"/>
          <w:sz w:val="21"/>
          <w:szCs w:val="21"/>
        </w:rPr>
        <w:t xml:space="preserve"> </w:t>
      </w:r>
      <w:proofErr w:type="spellStart"/>
      <w:r w:rsidRPr="006B05EE">
        <w:rPr>
          <w:rFonts w:asciiTheme="majorHAnsi" w:hAnsiTheme="majorHAnsi" w:cs="TimesNewRomanPSMT"/>
          <w:sz w:val="21"/>
          <w:szCs w:val="21"/>
        </w:rPr>
        <w:t>прийомом</w:t>
      </w:r>
      <w:proofErr w:type="spellEnd"/>
      <w:r w:rsidRPr="006B05EE">
        <w:rPr>
          <w:rFonts w:asciiTheme="majorHAnsi" w:hAnsiTheme="majorHAnsi" w:cs="TimesNewRomanPSMT"/>
          <w:sz w:val="21"/>
          <w:szCs w:val="21"/>
        </w:rPr>
        <w:t xml:space="preserve"> </w:t>
      </w:r>
      <w:proofErr w:type="spellStart"/>
      <w:r w:rsidRPr="006B05EE">
        <w:rPr>
          <w:rFonts w:asciiTheme="majorHAnsi" w:hAnsiTheme="majorHAnsi" w:cs="TimesNewRomanPSMT"/>
          <w:sz w:val="21"/>
          <w:szCs w:val="21"/>
        </w:rPr>
        <w:t>розглядання</w:t>
      </w:r>
      <w:proofErr w:type="spellEnd"/>
      <w:r w:rsidRPr="006B05EE">
        <w:rPr>
          <w:rFonts w:asciiTheme="majorHAnsi" w:hAnsiTheme="majorHAnsi" w:cs="TimesNewRomanPSMT"/>
          <w:sz w:val="21"/>
          <w:szCs w:val="21"/>
        </w:rPr>
        <w:t xml:space="preserve"> </w:t>
      </w:r>
      <w:proofErr w:type="spellStart"/>
      <w:r w:rsidRPr="006B05EE">
        <w:rPr>
          <w:rFonts w:asciiTheme="majorHAnsi" w:hAnsiTheme="majorHAnsi" w:cs="TimesNewRomanPSMT"/>
          <w:sz w:val="21"/>
          <w:szCs w:val="21"/>
        </w:rPr>
        <w:t>енерго</w:t>
      </w:r>
      <w:proofErr w:type="spellEnd"/>
      <w:r w:rsidRPr="006B05EE">
        <w:rPr>
          <w:rFonts w:asciiTheme="majorHAnsi" w:hAnsiTheme="majorHAnsi"/>
          <w:sz w:val="21"/>
          <w:szCs w:val="21"/>
        </w:rPr>
        <w:t xml:space="preserve">- </w:t>
      </w:r>
      <w:r w:rsidRPr="006B05EE">
        <w:rPr>
          <w:rFonts w:asciiTheme="majorHAnsi" w:hAnsiTheme="majorHAnsi" w:cs="TimesNewRomanPSMT"/>
          <w:sz w:val="21"/>
          <w:szCs w:val="21"/>
        </w:rPr>
        <w:t xml:space="preserve">і </w:t>
      </w:r>
      <w:proofErr w:type="spellStart"/>
      <w:r w:rsidRPr="006B05EE">
        <w:rPr>
          <w:rFonts w:asciiTheme="majorHAnsi" w:hAnsiTheme="majorHAnsi" w:cs="TimesNewRomanPSMT"/>
          <w:sz w:val="21"/>
          <w:szCs w:val="21"/>
        </w:rPr>
        <w:t>масообмінних</w:t>
      </w:r>
      <w:proofErr w:type="spellEnd"/>
      <w:r w:rsidR="00CF6185" w:rsidRPr="00CF6185">
        <w:rPr>
          <w:rFonts w:asciiTheme="majorHAnsi" w:hAnsiTheme="majorHAnsi" w:cs="TimesNewRomanPSMT"/>
          <w:sz w:val="21"/>
          <w:szCs w:val="21"/>
        </w:rPr>
        <w:t xml:space="preserve"> </w:t>
      </w:r>
      <w:proofErr w:type="spellStart"/>
      <w:r w:rsidRPr="006B05EE">
        <w:rPr>
          <w:rFonts w:asciiTheme="majorHAnsi" w:hAnsiTheme="majorHAnsi" w:cs="TimesNewRomanPSMT"/>
          <w:sz w:val="21"/>
          <w:szCs w:val="21"/>
        </w:rPr>
        <w:t>процесів</w:t>
      </w:r>
      <w:proofErr w:type="spellEnd"/>
      <w:r w:rsidRPr="006B05EE">
        <w:rPr>
          <w:rFonts w:asciiTheme="majorHAnsi" w:hAnsiTheme="majorHAnsi" w:cs="TimesNewRomanPSMT"/>
          <w:sz w:val="21"/>
          <w:szCs w:val="21"/>
        </w:rPr>
        <w:t xml:space="preserve"> у </w:t>
      </w:r>
      <w:proofErr w:type="spellStart"/>
      <w:r w:rsidRPr="006B05EE">
        <w:rPr>
          <w:rFonts w:asciiTheme="majorHAnsi" w:hAnsiTheme="majorHAnsi" w:cs="TimesNewRomanPSMT"/>
          <w:sz w:val="21"/>
          <w:szCs w:val="21"/>
        </w:rPr>
        <w:t>системі</w:t>
      </w:r>
      <w:proofErr w:type="spellEnd"/>
      <w:r w:rsidRPr="006B05EE">
        <w:rPr>
          <w:rFonts w:asciiTheme="majorHAnsi" w:hAnsiTheme="majorHAnsi" w:cs="TimesNewRomanPSMT"/>
          <w:sz w:val="21"/>
          <w:szCs w:val="21"/>
        </w:rPr>
        <w:t xml:space="preserve"> </w:t>
      </w:r>
      <w:proofErr w:type="spellStart"/>
      <w:r w:rsidRPr="006B05EE">
        <w:rPr>
          <w:rFonts w:asciiTheme="majorHAnsi" w:hAnsiTheme="majorHAnsi" w:cs="TimesNewRomanPSMT"/>
          <w:sz w:val="21"/>
          <w:szCs w:val="21"/>
        </w:rPr>
        <w:t>ґрунт</w:t>
      </w:r>
      <w:proofErr w:type="spellEnd"/>
      <w:r w:rsidRPr="006B05EE">
        <w:rPr>
          <w:rFonts w:asciiTheme="majorHAnsi" w:hAnsiTheme="majorHAnsi" w:cs="TimesNewRomanPSMT"/>
          <w:sz w:val="21"/>
          <w:szCs w:val="21"/>
        </w:rPr>
        <w:t xml:space="preserve"> – </w:t>
      </w:r>
      <w:proofErr w:type="spellStart"/>
      <w:r w:rsidRPr="006B05EE">
        <w:rPr>
          <w:rFonts w:asciiTheme="majorHAnsi" w:hAnsiTheme="majorHAnsi" w:cs="TimesNewRomanPSMT"/>
          <w:sz w:val="21"/>
          <w:szCs w:val="21"/>
        </w:rPr>
        <w:t>рослина</w:t>
      </w:r>
      <w:proofErr w:type="spellEnd"/>
      <w:r w:rsidRPr="006B05EE">
        <w:rPr>
          <w:rFonts w:asciiTheme="majorHAnsi" w:hAnsiTheme="majorHAnsi" w:cs="TimesNewRomanPSMT"/>
          <w:sz w:val="21"/>
          <w:szCs w:val="21"/>
        </w:rPr>
        <w:t xml:space="preserve"> – атмосфера є аналог у </w:t>
      </w:r>
      <w:proofErr w:type="spellStart"/>
      <w:r w:rsidRPr="006B05EE">
        <w:rPr>
          <w:rFonts w:asciiTheme="majorHAnsi" w:hAnsiTheme="majorHAnsi" w:cs="TimesNewRomanPSMT"/>
          <w:sz w:val="21"/>
          <w:szCs w:val="21"/>
        </w:rPr>
        <w:t>вигляді</w:t>
      </w:r>
      <w:proofErr w:type="spellEnd"/>
      <w:r w:rsidR="00CF6185" w:rsidRPr="00CF6185">
        <w:rPr>
          <w:rFonts w:asciiTheme="majorHAnsi" w:hAnsiTheme="majorHAnsi" w:cs="TimesNewRomanPSMT"/>
          <w:sz w:val="21"/>
          <w:szCs w:val="21"/>
        </w:rPr>
        <w:t xml:space="preserve"> </w:t>
      </w:r>
      <w:proofErr w:type="spellStart"/>
      <w:r w:rsidRPr="006B05EE">
        <w:rPr>
          <w:rFonts w:asciiTheme="majorHAnsi" w:hAnsiTheme="majorHAnsi" w:cs="TimesNewRomanPSMT"/>
          <w:sz w:val="21"/>
          <w:szCs w:val="21"/>
        </w:rPr>
        <w:t>електричних</w:t>
      </w:r>
      <w:proofErr w:type="spellEnd"/>
      <w:r w:rsidRPr="006B05EE">
        <w:rPr>
          <w:rFonts w:asciiTheme="majorHAnsi" w:hAnsiTheme="majorHAnsi" w:cs="TimesNewRomanPSMT"/>
          <w:sz w:val="21"/>
          <w:szCs w:val="21"/>
        </w:rPr>
        <w:t xml:space="preserve"> </w:t>
      </w:r>
      <w:proofErr w:type="spellStart"/>
      <w:r w:rsidRPr="006B05EE">
        <w:rPr>
          <w:rFonts w:asciiTheme="majorHAnsi" w:hAnsiTheme="majorHAnsi" w:cs="TimesNewRomanPSMT"/>
          <w:sz w:val="21"/>
          <w:szCs w:val="21"/>
        </w:rPr>
        <w:t>ланцюжків</w:t>
      </w:r>
      <w:proofErr w:type="spellEnd"/>
      <w:r w:rsidRPr="006B05EE">
        <w:rPr>
          <w:rFonts w:asciiTheme="majorHAnsi" w:hAnsiTheme="majorHAnsi" w:cs="TimesNewRomanPSMT"/>
          <w:sz w:val="21"/>
          <w:szCs w:val="21"/>
        </w:rPr>
        <w:t xml:space="preserve"> з </w:t>
      </w:r>
      <w:proofErr w:type="spellStart"/>
      <w:r w:rsidRPr="006B05EE">
        <w:rPr>
          <w:rFonts w:asciiTheme="majorHAnsi" w:hAnsiTheme="majorHAnsi" w:cs="TimesNewRomanPSMT"/>
          <w:sz w:val="21"/>
          <w:szCs w:val="21"/>
        </w:rPr>
        <w:t>інтерпретацією</w:t>
      </w:r>
      <w:proofErr w:type="spellEnd"/>
      <w:r w:rsidRPr="006B05EE">
        <w:rPr>
          <w:rFonts w:asciiTheme="majorHAnsi" w:hAnsiTheme="majorHAnsi" w:cs="TimesNewRomanPSMT"/>
          <w:sz w:val="21"/>
          <w:szCs w:val="21"/>
        </w:rPr>
        <w:t xml:space="preserve"> </w:t>
      </w:r>
      <w:proofErr w:type="spellStart"/>
      <w:r w:rsidRPr="006B05EE">
        <w:rPr>
          <w:rFonts w:asciiTheme="majorHAnsi" w:hAnsiTheme="majorHAnsi" w:cs="TimesNewRomanPSMT"/>
          <w:sz w:val="21"/>
          <w:szCs w:val="21"/>
        </w:rPr>
        <w:t>зв'язків</w:t>
      </w:r>
      <w:proofErr w:type="spellEnd"/>
      <w:r w:rsidRPr="006B05EE">
        <w:rPr>
          <w:rFonts w:asciiTheme="majorHAnsi" w:hAnsiTheme="majorHAnsi" w:cs="TimesNewRomanPSMT"/>
          <w:sz w:val="21"/>
          <w:szCs w:val="21"/>
        </w:rPr>
        <w:t xml:space="preserve"> </w:t>
      </w:r>
      <w:proofErr w:type="spellStart"/>
      <w:r w:rsidRPr="006B05EE">
        <w:rPr>
          <w:rFonts w:asciiTheme="majorHAnsi" w:hAnsiTheme="majorHAnsi" w:cs="TimesNewRomanPSMT"/>
          <w:sz w:val="21"/>
          <w:szCs w:val="21"/>
        </w:rPr>
        <w:t>між</w:t>
      </w:r>
      <w:proofErr w:type="spellEnd"/>
      <w:r w:rsidRPr="006B05EE">
        <w:rPr>
          <w:rFonts w:asciiTheme="majorHAnsi" w:hAnsiTheme="majorHAnsi" w:cs="TimesNewRomanPSMT"/>
          <w:sz w:val="21"/>
          <w:szCs w:val="21"/>
        </w:rPr>
        <w:t xml:space="preserve"> </w:t>
      </w:r>
      <w:proofErr w:type="spellStart"/>
      <w:r w:rsidRPr="006B05EE">
        <w:rPr>
          <w:rFonts w:asciiTheme="majorHAnsi" w:hAnsiTheme="majorHAnsi" w:cs="TimesNewRomanPSMT"/>
          <w:sz w:val="21"/>
          <w:szCs w:val="21"/>
        </w:rPr>
        <w:t>об</w:t>
      </w:r>
      <w:r w:rsidRPr="006B05EE">
        <w:rPr>
          <w:rFonts w:asciiTheme="majorHAnsi" w:hAnsiTheme="majorHAnsi"/>
          <w:sz w:val="21"/>
          <w:szCs w:val="21"/>
        </w:rPr>
        <w:t>'</w:t>
      </w:r>
      <w:r w:rsidRPr="006B05EE">
        <w:rPr>
          <w:rFonts w:asciiTheme="majorHAnsi" w:hAnsiTheme="majorHAnsi" w:cs="TimesNewRomanPSMT"/>
          <w:sz w:val="21"/>
          <w:szCs w:val="21"/>
        </w:rPr>
        <w:t>єктами</w:t>
      </w:r>
      <w:proofErr w:type="spellEnd"/>
      <w:r w:rsidRPr="006B05EE">
        <w:rPr>
          <w:rFonts w:asciiTheme="majorHAnsi" w:hAnsiTheme="majorHAnsi" w:cs="TimesNewRomanPSMT"/>
          <w:sz w:val="21"/>
          <w:szCs w:val="21"/>
        </w:rPr>
        <w:t xml:space="preserve"> </w:t>
      </w:r>
      <w:proofErr w:type="spellStart"/>
      <w:r w:rsidRPr="006B05EE">
        <w:rPr>
          <w:rFonts w:asciiTheme="majorHAnsi" w:hAnsiTheme="majorHAnsi" w:cs="TimesNewRomanPSMT"/>
          <w:sz w:val="21"/>
          <w:szCs w:val="21"/>
        </w:rPr>
        <w:t>системи</w:t>
      </w:r>
      <w:proofErr w:type="spellEnd"/>
      <w:r w:rsidRPr="006B05EE">
        <w:rPr>
          <w:rFonts w:asciiTheme="majorHAnsi" w:hAnsiTheme="majorHAnsi" w:cs="TimesNewRomanPSMT"/>
          <w:sz w:val="21"/>
          <w:szCs w:val="21"/>
        </w:rPr>
        <w:t xml:space="preserve"> як</w:t>
      </w:r>
      <w:r w:rsidR="00CF6185" w:rsidRPr="00CF6185">
        <w:rPr>
          <w:rFonts w:asciiTheme="majorHAnsi" w:hAnsiTheme="majorHAnsi" w:cs="TimesNewRomanPSMT"/>
          <w:sz w:val="21"/>
          <w:szCs w:val="21"/>
        </w:rPr>
        <w:t xml:space="preserve"> </w:t>
      </w:r>
      <w:r w:rsidRPr="006B05EE">
        <w:rPr>
          <w:rFonts w:asciiTheme="majorHAnsi" w:hAnsiTheme="majorHAnsi" w:cs="TimesNewRomanPSMT"/>
          <w:sz w:val="21"/>
          <w:szCs w:val="21"/>
        </w:rPr>
        <w:t xml:space="preserve">опору </w:t>
      </w:r>
      <w:proofErr w:type="gramStart"/>
      <w:r w:rsidRPr="006B05EE">
        <w:rPr>
          <w:rFonts w:asciiTheme="majorHAnsi" w:hAnsiTheme="majorHAnsi" w:cs="TimesNewRomanPSMT"/>
          <w:sz w:val="21"/>
          <w:szCs w:val="21"/>
        </w:rPr>
        <w:t>на шляху</w:t>
      </w:r>
      <w:proofErr w:type="gramEnd"/>
      <w:r w:rsidRPr="006B05EE">
        <w:rPr>
          <w:rFonts w:asciiTheme="majorHAnsi" w:hAnsiTheme="majorHAnsi" w:cs="TimesNewRomanPSMT"/>
          <w:sz w:val="21"/>
          <w:szCs w:val="21"/>
        </w:rPr>
        <w:t xml:space="preserve"> потоку </w:t>
      </w:r>
      <w:proofErr w:type="spellStart"/>
      <w:r w:rsidRPr="006B05EE">
        <w:rPr>
          <w:rFonts w:asciiTheme="majorHAnsi" w:hAnsiTheme="majorHAnsi" w:cs="TimesNewRomanPSMT"/>
          <w:sz w:val="21"/>
          <w:szCs w:val="21"/>
        </w:rPr>
        <w:t>субстанції</w:t>
      </w:r>
      <w:proofErr w:type="spellEnd"/>
      <w:r w:rsidRPr="006B05EE">
        <w:rPr>
          <w:rFonts w:asciiTheme="majorHAnsi" w:hAnsiTheme="majorHAnsi" w:cs="TimesNewRomanPSMT"/>
          <w:sz w:val="21"/>
          <w:szCs w:val="21"/>
        </w:rPr>
        <w:t xml:space="preserve"> (рис. </w:t>
      </w:r>
      <w:r w:rsidR="003C13BB">
        <w:rPr>
          <w:rFonts w:asciiTheme="majorHAnsi" w:hAnsiTheme="majorHAnsi"/>
          <w:sz w:val="21"/>
          <w:szCs w:val="21"/>
          <w:lang w:val="uk-UA"/>
        </w:rPr>
        <w:t>4</w:t>
      </w:r>
      <w:r w:rsidRPr="006B05EE">
        <w:rPr>
          <w:rFonts w:asciiTheme="majorHAnsi" w:hAnsiTheme="majorHAnsi"/>
          <w:sz w:val="21"/>
          <w:szCs w:val="21"/>
        </w:rPr>
        <w:t>.2).</w:t>
      </w:r>
    </w:p>
    <w:p w14:paraId="73A2FE15" w14:textId="449BDD84" w:rsidR="006B05EE" w:rsidRPr="003C13BB" w:rsidRDefault="006B05EE" w:rsidP="003C13BB">
      <w:pPr>
        <w:autoSpaceDE w:val="0"/>
        <w:autoSpaceDN w:val="0"/>
        <w:adjustRightInd w:val="0"/>
        <w:ind w:firstLine="567"/>
        <w:jc w:val="both"/>
        <w:rPr>
          <w:rFonts w:asciiTheme="majorHAnsi" w:hAnsiTheme="majorHAnsi" w:cs="TimesNewRomanPSMT"/>
          <w:sz w:val="21"/>
          <w:szCs w:val="21"/>
        </w:rPr>
      </w:pPr>
      <w:proofErr w:type="spellStart"/>
      <w:r w:rsidRPr="006B05EE">
        <w:rPr>
          <w:rFonts w:asciiTheme="majorHAnsi" w:hAnsiTheme="majorHAnsi" w:cs="TimesNewRomanPSMT"/>
          <w:sz w:val="21"/>
          <w:szCs w:val="21"/>
        </w:rPr>
        <w:t>Теплообмін</w:t>
      </w:r>
      <w:proofErr w:type="spellEnd"/>
      <w:r w:rsidRPr="006B05EE">
        <w:rPr>
          <w:rFonts w:asciiTheme="majorHAnsi" w:hAnsiTheme="majorHAnsi" w:cs="TimesNewRomanPSMT"/>
          <w:sz w:val="21"/>
          <w:szCs w:val="21"/>
        </w:rPr>
        <w:t xml:space="preserve"> </w:t>
      </w:r>
      <w:proofErr w:type="spellStart"/>
      <w:r w:rsidRPr="006B05EE">
        <w:rPr>
          <w:rFonts w:asciiTheme="majorHAnsi" w:hAnsiTheme="majorHAnsi" w:cs="TimesNewRomanPSMT"/>
          <w:sz w:val="21"/>
          <w:szCs w:val="21"/>
        </w:rPr>
        <w:t>між</w:t>
      </w:r>
      <w:proofErr w:type="spellEnd"/>
      <w:r w:rsidRPr="006B05EE">
        <w:rPr>
          <w:rFonts w:asciiTheme="majorHAnsi" w:hAnsiTheme="majorHAnsi" w:cs="TimesNewRomanPSMT"/>
          <w:sz w:val="21"/>
          <w:szCs w:val="21"/>
        </w:rPr>
        <w:t xml:space="preserve"> листком і </w:t>
      </w:r>
      <w:proofErr w:type="spellStart"/>
      <w:r w:rsidRPr="006B05EE">
        <w:rPr>
          <w:rFonts w:asciiTheme="majorHAnsi" w:hAnsiTheme="majorHAnsi" w:cs="TimesNewRomanPSMT"/>
          <w:sz w:val="21"/>
          <w:szCs w:val="21"/>
        </w:rPr>
        <w:t>повітрям</w:t>
      </w:r>
      <w:proofErr w:type="spellEnd"/>
      <w:r w:rsidRPr="006B05EE">
        <w:rPr>
          <w:rFonts w:asciiTheme="majorHAnsi" w:hAnsiTheme="majorHAnsi" w:cs="TimesNewRomanPSMT"/>
          <w:sz w:val="21"/>
          <w:szCs w:val="21"/>
        </w:rPr>
        <w:t xml:space="preserve"> проходить через </w:t>
      </w:r>
      <w:proofErr w:type="spellStart"/>
      <w:r w:rsidRPr="006B05EE">
        <w:rPr>
          <w:rFonts w:asciiTheme="majorHAnsi" w:hAnsiTheme="majorHAnsi" w:cs="TimesNewRomanPSMT"/>
          <w:sz w:val="21"/>
          <w:szCs w:val="21"/>
        </w:rPr>
        <w:t>поверхню</w:t>
      </w:r>
      <w:proofErr w:type="spellEnd"/>
      <w:r w:rsidRPr="006B05EE">
        <w:rPr>
          <w:rFonts w:asciiTheme="majorHAnsi" w:hAnsiTheme="majorHAnsi" w:cs="TimesNewRomanPSMT"/>
          <w:sz w:val="21"/>
          <w:szCs w:val="21"/>
        </w:rPr>
        <w:t xml:space="preserve"> листка,</w:t>
      </w:r>
      <w:r w:rsidR="00CF6185" w:rsidRPr="00CF6185">
        <w:rPr>
          <w:rFonts w:asciiTheme="majorHAnsi" w:hAnsiTheme="majorHAnsi" w:cs="TimesNewRomanPSMT"/>
          <w:sz w:val="21"/>
          <w:szCs w:val="21"/>
        </w:rPr>
        <w:t xml:space="preserve"> </w:t>
      </w:r>
      <w:proofErr w:type="spellStart"/>
      <w:r w:rsidRPr="006B05EE">
        <w:rPr>
          <w:rFonts w:asciiTheme="majorHAnsi" w:hAnsiTheme="majorHAnsi" w:cs="TimesNewRomanPSMT"/>
          <w:sz w:val="21"/>
          <w:szCs w:val="21"/>
        </w:rPr>
        <w:t>він</w:t>
      </w:r>
      <w:proofErr w:type="spellEnd"/>
      <w:r w:rsidRPr="006B05EE">
        <w:rPr>
          <w:rFonts w:asciiTheme="majorHAnsi" w:hAnsiTheme="majorHAnsi" w:cs="TimesNewRomanPSMT"/>
          <w:sz w:val="21"/>
          <w:szCs w:val="21"/>
        </w:rPr>
        <w:t xml:space="preserve"> </w:t>
      </w:r>
      <w:proofErr w:type="spellStart"/>
      <w:r w:rsidRPr="006B05EE">
        <w:rPr>
          <w:rFonts w:asciiTheme="majorHAnsi" w:hAnsiTheme="majorHAnsi" w:cs="TimesNewRomanPSMT"/>
          <w:sz w:val="21"/>
          <w:szCs w:val="21"/>
        </w:rPr>
        <w:t>визначається</w:t>
      </w:r>
      <w:proofErr w:type="spellEnd"/>
      <w:r w:rsidRPr="006B05EE">
        <w:rPr>
          <w:rFonts w:asciiTheme="majorHAnsi" w:hAnsiTheme="majorHAnsi" w:cs="TimesNewRomanPSMT"/>
          <w:sz w:val="21"/>
          <w:szCs w:val="21"/>
        </w:rPr>
        <w:t xml:space="preserve"> опором </w:t>
      </w:r>
      <w:proofErr w:type="spellStart"/>
      <w:r w:rsidRPr="006B05EE">
        <w:rPr>
          <w:rFonts w:asciiTheme="majorHAnsi" w:hAnsiTheme="majorHAnsi" w:cs="TimesNewRomanPSMT"/>
          <w:sz w:val="21"/>
          <w:szCs w:val="21"/>
        </w:rPr>
        <w:t>ламінарного</w:t>
      </w:r>
      <w:proofErr w:type="spellEnd"/>
      <w:r w:rsidRPr="006B05EE">
        <w:rPr>
          <w:rFonts w:asciiTheme="majorHAnsi" w:hAnsiTheme="majorHAnsi" w:cs="TimesNewRomanPSMT"/>
          <w:sz w:val="21"/>
          <w:szCs w:val="21"/>
        </w:rPr>
        <w:t xml:space="preserve"> шару </w:t>
      </w:r>
      <w:proofErr w:type="spellStart"/>
      <w:r w:rsidRPr="006B05EE">
        <w:rPr>
          <w:rFonts w:asciiTheme="majorHAnsi" w:hAnsiTheme="majorHAnsi" w:cs="TimesNewRomanPSMT"/>
          <w:sz w:val="21"/>
          <w:szCs w:val="21"/>
        </w:rPr>
        <w:t>повітря</w:t>
      </w:r>
      <w:proofErr w:type="spellEnd"/>
      <w:r w:rsidRPr="006B05EE">
        <w:rPr>
          <w:rFonts w:asciiTheme="majorHAnsi" w:hAnsiTheme="majorHAnsi" w:cs="TimesNewRomanPSMT"/>
          <w:sz w:val="21"/>
          <w:szCs w:val="21"/>
        </w:rPr>
        <w:t xml:space="preserve"> у </w:t>
      </w:r>
      <w:proofErr w:type="spellStart"/>
      <w:r w:rsidRPr="006B05EE">
        <w:rPr>
          <w:rFonts w:asciiTheme="majorHAnsi" w:hAnsiTheme="majorHAnsi" w:cs="TimesNewRomanPSMT"/>
          <w:sz w:val="21"/>
          <w:szCs w:val="21"/>
        </w:rPr>
        <w:t>міжлистковому</w:t>
      </w:r>
      <w:proofErr w:type="spellEnd"/>
      <w:r w:rsidR="003C13BB" w:rsidRPr="003C13BB">
        <w:rPr>
          <w:rFonts w:asciiTheme="majorHAnsi" w:hAnsiTheme="majorHAnsi" w:cs="TimesNewRomanPSMT"/>
          <w:sz w:val="21"/>
          <w:szCs w:val="21"/>
        </w:rPr>
        <w:t xml:space="preserve"> </w:t>
      </w:r>
      <w:proofErr w:type="spellStart"/>
      <w:r w:rsidRPr="006B05EE">
        <w:rPr>
          <w:rFonts w:asciiTheme="majorHAnsi" w:hAnsiTheme="majorHAnsi" w:cs="TimesNewRomanPSMT"/>
          <w:sz w:val="21"/>
          <w:szCs w:val="21"/>
        </w:rPr>
        <w:t>просторі</w:t>
      </w:r>
      <w:proofErr w:type="spellEnd"/>
      <w:r w:rsidRPr="006B05EE">
        <w:rPr>
          <w:rFonts w:asciiTheme="majorHAnsi" w:hAnsiTheme="majorHAnsi" w:cs="TimesNewRomanPSMT"/>
          <w:sz w:val="21"/>
          <w:szCs w:val="21"/>
        </w:rPr>
        <w:t xml:space="preserve"> – опором </w:t>
      </w:r>
      <w:proofErr w:type="spellStart"/>
      <w:r w:rsidRPr="006B05EE">
        <w:rPr>
          <w:rFonts w:asciiTheme="majorHAnsi" w:hAnsiTheme="majorHAnsi" w:cs="TimesNewRomanPSMT"/>
          <w:sz w:val="21"/>
          <w:szCs w:val="21"/>
        </w:rPr>
        <w:t>примежового</w:t>
      </w:r>
      <w:proofErr w:type="spellEnd"/>
      <w:r w:rsidRPr="006B05EE">
        <w:rPr>
          <w:rFonts w:asciiTheme="majorHAnsi" w:hAnsiTheme="majorHAnsi" w:cs="TimesNewRomanPSMT"/>
          <w:sz w:val="21"/>
          <w:szCs w:val="21"/>
        </w:rPr>
        <w:t xml:space="preserve"> шару листка </w:t>
      </w:r>
      <w:r w:rsidRPr="006B05EE">
        <w:rPr>
          <w:rFonts w:asciiTheme="majorHAnsi" w:hAnsiTheme="majorHAnsi"/>
          <w:i/>
          <w:iCs/>
          <w:sz w:val="21"/>
          <w:szCs w:val="21"/>
          <w:lang w:val="en-US"/>
        </w:rPr>
        <w:t>r</w:t>
      </w:r>
      <w:r w:rsidRPr="003C13BB">
        <w:rPr>
          <w:rFonts w:asciiTheme="majorHAnsi" w:hAnsiTheme="majorHAnsi" w:cs="TimesNewRomanPS-ItalicMT"/>
          <w:i/>
          <w:iCs/>
          <w:sz w:val="21"/>
          <w:szCs w:val="21"/>
          <w:vertAlign w:val="subscript"/>
        </w:rPr>
        <w:t xml:space="preserve">а </w:t>
      </w:r>
      <w:r w:rsidRPr="006B05EE">
        <w:rPr>
          <w:rFonts w:asciiTheme="majorHAnsi" w:hAnsiTheme="majorHAnsi" w:cs="TimesNewRomanPSMT"/>
          <w:sz w:val="21"/>
          <w:szCs w:val="21"/>
        </w:rPr>
        <w:t xml:space="preserve">(рис. </w:t>
      </w:r>
      <w:r w:rsidR="003C13BB">
        <w:rPr>
          <w:rFonts w:asciiTheme="majorHAnsi" w:hAnsiTheme="majorHAnsi"/>
          <w:sz w:val="21"/>
          <w:szCs w:val="21"/>
          <w:lang w:val="uk-UA"/>
        </w:rPr>
        <w:t>4</w:t>
      </w:r>
      <w:r w:rsidRPr="006B05EE">
        <w:rPr>
          <w:rFonts w:asciiTheme="majorHAnsi" w:hAnsiTheme="majorHAnsi"/>
          <w:sz w:val="21"/>
          <w:szCs w:val="21"/>
        </w:rPr>
        <w:t>.</w:t>
      </w:r>
      <w:r w:rsidRPr="006B05EE">
        <w:rPr>
          <w:rFonts w:asciiTheme="majorHAnsi" w:hAnsiTheme="majorHAnsi" w:cs="TimesNewRomanPSMT"/>
          <w:sz w:val="21"/>
          <w:szCs w:val="21"/>
        </w:rPr>
        <w:t xml:space="preserve">2). </w:t>
      </w:r>
      <w:proofErr w:type="spellStart"/>
      <w:r w:rsidRPr="006B05EE">
        <w:rPr>
          <w:rFonts w:asciiTheme="majorHAnsi" w:hAnsiTheme="majorHAnsi" w:cs="TimesNewRomanPSMT"/>
          <w:sz w:val="21"/>
          <w:szCs w:val="21"/>
        </w:rPr>
        <w:t>Зовні</w:t>
      </w:r>
      <w:proofErr w:type="spellEnd"/>
      <w:r w:rsidRPr="006B05EE">
        <w:rPr>
          <w:rFonts w:asciiTheme="majorHAnsi" w:hAnsiTheme="majorHAnsi" w:cs="TimesNewRomanPSMT"/>
          <w:sz w:val="21"/>
          <w:szCs w:val="21"/>
        </w:rPr>
        <w:t xml:space="preserve"> листок </w:t>
      </w:r>
      <w:proofErr w:type="spellStart"/>
      <w:r w:rsidRPr="006B05EE">
        <w:rPr>
          <w:rFonts w:asciiTheme="majorHAnsi" w:hAnsiTheme="majorHAnsi" w:cs="TimesNewRomanPSMT"/>
          <w:sz w:val="21"/>
          <w:szCs w:val="21"/>
        </w:rPr>
        <w:t>має</w:t>
      </w:r>
      <w:proofErr w:type="spellEnd"/>
      <w:r w:rsidR="003C13BB" w:rsidRPr="003C13BB">
        <w:rPr>
          <w:rFonts w:asciiTheme="majorHAnsi" w:hAnsiTheme="majorHAnsi" w:cs="TimesNewRomanPSMT"/>
          <w:sz w:val="21"/>
          <w:szCs w:val="21"/>
        </w:rPr>
        <w:t xml:space="preserve"> </w:t>
      </w:r>
      <w:proofErr w:type="spellStart"/>
      <w:r w:rsidRPr="006B05EE">
        <w:rPr>
          <w:rFonts w:asciiTheme="majorHAnsi" w:hAnsiTheme="majorHAnsi" w:cs="TimesNewRomanPSMT"/>
          <w:sz w:val="21"/>
          <w:szCs w:val="21"/>
        </w:rPr>
        <w:t>одношаровий</w:t>
      </w:r>
      <w:proofErr w:type="spellEnd"/>
      <w:r w:rsidRPr="006B05EE">
        <w:rPr>
          <w:rFonts w:asciiTheme="majorHAnsi" w:hAnsiTheme="majorHAnsi" w:cs="TimesNewRomanPSMT"/>
          <w:sz w:val="21"/>
          <w:szCs w:val="21"/>
        </w:rPr>
        <w:t xml:space="preserve"> </w:t>
      </w:r>
      <w:proofErr w:type="spellStart"/>
      <w:r w:rsidRPr="006B05EE">
        <w:rPr>
          <w:rFonts w:asciiTheme="majorHAnsi" w:hAnsiTheme="majorHAnsi" w:cs="TimesNewRomanPSMT"/>
          <w:sz w:val="21"/>
          <w:szCs w:val="21"/>
        </w:rPr>
        <w:t>епідерміс</w:t>
      </w:r>
      <w:proofErr w:type="spellEnd"/>
      <w:r w:rsidRPr="006B05EE">
        <w:rPr>
          <w:rFonts w:asciiTheme="majorHAnsi" w:hAnsiTheme="majorHAnsi" w:cs="TimesNewRomanPSMT"/>
          <w:sz w:val="21"/>
          <w:szCs w:val="21"/>
        </w:rPr>
        <w:t xml:space="preserve"> (на </w:t>
      </w:r>
      <w:proofErr w:type="spellStart"/>
      <w:r w:rsidRPr="006B05EE">
        <w:rPr>
          <w:rFonts w:asciiTheme="majorHAnsi" w:hAnsiTheme="majorHAnsi" w:cs="TimesNewRomanPSMT"/>
          <w:sz w:val="21"/>
          <w:szCs w:val="21"/>
        </w:rPr>
        <w:t>верхньому</w:t>
      </w:r>
      <w:proofErr w:type="spellEnd"/>
      <w:r w:rsidRPr="006B05EE">
        <w:rPr>
          <w:rFonts w:asciiTheme="majorHAnsi" w:hAnsiTheme="majorHAnsi" w:cs="TimesNewRomanPSMT"/>
          <w:sz w:val="21"/>
          <w:szCs w:val="21"/>
        </w:rPr>
        <w:t xml:space="preserve"> та </w:t>
      </w:r>
      <w:proofErr w:type="spellStart"/>
      <w:r w:rsidRPr="006B05EE">
        <w:rPr>
          <w:rFonts w:asciiTheme="majorHAnsi" w:hAnsiTheme="majorHAnsi" w:cs="TimesNewRomanPSMT"/>
          <w:sz w:val="21"/>
          <w:szCs w:val="21"/>
        </w:rPr>
        <w:t>нижньому</w:t>
      </w:r>
      <w:proofErr w:type="spellEnd"/>
      <w:r w:rsidRPr="006B05EE">
        <w:rPr>
          <w:rFonts w:asciiTheme="majorHAnsi" w:hAnsiTheme="majorHAnsi" w:cs="TimesNewRomanPSMT"/>
          <w:sz w:val="21"/>
          <w:szCs w:val="21"/>
        </w:rPr>
        <w:t xml:space="preserve"> </w:t>
      </w:r>
      <w:proofErr w:type="spellStart"/>
      <w:r w:rsidRPr="006B05EE">
        <w:rPr>
          <w:rFonts w:asciiTheme="majorHAnsi" w:hAnsiTheme="majorHAnsi" w:cs="TimesNewRomanPSMT"/>
          <w:sz w:val="21"/>
          <w:szCs w:val="21"/>
        </w:rPr>
        <w:t>боці</w:t>
      </w:r>
      <w:proofErr w:type="spellEnd"/>
      <w:r w:rsidRPr="006B05EE">
        <w:rPr>
          <w:rFonts w:asciiTheme="majorHAnsi" w:hAnsiTheme="majorHAnsi" w:cs="TimesNewRomanPSMT"/>
          <w:sz w:val="21"/>
          <w:szCs w:val="21"/>
        </w:rPr>
        <w:t xml:space="preserve"> листка). </w:t>
      </w:r>
      <w:proofErr w:type="spellStart"/>
      <w:r w:rsidRPr="006B05EE">
        <w:rPr>
          <w:rFonts w:asciiTheme="majorHAnsi" w:hAnsiTheme="majorHAnsi" w:cs="TimesNewRomanPSMT"/>
          <w:sz w:val="21"/>
          <w:szCs w:val="21"/>
        </w:rPr>
        <w:t>Зовнішні</w:t>
      </w:r>
      <w:proofErr w:type="spellEnd"/>
      <w:r w:rsidR="003C13BB" w:rsidRPr="003C13BB">
        <w:rPr>
          <w:rFonts w:asciiTheme="majorHAnsi" w:hAnsiTheme="majorHAnsi" w:cs="TimesNewRomanPSMT"/>
          <w:sz w:val="21"/>
          <w:szCs w:val="21"/>
        </w:rPr>
        <w:t xml:space="preserve"> </w:t>
      </w:r>
      <w:proofErr w:type="spellStart"/>
      <w:r w:rsidRPr="006B05EE">
        <w:rPr>
          <w:rFonts w:asciiTheme="majorHAnsi" w:hAnsiTheme="majorHAnsi" w:cs="TimesNewRomanPSMT"/>
          <w:sz w:val="21"/>
          <w:szCs w:val="21"/>
        </w:rPr>
        <w:t>стінки</w:t>
      </w:r>
      <w:proofErr w:type="spellEnd"/>
      <w:r w:rsidRPr="006B05EE">
        <w:rPr>
          <w:rFonts w:asciiTheme="majorHAnsi" w:hAnsiTheme="majorHAnsi" w:cs="TimesNewRomanPSMT"/>
          <w:sz w:val="21"/>
          <w:szCs w:val="21"/>
        </w:rPr>
        <w:t xml:space="preserve"> </w:t>
      </w:r>
      <w:proofErr w:type="spellStart"/>
      <w:r w:rsidRPr="006B05EE">
        <w:rPr>
          <w:rFonts w:asciiTheme="majorHAnsi" w:hAnsiTheme="majorHAnsi" w:cs="TimesNewRomanPSMT"/>
          <w:sz w:val="21"/>
          <w:szCs w:val="21"/>
        </w:rPr>
        <w:t>епідермісу</w:t>
      </w:r>
      <w:proofErr w:type="spellEnd"/>
      <w:r w:rsidRPr="006B05EE">
        <w:rPr>
          <w:rFonts w:asciiTheme="majorHAnsi" w:hAnsiTheme="majorHAnsi" w:cs="TimesNewRomanPSMT"/>
          <w:sz w:val="21"/>
          <w:szCs w:val="21"/>
        </w:rPr>
        <w:t xml:space="preserve"> </w:t>
      </w:r>
      <w:proofErr w:type="spellStart"/>
      <w:r w:rsidRPr="006B05EE">
        <w:rPr>
          <w:rFonts w:asciiTheme="majorHAnsi" w:hAnsiTheme="majorHAnsi" w:cs="TimesNewRomanPSMT"/>
          <w:sz w:val="21"/>
          <w:szCs w:val="21"/>
        </w:rPr>
        <w:t>покриті</w:t>
      </w:r>
      <w:proofErr w:type="spellEnd"/>
      <w:r w:rsidRPr="006B05EE">
        <w:rPr>
          <w:rFonts w:asciiTheme="majorHAnsi" w:hAnsiTheme="majorHAnsi" w:cs="TimesNewRomanPSMT"/>
          <w:sz w:val="21"/>
          <w:szCs w:val="21"/>
        </w:rPr>
        <w:t xml:space="preserve"> кутикулою – </w:t>
      </w:r>
      <w:proofErr w:type="spellStart"/>
      <w:r w:rsidRPr="006B05EE">
        <w:rPr>
          <w:rFonts w:asciiTheme="majorHAnsi" w:hAnsiTheme="majorHAnsi" w:cs="TimesNewRomanPSMT"/>
          <w:sz w:val="21"/>
          <w:szCs w:val="21"/>
        </w:rPr>
        <w:t>вологозахисним</w:t>
      </w:r>
      <w:proofErr w:type="spellEnd"/>
      <w:r w:rsidRPr="006B05EE">
        <w:rPr>
          <w:rFonts w:asciiTheme="majorHAnsi" w:hAnsiTheme="majorHAnsi" w:cs="TimesNewRomanPSMT"/>
          <w:sz w:val="21"/>
          <w:szCs w:val="21"/>
        </w:rPr>
        <w:t xml:space="preserve"> шаром. </w:t>
      </w:r>
      <w:proofErr w:type="spellStart"/>
      <w:r w:rsidRPr="006B05EE">
        <w:rPr>
          <w:rFonts w:asciiTheme="majorHAnsi" w:hAnsiTheme="majorHAnsi" w:cs="TimesNewRomanPSMT"/>
          <w:sz w:val="21"/>
          <w:szCs w:val="21"/>
        </w:rPr>
        <w:t>Епідерміс</w:t>
      </w:r>
      <w:proofErr w:type="spellEnd"/>
      <w:r w:rsidR="003C13BB" w:rsidRPr="003C13BB">
        <w:rPr>
          <w:rFonts w:asciiTheme="majorHAnsi" w:hAnsiTheme="majorHAnsi" w:cs="TimesNewRomanPSMT"/>
          <w:sz w:val="21"/>
          <w:szCs w:val="21"/>
        </w:rPr>
        <w:t xml:space="preserve"> </w:t>
      </w:r>
      <w:r w:rsidRPr="006B05EE">
        <w:rPr>
          <w:rFonts w:asciiTheme="majorHAnsi" w:hAnsiTheme="majorHAnsi" w:cs="TimesNewRomanPSMT"/>
          <w:sz w:val="21"/>
          <w:szCs w:val="21"/>
        </w:rPr>
        <w:t xml:space="preserve">разом з кутикулою </w:t>
      </w:r>
      <w:proofErr w:type="spellStart"/>
      <w:r w:rsidRPr="006B05EE">
        <w:rPr>
          <w:rFonts w:asciiTheme="majorHAnsi" w:hAnsiTheme="majorHAnsi" w:cs="TimesNewRomanPSMT"/>
          <w:sz w:val="21"/>
          <w:szCs w:val="21"/>
        </w:rPr>
        <w:t>створює</w:t>
      </w:r>
      <w:proofErr w:type="spellEnd"/>
      <w:r w:rsidRPr="006B05EE">
        <w:rPr>
          <w:rFonts w:asciiTheme="majorHAnsi" w:hAnsiTheme="majorHAnsi" w:cs="TimesNewRomanPSMT"/>
          <w:sz w:val="21"/>
          <w:szCs w:val="21"/>
        </w:rPr>
        <w:t xml:space="preserve"> </w:t>
      </w:r>
      <w:proofErr w:type="spellStart"/>
      <w:r w:rsidRPr="006B05EE">
        <w:rPr>
          <w:rFonts w:asciiTheme="majorHAnsi" w:hAnsiTheme="majorHAnsi" w:cs="TimesNewRomanPSMT"/>
          <w:sz w:val="21"/>
          <w:szCs w:val="21"/>
        </w:rPr>
        <w:t>ефективний</w:t>
      </w:r>
      <w:proofErr w:type="spellEnd"/>
      <w:r w:rsidRPr="006B05EE">
        <w:rPr>
          <w:rFonts w:asciiTheme="majorHAnsi" w:hAnsiTheme="majorHAnsi" w:cs="TimesNewRomanPSMT"/>
          <w:sz w:val="21"/>
          <w:szCs w:val="21"/>
        </w:rPr>
        <w:t xml:space="preserve"> </w:t>
      </w:r>
      <w:proofErr w:type="spellStart"/>
      <w:r w:rsidRPr="006B05EE">
        <w:rPr>
          <w:rFonts w:asciiTheme="majorHAnsi" w:hAnsiTheme="majorHAnsi" w:cs="TimesNewRomanPSMT"/>
          <w:sz w:val="21"/>
          <w:szCs w:val="21"/>
        </w:rPr>
        <w:t>бар'єр</w:t>
      </w:r>
      <w:proofErr w:type="spellEnd"/>
      <w:r w:rsidRPr="006B05EE">
        <w:rPr>
          <w:rFonts w:asciiTheme="majorHAnsi" w:hAnsiTheme="majorHAnsi" w:cs="TimesNewRomanPSMT"/>
          <w:sz w:val="21"/>
          <w:szCs w:val="21"/>
        </w:rPr>
        <w:t xml:space="preserve"> </w:t>
      </w:r>
      <w:proofErr w:type="gramStart"/>
      <w:r w:rsidRPr="006B05EE">
        <w:rPr>
          <w:rFonts w:asciiTheme="majorHAnsi" w:hAnsiTheme="majorHAnsi" w:cs="TimesNewRomanPSMT"/>
          <w:sz w:val="21"/>
          <w:szCs w:val="21"/>
        </w:rPr>
        <w:t>на шляху</w:t>
      </w:r>
      <w:proofErr w:type="gramEnd"/>
      <w:r w:rsidRPr="006B05EE">
        <w:rPr>
          <w:rFonts w:asciiTheme="majorHAnsi" w:hAnsiTheme="majorHAnsi" w:cs="TimesNewRomanPSMT"/>
          <w:sz w:val="21"/>
          <w:szCs w:val="21"/>
        </w:rPr>
        <w:t xml:space="preserve"> руху води. </w:t>
      </w:r>
      <w:proofErr w:type="spellStart"/>
      <w:r w:rsidRPr="006B05EE">
        <w:rPr>
          <w:rFonts w:asciiTheme="majorHAnsi" w:hAnsiTheme="majorHAnsi" w:cs="TimesNewRomanPSMT"/>
          <w:sz w:val="21"/>
          <w:szCs w:val="21"/>
        </w:rPr>
        <w:t>Між</w:t>
      </w:r>
      <w:proofErr w:type="spellEnd"/>
      <w:r w:rsidR="003C13BB" w:rsidRPr="003C13BB">
        <w:rPr>
          <w:rFonts w:asciiTheme="majorHAnsi" w:hAnsiTheme="majorHAnsi" w:cs="TimesNewRomanPSMT"/>
          <w:sz w:val="21"/>
          <w:szCs w:val="21"/>
        </w:rPr>
        <w:t xml:space="preserve"> </w:t>
      </w:r>
      <w:proofErr w:type="spellStart"/>
      <w:r w:rsidRPr="006B05EE">
        <w:rPr>
          <w:rFonts w:asciiTheme="majorHAnsi" w:hAnsiTheme="majorHAnsi" w:cs="TimesNewRomanPSMT"/>
          <w:sz w:val="21"/>
          <w:szCs w:val="21"/>
        </w:rPr>
        <w:t>верхнім</w:t>
      </w:r>
      <w:proofErr w:type="spellEnd"/>
      <w:r w:rsidRPr="006B05EE">
        <w:rPr>
          <w:rFonts w:asciiTheme="majorHAnsi" w:hAnsiTheme="majorHAnsi" w:cs="TimesNewRomanPSMT"/>
          <w:sz w:val="21"/>
          <w:szCs w:val="21"/>
        </w:rPr>
        <w:t xml:space="preserve"> і </w:t>
      </w:r>
      <w:proofErr w:type="spellStart"/>
      <w:r w:rsidRPr="006B05EE">
        <w:rPr>
          <w:rFonts w:asciiTheme="majorHAnsi" w:hAnsiTheme="majorHAnsi" w:cs="TimesNewRomanPSMT"/>
          <w:sz w:val="21"/>
          <w:szCs w:val="21"/>
        </w:rPr>
        <w:t>нижнім</w:t>
      </w:r>
      <w:proofErr w:type="spellEnd"/>
      <w:r w:rsidRPr="006B05EE">
        <w:rPr>
          <w:rFonts w:asciiTheme="majorHAnsi" w:hAnsiTheme="majorHAnsi" w:cs="TimesNewRomanPSMT"/>
          <w:sz w:val="21"/>
          <w:szCs w:val="21"/>
        </w:rPr>
        <w:t xml:space="preserve"> </w:t>
      </w:r>
      <w:proofErr w:type="spellStart"/>
      <w:r w:rsidRPr="006B05EE">
        <w:rPr>
          <w:rFonts w:asciiTheme="majorHAnsi" w:hAnsiTheme="majorHAnsi" w:cs="TimesNewRomanPSMT"/>
          <w:sz w:val="21"/>
          <w:szCs w:val="21"/>
        </w:rPr>
        <w:t>епідермісом</w:t>
      </w:r>
      <w:proofErr w:type="spellEnd"/>
      <w:r w:rsidRPr="006B05EE">
        <w:rPr>
          <w:rFonts w:asciiTheme="majorHAnsi" w:hAnsiTheme="majorHAnsi" w:cs="TimesNewRomanPSMT"/>
          <w:sz w:val="21"/>
          <w:szCs w:val="21"/>
        </w:rPr>
        <w:t xml:space="preserve"> </w:t>
      </w:r>
      <w:proofErr w:type="spellStart"/>
      <w:r w:rsidRPr="006B05EE">
        <w:rPr>
          <w:rFonts w:asciiTheme="majorHAnsi" w:hAnsiTheme="majorHAnsi" w:cs="TimesNewRomanPSMT"/>
          <w:sz w:val="21"/>
          <w:szCs w:val="21"/>
        </w:rPr>
        <w:t>розміщені</w:t>
      </w:r>
      <w:proofErr w:type="spellEnd"/>
      <w:r w:rsidRPr="006B05EE">
        <w:rPr>
          <w:rFonts w:asciiTheme="majorHAnsi" w:hAnsiTheme="majorHAnsi" w:cs="TimesNewRomanPSMT"/>
          <w:sz w:val="21"/>
          <w:szCs w:val="21"/>
        </w:rPr>
        <w:t xml:space="preserve"> два </w:t>
      </w:r>
      <w:proofErr w:type="spellStart"/>
      <w:r w:rsidRPr="006B05EE">
        <w:rPr>
          <w:rFonts w:asciiTheme="majorHAnsi" w:hAnsiTheme="majorHAnsi" w:cs="TimesNewRomanPSMT"/>
          <w:sz w:val="21"/>
          <w:szCs w:val="21"/>
        </w:rPr>
        <w:t>види</w:t>
      </w:r>
      <w:proofErr w:type="spellEnd"/>
      <w:r w:rsidRPr="006B05EE">
        <w:rPr>
          <w:rFonts w:asciiTheme="majorHAnsi" w:hAnsiTheme="majorHAnsi" w:cs="TimesNewRomanPSMT"/>
          <w:sz w:val="21"/>
          <w:szCs w:val="21"/>
        </w:rPr>
        <w:t xml:space="preserve"> </w:t>
      </w:r>
      <w:proofErr w:type="spellStart"/>
      <w:r w:rsidRPr="006B05EE">
        <w:rPr>
          <w:rFonts w:asciiTheme="majorHAnsi" w:hAnsiTheme="majorHAnsi" w:cs="TimesNewRomanPSMT"/>
          <w:sz w:val="21"/>
          <w:szCs w:val="21"/>
        </w:rPr>
        <w:t>рослинної</w:t>
      </w:r>
      <w:proofErr w:type="spellEnd"/>
      <w:r w:rsidRPr="006B05EE">
        <w:rPr>
          <w:rFonts w:asciiTheme="majorHAnsi" w:hAnsiTheme="majorHAnsi" w:cs="TimesNewRomanPSMT"/>
          <w:sz w:val="21"/>
          <w:szCs w:val="21"/>
        </w:rPr>
        <w:t xml:space="preserve"> </w:t>
      </w:r>
      <w:proofErr w:type="spellStart"/>
      <w:r w:rsidRPr="006B05EE">
        <w:rPr>
          <w:rFonts w:asciiTheme="majorHAnsi" w:hAnsiTheme="majorHAnsi" w:cs="TimesNewRomanPSMT"/>
          <w:sz w:val="21"/>
          <w:szCs w:val="21"/>
        </w:rPr>
        <w:t>тканини</w:t>
      </w:r>
      <w:proofErr w:type="spellEnd"/>
      <w:r w:rsidR="003C13BB" w:rsidRPr="003C13BB">
        <w:rPr>
          <w:rFonts w:asciiTheme="majorHAnsi" w:hAnsiTheme="majorHAnsi" w:cs="TimesNewRomanPSMT"/>
          <w:sz w:val="21"/>
          <w:szCs w:val="21"/>
        </w:rPr>
        <w:t xml:space="preserve"> </w:t>
      </w:r>
      <w:r w:rsidRPr="006B05EE">
        <w:rPr>
          <w:rFonts w:asciiTheme="majorHAnsi" w:hAnsiTheme="majorHAnsi" w:cs="TimesNewRomanPSMT"/>
          <w:sz w:val="21"/>
          <w:szCs w:val="21"/>
        </w:rPr>
        <w:t>(</w:t>
      </w:r>
      <w:proofErr w:type="spellStart"/>
      <w:r w:rsidRPr="006B05EE">
        <w:rPr>
          <w:rFonts w:asciiTheme="majorHAnsi" w:hAnsiTheme="majorHAnsi" w:cs="TimesNewRomanPSMT"/>
          <w:sz w:val="21"/>
          <w:szCs w:val="21"/>
        </w:rPr>
        <w:t>зверху</w:t>
      </w:r>
      <w:proofErr w:type="spellEnd"/>
      <w:r w:rsidRPr="006B05EE">
        <w:rPr>
          <w:rFonts w:asciiTheme="majorHAnsi" w:hAnsiTheme="majorHAnsi" w:cs="TimesNewRomanPSMT"/>
          <w:sz w:val="21"/>
          <w:szCs w:val="21"/>
        </w:rPr>
        <w:t xml:space="preserve"> – </w:t>
      </w:r>
      <w:proofErr w:type="spellStart"/>
      <w:r w:rsidRPr="006B05EE">
        <w:rPr>
          <w:rFonts w:asciiTheme="majorHAnsi" w:hAnsiTheme="majorHAnsi" w:cs="TimesNewRomanPSMT"/>
          <w:sz w:val="21"/>
          <w:szCs w:val="21"/>
        </w:rPr>
        <w:t>палісадний</w:t>
      </w:r>
      <w:proofErr w:type="spellEnd"/>
      <w:r w:rsidRPr="006B05EE">
        <w:rPr>
          <w:rFonts w:asciiTheme="majorHAnsi" w:hAnsiTheme="majorHAnsi" w:cs="TimesNewRomanPSMT"/>
          <w:sz w:val="21"/>
          <w:szCs w:val="21"/>
        </w:rPr>
        <w:t xml:space="preserve"> (</w:t>
      </w:r>
      <w:proofErr w:type="spellStart"/>
      <w:r w:rsidRPr="006B05EE">
        <w:rPr>
          <w:rFonts w:asciiTheme="majorHAnsi" w:hAnsiTheme="majorHAnsi" w:cs="TimesNewRomanPSMT"/>
          <w:sz w:val="21"/>
          <w:szCs w:val="21"/>
        </w:rPr>
        <w:t>стовпчастий</w:t>
      </w:r>
      <w:proofErr w:type="spellEnd"/>
      <w:r w:rsidRPr="006B05EE">
        <w:rPr>
          <w:rFonts w:asciiTheme="majorHAnsi" w:hAnsiTheme="majorHAnsi" w:cs="TimesNewRomanPSMT"/>
          <w:sz w:val="21"/>
          <w:szCs w:val="21"/>
        </w:rPr>
        <w:t xml:space="preserve">) </w:t>
      </w:r>
      <w:proofErr w:type="spellStart"/>
      <w:r w:rsidRPr="006B05EE">
        <w:rPr>
          <w:rFonts w:asciiTheme="majorHAnsi" w:hAnsiTheme="majorHAnsi" w:cs="TimesNewRomanPSMT"/>
          <w:sz w:val="21"/>
          <w:szCs w:val="21"/>
        </w:rPr>
        <w:t>мезофіл</w:t>
      </w:r>
      <w:proofErr w:type="spellEnd"/>
      <w:r w:rsidRPr="006B05EE">
        <w:rPr>
          <w:rFonts w:asciiTheme="majorHAnsi" w:hAnsiTheme="majorHAnsi" w:cs="TimesNewRomanPSMT"/>
          <w:sz w:val="21"/>
          <w:szCs w:val="21"/>
        </w:rPr>
        <w:t xml:space="preserve">, внизу – </w:t>
      </w:r>
      <w:proofErr w:type="spellStart"/>
      <w:r w:rsidRPr="006B05EE">
        <w:rPr>
          <w:rFonts w:asciiTheme="majorHAnsi" w:hAnsiTheme="majorHAnsi" w:cs="TimesNewRomanPSMT"/>
          <w:sz w:val="21"/>
          <w:szCs w:val="21"/>
        </w:rPr>
        <w:t>губчастий</w:t>
      </w:r>
      <w:proofErr w:type="spellEnd"/>
      <w:r w:rsidRPr="006B05EE">
        <w:rPr>
          <w:rFonts w:asciiTheme="majorHAnsi" w:hAnsiTheme="majorHAnsi" w:cs="TimesNewRomanPSMT"/>
          <w:sz w:val="21"/>
          <w:szCs w:val="21"/>
        </w:rPr>
        <w:t xml:space="preserve"> </w:t>
      </w:r>
      <w:proofErr w:type="spellStart"/>
      <w:r w:rsidRPr="006B05EE">
        <w:rPr>
          <w:rFonts w:asciiTheme="majorHAnsi" w:hAnsiTheme="majorHAnsi" w:cs="TimesNewRomanPSMT"/>
          <w:sz w:val="21"/>
          <w:szCs w:val="21"/>
        </w:rPr>
        <w:t>мезофіл</w:t>
      </w:r>
      <w:proofErr w:type="spellEnd"/>
      <w:r w:rsidRPr="006B05EE">
        <w:rPr>
          <w:rFonts w:asciiTheme="majorHAnsi" w:hAnsiTheme="majorHAnsi" w:cs="TimesNewRomanPSMT"/>
          <w:sz w:val="21"/>
          <w:szCs w:val="21"/>
        </w:rPr>
        <w:t>) та</w:t>
      </w:r>
      <w:r w:rsidR="003C13BB" w:rsidRPr="003C13BB">
        <w:rPr>
          <w:rFonts w:asciiTheme="majorHAnsi" w:hAnsiTheme="majorHAnsi" w:cs="TimesNewRomanPSMT"/>
          <w:sz w:val="21"/>
          <w:szCs w:val="21"/>
        </w:rPr>
        <w:t xml:space="preserve"> </w:t>
      </w:r>
      <w:r w:rsidRPr="006B05EE">
        <w:rPr>
          <w:rFonts w:asciiTheme="majorHAnsi" w:hAnsiTheme="majorHAnsi" w:cs="TimesNewRomanPSMT"/>
          <w:sz w:val="21"/>
          <w:szCs w:val="21"/>
        </w:rPr>
        <w:t xml:space="preserve">велика </w:t>
      </w:r>
      <w:proofErr w:type="spellStart"/>
      <w:r w:rsidRPr="006B05EE">
        <w:rPr>
          <w:rFonts w:asciiTheme="majorHAnsi" w:hAnsiTheme="majorHAnsi" w:cs="TimesNewRomanPSMT"/>
          <w:sz w:val="21"/>
          <w:szCs w:val="21"/>
        </w:rPr>
        <w:t>кількість</w:t>
      </w:r>
      <w:proofErr w:type="spellEnd"/>
      <w:r w:rsidRPr="006B05EE">
        <w:rPr>
          <w:rFonts w:asciiTheme="majorHAnsi" w:hAnsiTheme="majorHAnsi" w:cs="TimesNewRomanPSMT"/>
          <w:sz w:val="21"/>
          <w:szCs w:val="21"/>
        </w:rPr>
        <w:t xml:space="preserve"> </w:t>
      </w:r>
      <w:proofErr w:type="spellStart"/>
      <w:r w:rsidRPr="006B05EE">
        <w:rPr>
          <w:rFonts w:asciiTheme="majorHAnsi" w:hAnsiTheme="majorHAnsi" w:cs="TimesNewRomanPSMT"/>
          <w:sz w:val="21"/>
          <w:szCs w:val="21"/>
        </w:rPr>
        <w:t>міжклітинників</w:t>
      </w:r>
      <w:proofErr w:type="spellEnd"/>
      <w:r w:rsidRPr="006B05EE">
        <w:rPr>
          <w:rFonts w:asciiTheme="majorHAnsi" w:hAnsiTheme="majorHAnsi" w:cs="TimesNewRomanPSMT"/>
          <w:sz w:val="21"/>
          <w:szCs w:val="21"/>
        </w:rPr>
        <w:t xml:space="preserve">. </w:t>
      </w:r>
      <w:proofErr w:type="spellStart"/>
      <w:r w:rsidRPr="006B05EE">
        <w:rPr>
          <w:rFonts w:asciiTheme="majorHAnsi" w:hAnsiTheme="majorHAnsi" w:cs="TimesNewRomanPSMT"/>
          <w:sz w:val="21"/>
          <w:szCs w:val="21"/>
        </w:rPr>
        <w:t>Завдяки</w:t>
      </w:r>
      <w:proofErr w:type="spellEnd"/>
      <w:r w:rsidRPr="006B05EE">
        <w:rPr>
          <w:rFonts w:asciiTheme="majorHAnsi" w:hAnsiTheme="majorHAnsi" w:cs="TimesNewRomanPSMT"/>
          <w:sz w:val="21"/>
          <w:szCs w:val="21"/>
        </w:rPr>
        <w:t xml:space="preserve"> </w:t>
      </w:r>
      <w:proofErr w:type="spellStart"/>
      <w:r w:rsidRPr="006B05EE">
        <w:rPr>
          <w:rFonts w:asciiTheme="majorHAnsi" w:hAnsiTheme="majorHAnsi" w:cs="TimesNewRomanPSMT"/>
          <w:sz w:val="21"/>
          <w:szCs w:val="21"/>
        </w:rPr>
        <w:t>розвинутій</w:t>
      </w:r>
      <w:proofErr w:type="spellEnd"/>
      <w:r w:rsidRPr="006B05EE">
        <w:rPr>
          <w:rFonts w:asciiTheme="majorHAnsi" w:hAnsiTheme="majorHAnsi" w:cs="TimesNewRomanPSMT"/>
          <w:sz w:val="21"/>
          <w:szCs w:val="21"/>
        </w:rPr>
        <w:t xml:space="preserve"> </w:t>
      </w:r>
      <w:proofErr w:type="spellStart"/>
      <w:r w:rsidRPr="006B05EE">
        <w:rPr>
          <w:rFonts w:asciiTheme="majorHAnsi" w:hAnsiTheme="majorHAnsi" w:cs="TimesNewRomanPSMT"/>
          <w:sz w:val="21"/>
          <w:szCs w:val="21"/>
        </w:rPr>
        <w:t>системі</w:t>
      </w:r>
      <w:proofErr w:type="spellEnd"/>
      <w:r w:rsidR="003C13BB" w:rsidRPr="003C13BB">
        <w:rPr>
          <w:rFonts w:asciiTheme="majorHAnsi" w:hAnsiTheme="majorHAnsi" w:cs="TimesNewRomanPSMT"/>
          <w:sz w:val="21"/>
          <w:szCs w:val="21"/>
        </w:rPr>
        <w:t xml:space="preserve"> </w:t>
      </w:r>
      <w:proofErr w:type="spellStart"/>
      <w:r w:rsidRPr="006B05EE">
        <w:rPr>
          <w:rFonts w:asciiTheme="majorHAnsi" w:hAnsiTheme="majorHAnsi" w:cs="TimesNewRomanPSMT"/>
          <w:sz w:val="21"/>
          <w:szCs w:val="21"/>
        </w:rPr>
        <w:t>міжклітинників</w:t>
      </w:r>
      <w:proofErr w:type="spellEnd"/>
      <w:r w:rsidRPr="006B05EE">
        <w:rPr>
          <w:rFonts w:asciiTheme="majorHAnsi" w:hAnsiTheme="majorHAnsi" w:cs="TimesNewRomanPSMT"/>
          <w:sz w:val="21"/>
          <w:szCs w:val="21"/>
        </w:rPr>
        <w:t xml:space="preserve"> </w:t>
      </w:r>
      <w:proofErr w:type="spellStart"/>
      <w:r w:rsidRPr="006B05EE">
        <w:rPr>
          <w:rFonts w:asciiTheme="majorHAnsi" w:hAnsiTheme="majorHAnsi" w:cs="TimesNewRomanPSMT"/>
          <w:sz w:val="21"/>
          <w:szCs w:val="21"/>
        </w:rPr>
        <w:t>мезофіл</w:t>
      </w:r>
      <w:proofErr w:type="spellEnd"/>
      <w:r w:rsidRPr="006B05EE">
        <w:rPr>
          <w:rFonts w:asciiTheme="majorHAnsi" w:hAnsiTheme="majorHAnsi" w:cs="TimesNewRomanPSMT"/>
          <w:sz w:val="21"/>
          <w:szCs w:val="21"/>
        </w:rPr>
        <w:t xml:space="preserve"> </w:t>
      </w:r>
      <w:proofErr w:type="spellStart"/>
      <w:r w:rsidRPr="006B05EE">
        <w:rPr>
          <w:rFonts w:asciiTheme="majorHAnsi" w:hAnsiTheme="majorHAnsi" w:cs="TimesNewRomanPSMT"/>
          <w:sz w:val="21"/>
          <w:szCs w:val="21"/>
        </w:rPr>
        <w:t>має</w:t>
      </w:r>
      <w:proofErr w:type="spellEnd"/>
      <w:r w:rsidRPr="006B05EE">
        <w:rPr>
          <w:rFonts w:asciiTheme="majorHAnsi" w:hAnsiTheme="majorHAnsi" w:cs="TimesNewRomanPSMT"/>
          <w:sz w:val="21"/>
          <w:szCs w:val="21"/>
        </w:rPr>
        <w:t xml:space="preserve"> </w:t>
      </w:r>
      <w:proofErr w:type="spellStart"/>
      <w:r w:rsidRPr="006B05EE">
        <w:rPr>
          <w:rFonts w:asciiTheme="majorHAnsi" w:hAnsiTheme="majorHAnsi" w:cs="TimesNewRomanPSMT"/>
          <w:sz w:val="21"/>
          <w:szCs w:val="21"/>
        </w:rPr>
        <w:t>величезну</w:t>
      </w:r>
      <w:proofErr w:type="spellEnd"/>
      <w:r w:rsidRPr="006B05EE">
        <w:rPr>
          <w:rFonts w:asciiTheme="majorHAnsi" w:hAnsiTheme="majorHAnsi" w:cs="TimesNewRomanPSMT"/>
          <w:sz w:val="21"/>
          <w:szCs w:val="21"/>
        </w:rPr>
        <w:t xml:space="preserve"> </w:t>
      </w:r>
      <w:proofErr w:type="spellStart"/>
      <w:r w:rsidRPr="006B05EE">
        <w:rPr>
          <w:rFonts w:asciiTheme="majorHAnsi" w:hAnsiTheme="majorHAnsi" w:cs="TimesNewRomanPSMT"/>
          <w:sz w:val="21"/>
          <w:szCs w:val="21"/>
        </w:rPr>
        <w:t>поверхню</w:t>
      </w:r>
      <w:proofErr w:type="spellEnd"/>
      <w:r w:rsidRPr="006B05EE">
        <w:rPr>
          <w:rFonts w:asciiTheme="majorHAnsi" w:hAnsiTheme="majorHAnsi" w:cs="TimesNewRomanPSMT"/>
          <w:sz w:val="21"/>
          <w:szCs w:val="21"/>
        </w:rPr>
        <w:t xml:space="preserve">, </w:t>
      </w:r>
      <w:proofErr w:type="spellStart"/>
      <w:r w:rsidRPr="006B05EE">
        <w:rPr>
          <w:rFonts w:asciiTheme="majorHAnsi" w:hAnsiTheme="majorHAnsi" w:cs="TimesNewRomanPSMT"/>
          <w:sz w:val="21"/>
          <w:szCs w:val="21"/>
        </w:rPr>
        <w:t>що</w:t>
      </w:r>
      <w:proofErr w:type="spellEnd"/>
      <w:r w:rsidRPr="006B05EE">
        <w:rPr>
          <w:rFonts w:asciiTheme="majorHAnsi" w:hAnsiTheme="majorHAnsi" w:cs="TimesNewRomanPSMT"/>
          <w:sz w:val="21"/>
          <w:szCs w:val="21"/>
        </w:rPr>
        <w:t xml:space="preserve"> в </w:t>
      </w:r>
      <w:proofErr w:type="spellStart"/>
      <w:r w:rsidRPr="006B05EE">
        <w:rPr>
          <w:rFonts w:asciiTheme="majorHAnsi" w:hAnsiTheme="majorHAnsi" w:cs="TimesNewRomanPSMT"/>
          <w:sz w:val="21"/>
          <w:szCs w:val="21"/>
        </w:rPr>
        <w:t>багато</w:t>
      </w:r>
      <w:proofErr w:type="spellEnd"/>
      <w:r w:rsidRPr="006B05EE">
        <w:rPr>
          <w:rFonts w:asciiTheme="majorHAnsi" w:hAnsiTheme="majorHAnsi" w:cs="TimesNewRomanPSMT"/>
          <w:sz w:val="21"/>
          <w:szCs w:val="21"/>
        </w:rPr>
        <w:t xml:space="preserve"> </w:t>
      </w:r>
      <w:proofErr w:type="spellStart"/>
      <w:r w:rsidRPr="006B05EE">
        <w:rPr>
          <w:rFonts w:asciiTheme="majorHAnsi" w:hAnsiTheme="majorHAnsi" w:cs="TimesNewRomanPSMT"/>
          <w:sz w:val="21"/>
          <w:szCs w:val="21"/>
        </w:rPr>
        <w:t>разів</w:t>
      </w:r>
      <w:proofErr w:type="spellEnd"/>
      <w:r w:rsidR="003C13BB" w:rsidRPr="003C13BB">
        <w:rPr>
          <w:rFonts w:asciiTheme="majorHAnsi" w:hAnsiTheme="majorHAnsi" w:cs="TimesNewRomanPSMT"/>
          <w:sz w:val="21"/>
          <w:szCs w:val="21"/>
        </w:rPr>
        <w:t xml:space="preserve"> </w:t>
      </w:r>
      <w:proofErr w:type="spellStart"/>
      <w:r w:rsidRPr="006B05EE">
        <w:rPr>
          <w:rFonts w:asciiTheme="majorHAnsi" w:hAnsiTheme="majorHAnsi" w:cs="TimesNewRomanPSMT"/>
          <w:sz w:val="21"/>
          <w:szCs w:val="21"/>
        </w:rPr>
        <w:t>перевищує</w:t>
      </w:r>
      <w:proofErr w:type="spellEnd"/>
      <w:r w:rsidRPr="006B05EE">
        <w:rPr>
          <w:rFonts w:asciiTheme="majorHAnsi" w:hAnsiTheme="majorHAnsi" w:cs="TimesNewRomanPSMT"/>
          <w:sz w:val="21"/>
          <w:szCs w:val="21"/>
        </w:rPr>
        <w:t xml:space="preserve"> </w:t>
      </w:r>
      <w:proofErr w:type="spellStart"/>
      <w:r w:rsidRPr="006B05EE">
        <w:rPr>
          <w:rFonts w:asciiTheme="majorHAnsi" w:hAnsiTheme="majorHAnsi" w:cs="TimesNewRomanPSMT"/>
          <w:sz w:val="21"/>
          <w:szCs w:val="21"/>
        </w:rPr>
        <w:t>зовнішню</w:t>
      </w:r>
      <w:proofErr w:type="spellEnd"/>
      <w:r w:rsidRPr="006B05EE">
        <w:rPr>
          <w:rFonts w:asciiTheme="majorHAnsi" w:hAnsiTheme="majorHAnsi" w:cs="TimesNewRomanPSMT"/>
          <w:sz w:val="21"/>
          <w:szCs w:val="21"/>
        </w:rPr>
        <w:t xml:space="preserve"> </w:t>
      </w:r>
      <w:proofErr w:type="spellStart"/>
      <w:r w:rsidRPr="006B05EE">
        <w:rPr>
          <w:rFonts w:asciiTheme="majorHAnsi" w:hAnsiTheme="majorHAnsi" w:cs="TimesNewRomanPSMT"/>
          <w:sz w:val="21"/>
          <w:szCs w:val="21"/>
        </w:rPr>
        <w:t>поверхню</w:t>
      </w:r>
      <w:proofErr w:type="spellEnd"/>
      <w:r w:rsidRPr="006B05EE">
        <w:rPr>
          <w:rFonts w:asciiTheme="majorHAnsi" w:hAnsiTheme="majorHAnsi" w:cs="TimesNewRomanPSMT"/>
          <w:sz w:val="21"/>
          <w:szCs w:val="21"/>
        </w:rPr>
        <w:t xml:space="preserve"> листка. Вода в </w:t>
      </w:r>
      <w:proofErr w:type="spellStart"/>
      <w:r w:rsidRPr="006B05EE">
        <w:rPr>
          <w:rFonts w:asciiTheme="majorHAnsi" w:hAnsiTheme="majorHAnsi" w:cs="TimesNewRomanPSMT"/>
          <w:sz w:val="21"/>
          <w:szCs w:val="21"/>
        </w:rPr>
        <w:t>міжклітинниках</w:t>
      </w:r>
      <w:proofErr w:type="spellEnd"/>
      <w:r w:rsidR="003C13BB" w:rsidRPr="003C13BB">
        <w:rPr>
          <w:rFonts w:asciiTheme="majorHAnsi" w:hAnsiTheme="majorHAnsi" w:cs="TimesNewRomanPSMT"/>
          <w:sz w:val="21"/>
          <w:szCs w:val="21"/>
        </w:rPr>
        <w:t xml:space="preserve"> </w:t>
      </w:r>
      <w:proofErr w:type="spellStart"/>
      <w:r w:rsidRPr="006B05EE">
        <w:rPr>
          <w:rFonts w:asciiTheme="majorHAnsi" w:hAnsiTheme="majorHAnsi" w:cs="TimesNewRomanPSMT"/>
          <w:sz w:val="21"/>
          <w:szCs w:val="21"/>
        </w:rPr>
        <w:t>випаровується</w:t>
      </w:r>
      <w:proofErr w:type="spellEnd"/>
      <w:r w:rsidRPr="006B05EE">
        <w:rPr>
          <w:rFonts w:asciiTheme="majorHAnsi" w:hAnsiTheme="majorHAnsi" w:cs="TimesNewRomanPSMT"/>
          <w:sz w:val="21"/>
          <w:szCs w:val="21"/>
        </w:rPr>
        <w:t xml:space="preserve"> </w:t>
      </w:r>
      <w:proofErr w:type="spellStart"/>
      <w:r w:rsidRPr="006B05EE">
        <w:rPr>
          <w:rFonts w:asciiTheme="majorHAnsi" w:hAnsiTheme="majorHAnsi" w:cs="TimesNewRomanPSMT"/>
          <w:sz w:val="21"/>
          <w:szCs w:val="21"/>
        </w:rPr>
        <w:t>із</w:t>
      </w:r>
      <w:proofErr w:type="spellEnd"/>
      <w:r w:rsidRPr="006B05EE">
        <w:rPr>
          <w:rFonts w:asciiTheme="majorHAnsi" w:hAnsiTheme="majorHAnsi" w:cs="TimesNewRomanPSMT"/>
          <w:sz w:val="21"/>
          <w:szCs w:val="21"/>
        </w:rPr>
        <w:t xml:space="preserve"> </w:t>
      </w:r>
      <w:proofErr w:type="spellStart"/>
      <w:r w:rsidRPr="006B05EE">
        <w:rPr>
          <w:rFonts w:asciiTheme="majorHAnsi" w:hAnsiTheme="majorHAnsi" w:cs="TimesNewRomanPSMT"/>
          <w:sz w:val="21"/>
          <w:szCs w:val="21"/>
        </w:rPr>
        <w:t>всіх</w:t>
      </w:r>
      <w:proofErr w:type="spellEnd"/>
      <w:r w:rsidRPr="006B05EE">
        <w:rPr>
          <w:rFonts w:asciiTheme="majorHAnsi" w:hAnsiTheme="majorHAnsi" w:cs="TimesNewRomanPSMT"/>
          <w:sz w:val="21"/>
          <w:szCs w:val="21"/>
        </w:rPr>
        <w:t xml:space="preserve"> </w:t>
      </w:r>
      <w:proofErr w:type="spellStart"/>
      <w:r w:rsidRPr="006B05EE">
        <w:rPr>
          <w:rFonts w:asciiTheme="majorHAnsi" w:hAnsiTheme="majorHAnsi" w:cs="TimesNewRomanPSMT"/>
          <w:sz w:val="21"/>
          <w:szCs w:val="21"/>
        </w:rPr>
        <w:t>відкритих</w:t>
      </w:r>
      <w:proofErr w:type="spellEnd"/>
      <w:r w:rsidRPr="006B05EE">
        <w:rPr>
          <w:rFonts w:asciiTheme="majorHAnsi" w:hAnsiTheme="majorHAnsi" w:cs="TimesNewRomanPSMT"/>
          <w:sz w:val="21"/>
          <w:szCs w:val="21"/>
        </w:rPr>
        <w:t xml:space="preserve"> </w:t>
      </w:r>
      <w:proofErr w:type="spellStart"/>
      <w:r w:rsidRPr="006B05EE">
        <w:rPr>
          <w:rFonts w:asciiTheme="majorHAnsi" w:hAnsiTheme="majorHAnsi" w:cs="TimesNewRomanPSMT"/>
          <w:sz w:val="21"/>
          <w:szCs w:val="21"/>
        </w:rPr>
        <w:t>ділянок</w:t>
      </w:r>
      <w:proofErr w:type="spellEnd"/>
      <w:r w:rsidRPr="006B05EE">
        <w:rPr>
          <w:rFonts w:asciiTheme="majorHAnsi" w:hAnsiTheme="majorHAnsi" w:cs="TimesNewRomanPSMT"/>
          <w:sz w:val="21"/>
          <w:szCs w:val="21"/>
        </w:rPr>
        <w:t xml:space="preserve"> </w:t>
      </w:r>
      <w:proofErr w:type="spellStart"/>
      <w:r w:rsidRPr="006B05EE">
        <w:rPr>
          <w:rFonts w:asciiTheme="majorHAnsi" w:hAnsiTheme="majorHAnsi" w:cs="TimesNewRomanPSMT"/>
          <w:sz w:val="21"/>
          <w:szCs w:val="21"/>
        </w:rPr>
        <w:t>клітин</w:t>
      </w:r>
      <w:proofErr w:type="spellEnd"/>
      <w:r w:rsidRPr="006B05EE">
        <w:rPr>
          <w:rFonts w:asciiTheme="majorHAnsi" w:hAnsiTheme="majorHAnsi" w:cs="TimesNewRomanPSMT"/>
          <w:sz w:val="21"/>
          <w:szCs w:val="21"/>
        </w:rPr>
        <w:t xml:space="preserve"> </w:t>
      </w:r>
      <w:proofErr w:type="spellStart"/>
      <w:r w:rsidRPr="006B05EE">
        <w:rPr>
          <w:rFonts w:asciiTheme="majorHAnsi" w:hAnsiTheme="majorHAnsi" w:cs="TimesNewRomanPSMT"/>
          <w:sz w:val="21"/>
          <w:szCs w:val="21"/>
        </w:rPr>
        <w:t>мезофілу</w:t>
      </w:r>
      <w:proofErr w:type="spellEnd"/>
      <w:r w:rsidRPr="006B05EE">
        <w:rPr>
          <w:rFonts w:asciiTheme="majorHAnsi" w:hAnsiTheme="majorHAnsi" w:cs="TimesNewRomanPSMT"/>
          <w:sz w:val="21"/>
          <w:szCs w:val="21"/>
        </w:rPr>
        <w:t xml:space="preserve">. У </w:t>
      </w:r>
      <w:proofErr w:type="spellStart"/>
      <w:r w:rsidRPr="006B05EE">
        <w:rPr>
          <w:rFonts w:asciiTheme="majorHAnsi" w:hAnsiTheme="majorHAnsi" w:cs="TimesNewRomanPSMT"/>
          <w:sz w:val="21"/>
          <w:szCs w:val="21"/>
        </w:rPr>
        <w:t>більшості</w:t>
      </w:r>
      <w:proofErr w:type="spellEnd"/>
      <w:r w:rsidRPr="006B05EE">
        <w:rPr>
          <w:rFonts w:asciiTheme="majorHAnsi" w:hAnsiTheme="majorHAnsi" w:cs="TimesNewRomanPSMT"/>
          <w:sz w:val="21"/>
          <w:szCs w:val="21"/>
        </w:rPr>
        <w:t xml:space="preserve"> </w:t>
      </w:r>
      <w:proofErr w:type="spellStart"/>
      <w:r w:rsidRPr="006B05EE">
        <w:rPr>
          <w:rFonts w:asciiTheme="majorHAnsi" w:hAnsiTheme="majorHAnsi" w:cs="TimesNewRomanPSMT"/>
          <w:sz w:val="21"/>
          <w:szCs w:val="21"/>
        </w:rPr>
        <w:t>видів</w:t>
      </w:r>
      <w:proofErr w:type="spellEnd"/>
      <w:r w:rsidR="003C13BB" w:rsidRPr="003C13BB">
        <w:rPr>
          <w:rFonts w:asciiTheme="majorHAnsi" w:hAnsiTheme="majorHAnsi" w:cs="TimesNewRomanPSMT"/>
          <w:sz w:val="21"/>
          <w:szCs w:val="21"/>
        </w:rPr>
        <w:t xml:space="preserve"> </w:t>
      </w:r>
      <w:proofErr w:type="spellStart"/>
      <w:r w:rsidRPr="006B05EE">
        <w:rPr>
          <w:rFonts w:asciiTheme="majorHAnsi" w:hAnsiTheme="majorHAnsi" w:cs="TimesNewRomanPSMT"/>
          <w:sz w:val="21"/>
          <w:szCs w:val="21"/>
        </w:rPr>
        <w:t>рослин</w:t>
      </w:r>
      <w:proofErr w:type="spellEnd"/>
      <w:r w:rsidRPr="006B05EE">
        <w:rPr>
          <w:rFonts w:asciiTheme="majorHAnsi" w:hAnsiTheme="majorHAnsi" w:cs="TimesNewRomanPSMT"/>
          <w:sz w:val="21"/>
          <w:szCs w:val="21"/>
        </w:rPr>
        <w:t xml:space="preserve"> на </w:t>
      </w:r>
      <w:proofErr w:type="spellStart"/>
      <w:r w:rsidRPr="006B05EE">
        <w:rPr>
          <w:rFonts w:asciiTheme="majorHAnsi" w:hAnsiTheme="majorHAnsi" w:cs="TimesNewRomanPSMT"/>
          <w:sz w:val="21"/>
          <w:szCs w:val="21"/>
        </w:rPr>
        <w:t>нижньому</w:t>
      </w:r>
      <w:proofErr w:type="spellEnd"/>
      <w:r w:rsidRPr="006B05EE">
        <w:rPr>
          <w:rFonts w:asciiTheme="majorHAnsi" w:hAnsiTheme="majorHAnsi" w:cs="TimesNewRomanPSMT"/>
          <w:sz w:val="21"/>
          <w:szCs w:val="21"/>
        </w:rPr>
        <w:t xml:space="preserve"> </w:t>
      </w:r>
      <w:proofErr w:type="spellStart"/>
      <w:r w:rsidRPr="006B05EE">
        <w:rPr>
          <w:rFonts w:asciiTheme="majorHAnsi" w:hAnsiTheme="majorHAnsi" w:cs="TimesNewRomanPSMT"/>
          <w:sz w:val="21"/>
          <w:szCs w:val="21"/>
        </w:rPr>
        <w:t>епідермісі</w:t>
      </w:r>
      <w:proofErr w:type="spellEnd"/>
      <w:r w:rsidRPr="006B05EE">
        <w:rPr>
          <w:rFonts w:asciiTheme="majorHAnsi" w:hAnsiTheme="majorHAnsi" w:cs="TimesNewRomanPSMT"/>
          <w:sz w:val="21"/>
          <w:szCs w:val="21"/>
        </w:rPr>
        <w:t xml:space="preserve"> </w:t>
      </w:r>
      <w:proofErr w:type="spellStart"/>
      <w:r w:rsidRPr="006B05EE">
        <w:rPr>
          <w:rFonts w:asciiTheme="majorHAnsi" w:hAnsiTheme="majorHAnsi" w:cs="TimesNewRomanPSMT"/>
          <w:sz w:val="21"/>
          <w:szCs w:val="21"/>
        </w:rPr>
        <w:t>містяться</w:t>
      </w:r>
      <w:proofErr w:type="spellEnd"/>
      <w:r w:rsidRPr="006B05EE">
        <w:rPr>
          <w:rFonts w:asciiTheme="majorHAnsi" w:hAnsiTheme="majorHAnsi" w:cs="TimesNewRomanPSMT"/>
          <w:sz w:val="21"/>
          <w:szCs w:val="21"/>
        </w:rPr>
        <w:t xml:space="preserve"> </w:t>
      </w:r>
      <w:proofErr w:type="spellStart"/>
      <w:r w:rsidRPr="006B05EE">
        <w:rPr>
          <w:rFonts w:asciiTheme="majorHAnsi" w:hAnsiTheme="majorHAnsi" w:cs="TimesNewRomanPSMT"/>
          <w:sz w:val="21"/>
          <w:szCs w:val="21"/>
        </w:rPr>
        <w:t>устячкові</w:t>
      </w:r>
      <w:proofErr w:type="spellEnd"/>
      <w:r w:rsidRPr="006B05EE">
        <w:rPr>
          <w:rFonts w:asciiTheme="majorHAnsi" w:hAnsiTheme="majorHAnsi" w:cs="TimesNewRomanPSMT"/>
          <w:sz w:val="21"/>
          <w:szCs w:val="21"/>
        </w:rPr>
        <w:t xml:space="preserve"> (отвори) </w:t>
      </w:r>
      <w:proofErr w:type="spellStart"/>
      <w:r w:rsidRPr="006B05EE">
        <w:rPr>
          <w:rFonts w:asciiTheme="majorHAnsi" w:hAnsiTheme="majorHAnsi" w:cs="TimesNewRomanPSMT"/>
          <w:sz w:val="21"/>
          <w:szCs w:val="21"/>
        </w:rPr>
        <w:t>щілини</w:t>
      </w:r>
      <w:proofErr w:type="spellEnd"/>
      <w:r w:rsidRPr="006B05EE">
        <w:rPr>
          <w:rFonts w:asciiTheme="majorHAnsi" w:hAnsiTheme="majorHAnsi" w:cs="TimesNewRomanPSMT"/>
          <w:sz w:val="21"/>
          <w:szCs w:val="21"/>
        </w:rPr>
        <w:t xml:space="preserve"> –</w:t>
      </w:r>
      <w:r w:rsidR="003C13BB" w:rsidRPr="003C13BB">
        <w:rPr>
          <w:rFonts w:asciiTheme="majorHAnsi" w:hAnsiTheme="majorHAnsi" w:cs="TimesNewRomanPSMT"/>
          <w:sz w:val="21"/>
          <w:szCs w:val="21"/>
        </w:rPr>
        <w:t xml:space="preserve"> </w:t>
      </w:r>
      <w:proofErr w:type="spellStart"/>
      <w:r w:rsidRPr="003C13BB">
        <w:rPr>
          <w:rFonts w:asciiTheme="majorHAnsi" w:hAnsiTheme="majorHAnsi" w:cs="TimesNewRomanPSMT"/>
          <w:sz w:val="21"/>
          <w:szCs w:val="21"/>
        </w:rPr>
        <w:t>устячки</w:t>
      </w:r>
      <w:proofErr w:type="spellEnd"/>
      <w:r w:rsidRPr="003C13BB">
        <w:rPr>
          <w:rFonts w:asciiTheme="majorHAnsi" w:hAnsiTheme="majorHAnsi" w:cs="TimesNewRomanPSMT"/>
          <w:sz w:val="21"/>
          <w:szCs w:val="21"/>
        </w:rPr>
        <w:t>.</w:t>
      </w:r>
    </w:p>
    <w:p w14:paraId="78CB1354" w14:textId="67391885" w:rsidR="006B05EE" w:rsidRDefault="003C13BB" w:rsidP="006B05EE">
      <w:pPr>
        <w:spacing w:line="24" w:lineRule="atLeast"/>
        <w:ind w:firstLine="567"/>
        <w:jc w:val="both"/>
        <w:rPr>
          <w:rFonts w:asciiTheme="majorHAnsi" w:hAnsiTheme="majorHAnsi"/>
          <w:sz w:val="21"/>
          <w:szCs w:val="21"/>
          <w:lang w:val="uk-UA"/>
        </w:rPr>
      </w:pPr>
      <w:r w:rsidRPr="003C13BB">
        <w:rPr>
          <w:rFonts w:asciiTheme="majorHAnsi" w:hAnsiTheme="majorHAnsi"/>
          <w:noProof/>
          <w:sz w:val="21"/>
          <w:szCs w:val="21"/>
          <w:lang w:val="uk-UA"/>
        </w:rPr>
        <w:drawing>
          <wp:inline distT="0" distB="0" distL="0" distR="0" wp14:anchorId="1E2E136B" wp14:editId="225A3891">
            <wp:extent cx="3093156" cy="2413441"/>
            <wp:effectExtent l="0" t="0" r="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101855" cy="2420228"/>
                    </a:xfrm>
                    <a:prstGeom prst="rect">
                      <a:avLst/>
                    </a:prstGeom>
                    <a:noFill/>
                    <a:ln>
                      <a:noFill/>
                    </a:ln>
                  </pic:spPr>
                </pic:pic>
              </a:graphicData>
            </a:graphic>
          </wp:inline>
        </w:drawing>
      </w:r>
    </w:p>
    <w:p w14:paraId="52FFCC13" w14:textId="46CFD615" w:rsidR="003C13BB" w:rsidRPr="003C13BB" w:rsidRDefault="003C13BB" w:rsidP="003C13BB">
      <w:pPr>
        <w:spacing w:line="24" w:lineRule="atLeast"/>
        <w:ind w:firstLine="567"/>
        <w:jc w:val="both"/>
        <w:rPr>
          <w:rFonts w:asciiTheme="majorHAnsi" w:hAnsiTheme="majorHAnsi"/>
          <w:sz w:val="21"/>
          <w:szCs w:val="21"/>
          <w:lang w:val="uk-UA"/>
        </w:rPr>
      </w:pPr>
      <w:r w:rsidRPr="003C13BB">
        <w:rPr>
          <w:rFonts w:asciiTheme="majorHAnsi" w:hAnsiTheme="majorHAnsi"/>
          <w:sz w:val="21"/>
          <w:szCs w:val="21"/>
          <w:lang w:val="uk-UA"/>
        </w:rPr>
        <w:t xml:space="preserve">Рис. </w:t>
      </w:r>
      <w:r w:rsidR="0021206D">
        <w:rPr>
          <w:rFonts w:asciiTheme="majorHAnsi" w:hAnsiTheme="majorHAnsi"/>
          <w:sz w:val="21"/>
          <w:szCs w:val="21"/>
          <w:lang w:val="uk-UA"/>
        </w:rPr>
        <w:t>4</w:t>
      </w:r>
      <w:r w:rsidRPr="003C13BB">
        <w:rPr>
          <w:rFonts w:asciiTheme="majorHAnsi" w:hAnsiTheme="majorHAnsi"/>
          <w:sz w:val="21"/>
          <w:szCs w:val="21"/>
          <w:lang w:val="uk-UA"/>
        </w:rPr>
        <w:t>.2 – Опір на шляху потоку водяної пари (а) та вуглекислого</w:t>
      </w:r>
      <w:r>
        <w:rPr>
          <w:rFonts w:asciiTheme="majorHAnsi" w:hAnsiTheme="majorHAnsi"/>
          <w:sz w:val="21"/>
          <w:szCs w:val="21"/>
          <w:lang w:val="uk-UA"/>
        </w:rPr>
        <w:t xml:space="preserve"> </w:t>
      </w:r>
      <w:r w:rsidRPr="003C13BB">
        <w:rPr>
          <w:rFonts w:asciiTheme="majorHAnsi" w:hAnsiTheme="majorHAnsi"/>
          <w:sz w:val="21"/>
          <w:szCs w:val="21"/>
          <w:lang w:val="uk-UA"/>
        </w:rPr>
        <w:t>газу (б) в системі листок – атмосфера:</w:t>
      </w:r>
    </w:p>
    <w:p w14:paraId="16D3811B" w14:textId="1EA77233" w:rsidR="003C13BB" w:rsidRPr="0021206D" w:rsidRDefault="003C13BB" w:rsidP="003C13BB">
      <w:pPr>
        <w:spacing w:line="24" w:lineRule="atLeast"/>
        <w:ind w:firstLine="567"/>
        <w:jc w:val="both"/>
        <w:rPr>
          <w:rFonts w:asciiTheme="majorHAnsi" w:hAnsiTheme="majorHAnsi"/>
          <w:sz w:val="20"/>
          <w:szCs w:val="20"/>
          <w:lang w:val="uk-UA"/>
        </w:rPr>
      </w:pPr>
      <w:r w:rsidRPr="0021206D">
        <w:rPr>
          <w:rFonts w:asciiTheme="majorHAnsi" w:hAnsiTheme="majorHAnsi"/>
          <w:sz w:val="20"/>
          <w:szCs w:val="20"/>
          <w:lang w:val="uk-UA"/>
        </w:rPr>
        <w:t>ВЕ – верхній епідерміс; НЕ – нижній епідерміс; ГМ – губчастий мезофіл;</w:t>
      </w:r>
      <w:r w:rsidRPr="0021206D">
        <w:rPr>
          <w:rFonts w:asciiTheme="majorHAnsi" w:hAnsiTheme="majorHAnsi"/>
          <w:sz w:val="20"/>
          <w:szCs w:val="20"/>
          <w:lang w:val="uk-UA"/>
        </w:rPr>
        <w:t xml:space="preserve"> </w:t>
      </w:r>
      <w:r w:rsidRPr="0021206D">
        <w:rPr>
          <w:rFonts w:asciiTheme="majorHAnsi" w:hAnsiTheme="majorHAnsi"/>
          <w:sz w:val="20"/>
          <w:szCs w:val="20"/>
          <w:lang w:val="uk-UA"/>
        </w:rPr>
        <w:t xml:space="preserve">ПМ – палісадний мезофіл; УЩ – </w:t>
      </w:r>
      <w:proofErr w:type="spellStart"/>
      <w:r w:rsidRPr="0021206D">
        <w:rPr>
          <w:rFonts w:asciiTheme="majorHAnsi" w:hAnsiTheme="majorHAnsi"/>
          <w:sz w:val="20"/>
          <w:szCs w:val="20"/>
          <w:lang w:val="uk-UA"/>
        </w:rPr>
        <w:t>устячкова</w:t>
      </w:r>
      <w:proofErr w:type="spellEnd"/>
      <w:r w:rsidRPr="0021206D">
        <w:rPr>
          <w:rFonts w:asciiTheme="majorHAnsi" w:hAnsiTheme="majorHAnsi"/>
          <w:sz w:val="20"/>
          <w:szCs w:val="20"/>
          <w:lang w:val="uk-UA"/>
        </w:rPr>
        <w:t xml:space="preserve"> щілина; </w:t>
      </w:r>
      <w:proofErr w:type="spellStart"/>
      <w:r w:rsidRPr="0021206D">
        <w:rPr>
          <w:rFonts w:asciiTheme="majorHAnsi" w:hAnsiTheme="majorHAnsi"/>
          <w:sz w:val="20"/>
          <w:szCs w:val="20"/>
          <w:lang w:val="uk-UA"/>
        </w:rPr>
        <w:t>r</w:t>
      </w:r>
      <w:r w:rsidRPr="0021206D">
        <w:rPr>
          <w:rFonts w:asciiTheme="majorHAnsi" w:hAnsiTheme="majorHAnsi"/>
          <w:sz w:val="20"/>
          <w:szCs w:val="20"/>
          <w:vertAlign w:val="subscript"/>
          <w:lang w:val="uk-UA"/>
        </w:rPr>
        <w:t>a</w:t>
      </w:r>
      <w:proofErr w:type="spellEnd"/>
      <w:r w:rsidRPr="0021206D">
        <w:rPr>
          <w:rFonts w:asciiTheme="majorHAnsi" w:hAnsiTheme="majorHAnsi"/>
          <w:sz w:val="20"/>
          <w:szCs w:val="20"/>
          <w:vertAlign w:val="subscript"/>
          <w:lang w:val="uk-UA"/>
        </w:rPr>
        <w:t xml:space="preserve"> </w:t>
      </w:r>
      <w:r w:rsidRPr="0021206D">
        <w:rPr>
          <w:rFonts w:asciiTheme="majorHAnsi" w:hAnsiTheme="majorHAnsi"/>
          <w:sz w:val="20"/>
          <w:szCs w:val="20"/>
          <w:lang w:val="uk-UA"/>
        </w:rPr>
        <w:t xml:space="preserve">– опір приграничного шару; </w:t>
      </w:r>
      <w:proofErr w:type="spellStart"/>
      <w:r w:rsidRPr="0021206D">
        <w:rPr>
          <w:rFonts w:asciiTheme="majorHAnsi" w:hAnsiTheme="majorHAnsi"/>
          <w:sz w:val="20"/>
          <w:szCs w:val="20"/>
          <w:lang w:val="uk-UA"/>
        </w:rPr>
        <w:t>r</w:t>
      </w:r>
      <w:r w:rsidRPr="0021206D">
        <w:rPr>
          <w:rFonts w:asciiTheme="majorHAnsi" w:hAnsiTheme="majorHAnsi"/>
          <w:sz w:val="20"/>
          <w:szCs w:val="20"/>
          <w:vertAlign w:val="subscript"/>
          <w:lang w:val="uk-UA"/>
        </w:rPr>
        <w:t>cut</w:t>
      </w:r>
      <w:proofErr w:type="spellEnd"/>
      <w:r w:rsidRPr="0021206D">
        <w:rPr>
          <w:rFonts w:asciiTheme="majorHAnsi" w:hAnsiTheme="majorHAnsi"/>
          <w:sz w:val="20"/>
          <w:szCs w:val="20"/>
          <w:lang w:val="uk-UA"/>
        </w:rPr>
        <w:t xml:space="preserve"> – опір кутикули; </w:t>
      </w:r>
      <w:proofErr w:type="spellStart"/>
      <w:r w:rsidRPr="0021206D">
        <w:rPr>
          <w:rFonts w:asciiTheme="majorHAnsi" w:hAnsiTheme="majorHAnsi"/>
          <w:sz w:val="20"/>
          <w:szCs w:val="20"/>
          <w:lang w:val="uk-UA"/>
        </w:rPr>
        <w:t>r</w:t>
      </w:r>
      <w:r w:rsidRPr="0021206D">
        <w:rPr>
          <w:rFonts w:asciiTheme="majorHAnsi" w:hAnsiTheme="majorHAnsi"/>
          <w:sz w:val="20"/>
          <w:szCs w:val="20"/>
          <w:vertAlign w:val="subscript"/>
          <w:lang w:val="uk-UA"/>
        </w:rPr>
        <w:t>i</w:t>
      </w:r>
      <w:proofErr w:type="spellEnd"/>
      <w:r w:rsidRPr="0021206D">
        <w:rPr>
          <w:rFonts w:asciiTheme="majorHAnsi" w:hAnsiTheme="majorHAnsi"/>
          <w:sz w:val="20"/>
          <w:szCs w:val="20"/>
          <w:lang w:val="uk-UA"/>
        </w:rPr>
        <w:t xml:space="preserve"> – опір міжклітинників; </w:t>
      </w:r>
      <w:proofErr w:type="spellStart"/>
      <w:r w:rsidRPr="0021206D">
        <w:rPr>
          <w:rFonts w:asciiTheme="majorHAnsi" w:hAnsiTheme="majorHAnsi"/>
          <w:sz w:val="20"/>
          <w:szCs w:val="20"/>
          <w:lang w:val="uk-UA"/>
        </w:rPr>
        <w:t>r</w:t>
      </w:r>
      <w:r w:rsidRPr="0021206D">
        <w:rPr>
          <w:rFonts w:asciiTheme="majorHAnsi" w:hAnsiTheme="majorHAnsi"/>
          <w:sz w:val="20"/>
          <w:szCs w:val="20"/>
          <w:vertAlign w:val="subscript"/>
          <w:lang w:val="uk-UA"/>
        </w:rPr>
        <w:t>md</w:t>
      </w:r>
      <w:proofErr w:type="spellEnd"/>
      <w:r w:rsidRPr="0021206D">
        <w:rPr>
          <w:rFonts w:asciiTheme="majorHAnsi" w:hAnsiTheme="majorHAnsi"/>
          <w:sz w:val="20"/>
          <w:szCs w:val="20"/>
          <w:lang w:val="uk-UA"/>
        </w:rPr>
        <w:t xml:space="preserve"> – опір</w:t>
      </w:r>
      <w:r w:rsidRPr="0021206D">
        <w:rPr>
          <w:rFonts w:asciiTheme="majorHAnsi" w:hAnsiTheme="majorHAnsi"/>
          <w:sz w:val="20"/>
          <w:szCs w:val="20"/>
          <w:lang w:val="uk-UA"/>
        </w:rPr>
        <w:t xml:space="preserve"> </w:t>
      </w:r>
      <w:r w:rsidRPr="0021206D">
        <w:rPr>
          <w:rFonts w:asciiTheme="majorHAnsi" w:hAnsiTheme="majorHAnsi"/>
          <w:sz w:val="20"/>
          <w:szCs w:val="20"/>
          <w:lang w:val="uk-UA"/>
        </w:rPr>
        <w:t xml:space="preserve">мезофілу; </w:t>
      </w:r>
      <w:proofErr w:type="spellStart"/>
      <w:r w:rsidRPr="0021206D">
        <w:rPr>
          <w:rFonts w:asciiTheme="majorHAnsi" w:hAnsiTheme="majorHAnsi"/>
          <w:sz w:val="20"/>
          <w:szCs w:val="20"/>
          <w:lang w:val="uk-UA"/>
        </w:rPr>
        <w:t>r</w:t>
      </w:r>
      <w:r w:rsidRPr="0021206D">
        <w:rPr>
          <w:rFonts w:asciiTheme="majorHAnsi" w:hAnsiTheme="majorHAnsi"/>
          <w:sz w:val="20"/>
          <w:szCs w:val="20"/>
          <w:vertAlign w:val="subscript"/>
          <w:lang w:val="uk-UA"/>
        </w:rPr>
        <w:t>mx</w:t>
      </w:r>
      <w:proofErr w:type="spellEnd"/>
      <w:r w:rsidRPr="0021206D">
        <w:rPr>
          <w:rFonts w:asciiTheme="majorHAnsi" w:hAnsiTheme="majorHAnsi"/>
          <w:sz w:val="20"/>
          <w:szCs w:val="20"/>
          <w:lang w:val="uk-UA"/>
        </w:rPr>
        <w:t xml:space="preserve"> – опір в центрах </w:t>
      </w:r>
      <w:proofErr w:type="spellStart"/>
      <w:r w:rsidRPr="0021206D">
        <w:rPr>
          <w:rFonts w:asciiTheme="majorHAnsi" w:hAnsiTheme="majorHAnsi"/>
          <w:sz w:val="20"/>
          <w:szCs w:val="20"/>
          <w:lang w:val="uk-UA"/>
        </w:rPr>
        <w:t>карбоксилування</w:t>
      </w:r>
      <w:proofErr w:type="spellEnd"/>
      <w:r w:rsidRPr="0021206D">
        <w:rPr>
          <w:rFonts w:asciiTheme="majorHAnsi" w:hAnsiTheme="majorHAnsi"/>
          <w:sz w:val="20"/>
          <w:szCs w:val="20"/>
          <w:lang w:val="uk-UA"/>
        </w:rPr>
        <w:t xml:space="preserve">; </w:t>
      </w:r>
      <w:proofErr w:type="spellStart"/>
      <w:r w:rsidRPr="0021206D">
        <w:rPr>
          <w:rFonts w:asciiTheme="majorHAnsi" w:hAnsiTheme="majorHAnsi"/>
          <w:sz w:val="20"/>
          <w:szCs w:val="20"/>
          <w:lang w:val="uk-UA"/>
        </w:rPr>
        <w:t>r</w:t>
      </w:r>
      <w:r w:rsidRPr="0021206D">
        <w:rPr>
          <w:rFonts w:asciiTheme="majorHAnsi" w:hAnsiTheme="majorHAnsi"/>
          <w:sz w:val="20"/>
          <w:szCs w:val="20"/>
          <w:vertAlign w:val="subscript"/>
          <w:lang w:val="uk-UA"/>
        </w:rPr>
        <w:t>s</w:t>
      </w:r>
      <w:proofErr w:type="spellEnd"/>
      <w:r w:rsidRPr="0021206D">
        <w:rPr>
          <w:rFonts w:asciiTheme="majorHAnsi" w:hAnsiTheme="majorHAnsi"/>
          <w:sz w:val="20"/>
          <w:szCs w:val="20"/>
          <w:lang w:val="uk-UA"/>
        </w:rPr>
        <w:t xml:space="preserve"> – опір устячок; </w:t>
      </w:r>
      <w:proofErr w:type="spellStart"/>
      <w:r w:rsidRPr="0021206D">
        <w:rPr>
          <w:rFonts w:asciiTheme="majorHAnsi" w:hAnsiTheme="majorHAnsi"/>
          <w:sz w:val="20"/>
          <w:szCs w:val="20"/>
          <w:lang w:val="uk-UA"/>
        </w:rPr>
        <w:t>q</w:t>
      </w:r>
      <w:r w:rsidRPr="0021206D">
        <w:rPr>
          <w:rFonts w:asciiTheme="majorHAnsi" w:hAnsiTheme="majorHAnsi"/>
          <w:sz w:val="20"/>
          <w:szCs w:val="20"/>
          <w:vertAlign w:val="subscript"/>
          <w:lang w:val="uk-UA"/>
        </w:rPr>
        <w:t>A</w:t>
      </w:r>
      <w:proofErr w:type="spellEnd"/>
      <w:r w:rsidRPr="0021206D">
        <w:rPr>
          <w:rFonts w:asciiTheme="majorHAnsi" w:hAnsiTheme="majorHAnsi"/>
          <w:sz w:val="20"/>
          <w:szCs w:val="20"/>
          <w:lang w:val="uk-UA"/>
        </w:rPr>
        <w:t xml:space="preserve"> –</w:t>
      </w:r>
      <w:r w:rsidRPr="0021206D">
        <w:rPr>
          <w:rFonts w:asciiTheme="majorHAnsi" w:hAnsiTheme="majorHAnsi"/>
          <w:sz w:val="20"/>
          <w:szCs w:val="20"/>
          <w:lang w:val="uk-UA"/>
        </w:rPr>
        <w:t xml:space="preserve"> </w:t>
      </w:r>
      <w:r w:rsidRPr="0021206D">
        <w:rPr>
          <w:rFonts w:asciiTheme="majorHAnsi" w:hAnsiTheme="majorHAnsi"/>
          <w:sz w:val="20"/>
          <w:szCs w:val="20"/>
          <w:lang w:val="uk-UA"/>
        </w:rPr>
        <w:t xml:space="preserve">питома вологість повітря між листками; </w:t>
      </w:r>
      <w:proofErr w:type="spellStart"/>
      <w:r w:rsidRPr="0021206D">
        <w:rPr>
          <w:rFonts w:asciiTheme="majorHAnsi" w:hAnsiTheme="majorHAnsi"/>
          <w:sz w:val="20"/>
          <w:szCs w:val="20"/>
          <w:lang w:val="uk-UA"/>
        </w:rPr>
        <w:t>q</w:t>
      </w:r>
      <w:r w:rsidRPr="0021206D">
        <w:rPr>
          <w:rFonts w:asciiTheme="majorHAnsi" w:hAnsiTheme="majorHAnsi"/>
          <w:sz w:val="20"/>
          <w:szCs w:val="20"/>
          <w:vertAlign w:val="subscript"/>
          <w:lang w:val="uk-UA"/>
        </w:rPr>
        <w:t>L</w:t>
      </w:r>
      <w:proofErr w:type="spellEnd"/>
      <w:r w:rsidRPr="0021206D">
        <w:rPr>
          <w:rFonts w:asciiTheme="majorHAnsi" w:hAnsiTheme="majorHAnsi"/>
          <w:sz w:val="20"/>
          <w:szCs w:val="20"/>
          <w:lang w:val="uk-UA"/>
        </w:rPr>
        <w:t xml:space="preserve"> – питома вологість повітря в</w:t>
      </w:r>
      <w:r w:rsidRPr="0021206D">
        <w:rPr>
          <w:rFonts w:asciiTheme="majorHAnsi" w:hAnsiTheme="majorHAnsi"/>
          <w:sz w:val="20"/>
          <w:szCs w:val="20"/>
          <w:lang w:val="uk-UA"/>
        </w:rPr>
        <w:t xml:space="preserve"> </w:t>
      </w:r>
      <w:r w:rsidRPr="0021206D">
        <w:rPr>
          <w:rFonts w:asciiTheme="majorHAnsi" w:hAnsiTheme="majorHAnsi"/>
          <w:sz w:val="20"/>
          <w:szCs w:val="20"/>
          <w:lang w:val="uk-UA"/>
        </w:rPr>
        <w:t>міжклітинному просторі; C</w:t>
      </w:r>
      <w:r w:rsidRPr="0021206D">
        <w:rPr>
          <w:rFonts w:asciiTheme="majorHAnsi" w:hAnsiTheme="majorHAnsi"/>
          <w:sz w:val="20"/>
          <w:szCs w:val="20"/>
          <w:vertAlign w:val="subscript"/>
          <w:lang w:val="uk-UA"/>
        </w:rPr>
        <w:t>A</w:t>
      </w:r>
      <w:r w:rsidRPr="0021206D">
        <w:rPr>
          <w:rFonts w:asciiTheme="majorHAnsi" w:hAnsiTheme="majorHAnsi"/>
          <w:sz w:val="20"/>
          <w:szCs w:val="20"/>
          <w:lang w:val="uk-UA"/>
        </w:rPr>
        <w:t xml:space="preserve"> – концентрація СО2 в повітрі між листками;</w:t>
      </w:r>
      <w:r w:rsidRPr="0021206D">
        <w:rPr>
          <w:rFonts w:asciiTheme="majorHAnsi" w:hAnsiTheme="majorHAnsi"/>
          <w:sz w:val="20"/>
          <w:szCs w:val="20"/>
          <w:lang w:val="uk-UA"/>
        </w:rPr>
        <w:t xml:space="preserve"> </w:t>
      </w:r>
      <w:proofErr w:type="spellStart"/>
      <w:r w:rsidRPr="0021206D">
        <w:rPr>
          <w:rFonts w:asciiTheme="majorHAnsi" w:hAnsiTheme="majorHAnsi"/>
          <w:sz w:val="20"/>
          <w:szCs w:val="20"/>
          <w:lang w:val="uk-UA"/>
        </w:rPr>
        <w:t>С</w:t>
      </w:r>
      <w:r w:rsidRPr="0021206D">
        <w:rPr>
          <w:rFonts w:asciiTheme="majorHAnsi" w:hAnsiTheme="majorHAnsi"/>
          <w:sz w:val="20"/>
          <w:szCs w:val="20"/>
          <w:vertAlign w:val="subscript"/>
          <w:lang w:val="uk-UA"/>
        </w:rPr>
        <w:t>с</w:t>
      </w:r>
      <w:proofErr w:type="spellEnd"/>
      <w:r w:rsidRPr="0021206D">
        <w:rPr>
          <w:rFonts w:asciiTheme="majorHAnsi" w:hAnsiTheme="majorHAnsi"/>
          <w:sz w:val="20"/>
          <w:szCs w:val="20"/>
          <w:lang w:val="uk-UA"/>
        </w:rPr>
        <w:t xml:space="preserve"> – концентрація СО</w:t>
      </w:r>
      <w:r w:rsidRPr="0021206D">
        <w:rPr>
          <w:rFonts w:asciiTheme="majorHAnsi" w:hAnsiTheme="majorHAnsi"/>
          <w:sz w:val="20"/>
          <w:szCs w:val="20"/>
          <w:vertAlign w:val="subscript"/>
          <w:lang w:val="uk-UA"/>
        </w:rPr>
        <w:t>2</w:t>
      </w:r>
      <w:r w:rsidRPr="0021206D">
        <w:rPr>
          <w:rFonts w:asciiTheme="majorHAnsi" w:hAnsiTheme="majorHAnsi"/>
          <w:sz w:val="20"/>
          <w:szCs w:val="20"/>
          <w:lang w:val="uk-UA"/>
        </w:rPr>
        <w:t xml:space="preserve"> в центрах </w:t>
      </w:r>
      <w:proofErr w:type="spellStart"/>
      <w:r w:rsidRPr="0021206D">
        <w:rPr>
          <w:rFonts w:asciiTheme="majorHAnsi" w:hAnsiTheme="majorHAnsi"/>
          <w:sz w:val="20"/>
          <w:szCs w:val="20"/>
          <w:lang w:val="uk-UA"/>
        </w:rPr>
        <w:t>карбоксилування</w:t>
      </w:r>
      <w:proofErr w:type="spellEnd"/>
      <w:r w:rsidRPr="0021206D">
        <w:rPr>
          <w:rFonts w:asciiTheme="majorHAnsi" w:hAnsiTheme="majorHAnsi"/>
          <w:sz w:val="20"/>
          <w:szCs w:val="20"/>
          <w:lang w:val="uk-UA"/>
        </w:rPr>
        <w:t>.</w:t>
      </w:r>
    </w:p>
    <w:p w14:paraId="18D4C53A" w14:textId="359F0C7A" w:rsidR="0021206D" w:rsidRDefault="0021206D" w:rsidP="003C13BB">
      <w:pPr>
        <w:spacing w:line="24" w:lineRule="atLeast"/>
        <w:ind w:firstLine="567"/>
        <w:jc w:val="both"/>
        <w:rPr>
          <w:rFonts w:asciiTheme="majorHAnsi" w:hAnsiTheme="majorHAnsi"/>
          <w:sz w:val="21"/>
          <w:szCs w:val="21"/>
          <w:lang w:val="uk-UA"/>
        </w:rPr>
      </w:pPr>
    </w:p>
    <w:p w14:paraId="554CD2C4" w14:textId="01B3B044" w:rsidR="0021206D" w:rsidRPr="0021206D" w:rsidRDefault="0021206D" w:rsidP="0021206D">
      <w:pPr>
        <w:shd w:val="clear" w:color="auto" w:fill="FFFFFF"/>
        <w:ind w:firstLine="567"/>
        <w:jc w:val="both"/>
        <w:rPr>
          <w:rFonts w:asciiTheme="majorHAnsi" w:hAnsiTheme="majorHAnsi"/>
          <w:snapToGrid w:val="0"/>
          <w:sz w:val="21"/>
          <w:szCs w:val="21"/>
        </w:rPr>
      </w:pPr>
      <w:r w:rsidRPr="0021206D">
        <w:rPr>
          <w:rFonts w:asciiTheme="majorHAnsi" w:hAnsiTheme="majorHAnsi"/>
          <w:snapToGrid w:val="0"/>
          <w:sz w:val="21"/>
          <w:szCs w:val="21"/>
          <w:lang w:val="uk-UA"/>
        </w:rPr>
        <w:t xml:space="preserve">Під транспірацією листя розуміють перенесення водяної пари уздовж градієнта концентрації з поверхонь, що випаровують, усередині листка до зовнішньої його поверхні і далі у повітря. Випаровування з листка відбувається в двох місцях: із зовнішніх стінок клітин епідермісу і зі стінок клітин мезофілу, що виходять у міжклітинні простори, заповнені повітрям. </w:t>
      </w:r>
      <w:proofErr w:type="spellStart"/>
      <w:r w:rsidRPr="0021206D">
        <w:rPr>
          <w:rFonts w:asciiTheme="majorHAnsi" w:hAnsiTheme="majorHAnsi"/>
          <w:snapToGrid w:val="0"/>
          <w:sz w:val="21"/>
          <w:szCs w:val="21"/>
        </w:rPr>
        <w:t>Звідси</w:t>
      </w:r>
      <w:proofErr w:type="spellEnd"/>
      <w:r w:rsidRPr="0021206D">
        <w:rPr>
          <w:rFonts w:asciiTheme="majorHAnsi" w:hAnsiTheme="majorHAnsi"/>
          <w:snapToGrid w:val="0"/>
          <w:sz w:val="21"/>
          <w:szCs w:val="21"/>
        </w:rPr>
        <w:t xml:space="preserve"> пара </w:t>
      </w:r>
      <w:proofErr w:type="spellStart"/>
      <w:r w:rsidRPr="0021206D">
        <w:rPr>
          <w:rFonts w:asciiTheme="majorHAnsi" w:hAnsiTheme="majorHAnsi"/>
          <w:snapToGrid w:val="0"/>
          <w:sz w:val="21"/>
          <w:szCs w:val="21"/>
        </w:rPr>
        <w:t>рухається</w:t>
      </w:r>
      <w:proofErr w:type="spellEnd"/>
      <w:r w:rsidRPr="0021206D">
        <w:rPr>
          <w:rFonts w:asciiTheme="majorHAnsi" w:hAnsiTheme="majorHAnsi"/>
          <w:snapToGrid w:val="0"/>
          <w:sz w:val="21"/>
          <w:szCs w:val="21"/>
        </w:rPr>
        <w:t xml:space="preserve"> до </w:t>
      </w:r>
      <w:proofErr w:type="spellStart"/>
      <w:r w:rsidRPr="0021206D">
        <w:rPr>
          <w:rFonts w:asciiTheme="majorHAnsi" w:hAnsiTheme="majorHAnsi"/>
          <w:snapToGrid w:val="0"/>
          <w:sz w:val="21"/>
          <w:szCs w:val="21"/>
        </w:rPr>
        <w:t>поверхні</w:t>
      </w:r>
      <w:proofErr w:type="spellEnd"/>
      <w:r w:rsidRPr="0021206D">
        <w:rPr>
          <w:rFonts w:asciiTheme="majorHAnsi" w:hAnsiTheme="majorHAnsi"/>
          <w:snapToGrid w:val="0"/>
          <w:sz w:val="21"/>
          <w:szCs w:val="21"/>
        </w:rPr>
        <w:t xml:space="preserve"> листка: у </w:t>
      </w:r>
      <w:proofErr w:type="spellStart"/>
      <w:r w:rsidRPr="0021206D">
        <w:rPr>
          <w:rFonts w:asciiTheme="majorHAnsi" w:hAnsiTheme="majorHAnsi"/>
          <w:snapToGrid w:val="0"/>
          <w:sz w:val="21"/>
          <w:szCs w:val="21"/>
        </w:rPr>
        <w:t>першому</w:t>
      </w:r>
      <w:proofErr w:type="spellEnd"/>
      <w:r w:rsidRPr="0021206D">
        <w:rPr>
          <w:rFonts w:asciiTheme="majorHAnsi" w:hAnsiTheme="majorHAnsi"/>
          <w:snapToGrid w:val="0"/>
          <w:sz w:val="21"/>
          <w:szCs w:val="21"/>
        </w:rPr>
        <w:t xml:space="preserve"> </w:t>
      </w:r>
      <w:proofErr w:type="spellStart"/>
      <w:r w:rsidRPr="0021206D">
        <w:rPr>
          <w:rFonts w:asciiTheme="majorHAnsi" w:hAnsiTheme="majorHAnsi"/>
          <w:snapToGrid w:val="0"/>
          <w:sz w:val="21"/>
          <w:szCs w:val="21"/>
        </w:rPr>
        <w:t>випадку</w:t>
      </w:r>
      <w:proofErr w:type="spellEnd"/>
      <w:r w:rsidRPr="0021206D">
        <w:rPr>
          <w:rFonts w:asciiTheme="majorHAnsi" w:hAnsiTheme="majorHAnsi"/>
          <w:snapToGrid w:val="0"/>
          <w:sz w:val="21"/>
          <w:szCs w:val="21"/>
        </w:rPr>
        <w:t xml:space="preserve"> через кутикулу, </w:t>
      </w:r>
      <w:proofErr w:type="spellStart"/>
      <w:r w:rsidRPr="0021206D">
        <w:rPr>
          <w:rFonts w:asciiTheme="majorHAnsi" w:hAnsiTheme="majorHAnsi"/>
          <w:snapToGrid w:val="0"/>
          <w:sz w:val="21"/>
          <w:szCs w:val="21"/>
        </w:rPr>
        <w:t>долаючи</w:t>
      </w:r>
      <w:proofErr w:type="spellEnd"/>
      <w:r w:rsidRPr="0021206D">
        <w:rPr>
          <w:rFonts w:asciiTheme="majorHAnsi" w:hAnsiTheme="majorHAnsi"/>
          <w:snapToGrid w:val="0"/>
          <w:sz w:val="21"/>
          <w:szCs w:val="21"/>
        </w:rPr>
        <w:t xml:space="preserve"> </w:t>
      </w:r>
      <w:proofErr w:type="spellStart"/>
      <w:r w:rsidRPr="0021206D">
        <w:rPr>
          <w:rFonts w:asciiTheme="majorHAnsi" w:hAnsiTheme="majorHAnsi"/>
          <w:snapToGrid w:val="0"/>
          <w:sz w:val="21"/>
          <w:szCs w:val="21"/>
        </w:rPr>
        <w:t>кутикулярний</w:t>
      </w:r>
      <w:proofErr w:type="spellEnd"/>
      <w:r w:rsidRPr="0021206D">
        <w:rPr>
          <w:rFonts w:asciiTheme="majorHAnsi" w:hAnsiTheme="majorHAnsi"/>
          <w:snapToGrid w:val="0"/>
          <w:sz w:val="21"/>
          <w:szCs w:val="21"/>
        </w:rPr>
        <w:t xml:space="preserve"> </w:t>
      </w:r>
      <w:proofErr w:type="spellStart"/>
      <w:r w:rsidRPr="0021206D">
        <w:rPr>
          <w:rFonts w:asciiTheme="majorHAnsi" w:hAnsiTheme="majorHAnsi"/>
          <w:snapToGrid w:val="0"/>
          <w:sz w:val="21"/>
          <w:szCs w:val="21"/>
        </w:rPr>
        <w:t>опір</w:t>
      </w:r>
      <w:proofErr w:type="spellEnd"/>
      <w:r w:rsidRPr="0021206D">
        <w:rPr>
          <w:rFonts w:asciiTheme="majorHAnsi" w:hAnsiTheme="majorHAnsi"/>
          <w:snapToGrid w:val="0"/>
          <w:sz w:val="21"/>
          <w:szCs w:val="21"/>
        </w:rPr>
        <w:t xml:space="preserve"> </w:t>
      </w:r>
      <w:proofErr w:type="spellStart"/>
      <w:r w:rsidRPr="0021206D">
        <w:rPr>
          <w:rFonts w:asciiTheme="majorHAnsi" w:hAnsiTheme="majorHAnsi"/>
          <w:i/>
          <w:snapToGrid w:val="0"/>
          <w:sz w:val="21"/>
          <w:szCs w:val="21"/>
          <w:lang w:val="en-US"/>
        </w:rPr>
        <w:t>r</w:t>
      </w:r>
      <w:r w:rsidRPr="0021206D">
        <w:rPr>
          <w:rFonts w:asciiTheme="majorHAnsi" w:hAnsiTheme="majorHAnsi"/>
          <w:i/>
          <w:snapToGrid w:val="0"/>
          <w:sz w:val="21"/>
          <w:szCs w:val="21"/>
          <w:vertAlign w:val="subscript"/>
          <w:lang w:val="en-US"/>
        </w:rPr>
        <w:t>cut</w:t>
      </w:r>
      <w:proofErr w:type="spellEnd"/>
      <w:r w:rsidRPr="0021206D">
        <w:rPr>
          <w:rFonts w:asciiTheme="majorHAnsi" w:hAnsiTheme="majorHAnsi"/>
          <w:snapToGrid w:val="0"/>
          <w:sz w:val="21"/>
          <w:szCs w:val="21"/>
        </w:rPr>
        <w:t xml:space="preserve"> а в другому – через </w:t>
      </w:r>
      <w:proofErr w:type="spellStart"/>
      <w:r w:rsidRPr="0021206D">
        <w:rPr>
          <w:rFonts w:asciiTheme="majorHAnsi" w:hAnsiTheme="majorHAnsi"/>
          <w:snapToGrid w:val="0"/>
          <w:sz w:val="21"/>
          <w:szCs w:val="21"/>
        </w:rPr>
        <w:t>продихові</w:t>
      </w:r>
      <w:proofErr w:type="spellEnd"/>
      <w:r w:rsidRPr="0021206D">
        <w:rPr>
          <w:rFonts w:asciiTheme="majorHAnsi" w:hAnsiTheme="majorHAnsi"/>
          <w:snapToGrid w:val="0"/>
          <w:sz w:val="21"/>
          <w:szCs w:val="21"/>
        </w:rPr>
        <w:t xml:space="preserve"> (</w:t>
      </w:r>
      <w:proofErr w:type="spellStart"/>
      <w:r w:rsidRPr="0021206D">
        <w:rPr>
          <w:rFonts w:asciiTheme="majorHAnsi" w:hAnsiTheme="majorHAnsi"/>
          <w:snapToGrid w:val="0"/>
          <w:sz w:val="21"/>
          <w:szCs w:val="21"/>
        </w:rPr>
        <w:t>устячкові</w:t>
      </w:r>
      <w:proofErr w:type="spellEnd"/>
      <w:r w:rsidRPr="0021206D">
        <w:rPr>
          <w:rFonts w:asciiTheme="majorHAnsi" w:hAnsiTheme="majorHAnsi"/>
          <w:snapToGrid w:val="0"/>
          <w:sz w:val="21"/>
          <w:szCs w:val="21"/>
        </w:rPr>
        <w:t xml:space="preserve">) </w:t>
      </w:r>
      <w:proofErr w:type="spellStart"/>
      <w:r w:rsidRPr="0021206D">
        <w:rPr>
          <w:rFonts w:asciiTheme="majorHAnsi" w:hAnsiTheme="majorHAnsi"/>
          <w:snapToGrid w:val="0"/>
          <w:sz w:val="21"/>
          <w:szCs w:val="21"/>
        </w:rPr>
        <w:t>щілини</w:t>
      </w:r>
      <w:proofErr w:type="spellEnd"/>
      <w:r w:rsidRPr="0021206D">
        <w:rPr>
          <w:rFonts w:asciiTheme="majorHAnsi" w:hAnsiTheme="majorHAnsi"/>
          <w:snapToGrid w:val="0"/>
          <w:sz w:val="21"/>
          <w:szCs w:val="21"/>
        </w:rPr>
        <w:t xml:space="preserve">, </w:t>
      </w:r>
      <w:proofErr w:type="spellStart"/>
      <w:r w:rsidRPr="0021206D">
        <w:rPr>
          <w:rFonts w:asciiTheme="majorHAnsi" w:hAnsiTheme="majorHAnsi"/>
          <w:snapToGrid w:val="0"/>
          <w:sz w:val="21"/>
          <w:szCs w:val="21"/>
        </w:rPr>
        <w:t>долаючи</w:t>
      </w:r>
      <w:proofErr w:type="spellEnd"/>
      <w:r w:rsidRPr="0021206D">
        <w:rPr>
          <w:rFonts w:asciiTheme="majorHAnsi" w:hAnsiTheme="majorHAnsi"/>
          <w:snapToGrid w:val="0"/>
          <w:sz w:val="21"/>
          <w:szCs w:val="21"/>
        </w:rPr>
        <w:t xml:space="preserve"> </w:t>
      </w:r>
      <w:proofErr w:type="spellStart"/>
      <w:r w:rsidRPr="0021206D">
        <w:rPr>
          <w:rFonts w:asciiTheme="majorHAnsi" w:hAnsiTheme="majorHAnsi"/>
          <w:snapToGrid w:val="0"/>
          <w:sz w:val="21"/>
          <w:szCs w:val="21"/>
        </w:rPr>
        <w:t>устячковий</w:t>
      </w:r>
      <w:proofErr w:type="spellEnd"/>
      <w:r w:rsidRPr="0021206D">
        <w:rPr>
          <w:rFonts w:asciiTheme="majorHAnsi" w:hAnsiTheme="majorHAnsi"/>
          <w:snapToGrid w:val="0"/>
          <w:sz w:val="21"/>
          <w:szCs w:val="21"/>
        </w:rPr>
        <w:t xml:space="preserve"> </w:t>
      </w:r>
      <w:proofErr w:type="spellStart"/>
      <w:r w:rsidRPr="0021206D">
        <w:rPr>
          <w:rFonts w:asciiTheme="majorHAnsi" w:hAnsiTheme="majorHAnsi"/>
          <w:snapToGrid w:val="0"/>
          <w:sz w:val="21"/>
          <w:szCs w:val="21"/>
        </w:rPr>
        <w:t>опір</w:t>
      </w:r>
      <w:proofErr w:type="spellEnd"/>
      <w:r w:rsidRPr="0021206D">
        <w:rPr>
          <w:rFonts w:asciiTheme="majorHAnsi" w:hAnsiTheme="majorHAnsi"/>
          <w:snapToGrid w:val="0"/>
          <w:sz w:val="21"/>
          <w:szCs w:val="21"/>
        </w:rPr>
        <w:t xml:space="preserve"> (рис. </w:t>
      </w:r>
      <w:r>
        <w:rPr>
          <w:rFonts w:asciiTheme="majorHAnsi" w:hAnsiTheme="majorHAnsi"/>
          <w:snapToGrid w:val="0"/>
          <w:sz w:val="21"/>
          <w:szCs w:val="21"/>
          <w:lang w:val="uk-UA"/>
        </w:rPr>
        <w:t>4</w:t>
      </w:r>
      <w:r w:rsidRPr="0021206D">
        <w:rPr>
          <w:rFonts w:asciiTheme="majorHAnsi" w:hAnsiTheme="majorHAnsi"/>
          <w:snapToGrid w:val="0"/>
          <w:sz w:val="21"/>
          <w:szCs w:val="21"/>
        </w:rPr>
        <w:t xml:space="preserve">.2 а). Коли </w:t>
      </w:r>
      <w:proofErr w:type="spellStart"/>
      <w:r w:rsidRPr="0021206D">
        <w:rPr>
          <w:rFonts w:asciiTheme="majorHAnsi" w:hAnsiTheme="majorHAnsi"/>
          <w:snapToGrid w:val="0"/>
          <w:sz w:val="21"/>
          <w:szCs w:val="21"/>
        </w:rPr>
        <w:t>устячка</w:t>
      </w:r>
      <w:proofErr w:type="spellEnd"/>
      <w:r w:rsidRPr="0021206D">
        <w:rPr>
          <w:rFonts w:asciiTheme="majorHAnsi" w:hAnsiTheme="majorHAnsi"/>
          <w:snapToGrid w:val="0"/>
          <w:sz w:val="21"/>
          <w:szCs w:val="21"/>
        </w:rPr>
        <w:t xml:space="preserve"> </w:t>
      </w:r>
      <w:proofErr w:type="spellStart"/>
      <w:r w:rsidRPr="0021206D">
        <w:rPr>
          <w:rFonts w:asciiTheme="majorHAnsi" w:hAnsiTheme="majorHAnsi"/>
          <w:snapToGrid w:val="0"/>
          <w:sz w:val="21"/>
          <w:szCs w:val="21"/>
        </w:rPr>
        <w:t>відкриті</w:t>
      </w:r>
      <w:proofErr w:type="spellEnd"/>
      <w:r w:rsidRPr="0021206D">
        <w:rPr>
          <w:rFonts w:asciiTheme="majorHAnsi" w:hAnsiTheme="majorHAnsi"/>
          <w:snapToGrid w:val="0"/>
          <w:sz w:val="21"/>
          <w:szCs w:val="21"/>
        </w:rPr>
        <w:t xml:space="preserve">, роль </w:t>
      </w:r>
      <w:proofErr w:type="spellStart"/>
      <w:r w:rsidRPr="0021206D">
        <w:rPr>
          <w:rFonts w:asciiTheme="majorHAnsi" w:hAnsiTheme="majorHAnsi"/>
          <w:snapToGrid w:val="0"/>
          <w:sz w:val="21"/>
          <w:szCs w:val="21"/>
        </w:rPr>
        <w:t>кутикулярної</w:t>
      </w:r>
      <w:proofErr w:type="spellEnd"/>
      <w:r w:rsidRPr="0021206D">
        <w:rPr>
          <w:rFonts w:asciiTheme="majorHAnsi" w:hAnsiTheme="majorHAnsi"/>
          <w:snapToGrid w:val="0"/>
          <w:sz w:val="21"/>
          <w:szCs w:val="21"/>
        </w:rPr>
        <w:t xml:space="preserve"> </w:t>
      </w:r>
      <w:proofErr w:type="spellStart"/>
      <w:r w:rsidRPr="0021206D">
        <w:rPr>
          <w:rFonts w:asciiTheme="majorHAnsi" w:hAnsiTheme="majorHAnsi"/>
          <w:snapToGrid w:val="0"/>
          <w:sz w:val="21"/>
          <w:szCs w:val="21"/>
        </w:rPr>
        <w:t>транспірації</w:t>
      </w:r>
      <w:proofErr w:type="spellEnd"/>
      <w:r w:rsidRPr="0021206D">
        <w:rPr>
          <w:rFonts w:asciiTheme="majorHAnsi" w:hAnsiTheme="majorHAnsi"/>
          <w:snapToGrid w:val="0"/>
          <w:sz w:val="21"/>
          <w:szCs w:val="21"/>
        </w:rPr>
        <w:t xml:space="preserve"> мала. </w:t>
      </w:r>
      <w:proofErr w:type="spellStart"/>
      <w:r w:rsidRPr="0021206D">
        <w:rPr>
          <w:rFonts w:asciiTheme="majorHAnsi" w:hAnsiTheme="majorHAnsi"/>
          <w:snapToGrid w:val="0"/>
          <w:sz w:val="21"/>
          <w:szCs w:val="21"/>
        </w:rPr>
        <w:t>Оскільки</w:t>
      </w:r>
      <w:proofErr w:type="spellEnd"/>
      <w:r w:rsidRPr="0021206D">
        <w:rPr>
          <w:rFonts w:asciiTheme="majorHAnsi" w:hAnsiTheme="majorHAnsi"/>
          <w:snapToGrid w:val="0"/>
          <w:sz w:val="21"/>
          <w:szCs w:val="21"/>
        </w:rPr>
        <w:t xml:space="preserve"> шляхи руху </w:t>
      </w:r>
      <w:proofErr w:type="spellStart"/>
      <w:r w:rsidRPr="0021206D">
        <w:rPr>
          <w:rFonts w:asciiTheme="majorHAnsi" w:hAnsiTheme="majorHAnsi"/>
          <w:snapToGrid w:val="0"/>
          <w:sz w:val="21"/>
          <w:szCs w:val="21"/>
        </w:rPr>
        <w:t>водяної</w:t>
      </w:r>
      <w:proofErr w:type="spellEnd"/>
      <w:r w:rsidRPr="0021206D">
        <w:rPr>
          <w:rFonts w:asciiTheme="majorHAnsi" w:hAnsiTheme="majorHAnsi"/>
          <w:snapToGrid w:val="0"/>
          <w:sz w:val="21"/>
          <w:szCs w:val="21"/>
        </w:rPr>
        <w:t xml:space="preserve"> пари – через кутикулу і через </w:t>
      </w:r>
      <w:proofErr w:type="spellStart"/>
      <w:r w:rsidRPr="0021206D">
        <w:rPr>
          <w:rFonts w:asciiTheme="majorHAnsi" w:hAnsiTheme="majorHAnsi"/>
          <w:snapToGrid w:val="0"/>
          <w:sz w:val="21"/>
          <w:szCs w:val="21"/>
        </w:rPr>
        <w:t>устячка</w:t>
      </w:r>
      <w:proofErr w:type="spellEnd"/>
      <w:r w:rsidRPr="0021206D">
        <w:rPr>
          <w:rFonts w:asciiTheme="majorHAnsi" w:hAnsiTheme="majorHAnsi"/>
          <w:snapToGrid w:val="0"/>
          <w:sz w:val="21"/>
          <w:szCs w:val="21"/>
        </w:rPr>
        <w:t xml:space="preserve"> – </w:t>
      </w:r>
      <w:proofErr w:type="spellStart"/>
      <w:r w:rsidRPr="0021206D">
        <w:rPr>
          <w:rFonts w:asciiTheme="majorHAnsi" w:hAnsiTheme="majorHAnsi"/>
          <w:snapToGrid w:val="0"/>
          <w:sz w:val="21"/>
          <w:szCs w:val="21"/>
        </w:rPr>
        <w:t>паралельні</w:t>
      </w:r>
      <w:proofErr w:type="spellEnd"/>
      <w:r w:rsidRPr="0021206D">
        <w:rPr>
          <w:rFonts w:asciiTheme="majorHAnsi" w:hAnsiTheme="majorHAnsi"/>
          <w:snapToGrid w:val="0"/>
          <w:sz w:val="21"/>
          <w:szCs w:val="21"/>
        </w:rPr>
        <w:t xml:space="preserve">, то й </w:t>
      </w:r>
      <w:proofErr w:type="spellStart"/>
      <w:r w:rsidRPr="0021206D">
        <w:rPr>
          <w:rFonts w:asciiTheme="majorHAnsi" w:hAnsiTheme="majorHAnsi"/>
          <w:snapToGrid w:val="0"/>
          <w:sz w:val="21"/>
          <w:szCs w:val="21"/>
        </w:rPr>
        <w:t>сумарний</w:t>
      </w:r>
      <w:proofErr w:type="spellEnd"/>
      <w:r w:rsidRPr="0021206D">
        <w:rPr>
          <w:rFonts w:asciiTheme="majorHAnsi" w:hAnsiTheme="majorHAnsi"/>
          <w:snapToGrid w:val="0"/>
          <w:sz w:val="21"/>
          <w:szCs w:val="21"/>
        </w:rPr>
        <w:t xml:space="preserve"> </w:t>
      </w:r>
      <w:proofErr w:type="spellStart"/>
      <w:r w:rsidRPr="0021206D">
        <w:rPr>
          <w:rFonts w:asciiTheme="majorHAnsi" w:hAnsiTheme="majorHAnsi"/>
          <w:snapToGrid w:val="0"/>
          <w:sz w:val="21"/>
          <w:szCs w:val="21"/>
        </w:rPr>
        <w:t>внутрішній</w:t>
      </w:r>
      <w:proofErr w:type="spellEnd"/>
      <w:r w:rsidRPr="0021206D">
        <w:rPr>
          <w:rFonts w:asciiTheme="majorHAnsi" w:hAnsiTheme="majorHAnsi"/>
          <w:snapToGrid w:val="0"/>
          <w:sz w:val="21"/>
          <w:szCs w:val="21"/>
        </w:rPr>
        <w:t xml:space="preserve"> </w:t>
      </w:r>
      <w:proofErr w:type="spellStart"/>
      <w:r w:rsidRPr="0021206D">
        <w:rPr>
          <w:rFonts w:asciiTheme="majorHAnsi" w:hAnsiTheme="majorHAnsi"/>
          <w:snapToGrid w:val="0"/>
          <w:sz w:val="21"/>
          <w:szCs w:val="21"/>
        </w:rPr>
        <w:t>опір</w:t>
      </w:r>
      <w:proofErr w:type="spellEnd"/>
      <w:r w:rsidRPr="0021206D">
        <w:rPr>
          <w:rFonts w:asciiTheme="majorHAnsi" w:hAnsiTheme="majorHAnsi"/>
          <w:snapToGrid w:val="0"/>
          <w:sz w:val="21"/>
          <w:szCs w:val="21"/>
        </w:rPr>
        <w:t xml:space="preserve"> </w:t>
      </w:r>
      <w:proofErr w:type="spellStart"/>
      <w:r w:rsidRPr="0021206D">
        <w:rPr>
          <w:rFonts w:asciiTheme="majorHAnsi" w:hAnsiTheme="majorHAnsi"/>
          <w:snapToGrid w:val="0"/>
          <w:sz w:val="21"/>
          <w:szCs w:val="21"/>
        </w:rPr>
        <w:t>водяній</w:t>
      </w:r>
      <w:proofErr w:type="spellEnd"/>
      <w:r w:rsidRPr="0021206D">
        <w:rPr>
          <w:rFonts w:asciiTheme="majorHAnsi" w:hAnsiTheme="majorHAnsi"/>
          <w:snapToGrid w:val="0"/>
          <w:sz w:val="21"/>
          <w:szCs w:val="21"/>
        </w:rPr>
        <w:t xml:space="preserve"> </w:t>
      </w:r>
      <w:proofErr w:type="spellStart"/>
      <w:r w:rsidRPr="0021206D">
        <w:rPr>
          <w:rFonts w:asciiTheme="majorHAnsi" w:hAnsiTheme="majorHAnsi"/>
          <w:snapToGrid w:val="0"/>
          <w:sz w:val="21"/>
          <w:szCs w:val="21"/>
        </w:rPr>
        <w:t>парі</w:t>
      </w:r>
      <w:proofErr w:type="spellEnd"/>
      <w:r w:rsidRPr="0021206D">
        <w:rPr>
          <w:rFonts w:asciiTheme="majorHAnsi" w:hAnsiTheme="majorHAnsi"/>
          <w:snapToGrid w:val="0"/>
          <w:sz w:val="21"/>
          <w:szCs w:val="21"/>
        </w:rPr>
        <w:t xml:space="preserve"> </w:t>
      </w:r>
      <w:r w:rsidRPr="0021206D">
        <w:rPr>
          <w:rFonts w:asciiTheme="majorHAnsi" w:hAnsiTheme="majorHAnsi"/>
          <w:i/>
          <w:snapToGrid w:val="0"/>
          <w:sz w:val="21"/>
          <w:szCs w:val="21"/>
        </w:rPr>
        <w:t>r</w:t>
      </w:r>
      <w:r w:rsidRPr="0021206D">
        <w:rPr>
          <w:rFonts w:asciiTheme="majorHAnsi" w:hAnsiTheme="majorHAnsi"/>
          <w:i/>
          <w:snapToGrid w:val="0"/>
          <w:sz w:val="21"/>
          <w:szCs w:val="21"/>
          <w:vertAlign w:val="subscript"/>
          <w:lang w:val="en-US"/>
        </w:rPr>
        <w:t>W</w:t>
      </w:r>
      <w:r w:rsidRPr="0021206D">
        <w:rPr>
          <w:rFonts w:asciiTheme="majorHAnsi" w:hAnsiTheme="majorHAnsi"/>
          <w:i/>
          <w:snapToGrid w:val="0"/>
          <w:sz w:val="21"/>
          <w:szCs w:val="21"/>
          <w:vertAlign w:val="subscript"/>
        </w:rPr>
        <w:t xml:space="preserve"> </w:t>
      </w:r>
      <w:proofErr w:type="spellStart"/>
      <w:r w:rsidRPr="0021206D">
        <w:rPr>
          <w:rFonts w:asciiTheme="majorHAnsi" w:hAnsiTheme="majorHAnsi"/>
          <w:snapToGrid w:val="0"/>
          <w:sz w:val="21"/>
          <w:szCs w:val="21"/>
        </w:rPr>
        <w:t>виражається</w:t>
      </w:r>
      <w:proofErr w:type="spellEnd"/>
      <w:r w:rsidRPr="0021206D">
        <w:rPr>
          <w:rFonts w:asciiTheme="majorHAnsi" w:hAnsiTheme="majorHAnsi"/>
          <w:snapToGrid w:val="0"/>
          <w:sz w:val="21"/>
          <w:szCs w:val="21"/>
        </w:rPr>
        <w:t xml:space="preserve"> через </w:t>
      </w:r>
      <w:proofErr w:type="spellStart"/>
      <w:r w:rsidRPr="0021206D">
        <w:rPr>
          <w:rFonts w:asciiTheme="majorHAnsi" w:hAnsiTheme="majorHAnsi"/>
          <w:snapToGrid w:val="0"/>
          <w:sz w:val="21"/>
          <w:szCs w:val="21"/>
        </w:rPr>
        <w:t>устячковий</w:t>
      </w:r>
      <w:proofErr w:type="spellEnd"/>
      <w:r w:rsidRPr="0021206D">
        <w:rPr>
          <w:rFonts w:asciiTheme="majorHAnsi" w:hAnsiTheme="majorHAnsi"/>
          <w:snapToGrid w:val="0"/>
          <w:sz w:val="21"/>
          <w:szCs w:val="21"/>
        </w:rPr>
        <w:t xml:space="preserve"> </w:t>
      </w:r>
      <w:proofErr w:type="spellStart"/>
      <w:proofErr w:type="gramStart"/>
      <w:r w:rsidRPr="0021206D">
        <w:rPr>
          <w:rFonts w:asciiTheme="majorHAnsi" w:hAnsiTheme="majorHAnsi"/>
          <w:snapToGrid w:val="0"/>
          <w:sz w:val="21"/>
          <w:szCs w:val="21"/>
        </w:rPr>
        <w:t>опір</w:t>
      </w:r>
      <w:proofErr w:type="spellEnd"/>
      <w:r w:rsidRPr="0021206D">
        <w:rPr>
          <w:rFonts w:asciiTheme="majorHAnsi" w:hAnsiTheme="majorHAnsi"/>
          <w:snapToGrid w:val="0"/>
          <w:sz w:val="21"/>
          <w:szCs w:val="21"/>
        </w:rPr>
        <w:t xml:space="preserve"> </w:t>
      </w:r>
      <w:r w:rsidRPr="0021206D">
        <w:rPr>
          <w:rFonts w:asciiTheme="majorHAnsi" w:hAnsiTheme="majorHAnsi"/>
          <w:i/>
          <w:snapToGrid w:val="0"/>
          <w:sz w:val="21"/>
          <w:szCs w:val="21"/>
        </w:rPr>
        <w:t xml:space="preserve"> </w:t>
      </w:r>
      <w:proofErr w:type="spellStart"/>
      <w:r w:rsidRPr="0021206D">
        <w:rPr>
          <w:rFonts w:asciiTheme="majorHAnsi" w:hAnsiTheme="majorHAnsi"/>
          <w:i/>
          <w:snapToGrid w:val="0"/>
          <w:sz w:val="21"/>
          <w:szCs w:val="21"/>
          <w:lang w:val="en-US"/>
        </w:rPr>
        <w:t>r</w:t>
      </w:r>
      <w:r w:rsidRPr="0021206D">
        <w:rPr>
          <w:rFonts w:asciiTheme="majorHAnsi" w:hAnsiTheme="majorHAnsi"/>
          <w:i/>
          <w:snapToGrid w:val="0"/>
          <w:sz w:val="21"/>
          <w:szCs w:val="21"/>
          <w:vertAlign w:val="subscript"/>
          <w:lang w:val="en-US"/>
        </w:rPr>
        <w:t>s</w:t>
      </w:r>
      <w:proofErr w:type="spellEnd"/>
      <w:proofErr w:type="gramEnd"/>
      <w:r w:rsidRPr="0021206D">
        <w:rPr>
          <w:rFonts w:asciiTheme="majorHAnsi" w:hAnsiTheme="majorHAnsi"/>
          <w:i/>
          <w:snapToGrid w:val="0"/>
          <w:sz w:val="21"/>
          <w:szCs w:val="21"/>
        </w:rPr>
        <w:t xml:space="preserve">  </w:t>
      </w:r>
      <w:r w:rsidRPr="0021206D">
        <w:rPr>
          <w:rFonts w:asciiTheme="majorHAnsi" w:hAnsiTheme="majorHAnsi"/>
          <w:snapToGrid w:val="0"/>
          <w:sz w:val="21"/>
          <w:szCs w:val="21"/>
        </w:rPr>
        <w:t xml:space="preserve">і  </w:t>
      </w:r>
      <w:proofErr w:type="spellStart"/>
      <w:r w:rsidRPr="0021206D">
        <w:rPr>
          <w:rFonts w:asciiTheme="majorHAnsi" w:hAnsiTheme="majorHAnsi"/>
          <w:snapToGrid w:val="0"/>
          <w:sz w:val="21"/>
          <w:szCs w:val="21"/>
        </w:rPr>
        <w:t>кутикулярний</w:t>
      </w:r>
      <w:proofErr w:type="spellEnd"/>
      <w:r w:rsidRPr="0021206D">
        <w:rPr>
          <w:rFonts w:asciiTheme="majorHAnsi" w:hAnsiTheme="majorHAnsi"/>
          <w:snapToGrid w:val="0"/>
          <w:sz w:val="21"/>
          <w:szCs w:val="21"/>
        </w:rPr>
        <w:t xml:space="preserve"> </w:t>
      </w:r>
      <w:proofErr w:type="spellStart"/>
      <w:r w:rsidRPr="0021206D">
        <w:rPr>
          <w:rFonts w:asciiTheme="majorHAnsi" w:hAnsiTheme="majorHAnsi"/>
          <w:snapToGrid w:val="0"/>
          <w:sz w:val="21"/>
          <w:szCs w:val="21"/>
        </w:rPr>
        <w:t>опір</w:t>
      </w:r>
      <w:proofErr w:type="spellEnd"/>
      <w:r w:rsidRPr="0021206D">
        <w:rPr>
          <w:rFonts w:asciiTheme="majorHAnsi" w:hAnsiTheme="majorHAnsi"/>
          <w:snapToGrid w:val="0"/>
          <w:sz w:val="21"/>
          <w:szCs w:val="21"/>
        </w:rPr>
        <w:t xml:space="preserve"> </w:t>
      </w:r>
      <w:proofErr w:type="spellStart"/>
      <w:r w:rsidRPr="0021206D">
        <w:rPr>
          <w:rFonts w:asciiTheme="majorHAnsi" w:hAnsiTheme="majorHAnsi"/>
          <w:i/>
          <w:snapToGrid w:val="0"/>
          <w:sz w:val="21"/>
          <w:szCs w:val="21"/>
        </w:rPr>
        <w:t>r</w:t>
      </w:r>
      <w:r w:rsidRPr="0021206D">
        <w:rPr>
          <w:rFonts w:asciiTheme="majorHAnsi" w:hAnsiTheme="majorHAnsi"/>
          <w:i/>
          <w:snapToGrid w:val="0"/>
          <w:sz w:val="21"/>
          <w:szCs w:val="21"/>
          <w:vertAlign w:val="subscript"/>
        </w:rPr>
        <w:t>cut</w:t>
      </w:r>
      <w:proofErr w:type="spellEnd"/>
      <w:r w:rsidRPr="0021206D">
        <w:rPr>
          <w:rFonts w:asciiTheme="majorHAnsi" w:hAnsiTheme="majorHAnsi"/>
          <w:i/>
          <w:snapToGrid w:val="0"/>
          <w:sz w:val="21"/>
          <w:szCs w:val="21"/>
        </w:rPr>
        <w:t xml:space="preserve"> </w:t>
      </w:r>
      <w:r w:rsidRPr="0021206D">
        <w:rPr>
          <w:rFonts w:asciiTheme="majorHAnsi" w:hAnsiTheme="majorHAnsi"/>
          <w:snapToGrid w:val="0"/>
          <w:sz w:val="21"/>
          <w:szCs w:val="21"/>
        </w:rPr>
        <w:t>формулою</w:t>
      </w:r>
    </w:p>
    <w:p w14:paraId="7F3E843D" w14:textId="77777777" w:rsidR="0021206D" w:rsidRPr="0021206D" w:rsidRDefault="0021206D" w:rsidP="0021206D">
      <w:pPr>
        <w:shd w:val="clear" w:color="auto" w:fill="FFFFFF"/>
        <w:ind w:firstLine="567"/>
        <w:jc w:val="both"/>
        <w:rPr>
          <w:rFonts w:asciiTheme="majorHAnsi" w:hAnsiTheme="majorHAnsi"/>
          <w:snapToGrid w:val="0"/>
          <w:sz w:val="21"/>
          <w:szCs w:val="21"/>
        </w:rPr>
      </w:pPr>
    </w:p>
    <w:p w14:paraId="1C640C9A" w14:textId="24D7B631" w:rsidR="0021206D" w:rsidRPr="0021206D" w:rsidRDefault="0021206D" w:rsidP="0021206D">
      <w:pPr>
        <w:shd w:val="clear" w:color="auto" w:fill="FFFFFF"/>
        <w:ind w:firstLine="567"/>
        <w:jc w:val="right"/>
        <w:rPr>
          <w:rFonts w:asciiTheme="majorHAnsi" w:hAnsiTheme="majorHAnsi"/>
          <w:snapToGrid w:val="0"/>
          <w:sz w:val="21"/>
          <w:szCs w:val="21"/>
        </w:rPr>
      </w:pPr>
      <w:r w:rsidRPr="0021206D">
        <w:rPr>
          <w:rFonts w:asciiTheme="majorHAnsi" w:hAnsiTheme="majorHAnsi"/>
          <w:snapToGrid w:val="0"/>
          <w:position w:val="-34"/>
          <w:sz w:val="21"/>
          <w:szCs w:val="21"/>
        </w:rPr>
        <w:object w:dxaOrig="1680" w:dyaOrig="780" w14:anchorId="5FA788E8">
          <v:shape id="_x0000_i1425" type="#_x0000_t75" style="width:84pt;height:39pt" o:ole="" fillcolor="window">
            <v:imagedata r:id="rId76" o:title=""/>
          </v:shape>
          <o:OLEObject Type="Embed" ProgID="Equation.3" ShapeID="_x0000_i1425" DrawAspect="Content" ObjectID="_1685561166" r:id="rId77"/>
        </w:object>
      </w:r>
      <w:r w:rsidRPr="0021206D">
        <w:rPr>
          <w:rFonts w:asciiTheme="majorHAnsi" w:hAnsiTheme="majorHAnsi"/>
          <w:snapToGrid w:val="0"/>
          <w:sz w:val="21"/>
          <w:szCs w:val="21"/>
        </w:rPr>
        <w:t>.</w:t>
      </w:r>
      <w:r w:rsidRPr="0021206D">
        <w:rPr>
          <w:rFonts w:asciiTheme="majorHAnsi" w:hAnsiTheme="majorHAnsi"/>
          <w:snapToGrid w:val="0"/>
          <w:sz w:val="21"/>
          <w:szCs w:val="21"/>
        </w:rPr>
        <w:tab/>
      </w:r>
      <w:r w:rsidRPr="0021206D">
        <w:rPr>
          <w:rFonts w:asciiTheme="majorHAnsi" w:hAnsiTheme="majorHAnsi"/>
          <w:snapToGrid w:val="0"/>
          <w:sz w:val="21"/>
          <w:szCs w:val="21"/>
        </w:rPr>
        <w:tab/>
      </w:r>
      <w:r w:rsidRPr="0021206D">
        <w:rPr>
          <w:rFonts w:asciiTheme="majorHAnsi" w:hAnsiTheme="majorHAnsi"/>
          <w:snapToGrid w:val="0"/>
          <w:sz w:val="21"/>
          <w:szCs w:val="21"/>
        </w:rPr>
        <w:tab/>
      </w:r>
      <w:r w:rsidRPr="0021206D">
        <w:rPr>
          <w:rFonts w:asciiTheme="majorHAnsi" w:hAnsiTheme="majorHAnsi"/>
          <w:snapToGrid w:val="0"/>
          <w:sz w:val="21"/>
          <w:szCs w:val="21"/>
        </w:rPr>
        <w:tab/>
      </w:r>
      <w:r w:rsidRPr="0021206D">
        <w:rPr>
          <w:rFonts w:asciiTheme="majorHAnsi" w:hAnsiTheme="majorHAnsi"/>
          <w:snapToGrid w:val="0"/>
          <w:sz w:val="21"/>
          <w:szCs w:val="21"/>
        </w:rPr>
        <w:tab/>
        <w:t>(</w:t>
      </w:r>
      <w:r>
        <w:rPr>
          <w:rFonts w:asciiTheme="majorHAnsi" w:hAnsiTheme="majorHAnsi"/>
          <w:snapToGrid w:val="0"/>
          <w:sz w:val="21"/>
          <w:szCs w:val="21"/>
          <w:lang w:val="uk-UA"/>
        </w:rPr>
        <w:t>4</w:t>
      </w:r>
      <w:r w:rsidRPr="0021206D">
        <w:rPr>
          <w:rFonts w:asciiTheme="majorHAnsi" w:hAnsiTheme="majorHAnsi"/>
          <w:snapToGrid w:val="0"/>
          <w:sz w:val="21"/>
          <w:szCs w:val="21"/>
        </w:rPr>
        <w:t>.5)</w:t>
      </w:r>
    </w:p>
    <w:p w14:paraId="45442DE9" w14:textId="77777777" w:rsidR="0021206D" w:rsidRPr="0021206D" w:rsidRDefault="0021206D" w:rsidP="0021206D">
      <w:pPr>
        <w:shd w:val="clear" w:color="auto" w:fill="FFFFFF"/>
        <w:ind w:firstLine="567"/>
        <w:jc w:val="both"/>
        <w:rPr>
          <w:rFonts w:asciiTheme="majorHAnsi" w:hAnsiTheme="majorHAnsi"/>
          <w:snapToGrid w:val="0"/>
          <w:sz w:val="21"/>
          <w:szCs w:val="21"/>
        </w:rPr>
      </w:pPr>
    </w:p>
    <w:p w14:paraId="63A225CC" w14:textId="77777777" w:rsidR="0021206D" w:rsidRPr="0021206D" w:rsidRDefault="0021206D" w:rsidP="0021206D">
      <w:pPr>
        <w:shd w:val="clear" w:color="auto" w:fill="FFFFFF"/>
        <w:ind w:firstLine="567"/>
        <w:jc w:val="both"/>
        <w:rPr>
          <w:rFonts w:asciiTheme="majorHAnsi" w:hAnsiTheme="majorHAnsi"/>
          <w:snapToGrid w:val="0"/>
          <w:sz w:val="21"/>
          <w:szCs w:val="21"/>
        </w:rPr>
      </w:pPr>
      <w:r w:rsidRPr="0021206D">
        <w:rPr>
          <w:rFonts w:asciiTheme="majorHAnsi" w:hAnsiTheme="majorHAnsi"/>
          <w:snapToGrid w:val="0"/>
          <w:sz w:val="21"/>
          <w:szCs w:val="21"/>
        </w:rPr>
        <w:t xml:space="preserve">На </w:t>
      </w:r>
      <w:proofErr w:type="spellStart"/>
      <w:r w:rsidRPr="0021206D">
        <w:rPr>
          <w:rFonts w:asciiTheme="majorHAnsi" w:hAnsiTheme="majorHAnsi"/>
          <w:snapToGrid w:val="0"/>
          <w:sz w:val="21"/>
          <w:szCs w:val="21"/>
        </w:rPr>
        <w:t>поверхні</w:t>
      </w:r>
      <w:proofErr w:type="spellEnd"/>
      <w:r w:rsidRPr="0021206D">
        <w:rPr>
          <w:rFonts w:asciiTheme="majorHAnsi" w:hAnsiTheme="majorHAnsi"/>
          <w:snapToGrid w:val="0"/>
          <w:sz w:val="21"/>
          <w:szCs w:val="21"/>
        </w:rPr>
        <w:t xml:space="preserve"> листка на </w:t>
      </w:r>
      <w:proofErr w:type="spellStart"/>
      <w:r w:rsidRPr="0021206D">
        <w:rPr>
          <w:rFonts w:asciiTheme="majorHAnsi" w:hAnsiTheme="majorHAnsi"/>
          <w:snapToGrid w:val="0"/>
          <w:sz w:val="21"/>
          <w:szCs w:val="21"/>
        </w:rPr>
        <w:t>перенесення</w:t>
      </w:r>
      <w:proofErr w:type="spellEnd"/>
      <w:r w:rsidRPr="0021206D">
        <w:rPr>
          <w:rFonts w:asciiTheme="majorHAnsi" w:hAnsiTheme="majorHAnsi"/>
          <w:snapToGrid w:val="0"/>
          <w:sz w:val="21"/>
          <w:szCs w:val="21"/>
        </w:rPr>
        <w:t xml:space="preserve"> </w:t>
      </w:r>
      <w:proofErr w:type="spellStart"/>
      <w:r w:rsidRPr="0021206D">
        <w:rPr>
          <w:rFonts w:asciiTheme="majorHAnsi" w:hAnsiTheme="majorHAnsi"/>
          <w:snapToGrid w:val="0"/>
          <w:sz w:val="21"/>
          <w:szCs w:val="21"/>
        </w:rPr>
        <w:t>водяної</w:t>
      </w:r>
      <w:proofErr w:type="spellEnd"/>
      <w:r w:rsidRPr="0021206D">
        <w:rPr>
          <w:rFonts w:asciiTheme="majorHAnsi" w:hAnsiTheme="majorHAnsi"/>
          <w:snapToGrid w:val="0"/>
          <w:sz w:val="21"/>
          <w:szCs w:val="21"/>
        </w:rPr>
        <w:t xml:space="preserve"> пари </w:t>
      </w:r>
      <w:proofErr w:type="spellStart"/>
      <w:r w:rsidRPr="0021206D">
        <w:rPr>
          <w:rFonts w:asciiTheme="majorHAnsi" w:hAnsiTheme="majorHAnsi"/>
          <w:snapToGrid w:val="0"/>
          <w:sz w:val="21"/>
          <w:szCs w:val="21"/>
        </w:rPr>
        <w:t>впливає</w:t>
      </w:r>
      <w:proofErr w:type="spellEnd"/>
      <w:r w:rsidRPr="0021206D">
        <w:rPr>
          <w:rFonts w:asciiTheme="majorHAnsi" w:hAnsiTheme="majorHAnsi"/>
          <w:snapToGrid w:val="0"/>
          <w:sz w:val="21"/>
          <w:szCs w:val="21"/>
        </w:rPr>
        <w:t xml:space="preserve">, як і при </w:t>
      </w:r>
      <w:proofErr w:type="spellStart"/>
      <w:r w:rsidRPr="0021206D">
        <w:rPr>
          <w:rFonts w:asciiTheme="majorHAnsi" w:hAnsiTheme="majorHAnsi"/>
          <w:snapToGrid w:val="0"/>
          <w:sz w:val="21"/>
          <w:szCs w:val="21"/>
        </w:rPr>
        <w:t>теплообміні</w:t>
      </w:r>
      <w:proofErr w:type="spellEnd"/>
      <w:r w:rsidRPr="0021206D">
        <w:rPr>
          <w:rFonts w:asciiTheme="majorHAnsi" w:hAnsiTheme="majorHAnsi"/>
          <w:snapToGrid w:val="0"/>
          <w:sz w:val="21"/>
          <w:szCs w:val="21"/>
        </w:rPr>
        <w:t xml:space="preserve">, </w:t>
      </w:r>
      <w:proofErr w:type="spellStart"/>
      <w:r w:rsidRPr="0021206D">
        <w:rPr>
          <w:rFonts w:asciiTheme="majorHAnsi" w:hAnsiTheme="majorHAnsi"/>
          <w:snapToGrid w:val="0"/>
          <w:sz w:val="21"/>
          <w:szCs w:val="21"/>
        </w:rPr>
        <w:t>опір</w:t>
      </w:r>
      <w:proofErr w:type="spellEnd"/>
      <w:r w:rsidRPr="0021206D">
        <w:rPr>
          <w:rFonts w:asciiTheme="majorHAnsi" w:hAnsiTheme="majorHAnsi"/>
          <w:snapToGrid w:val="0"/>
          <w:sz w:val="21"/>
          <w:szCs w:val="21"/>
        </w:rPr>
        <w:t xml:space="preserve"> </w:t>
      </w:r>
      <w:proofErr w:type="spellStart"/>
      <w:r w:rsidRPr="0021206D">
        <w:rPr>
          <w:rFonts w:asciiTheme="majorHAnsi" w:hAnsiTheme="majorHAnsi"/>
          <w:snapToGrid w:val="0"/>
          <w:sz w:val="21"/>
          <w:szCs w:val="21"/>
        </w:rPr>
        <w:t>примежового</w:t>
      </w:r>
      <w:proofErr w:type="spellEnd"/>
      <w:r w:rsidRPr="0021206D">
        <w:rPr>
          <w:rFonts w:asciiTheme="majorHAnsi" w:hAnsiTheme="majorHAnsi"/>
          <w:snapToGrid w:val="0"/>
          <w:sz w:val="21"/>
          <w:szCs w:val="21"/>
        </w:rPr>
        <w:t xml:space="preserve"> шару </w:t>
      </w:r>
      <w:r w:rsidRPr="0021206D">
        <w:rPr>
          <w:rFonts w:asciiTheme="majorHAnsi" w:hAnsiTheme="majorHAnsi"/>
          <w:i/>
          <w:snapToGrid w:val="0"/>
          <w:sz w:val="21"/>
          <w:szCs w:val="21"/>
          <w:lang w:val="en-US"/>
        </w:rPr>
        <w:t>r</w:t>
      </w:r>
      <w:r w:rsidRPr="0021206D">
        <w:rPr>
          <w:rFonts w:asciiTheme="majorHAnsi" w:hAnsiTheme="majorHAnsi"/>
          <w:i/>
          <w:snapToGrid w:val="0"/>
          <w:sz w:val="21"/>
          <w:szCs w:val="21"/>
          <w:vertAlign w:val="subscript"/>
        </w:rPr>
        <w:t>а</w:t>
      </w:r>
      <w:r w:rsidRPr="0021206D">
        <w:rPr>
          <w:rFonts w:asciiTheme="majorHAnsi" w:hAnsiTheme="majorHAnsi"/>
          <w:i/>
          <w:snapToGrid w:val="0"/>
          <w:sz w:val="21"/>
          <w:szCs w:val="21"/>
        </w:rPr>
        <w:t xml:space="preserve">. </w:t>
      </w:r>
      <w:proofErr w:type="gramStart"/>
      <w:r w:rsidRPr="0021206D">
        <w:rPr>
          <w:rFonts w:asciiTheme="majorHAnsi" w:hAnsiTheme="majorHAnsi"/>
          <w:snapToGrid w:val="0"/>
          <w:sz w:val="21"/>
          <w:szCs w:val="21"/>
        </w:rPr>
        <w:t>На шляху</w:t>
      </w:r>
      <w:proofErr w:type="gramEnd"/>
      <w:r w:rsidRPr="0021206D">
        <w:rPr>
          <w:rFonts w:asciiTheme="majorHAnsi" w:hAnsiTheme="majorHAnsi"/>
          <w:snapToGrid w:val="0"/>
          <w:sz w:val="21"/>
          <w:szCs w:val="21"/>
        </w:rPr>
        <w:t xml:space="preserve"> </w:t>
      </w:r>
      <w:proofErr w:type="spellStart"/>
      <w:r w:rsidRPr="0021206D">
        <w:rPr>
          <w:rFonts w:asciiTheme="majorHAnsi" w:hAnsiTheme="majorHAnsi"/>
          <w:snapToGrid w:val="0"/>
          <w:sz w:val="21"/>
          <w:szCs w:val="21"/>
        </w:rPr>
        <w:t>водяної</w:t>
      </w:r>
      <w:proofErr w:type="spellEnd"/>
      <w:r w:rsidRPr="0021206D">
        <w:rPr>
          <w:rFonts w:asciiTheme="majorHAnsi" w:hAnsiTheme="majorHAnsi"/>
          <w:snapToGrid w:val="0"/>
          <w:sz w:val="21"/>
          <w:szCs w:val="21"/>
        </w:rPr>
        <w:t xml:space="preserve"> пари опори </w:t>
      </w:r>
      <w:r w:rsidRPr="0021206D">
        <w:rPr>
          <w:rFonts w:asciiTheme="majorHAnsi" w:hAnsiTheme="majorHAnsi"/>
          <w:i/>
          <w:snapToGrid w:val="0"/>
          <w:sz w:val="21"/>
          <w:szCs w:val="21"/>
        </w:rPr>
        <w:t>r</w:t>
      </w:r>
      <w:r w:rsidRPr="0021206D">
        <w:rPr>
          <w:rFonts w:asciiTheme="majorHAnsi" w:hAnsiTheme="majorHAnsi"/>
          <w:i/>
          <w:snapToGrid w:val="0"/>
          <w:sz w:val="21"/>
          <w:szCs w:val="21"/>
          <w:vertAlign w:val="subscript"/>
          <w:lang w:val="en-US"/>
        </w:rPr>
        <w:t>W</w:t>
      </w:r>
      <w:r w:rsidRPr="0021206D">
        <w:rPr>
          <w:rFonts w:asciiTheme="majorHAnsi" w:hAnsiTheme="majorHAnsi"/>
          <w:i/>
          <w:snapToGrid w:val="0"/>
          <w:sz w:val="21"/>
          <w:szCs w:val="21"/>
        </w:rPr>
        <w:t xml:space="preserve"> </w:t>
      </w:r>
      <w:r w:rsidRPr="0021206D">
        <w:rPr>
          <w:rFonts w:asciiTheme="majorHAnsi" w:hAnsiTheme="majorHAnsi"/>
          <w:snapToGrid w:val="0"/>
          <w:sz w:val="21"/>
          <w:szCs w:val="21"/>
        </w:rPr>
        <w:t xml:space="preserve">і </w:t>
      </w:r>
      <w:r w:rsidRPr="0021206D">
        <w:rPr>
          <w:rFonts w:asciiTheme="majorHAnsi" w:hAnsiTheme="majorHAnsi"/>
          <w:i/>
          <w:snapToGrid w:val="0"/>
          <w:sz w:val="21"/>
          <w:szCs w:val="21"/>
          <w:lang w:val="en-US"/>
        </w:rPr>
        <w:t>r</w:t>
      </w:r>
      <w:r w:rsidRPr="0021206D">
        <w:rPr>
          <w:rFonts w:asciiTheme="majorHAnsi" w:hAnsiTheme="majorHAnsi"/>
          <w:i/>
          <w:snapToGrid w:val="0"/>
          <w:sz w:val="21"/>
          <w:szCs w:val="21"/>
          <w:vertAlign w:val="subscript"/>
        </w:rPr>
        <w:t>а</w:t>
      </w:r>
      <w:r w:rsidRPr="0021206D">
        <w:rPr>
          <w:rFonts w:asciiTheme="majorHAnsi" w:hAnsiTheme="majorHAnsi"/>
          <w:i/>
          <w:snapToGrid w:val="0"/>
          <w:sz w:val="21"/>
          <w:szCs w:val="21"/>
        </w:rPr>
        <w:t xml:space="preserve"> </w:t>
      </w:r>
      <w:proofErr w:type="spellStart"/>
      <w:r w:rsidRPr="0021206D">
        <w:rPr>
          <w:rFonts w:asciiTheme="majorHAnsi" w:hAnsiTheme="majorHAnsi"/>
          <w:snapToGrid w:val="0"/>
          <w:sz w:val="21"/>
          <w:szCs w:val="21"/>
        </w:rPr>
        <w:t>послідовні</w:t>
      </w:r>
      <w:proofErr w:type="spellEnd"/>
      <w:r w:rsidRPr="0021206D">
        <w:rPr>
          <w:rFonts w:asciiTheme="majorHAnsi" w:hAnsiTheme="majorHAnsi"/>
          <w:snapToGrid w:val="0"/>
          <w:sz w:val="21"/>
          <w:szCs w:val="21"/>
        </w:rPr>
        <w:t>.</w:t>
      </w:r>
    </w:p>
    <w:p w14:paraId="5E91015D" w14:textId="77777777" w:rsidR="0021206D" w:rsidRPr="0021206D" w:rsidRDefault="0021206D" w:rsidP="0021206D">
      <w:pPr>
        <w:shd w:val="clear" w:color="auto" w:fill="FFFFFF"/>
        <w:ind w:firstLine="567"/>
        <w:jc w:val="both"/>
        <w:rPr>
          <w:rFonts w:asciiTheme="majorHAnsi" w:hAnsiTheme="majorHAnsi"/>
          <w:snapToGrid w:val="0"/>
          <w:sz w:val="21"/>
          <w:szCs w:val="21"/>
        </w:rPr>
      </w:pPr>
      <w:proofErr w:type="spellStart"/>
      <w:r w:rsidRPr="0021206D">
        <w:rPr>
          <w:rFonts w:asciiTheme="majorHAnsi" w:hAnsiTheme="majorHAnsi"/>
          <w:snapToGrid w:val="0"/>
          <w:sz w:val="21"/>
          <w:szCs w:val="21"/>
        </w:rPr>
        <w:t>Інтенсивність</w:t>
      </w:r>
      <w:proofErr w:type="spellEnd"/>
      <w:r w:rsidRPr="0021206D">
        <w:rPr>
          <w:rFonts w:asciiTheme="majorHAnsi" w:hAnsiTheme="majorHAnsi"/>
          <w:snapToGrid w:val="0"/>
          <w:sz w:val="21"/>
          <w:szCs w:val="21"/>
        </w:rPr>
        <w:t xml:space="preserve"> </w:t>
      </w:r>
      <w:proofErr w:type="spellStart"/>
      <w:r w:rsidRPr="0021206D">
        <w:rPr>
          <w:rFonts w:asciiTheme="majorHAnsi" w:hAnsiTheme="majorHAnsi"/>
          <w:snapToGrid w:val="0"/>
          <w:sz w:val="21"/>
          <w:szCs w:val="21"/>
        </w:rPr>
        <w:t>транспірації</w:t>
      </w:r>
      <w:proofErr w:type="spellEnd"/>
      <w:r w:rsidRPr="0021206D">
        <w:rPr>
          <w:rFonts w:asciiTheme="majorHAnsi" w:hAnsiTheme="majorHAnsi"/>
          <w:snapToGrid w:val="0"/>
          <w:sz w:val="21"/>
          <w:szCs w:val="21"/>
        </w:rPr>
        <w:t xml:space="preserve"> листка </w:t>
      </w:r>
      <w:proofErr w:type="spellStart"/>
      <w:r w:rsidRPr="0021206D">
        <w:rPr>
          <w:rFonts w:asciiTheme="majorHAnsi" w:hAnsiTheme="majorHAnsi"/>
          <w:snapToGrid w:val="0"/>
          <w:sz w:val="21"/>
          <w:szCs w:val="21"/>
        </w:rPr>
        <w:t>визначається</w:t>
      </w:r>
      <w:proofErr w:type="spellEnd"/>
      <w:r w:rsidRPr="0021206D">
        <w:rPr>
          <w:rFonts w:asciiTheme="majorHAnsi" w:hAnsiTheme="majorHAnsi"/>
          <w:snapToGrid w:val="0"/>
          <w:sz w:val="21"/>
          <w:szCs w:val="21"/>
        </w:rPr>
        <w:t xml:space="preserve"> формулою</w:t>
      </w:r>
    </w:p>
    <w:p w14:paraId="7BEE2918" w14:textId="77777777" w:rsidR="0021206D" w:rsidRPr="0021206D" w:rsidRDefault="0021206D" w:rsidP="0021206D">
      <w:pPr>
        <w:shd w:val="clear" w:color="auto" w:fill="FFFFFF"/>
        <w:ind w:firstLine="567"/>
        <w:jc w:val="right"/>
        <w:rPr>
          <w:rFonts w:asciiTheme="majorHAnsi" w:hAnsiTheme="majorHAnsi"/>
          <w:snapToGrid w:val="0"/>
          <w:sz w:val="21"/>
          <w:szCs w:val="21"/>
        </w:rPr>
      </w:pPr>
    </w:p>
    <w:p w14:paraId="7AAB7587" w14:textId="67AB6D33" w:rsidR="0021206D" w:rsidRPr="0021206D" w:rsidRDefault="0021206D" w:rsidP="0021206D">
      <w:pPr>
        <w:shd w:val="clear" w:color="auto" w:fill="FFFFFF"/>
        <w:ind w:firstLine="567"/>
        <w:jc w:val="right"/>
        <w:rPr>
          <w:rFonts w:asciiTheme="majorHAnsi" w:hAnsiTheme="majorHAnsi"/>
          <w:snapToGrid w:val="0"/>
          <w:sz w:val="21"/>
          <w:szCs w:val="21"/>
        </w:rPr>
      </w:pPr>
      <w:r w:rsidRPr="0021206D">
        <w:rPr>
          <w:rFonts w:asciiTheme="majorHAnsi" w:hAnsiTheme="majorHAnsi"/>
          <w:snapToGrid w:val="0"/>
          <w:position w:val="-34"/>
          <w:sz w:val="21"/>
          <w:szCs w:val="21"/>
        </w:rPr>
        <w:object w:dxaOrig="2040" w:dyaOrig="780" w14:anchorId="393C110F">
          <v:shape id="_x0000_i1426" type="#_x0000_t75" style="width:102pt;height:39pt" o:ole="" fillcolor="window">
            <v:imagedata r:id="rId78" o:title=""/>
          </v:shape>
          <o:OLEObject Type="Embed" ProgID="Equation.3" ShapeID="_x0000_i1426" DrawAspect="Content" ObjectID="_1685561167" r:id="rId79"/>
        </w:object>
      </w:r>
      <w:r w:rsidRPr="0021206D">
        <w:rPr>
          <w:rFonts w:asciiTheme="majorHAnsi" w:hAnsiTheme="majorHAnsi"/>
          <w:snapToGrid w:val="0"/>
          <w:sz w:val="21"/>
          <w:szCs w:val="21"/>
        </w:rPr>
        <w:t>,</w:t>
      </w:r>
      <w:r w:rsidRPr="0021206D">
        <w:rPr>
          <w:rFonts w:asciiTheme="majorHAnsi" w:hAnsiTheme="majorHAnsi"/>
          <w:snapToGrid w:val="0"/>
          <w:sz w:val="21"/>
          <w:szCs w:val="21"/>
        </w:rPr>
        <w:tab/>
      </w:r>
      <w:r w:rsidRPr="0021206D">
        <w:rPr>
          <w:rFonts w:asciiTheme="majorHAnsi" w:hAnsiTheme="majorHAnsi"/>
          <w:snapToGrid w:val="0"/>
          <w:sz w:val="21"/>
          <w:szCs w:val="21"/>
        </w:rPr>
        <w:tab/>
      </w:r>
      <w:r w:rsidRPr="0021206D">
        <w:rPr>
          <w:rFonts w:asciiTheme="majorHAnsi" w:hAnsiTheme="majorHAnsi"/>
          <w:snapToGrid w:val="0"/>
          <w:sz w:val="21"/>
          <w:szCs w:val="21"/>
        </w:rPr>
        <w:tab/>
      </w:r>
      <w:r w:rsidRPr="0021206D">
        <w:rPr>
          <w:rFonts w:asciiTheme="majorHAnsi" w:hAnsiTheme="majorHAnsi"/>
          <w:snapToGrid w:val="0"/>
          <w:sz w:val="21"/>
          <w:szCs w:val="21"/>
        </w:rPr>
        <w:tab/>
      </w:r>
      <w:r w:rsidRPr="0021206D">
        <w:rPr>
          <w:rFonts w:asciiTheme="majorHAnsi" w:hAnsiTheme="majorHAnsi"/>
          <w:snapToGrid w:val="0"/>
          <w:sz w:val="21"/>
          <w:szCs w:val="21"/>
        </w:rPr>
        <w:tab/>
        <w:t>(</w:t>
      </w:r>
      <w:r>
        <w:rPr>
          <w:rFonts w:asciiTheme="majorHAnsi" w:hAnsiTheme="majorHAnsi"/>
          <w:snapToGrid w:val="0"/>
          <w:sz w:val="21"/>
          <w:szCs w:val="21"/>
          <w:lang w:val="uk-UA"/>
        </w:rPr>
        <w:t>4</w:t>
      </w:r>
      <w:r w:rsidRPr="0021206D">
        <w:rPr>
          <w:rFonts w:asciiTheme="majorHAnsi" w:hAnsiTheme="majorHAnsi"/>
          <w:snapToGrid w:val="0"/>
          <w:sz w:val="21"/>
          <w:szCs w:val="21"/>
        </w:rPr>
        <w:t>.6)</w:t>
      </w:r>
    </w:p>
    <w:p w14:paraId="1EC8A6F8" w14:textId="77777777" w:rsidR="0021206D" w:rsidRPr="0021206D" w:rsidRDefault="0021206D" w:rsidP="0021206D">
      <w:pPr>
        <w:ind w:firstLine="567"/>
        <w:jc w:val="both"/>
        <w:rPr>
          <w:rFonts w:asciiTheme="majorHAnsi" w:hAnsiTheme="majorHAnsi"/>
          <w:snapToGrid w:val="0"/>
          <w:sz w:val="21"/>
          <w:szCs w:val="21"/>
        </w:rPr>
      </w:pPr>
    </w:p>
    <w:p w14:paraId="12BA335D" w14:textId="77777777" w:rsidR="0021206D" w:rsidRPr="0021206D" w:rsidRDefault="0021206D" w:rsidP="0021206D">
      <w:pPr>
        <w:jc w:val="both"/>
        <w:rPr>
          <w:rFonts w:asciiTheme="majorHAnsi" w:hAnsiTheme="majorHAnsi"/>
          <w:snapToGrid w:val="0"/>
          <w:sz w:val="21"/>
          <w:szCs w:val="21"/>
        </w:rPr>
      </w:pPr>
      <w:r w:rsidRPr="0021206D">
        <w:rPr>
          <w:rFonts w:asciiTheme="majorHAnsi" w:hAnsiTheme="majorHAnsi"/>
          <w:snapToGrid w:val="0"/>
          <w:sz w:val="21"/>
          <w:szCs w:val="21"/>
        </w:rPr>
        <w:t xml:space="preserve">де </w:t>
      </w:r>
      <w:r w:rsidRPr="0021206D">
        <w:rPr>
          <w:rFonts w:asciiTheme="majorHAnsi" w:hAnsiTheme="majorHAnsi"/>
          <w:i/>
          <w:snapToGrid w:val="0"/>
          <w:sz w:val="21"/>
          <w:szCs w:val="21"/>
        </w:rPr>
        <w:t>E</w:t>
      </w:r>
      <w:r w:rsidRPr="0021206D">
        <w:rPr>
          <w:rFonts w:asciiTheme="majorHAnsi" w:hAnsiTheme="majorHAnsi"/>
          <w:i/>
          <w:snapToGrid w:val="0"/>
          <w:sz w:val="21"/>
          <w:szCs w:val="21"/>
          <w:vertAlign w:val="subscript"/>
        </w:rPr>
        <w:t>L</w:t>
      </w:r>
      <w:r w:rsidRPr="0021206D">
        <w:rPr>
          <w:rFonts w:asciiTheme="majorHAnsi" w:hAnsiTheme="majorHAnsi"/>
          <w:i/>
          <w:snapToGrid w:val="0"/>
          <w:sz w:val="21"/>
          <w:szCs w:val="21"/>
        </w:rPr>
        <w:t xml:space="preserve"> – </w:t>
      </w:r>
      <w:proofErr w:type="spellStart"/>
      <w:r w:rsidRPr="0021206D">
        <w:rPr>
          <w:rFonts w:asciiTheme="majorHAnsi" w:hAnsiTheme="majorHAnsi"/>
          <w:snapToGrid w:val="0"/>
          <w:sz w:val="21"/>
          <w:szCs w:val="21"/>
        </w:rPr>
        <w:t>інтенсивність</w:t>
      </w:r>
      <w:proofErr w:type="spellEnd"/>
      <w:r w:rsidRPr="0021206D">
        <w:rPr>
          <w:rFonts w:asciiTheme="majorHAnsi" w:hAnsiTheme="majorHAnsi"/>
          <w:snapToGrid w:val="0"/>
          <w:sz w:val="21"/>
          <w:szCs w:val="21"/>
        </w:rPr>
        <w:t xml:space="preserve"> </w:t>
      </w:r>
      <w:proofErr w:type="spellStart"/>
      <w:r w:rsidRPr="0021206D">
        <w:rPr>
          <w:rFonts w:asciiTheme="majorHAnsi" w:hAnsiTheme="majorHAnsi"/>
          <w:snapToGrid w:val="0"/>
          <w:sz w:val="21"/>
          <w:szCs w:val="21"/>
        </w:rPr>
        <w:t>транспірації</w:t>
      </w:r>
      <w:proofErr w:type="spellEnd"/>
      <w:r w:rsidRPr="0021206D">
        <w:rPr>
          <w:rFonts w:asciiTheme="majorHAnsi" w:hAnsiTheme="majorHAnsi"/>
          <w:snapToGrid w:val="0"/>
          <w:sz w:val="21"/>
          <w:szCs w:val="21"/>
        </w:rPr>
        <w:t xml:space="preserve"> листка, г Н</w:t>
      </w:r>
      <w:r w:rsidRPr="0021206D">
        <w:rPr>
          <w:rFonts w:asciiTheme="majorHAnsi" w:hAnsiTheme="majorHAnsi"/>
          <w:snapToGrid w:val="0"/>
          <w:sz w:val="21"/>
          <w:szCs w:val="21"/>
          <w:vertAlign w:val="subscript"/>
        </w:rPr>
        <w:t>2</w:t>
      </w:r>
      <w:r w:rsidRPr="0021206D">
        <w:rPr>
          <w:rFonts w:asciiTheme="majorHAnsi" w:hAnsiTheme="majorHAnsi"/>
          <w:snapToGrid w:val="0"/>
          <w:sz w:val="21"/>
          <w:szCs w:val="21"/>
        </w:rPr>
        <w:t>О</w:t>
      </w:r>
      <w:r w:rsidRPr="0021206D">
        <w:rPr>
          <w:rFonts w:asciiTheme="majorHAnsi" w:hAnsiTheme="majorHAnsi"/>
          <w:snapToGrid w:val="0"/>
          <w:sz w:val="21"/>
          <w:szCs w:val="21"/>
        </w:rPr>
        <w:sym w:font="Symbol" w:char="F0D7"/>
      </w:r>
      <w:r w:rsidRPr="0021206D">
        <w:rPr>
          <w:rFonts w:asciiTheme="majorHAnsi" w:hAnsiTheme="majorHAnsi"/>
          <w:snapToGrid w:val="0"/>
          <w:sz w:val="21"/>
          <w:szCs w:val="21"/>
        </w:rPr>
        <w:t>см</w:t>
      </w:r>
      <w:r w:rsidRPr="0021206D">
        <w:rPr>
          <w:rFonts w:asciiTheme="majorHAnsi" w:hAnsiTheme="majorHAnsi"/>
          <w:snapToGrid w:val="0"/>
          <w:sz w:val="21"/>
          <w:szCs w:val="21"/>
          <w:vertAlign w:val="superscript"/>
        </w:rPr>
        <w:t>-2</w:t>
      </w:r>
      <w:r w:rsidRPr="0021206D">
        <w:rPr>
          <w:rFonts w:asciiTheme="majorHAnsi" w:hAnsiTheme="majorHAnsi"/>
          <w:snapToGrid w:val="0"/>
          <w:sz w:val="21"/>
          <w:szCs w:val="21"/>
        </w:rPr>
        <w:sym w:font="Symbol" w:char="F0D7"/>
      </w:r>
      <w:r w:rsidRPr="0021206D">
        <w:rPr>
          <w:rFonts w:asciiTheme="majorHAnsi" w:hAnsiTheme="majorHAnsi"/>
          <w:snapToGrid w:val="0"/>
          <w:sz w:val="21"/>
          <w:szCs w:val="21"/>
        </w:rPr>
        <w:t>с</w:t>
      </w:r>
      <w:r w:rsidRPr="0021206D">
        <w:rPr>
          <w:rFonts w:asciiTheme="majorHAnsi" w:hAnsiTheme="majorHAnsi"/>
          <w:snapToGrid w:val="0"/>
          <w:sz w:val="21"/>
          <w:szCs w:val="21"/>
          <w:vertAlign w:val="superscript"/>
        </w:rPr>
        <w:t>-1</w:t>
      </w:r>
      <w:r w:rsidRPr="0021206D">
        <w:rPr>
          <w:rFonts w:asciiTheme="majorHAnsi" w:hAnsiTheme="majorHAnsi"/>
          <w:snapToGrid w:val="0"/>
          <w:sz w:val="21"/>
          <w:szCs w:val="21"/>
        </w:rPr>
        <w:t>;</w:t>
      </w:r>
    </w:p>
    <w:p w14:paraId="0C514444" w14:textId="77777777" w:rsidR="0021206D" w:rsidRPr="0021206D" w:rsidRDefault="0021206D" w:rsidP="0021206D">
      <w:pPr>
        <w:ind w:firstLine="374"/>
        <w:jc w:val="both"/>
        <w:rPr>
          <w:rFonts w:asciiTheme="majorHAnsi" w:hAnsiTheme="majorHAnsi"/>
          <w:snapToGrid w:val="0"/>
          <w:sz w:val="21"/>
          <w:szCs w:val="21"/>
        </w:rPr>
      </w:pPr>
      <w:r w:rsidRPr="0021206D">
        <w:rPr>
          <w:rFonts w:asciiTheme="majorHAnsi" w:hAnsiTheme="majorHAnsi"/>
          <w:i/>
          <w:snapToGrid w:val="0"/>
          <w:sz w:val="21"/>
          <w:szCs w:val="21"/>
        </w:rPr>
        <w:sym w:font="Symbol" w:char="F072"/>
      </w:r>
      <w:r w:rsidRPr="0021206D">
        <w:rPr>
          <w:rFonts w:asciiTheme="majorHAnsi" w:hAnsiTheme="majorHAnsi"/>
          <w:i/>
          <w:snapToGrid w:val="0"/>
          <w:sz w:val="21"/>
          <w:szCs w:val="21"/>
          <w:vertAlign w:val="subscript"/>
        </w:rPr>
        <w:t>А</w:t>
      </w:r>
      <w:r w:rsidRPr="0021206D">
        <w:rPr>
          <w:rFonts w:asciiTheme="majorHAnsi" w:hAnsiTheme="majorHAnsi"/>
          <w:i/>
          <w:snapToGrid w:val="0"/>
          <w:sz w:val="21"/>
          <w:szCs w:val="21"/>
        </w:rPr>
        <w:t xml:space="preserve"> –</w:t>
      </w:r>
      <w:r w:rsidRPr="0021206D">
        <w:rPr>
          <w:rFonts w:asciiTheme="majorHAnsi" w:hAnsiTheme="majorHAnsi"/>
          <w:snapToGrid w:val="0"/>
          <w:sz w:val="21"/>
          <w:szCs w:val="21"/>
        </w:rPr>
        <w:t xml:space="preserve"> </w:t>
      </w:r>
      <w:proofErr w:type="spellStart"/>
      <w:r w:rsidRPr="0021206D">
        <w:rPr>
          <w:rFonts w:asciiTheme="majorHAnsi" w:hAnsiTheme="majorHAnsi"/>
          <w:snapToGrid w:val="0"/>
          <w:sz w:val="21"/>
          <w:szCs w:val="21"/>
        </w:rPr>
        <w:t>об'ємна</w:t>
      </w:r>
      <w:proofErr w:type="spellEnd"/>
      <w:r w:rsidRPr="0021206D">
        <w:rPr>
          <w:rFonts w:asciiTheme="majorHAnsi" w:hAnsiTheme="majorHAnsi"/>
          <w:snapToGrid w:val="0"/>
          <w:sz w:val="21"/>
          <w:szCs w:val="21"/>
        </w:rPr>
        <w:t xml:space="preserve"> </w:t>
      </w:r>
      <w:proofErr w:type="spellStart"/>
      <w:r w:rsidRPr="0021206D">
        <w:rPr>
          <w:rFonts w:asciiTheme="majorHAnsi" w:hAnsiTheme="majorHAnsi"/>
          <w:snapToGrid w:val="0"/>
          <w:sz w:val="21"/>
          <w:szCs w:val="21"/>
        </w:rPr>
        <w:t>густина</w:t>
      </w:r>
      <w:proofErr w:type="spellEnd"/>
      <w:r w:rsidRPr="0021206D">
        <w:rPr>
          <w:rFonts w:asciiTheme="majorHAnsi" w:hAnsiTheme="majorHAnsi"/>
          <w:snapToGrid w:val="0"/>
          <w:sz w:val="21"/>
          <w:szCs w:val="21"/>
        </w:rPr>
        <w:t xml:space="preserve"> </w:t>
      </w:r>
      <w:proofErr w:type="spellStart"/>
      <w:r w:rsidRPr="0021206D">
        <w:rPr>
          <w:rFonts w:asciiTheme="majorHAnsi" w:hAnsiTheme="majorHAnsi"/>
          <w:snapToGrid w:val="0"/>
          <w:sz w:val="21"/>
          <w:szCs w:val="21"/>
        </w:rPr>
        <w:t>повітря</w:t>
      </w:r>
      <w:proofErr w:type="spellEnd"/>
      <w:r w:rsidRPr="0021206D">
        <w:rPr>
          <w:rFonts w:asciiTheme="majorHAnsi" w:hAnsiTheme="majorHAnsi"/>
          <w:snapToGrid w:val="0"/>
          <w:sz w:val="21"/>
          <w:szCs w:val="21"/>
        </w:rPr>
        <w:t>, г</w:t>
      </w:r>
      <w:r w:rsidRPr="0021206D">
        <w:rPr>
          <w:rFonts w:asciiTheme="majorHAnsi" w:hAnsiTheme="majorHAnsi"/>
          <w:snapToGrid w:val="0"/>
          <w:sz w:val="21"/>
          <w:szCs w:val="21"/>
        </w:rPr>
        <w:sym w:font="Symbol" w:char="F0D7"/>
      </w:r>
      <w:r w:rsidRPr="0021206D">
        <w:rPr>
          <w:rFonts w:asciiTheme="majorHAnsi" w:hAnsiTheme="majorHAnsi"/>
          <w:snapToGrid w:val="0"/>
          <w:sz w:val="21"/>
          <w:szCs w:val="21"/>
        </w:rPr>
        <w:t>см</w:t>
      </w:r>
      <w:r w:rsidRPr="0021206D">
        <w:rPr>
          <w:rFonts w:asciiTheme="majorHAnsi" w:hAnsiTheme="majorHAnsi"/>
          <w:snapToGrid w:val="0"/>
          <w:sz w:val="21"/>
          <w:szCs w:val="21"/>
          <w:vertAlign w:val="superscript"/>
        </w:rPr>
        <w:t>-3</w:t>
      </w:r>
      <w:r w:rsidRPr="0021206D">
        <w:rPr>
          <w:rFonts w:asciiTheme="majorHAnsi" w:hAnsiTheme="majorHAnsi"/>
          <w:snapToGrid w:val="0"/>
          <w:sz w:val="21"/>
          <w:szCs w:val="21"/>
        </w:rPr>
        <w:t xml:space="preserve">; </w:t>
      </w:r>
    </w:p>
    <w:p w14:paraId="24B49123" w14:textId="77777777" w:rsidR="0021206D" w:rsidRPr="0021206D" w:rsidRDefault="0021206D" w:rsidP="0021206D">
      <w:pPr>
        <w:ind w:firstLine="374"/>
        <w:jc w:val="both"/>
        <w:rPr>
          <w:rFonts w:asciiTheme="majorHAnsi" w:hAnsiTheme="majorHAnsi"/>
          <w:snapToGrid w:val="0"/>
          <w:sz w:val="21"/>
          <w:szCs w:val="21"/>
        </w:rPr>
      </w:pPr>
      <w:r w:rsidRPr="0021206D">
        <w:rPr>
          <w:rFonts w:asciiTheme="majorHAnsi" w:hAnsiTheme="majorHAnsi"/>
          <w:i/>
          <w:snapToGrid w:val="0"/>
          <w:sz w:val="21"/>
          <w:szCs w:val="21"/>
        </w:rPr>
        <w:t>q</w:t>
      </w:r>
      <w:r w:rsidRPr="0021206D">
        <w:rPr>
          <w:rFonts w:asciiTheme="majorHAnsi" w:hAnsiTheme="majorHAnsi"/>
          <w:i/>
          <w:snapToGrid w:val="0"/>
          <w:sz w:val="21"/>
          <w:szCs w:val="21"/>
          <w:vertAlign w:val="subscript"/>
          <w:lang w:val="en-US"/>
        </w:rPr>
        <w:t>L</w:t>
      </w:r>
      <w:r w:rsidRPr="0021206D">
        <w:rPr>
          <w:rFonts w:asciiTheme="majorHAnsi" w:hAnsiTheme="majorHAnsi"/>
          <w:i/>
          <w:snapToGrid w:val="0"/>
          <w:sz w:val="21"/>
          <w:szCs w:val="21"/>
        </w:rPr>
        <w:t xml:space="preserve"> </w:t>
      </w:r>
      <w:r w:rsidRPr="0021206D">
        <w:rPr>
          <w:rFonts w:asciiTheme="majorHAnsi" w:hAnsiTheme="majorHAnsi"/>
          <w:snapToGrid w:val="0"/>
          <w:sz w:val="21"/>
          <w:szCs w:val="21"/>
        </w:rPr>
        <w:t xml:space="preserve">і </w:t>
      </w:r>
      <w:proofErr w:type="spellStart"/>
      <w:r w:rsidRPr="0021206D">
        <w:rPr>
          <w:rFonts w:asciiTheme="majorHAnsi" w:hAnsiTheme="majorHAnsi"/>
          <w:i/>
          <w:snapToGrid w:val="0"/>
          <w:sz w:val="21"/>
          <w:szCs w:val="21"/>
          <w:lang w:val="en-US"/>
        </w:rPr>
        <w:t>q</w:t>
      </w:r>
      <w:r w:rsidRPr="0021206D">
        <w:rPr>
          <w:rFonts w:asciiTheme="majorHAnsi" w:hAnsiTheme="majorHAnsi"/>
          <w:i/>
          <w:snapToGrid w:val="0"/>
          <w:sz w:val="21"/>
          <w:szCs w:val="21"/>
          <w:vertAlign w:val="subscript"/>
          <w:lang w:val="en-US"/>
        </w:rPr>
        <w:t>A</w:t>
      </w:r>
      <w:proofErr w:type="spellEnd"/>
      <w:r w:rsidRPr="0021206D">
        <w:rPr>
          <w:rFonts w:asciiTheme="majorHAnsi" w:hAnsiTheme="majorHAnsi"/>
          <w:i/>
          <w:snapToGrid w:val="0"/>
          <w:sz w:val="21"/>
          <w:szCs w:val="21"/>
        </w:rPr>
        <w:t xml:space="preserve"> – </w:t>
      </w:r>
      <w:proofErr w:type="spellStart"/>
      <w:r w:rsidRPr="0021206D">
        <w:rPr>
          <w:rFonts w:asciiTheme="majorHAnsi" w:hAnsiTheme="majorHAnsi"/>
          <w:snapToGrid w:val="0"/>
          <w:sz w:val="21"/>
          <w:szCs w:val="21"/>
        </w:rPr>
        <w:t>питома</w:t>
      </w:r>
      <w:proofErr w:type="spellEnd"/>
      <w:r w:rsidRPr="0021206D">
        <w:rPr>
          <w:rFonts w:asciiTheme="majorHAnsi" w:hAnsiTheme="majorHAnsi"/>
          <w:snapToGrid w:val="0"/>
          <w:sz w:val="21"/>
          <w:szCs w:val="21"/>
        </w:rPr>
        <w:t xml:space="preserve"> </w:t>
      </w:r>
      <w:proofErr w:type="spellStart"/>
      <w:r w:rsidRPr="0021206D">
        <w:rPr>
          <w:rFonts w:asciiTheme="majorHAnsi" w:hAnsiTheme="majorHAnsi"/>
          <w:snapToGrid w:val="0"/>
          <w:sz w:val="21"/>
          <w:szCs w:val="21"/>
        </w:rPr>
        <w:t>вологість</w:t>
      </w:r>
      <w:proofErr w:type="spellEnd"/>
      <w:r w:rsidRPr="0021206D">
        <w:rPr>
          <w:rFonts w:asciiTheme="majorHAnsi" w:hAnsiTheme="majorHAnsi"/>
          <w:snapToGrid w:val="0"/>
          <w:sz w:val="21"/>
          <w:szCs w:val="21"/>
        </w:rPr>
        <w:t xml:space="preserve"> </w:t>
      </w:r>
      <w:proofErr w:type="spellStart"/>
      <w:r w:rsidRPr="0021206D">
        <w:rPr>
          <w:rFonts w:asciiTheme="majorHAnsi" w:hAnsiTheme="majorHAnsi"/>
          <w:snapToGrid w:val="0"/>
          <w:sz w:val="21"/>
          <w:szCs w:val="21"/>
        </w:rPr>
        <w:t>повітря</w:t>
      </w:r>
      <w:proofErr w:type="spellEnd"/>
      <w:r w:rsidRPr="0021206D">
        <w:rPr>
          <w:rFonts w:asciiTheme="majorHAnsi" w:hAnsiTheme="majorHAnsi"/>
          <w:snapToGrid w:val="0"/>
          <w:sz w:val="21"/>
          <w:szCs w:val="21"/>
        </w:rPr>
        <w:t xml:space="preserve"> </w:t>
      </w:r>
      <w:proofErr w:type="spellStart"/>
      <w:r w:rsidRPr="0021206D">
        <w:rPr>
          <w:rFonts w:asciiTheme="majorHAnsi" w:hAnsiTheme="majorHAnsi"/>
          <w:snapToGrid w:val="0"/>
          <w:sz w:val="21"/>
          <w:szCs w:val="21"/>
        </w:rPr>
        <w:t>відповідно</w:t>
      </w:r>
      <w:proofErr w:type="spellEnd"/>
      <w:r w:rsidRPr="0021206D">
        <w:rPr>
          <w:rFonts w:asciiTheme="majorHAnsi" w:hAnsiTheme="majorHAnsi"/>
          <w:snapToGrid w:val="0"/>
          <w:sz w:val="21"/>
          <w:szCs w:val="21"/>
        </w:rPr>
        <w:t xml:space="preserve"> у </w:t>
      </w:r>
      <w:proofErr w:type="spellStart"/>
      <w:r w:rsidRPr="0021206D">
        <w:rPr>
          <w:rFonts w:asciiTheme="majorHAnsi" w:hAnsiTheme="majorHAnsi"/>
          <w:snapToGrid w:val="0"/>
          <w:sz w:val="21"/>
          <w:szCs w:val="21"/>
        </w:rPr>
        <w:t>міжклітинному</w:t>
      </w:r>
      <w:proofErr w:type="spellEnd"/>
      <w:r w:rsidRPr="0021206D">
        <w:rPr>
          <w:rFonts w:asciiTheme="majorHAnsi" w:hAnsiTheme="majorHAnsi"/>
          <w:snapToGrid w:val="0"/>
          <w:sz w:val="21"/>
          <w:szCs w:val="21"/>
        </w:rPr>
        <w:t xml:space="preserve"> </w:t>
      </w:r>
      <w:proofErr w:type="spellStart"/>
      <w:r w:rsidRPr="0021206D">
        <w:rPr>
          <w:rFonts w:asciiTheme="majorHAnsi" w:hAnsiTheme="majorHAnsi"/>
          <w:snapToGrid w:val="0"/>
          <w:sz w:val="21"/>
          <w:szCs w:val="21"/>
        </w:rPr>
        <w:t>просторі</w:t>
      </w:r>
      <w:proofErr w:type="spellEnd"/>
      <w:r w:rsidRPr="0021206D">
        <w:rPr>
          <w:rFonts w:asciiTheme="majorHAnsi" w:hAnsiTheme="majorHAnsi"/>
          <w:snapToGrid w:val="0"/>
          <w:sz w:val="21"/>
          <w:szCs w:val="21"/>
        </w:rPr>
        <w:t xml:space="preserve"> </w:t>
      </w:r>
      <w:proofErr w:type="spellStart"/>
      <w:r w:rsidRPr="0021206D">
        <w:rPr>
          <w:rFonts w:asciiTheme="majorHAnsi" w:hAnsiTheme="majorHAnsi"/>
          <w:snapToGrid w:val="0"/>
          <w:sz w:val="21"/>
          <w:szCs w:val="21"/>
        </w:rPr>
        <w:t>всередині</w:t>
      </w:r>
      <w:proofErr w:type="spellEnd"/>
      <w:r w:rsidRPr="0021206D">
        <w:rPr>
          <w:rFonts w:asciiTheme="majorHAnsi" w:hAnsiTheme="majorHAnsi"/>
          <w:snapToGrid w:val="0"/>
          <w:sz w:val="21"/>
          <w:szCs w:val="21"/>
        </w:rPr>
        <w:t xml:space="preserve"> листка і </w:t>
      </w:r>
      <w:proofErr w:type="spellStart"/>
      <w:r w:rsidRPr="0021206D">
        <w:rPr>
          <w:rFonts w:asciiTheme="majorHAnsi" w:hAnsiTheme="majorHAnsi"/>
          <w:snapToGrid w:val="0"/>
          <w:sz w:val="21"/>
          <w:szCs w:val="21"/>
        </w:rPr>
        <w:t>між</w:t>
      </w:r>
      <w:proofErr w:type="spellEnd"/>
      <w:r w:rsidRPr="0021206D">
        <w:rPr>
          <w:rFonts w:asciiTheme="majorHAnsi" w:hAnsiTheme="majorHAnsi"/>
          <w:snapToGrid w:val="0"/>
          <w:sz w:val="21"/>
          <w:szCs w:val="21"/>
        </w:rPr>
        <w:t xml:space="preserve"> листками, г Н</w:t>
      </w:r>
      <w:r w:rsidRPr="0021206D">
        <w:rPr>
          <w:rFonts w:asciiTheme="majorHAnsi" w:hAnsiTheme="majorHAnsi"/>
          <w:snapToGrid w:val="0"/>
          <w:sz w:val="21"/>
          <w:szCs w:val="21"/>
          <w:vertAlign w:val="subscript"/>
        </w:rPr>
        <w:t>2</w:t>
      </w:r>
      <w:r w:rsidRPr="0021206D">
        <w:rPr>
          <w:rFonts w:asciiTheme="majorHAnsi" w:hAnsiTheme="majorHAnsi"/>
          <w:snapToGrid w:val="0"/>
          <w:sz w:val="21"/>
          <w:szCs w:val="21"/>
        </w:rPr>
        <w:t xml:space="preserve">О/г </w:t>
      </w:r>
      <w:proofErr w:type="spellStart"/>
      <w:r w:rsidRPr="0021206D">
        <w:rPr>
          <w:rFonts w:asciiTheme="majorHAnsi" w:hAnsiTheme="majorHAnsi"/>
          <w:snapToGrid w:val="0"/>
          <w:sz w:val="21"/>
          <w:szCs w:val="21"/>
        </w:rPr>
        <w:t>повітря</w:t>
      </w:r>
      <w:proofErr w:type="spellEnd"/>
      <w:r w:rsidRPr="0021206D">
        <w:rPr>
          <w:rFonts w:asciiTheme="majorHAnsi" w:hAnsiTheme="majorHAnsi"/>
          <w:snapToGrid w:val="0"/>
          <w:sz w:val="21"/>
          <w:szCs w:val="21"/>
        </w:rPr>
        <w:t>.</w:t>
      </w:r>
    </w:p>
    <w:p w14:paraId="3E30BA8A" w14:textId="46913FF5" w:rsidR="0021206D" w:rsidRPr="0021206D" w:rsidRDefault="0021206D" w:rsidP="0021206D">
      <w:pPr>
        <w:shd w:val="clear" w:color="auto" w:fill="FFFFFF"/>
        <w:ind w:firstLine="567"/>
        <w:jc w:val="both"/>
        <w:rPr>
          <w:rFonts w:asciiTheme="majorHAnsi" w:hAnsiTheme="majorHAnsi"/>
          <w:snapToGrid w:val="0"/>
          <w:sz w:val="21"/>
          <w:szCs w:val="21"/>
        </w:rPr>
      </w:pPr>
      <w:proofErr w:type="spellStart"/>
      <w:r w:rsidRPr="0021206D">
        <w:rPr>
          <w:rFonts w:asciiTheme="majorHAnsi" w:hAnsiTheme="majorHAnsi"/>
          <w:snapToGrid w:val="0"/>
          <w:sz w:val="21"/>
          <w:szCs w:val="21"/>
        </w:rPr>
        <w:t>Газообмін</w:t>
      </w:r>
      <w:proofErr w:type="spellEnd"/>
      <w:r w:rsidRPr="0021206D">
        <w:rPr>
          <w:rFonts w:asciiTheme="majorHAnsi" w:hAnsiTheme="majorHAnsi"/>
          <w:snapToGrid w:val="0"/>
          <w:sz w:val="21"/>
          <w:szCs w:val="21"/>
        </w:rPr>
        <w:t xml:space="preserve"> СО</w:t>
      </w:r>
      <w:r w:rsidRPr="0021206D">
        <w:rPr>
          <w:rFonts w:asciiTheme="majorHAnsi" w:hAnsiTheme="majorHAnsi"/>
          <w:snapToGrid w:val="0"/>
          <w:sz w:val="21"/>
          <w:szCs w:val="21"/>
          <w:vertAlign w:val="subscript"/>
        </w:rPr>
        <w:t>2</w:t>
      </w:r>
      <w:r w:rsidRPr="0021206D">
        <w:rPr>
          <w:rFonts w:asciiTheme="majorHAnsi" w:hAnsiTheme="majorHAnsi"/>
          <w:snapToGrid w:val="0"/>
          <w:sz w:val="21"/>
          <w:szCs w:val="21"/>
        </w:rPr>
        <w:t xml:space="preserve"> </w:t>
      </w:r>
      <w:proofErr w:type="spellStart"/>
      <w:r w:rsidRPr="0021206D">
        <w:rPr>
          <w:rFonts w:asciiTheme="majorHAnsi" w:hAnsiTheme="majorHAnsi"/>
          <w:snapToGrid w:val="0"/>
          <w:sz w:val="21"/>
          <w:szCs w:val="21"/>
        </w:rPr>
        <w:t>між</w:t>
      </w:r>
      <w:proofErr w:type="spellEnd"/>
      <w:r w:rsidRPr="0021206D">
        <w:rPr>
          <w:rFonts w:asciiTheme="majorHAnsi" w:hAnsiTheme="majorHAnsi"/>
          <w:snapToGrid w:val="0"/>
          <w:sz w:val="21"/>
          <w:szCs w:val="21"/>
        </w:rPr>
        <w:t xml:space="preserve"> листком і </w:t>
      </w:r>
      <w:proofErr w:type="spellStart"/>
      <w:r w:rsidRPr="0021206D">
        <w:rPr>
          <w:rFonts w:asciiTheme="majorHAnsi" w:hAnsiTheme="majorHAnsi"/>
          <w:snapToGrid w:val="0"/>
          <w:sz w:val="21"/>
          <w:szCs w:val="21"/>
        </w:rPr>
        <w:t>повітрям</w:t>
      </w:r>
      <w:proofErr w:type="spellEnd"/>
      <w:r w:rsidRPr="0021206D">
        <w:rPr>
          <w:rFonts w:asciiTheme="majorHAnsi" w:hAnsiTheme="majorHAnsi"/>
          <w:snapToGrid w:val="0"/>
          <w:sz w:val="21"/>
          <w:szCs w:val="21"/>
        </w:rPr>
        <w:t xml:space="preserve"> є результатом </w:t>
      </w:r>
      <w:proofErr w:type="spellStart"/>
      <w:r w:rsidRPr="0021206D">
        <w:rPr>
          <w:rFonts w:asciiTheme="majorHAnsi" w:hAnsiTheme="majorHAnsi"/>
          <w:snapToGrid w:val="0"/>
          <w:sz w:val="21"/>
          <w:szCs w:val="21"/>
        </w:rPr>
        <w:t>протікання</w:t>
      </w:r>
      <w:proofErr w:type="spellEnd"/>
      <w:r w:rsidRPr="0021206D">
        <w:rPr>
          <w:rFonts w:asciiTheme="majorHAnsi" w:hAnsiTheme="majorHAnsi"/>
          <w:snapToGrid w:val="0"/>
          <w:sz w:val="21"/>
          <w:szCs w:val="21"/>
        </w:rPr>
        <w:t xml:space="preserve"> </w:t>
      </w:r>
      <w:proofErr w:type="gramStart"/>
      <w:r w:rsidRPr="0021206D">
        <w:rPr>
          <w:rFonts w:asciiTheme="majorHAnsi" w:hAnsiTheme="majorHAnsi"/>
          <w:snapToGrid w:val="0"/>
          <w:sz w:val="21"/>
          <w:szCs w:val="21"/>
        </w:rPr>
        <w:t>в листку</w:t>
      </w:r>
      <w:proofErr w:type="gramEnd"/>
      <w:r w:rsidRPr="0021206D">
        <w:rPr>
          <w:rFonts w:asciiTheme="majorHAnsi" w:hAnsiTheme="majorHAnsi"/>
          <w:snapToGrid w:val="0"/>
          <w:sz w:val="21"/>
          <w:szCs w:val="21"/>
        </w:rPr>
        <w:t xml:space="preserve"> </w:t>
      </w:r>
      <w:proofErr w:type="spellStart"/>
      <w:r w:rsidRPr="0021206D">
        <w:rPr>
          <w:rFonts w:asciiTheme="majorHAnsi" w:hAnsiTheme="majorHAnsi"/>
          <w:snapToGrid w:val="0"/>
          <w:sz w:val="21"/>
          <w:szCs w:val="21"/>
        </w:rPr>
        <w:t>процесів</w:t>
      </w:r>
      <w:proofErr w:type="spellEnd"/>
      <w:r w:rsidRPr="0021206D">
        <w:rPr>
          <w:rFonts w:asciiTheme="majorHAnsi" w:hAnsiTheme="majorHAnsi"/>
          <w:snapToGrid w:val="0"/>
          <w:sz w:val="21"/>
          <w:szCs w:val="21"/>
        </w:rPr>
        <w:t xml:space="preserve"> фотосинтезу і </w:t>
      </w:r>
      <w:proofErr w:type="spellStart"/>
      <w:r w:rsidRPr="0021206D">
        <w:rPr>
          <w:rFonts w:asciiTheme="majorHAnsi" w:hAnsiTheme="majorHAnsi"/>
          <w:snapToGrid w:val="0"/>
          <w:sz w:val="21"/>
          <w:szCs w:val="21"/>
        </w:rPr>
        <w:t>дихання</w:t>
      </w:r>
      <w:proofErr w:type="spellEnd"/>
      <w:r w:rsidRPr="0021206D">
        <w:rPr>
          <w:rFonts w:asciiTheme="majorHAnsi" w:hAnsiTheme="majorHAnsi"/>
          <w:snapToGrid w:val="0"/>
          <w:sz w:val="21"/>
          <w:szCs w:val="21"/>
        </w:rPr>
        <w:t xml:space="preserve">. При </w:t>
      </w:r>
      <w:proofErr w:type="spellStart"/>
      <w:r w:rsidRPr="0021206D">
        <w:rPr>
          <w:rFonts w:asciiTheme="majorHAnsi" w:hAnsiTheme="majorHAnsi"/>
          <w:snapToGrid w:val="0"/>
          <w:sz w:val="21"/>
          <w:szCs w:val="21"/>
        </w:rPr>
        <w:t>фотосинтезі</w:t>
      </w:r>
      <w:proofErr w:type="spellEnd"/>
      <w:r w:rsidRPr="0021206D">
        <w:rPr>
          <w:rFonts w:asciiTheme="majorHAnsi" w:hAnsiTheme="majorHAnsi"/>
          <w:snapToGrid w:val="0"/>
          <w:sz w:val="21"/>
          <w:szCs w:val="21"/>
        </w:rPr>
        <w:t xml:space="preserve"> листок </w:t>
      </w:r>
      <w:proofErr w:type="spellStart"/>
      <w:r w:rsidRPr="0021206D">
        <w:rPr>
          <w:rFonts w:asciiTheme="majorHAnsi" w:hAnsiTheme="majorHAnsi"/>
          <w:snapToGrid w:val="0"/>
          <w:sz w:val="21"/>
          <w:szCs w:val="21"/>
        </w:rPr>
        <w:t>поглинає</w:t>
      </w:r>
      <w:proofErr w:type="spellEnd"/>
      <w:r w:rsidRPr="0021206D">
        <w:rPr>
          <w:rFonts w:asciiTheme="majorHAnsi" w:hAnsiTheme="majorHAnsi"/>
          <w:snapToGrid w:val="0"/>
          <w:sz w:val="21"/>
          <w:szCs w:val="21"/>
        </w:rPr>
        <w:t xml:space="preserve"> СО</w:t>
      </w:r>
      <w:r w:rsidRPr="0021206D">
        <w:rPr>
          <w:rFonts w:asciiTheme="majorHAnsi" w:hAnsiTheme="majorHAnsi"/>
          <w:snapToGrid w:val="0"/>
          <w:sz w:val="21"/>
          <w:szCs w:val="21"/>
          <w:vertAlign w:val="subscript"/>
        </w:rPr>
        <w:t>2</w:t>
      </w:r>
      <w:r w:rsidRPr="0021206D">
        <w:rPr>
          <w:rFonts w:asciiTheme="majorHAnsi" w:hAnsiTheme="majorHAnsi"/>
          <w:snapToGrid w:val="0"/>
          <w:sz w:val="21"/>
          <w:szCs w:val="21"/>
        </w:rPr>
        <w:t xml:space="preserve"> з </w:t>
      </w:r>
      <w:proofErr w:type="spellStart"/>
      <w:r w:rsidRPr="0021206D">
        <w:rPr>
          <w:rFonts w:asciiTheme="majorHAnsi" w:hAnsiTheme="majorHAnsi"/>
          <w:snapToGrid w:val="0"/>
          <w:sz w:val="21"/>
          <w:szCs w:val="21"/>
        </w:rPr>
        <w:t>повітря</w:t>
      </w:r>
      <w:proofErr w:type="spellEnd"/>
      <w:r w:rsidRPr="0021206D">
        <w:rPr>
          <w:rFonts w:asciiTheme="majorHAnsi" w:hAnsiTheme="majorHAnsi"/>
          <w:snapToGrid w:val="0"/>
          <w:sz w:val="21"/>
          <w:szCs w:val="21"/>
        </w:rPr>
        <w:t xml:space="preserve"> у </w:t>
      </w:r>
      <w:proofErr w:type="spellStart"/>
      <w:r w:rsidRPr="0021206D">
        <w:rPr>
          <w:rFonts w:asciiTheme="majorHAnsi" w:hAnsiTheme="majorHAnsi"/>
          <w:snapToGrid w:val="0"/>
          <w:sz w:val="21"/>
          <w:szCs w:val="21"/>
        </w:rPr>
        <w:t>міжлистковому</w:t>
      </w:r>
      <w:proofErr w:type="spellEnd"/>
      <w:r w:rsidRPr="0021206D">
        <w:rPr>
          <w:rFonts w:asciiTheme="majorHAnsi" w:hAnsiTheme="majorHAnsi"/>
          <w:snapToGrid w:val="0"/>
          <w:sz w:val="21"/>
          <w:szCs w:val="21"/>
        </w:rPr>
        <w:t xml:space="preserve"> </w:t>
      </w:r>
      <w:proofErr w:type="spellStart"/>
      <w:r w:rsidRPr="0021206D">
        <w:rPr>
          <w:rFonts w:asciiTheme="majorHAnsi" w:hAnsiTheme="majorHAnsi"/>
          <w:snapToGrid w:val="0"/>
          <w:sz w:val="21"/>
          <w:szCs w:val="21"/>
        </w:rPr>
        <w:t>просторі</w:t>
      </w:r>
      <w:proofErr w:type="spellEnd"/>
      <w:r w:rsidRPr="0021206D">
        <w:rPr>
          <w:rFonts w:asciiTheme="majorHAnsi" w:hAnsiTheme="majorHAnsi"/>
          <w:snapToGrid w:val="0"/>
          <w:sz w:val="21"/>
          <w:szCs w:val="21"/>
        </w:rPr>
        <w:t xml:space="preserve">. </w:t>
      </w:r>
      <w:proofErr w:type="spellStart"/>
      <w:r w:rsidRPr="0021206D">
        <w:rPr>
          <w:rFonts w:asciiTheme="majorHAnsi" w:hAnsiTheme="majorHAnsi"/>
          <w:snapToGrid w:val="0"/>
          <w:sz w:val="21"/>
          <w:szCs w:val="21"/>
        </w:rPr>
        <w:t>Молекули</w:t>
      </w:r>
      <w:proofErr w:type="spellEnd"/>
      <w:r w:rsidRPr="0021206D">
        <w:rPr>
          <w:rFonts w:asciiTheme="majorHAnsi" w:hAnsiTheme="majorHAnsi"/>
          <w:snapToGrid w:val="0"/>
          <w:sz w:val="21"/>
          <w:szCs w:val="21"/>
        </w:rPr>
        <w:t xml:space="preserve"> СО</w:t>
      </w:r>
      <w:r w:rsidRPr="0021206D">
        <w:rPr>
          <w:rFonts w:asciiTheme="majorHAnsi" w:hAnsiTheme="majorHAnsi"/>
          <w:snapToGrid w:val="0"/>
          <w:sz w:val="21"/>
          <w:szCs w:val="21"/>
          <w:vertAlign w:val="subscript"/>
        </w:rPr>
        <w:t>2</w:t>
      </w:r>
      <w:r w:rsidRPr="0021206D">
        <w:rPr>
          <w:rFonts w:asciiTheme="majorHAnsi" w:hAnsiTheme="majorHAnsi"/>
          <w:snapToGrid w:val="0"/>
          <w:sz w:val="21"/>
          <w:szCs w:val="21"/>
        </w:rPr>
        <w:t xml:space="preserve"> </w:t>
      </w:r>
      <w:proofErr w:type="spellStart"/>
      <w:r w:rsidRPr="0021206D">
        <w:rPr>
          <w:rFonts w:asciiTheme="majorHAnsi" w:hAnsiTheme="majorHAnsi"/>
          <w:snapToGrid w:val="0"/>
          <w:sz w:val="21"/>
          <w:szCs w:val="21"/>
        </w:rPr>
        <w:t>рухаються</w:t>
      </w:r>
      <w:proofErr w:type="spellEnd"/>
      <w:r w:rsidRPr="0021206D">
        <w:rPr>
          <w:rFonts w:asciiTheme="majorHAnsi" w:hAnsiTheme="majorHAnsi"/>
          <w:snapToGrid w:val="0"/>
          <w:sz w:val="21"/>
          <w:szCs w:val="21"/>
        </w:rPr>
        <w:t xml:space="preserve"> через </w:t>
      </w:r>
      <w:proofErr w:type="spellStart"/>
      <w:r w:rsidRPr="0021206D">
        <w:rPr>
          <w:rFonts w:asciiTheme="majorHAnsi" w:hAnsiTheme="majorHAnsi"/>
          <w:snapToGrid w:val="0"/>
          <w:sz w:val="21"/>
          <w:szCs w:val="21"/>
        </w:rPr>
        <w:t>примежовий</w:t>
      </w:r>
      <w:proofErr w:type="spellEnd"/>
      <w:r w:rsidRPr="0021206D">
        <w:rPr>
          <w:rFonts w:asciiTheme="majorHAnsi" w:hAnsiTheme="majorHAnsi"/>
          <w:snapToGrid w:val="0"/>
          <w:sz w:val="21"/>
          <w:szCs w:val="21"/>
        </w:rPr>
        <w:t xml:space="preserve"> (</w:t>
      </w:r>
      <w:proofErr w:type="spellStart"/>
      <w:r w:rsidRPr="0021206D">
        <w:rPr>
          <w:rFonts w:asciiTheme="majorHAnsi" w:hAnsiTheme="majorHAnsi"/>
          <w:snapToGrid w:val="0"/>
          <w:sz w:val="21"/>
          <w:szCs w:val="21"/>
        </w:rPr>
        <w:t>приграничний</w:t>
      </w:r>
      <w:proofErr w:type="spellEnd"/>
      <w:r w:rsidRPr="0021206D">
        <w:rPr>
          <w:rFonts w:asciiTheme="majorHAnsi" w:hAnsiTheme="majorHAnsi"/>
          <w:snapToGrid w:val="0"/>
          <w:sz w:val="21"/>
          <w:szCs w:val="21"/>
        </w:rPr>
        <w:t xml:space="preserve">) шар </w:t>
      </w:r>
      <w:proofErr w:type="spellStart"/>
      <w:r w:rsidRPr="0021206D">
        <w:rPr>
          <w:rFonts w:asciiTheme="majorHAnsi" w:hAnsiTheme="majorHAnsi"/>
          <w:snapToGrid w:val="0"/>
          <w:sz w:val="21"/>
          <w:szCs w:val="21"/>
        </w:rPr>
        <w:t>повітря</w:t>
      </w:r>
      <w:proofErr w:type="spellEnd"/>
      <w:r w:rsidRPr="0021206D">
        <w:rPr>
          <w:rFonts w:asciiTheme="majorHAnsi" w:hAnsiTheme="majorHAnsi"/>
          <w:snapToGrid w:val="0"/>
          <w:sz w:val="21"/>
          <w:szCs w:val="21"/>
        </w:rPr>
        <w:t xml:space="preserve"> над листком і через </w:t>
      </w:r>
      <w:proofErr w:type="spellStart"/>
      <w:r w:rsidRPr="0021206D">
        <w:rPr>
          <w:rFonts w:asciiTheme="majorHAnsi" w:hAnsiTheme="majorHAnsi"/>
          <w:snapToGrid w:val="0"/>
          <w:sz w:val="21"/>
          <w:szCs w:val="21"/>
        </w:rPr>
        <w:t>продихові</w:t>
      </w:r>
      <w:proofErr w:type="spellEnd"/>
      <w:r w:rsidRPr="0021206D">
        <w:rPr>
          <w:rFonts w:asciiTheme="majorHAnsi" w:hAnsiTheme="majorHAnsi"/>
          <w:snapToGrid w:val="0"/>
          <w:sz w:val="21"/>
          <w:szCs w:val="21"/>
        </w:rPr>
        <w:t xml:space="preserve"> (</w:t>
      </w:r>
      <w:proofErr w:type="spellStart"/>
      <w:r w:rsidRPr="0021206D">
        <w:rPr>
          <w:rFonts w:asciiTheme="majorHAnsi" w:hAnsiTheme="majorHAnsi"/>
          <w:snapToGrid w:val="0"/>
          <w:sz w:val="21"/>
          <w:szCs w:val="21"/>
        </w:rPr>
        <w:t>устячкові</w:t>
      </w:r>
      <w:proofErr w:type="spellEnd"/>
      <w:r w:rsidRPr="0021206D">
        <w:rPr>
          <w:rFonts w:asciiTheme="majorHAnsi" w:hAnsiTheme="majorHAnsi"/>
          <w:snapToGrid w:val="0"/>
          <w:sz w:val="21"/>
          <w:szCs w:val="21"/>
        </w:rPr>
        <w:t xml:space="preserve">) отвори в </w:t>
      </w:r>
      <w:proofErr w:type="spellStart"/>
      <w:r w:rsidRPr="0021206D">
        <w:rPr>
          <w:rFonts w:asciiTheme="majorHAnsi" w:hAnsiTheme="majorHAnsi"/>
          <w:snapToGrid w:val="0"/>
          <w:sz w:val="21"/>
          <w:szCs w:val="21"/>
        </w:rPr>
        <w:t>міжклітинний</w:t>
      </w:r>
      <w:proofErr w:type="spellEnd"/>
      <w:r w:rsidRPr="0021206D">
        <w:rPr>
          <w:rFonts w:asciiTheme="majorHAnsi" w:hAnsiTheme="majorHAnsi"/>
          <w:snapToGrid w:val="0"/>
          <w:sz w:val="21"/>
          <w:szCs w:val="21"/>
        </w:rPr>
        <w:t xml:space="preserve"> </w:t>
      </w:r>
      <w:proofErr w:type="spellStart"/>
      <w:r w:rsidRPr="0021206D">
        <w:rPr>
          <w:rFonts w:asciiTheme="majorHAnsi" w:hAnsiTheme="majorHAnsi"/>
          <w:snapToGrid w:val="0"/>
          <w:sz w:val="21"/>
          <w:szCs w:val="21"/>
        </w:rPr>
        <w:t>простір</w:t>
      </w:r>
      <w:proofErr w:type="spellEnd"/>
      <w:r w:rsidRPr="0021206D">
        <w:rPr>
          <w:rFonts w:asciiTheme="majorHAnsi" w:hAnsiTheme="majorHAnsi"/>
          <w:snapToGrid w:val="0"/>
          <w:sz w:val="21"/>
          <w:szCs w:val="21"/>
        </w:rPr>
        <w:t xml:space="preserve"> </w:t>
      </w:r>
      <w:proofErr w:type="spellStart"/>
      <w:r w:rsidRPr="0021206D">
        <w:rPr>
          <w:rFonts w:asciiTheme="majorHAnsi" w:hAnsiTheme="majorHAnsi"/>
          <w:snapToGrid w:val="0"/>
          <w:sz w:val="21"/>
          <w:szCs w:val="21"/>
        </w:rPr>
        <w:t>всередині</w:t>
      </w:r>
      <w:proofErr w:type="spellEnd"/>
      <w:r w:rsidRPr="0021206D">
        <w:rPr>
          <w:rFonts w:asciiTheme="majorHAnsi" w:hAnsiTheme="majorHAnsi"/>
          <w:snapToGrid w:val="0"/>
          <w:sz w:val="21"/>
          <w:szCs w:val="21"/>
        </w:rPr>
        <w:t xml:space="preserve"> листка, де вони </w:t>
      </w:r>
      <w:proofErr w:type="spellStart"/>
      <w:r w:rsidRPr="0021206D">
        <w:rPr>
          <w:rFonts w:asciiTheme="majorHAnsi" w:hAnsiTheme="majorHAnsi"/>
          <w:snapToGrid w:val="0"/>
          <w:sz w:val="21"/>
          <w:szCs w:val="21"/>
        </w:rPr>
        <w:t>дифундують</w:t>
      </w:r>
      <w:proofErr w:type="spellEnd"/>
      <w:r w:rsidRPr="0021206D">
        <w:rPr>
          <w:rFonts w:asciiTheme="majorHAnsi" w:hAnsiTheme="majorHAnsi"/>
          <w:snapToGrid w:val="0"/>
          <w:sz w:val="21"/>
          <w:szCs w:val="21"/>
        </w:rPr>
        <w:t xml:space="preserve"> </w:t>
      </w:r>
      <w:proofErr w:type="spellStart"/>
      <w:r w:rsidRPr="0021206D">
        <w:rPr>
          <w:rFonts w:asciiTheme="majorHAnsi" w:hAnsiTheme="majorHAnsi"/>
          <w:snapToGrid w:val="0"/>
          <w:sz w:val="21"/>
          <w:szCs w:val="21"/>
        </w:rPr>
        <w:t>крізь</w:t>
      </w:r>
      <w:proofErr w:type="spellEnd"/>
      <w:r w:rsidRPr="0021206D">
        <w:rPr>
          <w:rFonts w:asciiTheme="majorHAnsi" w:hAnsiTheme="majorHAnsi"/>
          <w:snapToGrid w:val="0"/>
          <w:sz w:val="21"/>
          <w:szCs w:val="21"/>
        </w:rPr>
        <w:t xml:space="preserve"> </w:t>
      </w:r>
      <w:proofErr w:type="spellStart"/>
      <w:r w:rsidRPr="0021206D">
        <w:rPr>
          <w:rFonts w:asciiTheme="majorHAnsi" w:hAnsiTheme="majorHAnsi"/>
          <w:snapToGrid w:val="0"/>
          <w:sz w:val="21"/>
          <w:szCs w:val="21"/>
        </w:rPr>
        <w:t>стінки</w:t>
      </w:r>
      <w:proofErr w:type="spellEnd"/>
      <w:r w:rsidRPr="0021206D">
        <w:rPr>
          <w:rFonts w:asciiTheme="majorHAnsi" w:hAnsiTheme="majorHAnsi"/>
          <w:snapToGrid w:val="0"/>
          <w:sz w:val="21"/>
          <w:szCs w:val="21"/>
        </w:rPr>
        <w:t xml:space="preserve"> </w:t>
      </w:r>
      <w:proofErr w:type="spellStart"/>
      <w:r w:rsidRPr="0021206D">
        <w:rPr>
          <w:rFonts w:asciiTheme="majorHAnsi" w:hAnsiTheme="majorHAnsi"/>
          <w:snapToGrid w:val="0"/>
          <w:sz w:val="21"/>
          <w:szCs w:val="21"/>
        </w:rPr>
        <w:t>мезофільних</w:t>
      </w:r>
      <w:proofErr w:type="spellEnd"/>
      <w:r w:rsidRPr="0021206D">
        <w:rPr>
          <w:rFonts w:asciiTheme="majorHAnsi" w:hAnsiTheme="majorHAnsi"/>
          <w:snapToGrid w:val="0"/>
          <w:sz w:val="21"/>
          <w:szCs w:val="21"/>
        </w:rPr>
        <w:t xml:space="preserve"> </w:t>
      </w:r>
      <w:proofErr w:type="spellStart"/>
      <w:r w:rsidRPr="0021206D">
        <w:rPr>
          <w:rFonts w:asciiTheme="majorHAnsi" w:hAnsiTheme="majorHAnsi"/>
          <w:snapToGrid w:val="0"/>
          <w:sz w:val="21"/>
          <w:szCs w:val="21"/>
        </w:rPr>
        <w:t>клітин</w:t>
      </w:r>
      <w:proofErr w:type="spellEnd"/>
      <w:r w:rsidRPr="0021206D">
        <w:rPr>
          <w:rFonts w:asciiTheme="majorHAnsi" w:hAnsiTheme="majorHAnsi"/>
          <w:snapToGrid w:val="0"/>
          <w:sz w:val="21"/>
          <w:szCs w:val="21"/>
        </w:rPr>
        <w:t xml:space="preserve"> (рис. </w:t>
      </w:r>
      <w:r>
        <w:rPr>
          <w:rFonts w:asciiTheme="majorHAnsi" w:hAnsiTheme="majorHAnsi"/>
          <w:snapToGrid w:val="0"/>
          <w:sz w:val="21"/>
          <w:szCs w:val="21"/>
          <w:lang w:val="uk-UA"/>
        </w:rPr>
        <w:t>4</w:t>
      </w:r>
      <w:r w:rsidRPr="0021206D">
        <w:rPr>
          <w:rFonts w:asciiTheme="majorHAnsi" w:hAnsiTheme="majorHAnsi"/>
          <w:snapToGrid w:val="0"/>
          <w:sz w:val="21"/>
          <w:szCs w:val="21"/>
        </w:rPr>
        <w:t>.2</w:t>
      </w:r>
      <w:r w:rsidRPr="0021206D">
        <w:rPr>
          <w:rFonts w:asciiTheme="majorHAnsi" w:hAnsiTheme="majorHAnsi"/>
          <w:i/>
          <w:snapToGrid w:val="0"/>
          <w:sz w:val="21"/>
          <w:szCs w:val="21"/>
        </w:rPr>
        <w:t>б</w:t>
      </w:r>
      <w:r w:rsidRPr="0021206D">
        <w:rPr>
          <w:rFonts w:asciiTheme="majorHAnsi" w:hAnsiTheme="majorHAnsi"/>
          <w:snapToGrid w:val="0"/>
          <w:sz w:val="21"/>
          <w:szCs w:val="21"/>
        </w:rPr>
        <w:t xml:space="preserve">). </w:t>
      </w:r>
      <w:proofErr w:type="spellStart"/>
      <w:r w:rsidRPr="0021206D">
        <w:rPr>
          <w:rFonts w:asciiTheme="majorHAnsi" w:hAnsiTheme="majorHAnsi"/>
          <w:snapToGrid w:val="0"/>
          <w:sz w:val="21"/>
          <w:szCs w:val="21"/>
        </w:rPr>
        <w:t>Цей</w:t>
      </w:r>
      <w:proofErr w:type="spellEnd"/>
      <w:r w:rsidRPr="0021206D">
        <w:rPr>
          <w:rFonts w:asciiTheme="majorHAnsi" w:hAnsiTheme="majorHAnsi"/>
          <w:snapToGrid w:val="0"/>
          <w:sz w:val="21"/>
          <w:szCs w:val="21"/>
        </w:rPr>
        <w:t xml:space="preserve"> шлях СО</w:t>
      </w:r>
      <w:r w:rsidRPr="0021206D">
        <w:rPr>
          <w:rFonts w:asciiTheme="majorHAnsi" w:hAnsiTheme="majorHAnsi"/>
          <w:snapToGrid w:val="0"/>
          <w:sz w:val="21"/>
          <w:szCs w:val="21"/>
          <w:vertAlign w:val="subscript"/>
        </w:rPr>
        <w:t>2</w:t>
      </w:r>
      <w:r w:rsidRPr="0021206D">
        <w:rPr>
          <w:rFonts w:asciiTheme="majorHAnsi" w:hAnsiTheme="majorHAnsi"/>
          <w:snapToGrid w:val="0"/>
          <w:sz w:val="21"/>
          <w:szCs w:val="21"/>
        </w:rPr>
        <w:t xml:space="preserve"> </w:t>
      </w:r>
      <w:proofErr w:type="spellStart"/>
      <w:r w:rsidRPr="0021206D">
        <w:rPr>
          <w:rFonts w:asciiTheme="majorHAnsi" w:hAnsiTheme="majorHAnsi"/>
          <w:snapToGrid w:val="0"/>
          <w:sz w:val="21"/>
          <w:szCs w:val="21"/>
        </w:rPr>
        <w:t>описується</w:t>
      </w:r>
      <w:proofErr w:type="spellEnd"/>
      <w:r w:rsidRPr="0021206D">
        <w:rPr>
          <w:rFonts w:asciiTheme="majorHAnsi" w:hAnsiTheme="majorHAnsi"/>
          <w:snapToGrid w:val="0"/>
          <w:sz w:val="21"/>
          <w:szCs w:val="21"/>
        </w:rPr>
        <w:t xml:space="preserve"> </w:t>
      </w:r>
      <w:proofErr w:type="spellStart"/>
      <w:r w:rsidRPr="0021206D">
        <w:rPr>
          <w:rFonts w:asciiTheme="majorHAnsi" w:hAnsiTheme="majorHAnsi"/>
          <w:snapToGrid w:val="0"/>
          <w:sz w:val="21"/>
          <w:szCs w:val="21"/>
        </w:rPr>
        <w:t>дифузійним</w:t>
      </w:r>
      <w:proofErr w:type="spellEnd"/>
      <w:r w:rsidRPr="0021206D">
        <w:rPr>
          <w:rFonts w:asciiTheme="majorHAnsi" w:hAnsiTheme="majorHAnsi"/>
          <w:snapToGrid w:val="0"/>
          <w:sz w:val="21"/>
          <w:szCs w:val="21"/>
        </w:rPr>
        <w:t xml:space="preserve"> </w:t>
      </w:r>
      <w:proofErr w:type="spellStart"/>
      <w:r w:rsidRPr="0021206D">
        <w:rPr>
          <w:rFonts w:asciiTheme="majorHAnsi" w:hAnsiTheme="majorHAnsi"/>
          <w:snapToGrid w:val="0"/>
          <w:sz w:val="21"/>
          <w:szCs w:val="21"/>
        </w:rPr>
        <w:t>рівнянням</w:t>
      </w:r>
      <w:proofErr w:type="spellEnd"/>
      <w:r w:rsidRPr="0021206D">
        <w:rPr>
          <w:rFonts w:asciiTheme="majorHAnsi" w:hAnsiTheme="majorHAnsi"/>
          <w:snapToGrid w:val="0"/>
          <w:sz w:val="21"/>
          <w:szCs w:val="21"/>
        </w:rPr>
        <w:t xml:space="preserve"> типу:</w:t>
      </w:r>
    </w:p>
    <w:p w14:paraId="6E711D44" w14:textId="77777777" w:rsidR="0021206D" w:rsidRPr="0021206D" w:rsidRDefault="0021206D" w:rsidP="0021206D">
      <w:pPr>
        <w:shd w:val="clear" w:color="auto" w:fill="FFFFFF"/>
        <w:ind w:firstLine="567"/>
        <w:jc w:val="both"/>
        <w:rPr>
          <w:rFonts w:asciiTheme="majorHAnsi" w:hAnsiTheme="majorHAnsi"/>
          <w:snapToGrid w:val="0"/>
          <w:sz w:val="21"/>
          <w:szCs w:val="21"/>
        </w:rPr>
      </w:pPr>
    </w:p>
    <w:p w14:paraId="047CB171" w14:textId="7DA5C56B" w:rsidR="0021206D" w:rsidRPr="0021206D" w:rsidRDefault="0021206D" w:rsidP="0021206D">
      <w:pPr>
        <w:ind w:firstLine="567"/>
        <w:jc w:val="right"/>
        <w:rPr>
          <w:rFonts w:asciiTheme="majorHAnsi" w:hAnsiTheme="majorHAnsi"/>
          <w:sz w:val="21"/>
          <w:szCs w:val="21"/>
        </w:rPr>
      </w:pPr>
      <w:r w:rsidRPr="0021206D">
        <w:rPr>
          <w:rFonts w:asciiTheme="majorHAnsi" w:hAnsiTheme="majorHAnsi"/>
          <w:position w:val="-34"/>
          <w:sz w:val="21"/>
          <w:szCs w:val="21"/>
          <w:lang w:val="en-US"/>
        </w:rPr>
        <w:object w:dxaOrig="1880" w:dyaOrig="780" w14:anchorId="5067520D">
          <v:shape id="_x0000_i1427" type="#_x0000_t75" style="width:94pt;height:39pt" o:ole="" fillcolor="window">
            <v:imagedata r:id="rId80" o:title=""/>
          </v:shape>
          <o:OLEObject Type="Embed" ProgID="Equation.3" ShapeID="_x0000_i1427" DrawAspect="Content" ObjectID="_1685561168" r:id="rId81"/>
        </w:object>
      </w:r>
      <w:r w:rsidRPr="0021206D">
        <w:rPr>
          <w:rFonts w:asciiTheme="majorHAnsi" w:hAnsiTheme="majorHAnsi"/>
          <w:sz w:val="21"/>
          <w:szCs w:val="21"/>
        </w:rPr>
        <w:t>,</w:t>
      </w:r>
      <w:r w:rsidRPr="0021206D">
        <w:rPr>
          <w:rFonts w:asciiTheme="majorHAnsi" w:hAnsiTheme="majorHAnsi"/>
          <w:sz w:val="21"/>
          <w:szCs w:val="21"/>
        </w:rPr>
        <w:tab/>
      </w:r>
      <w:r w:rsidRPr="0021206D">
        <w:rPr>
          <w:rFonts w:asciiTheme="majorHAnsi" w:hAnsiTheme="majorHAnsi"/>
          <w:sz w:val="21"/>
          <w:szCs w:val="21"/>
        </w:rPr>
        <w:tab/>
      </w:r>
      <w:r w:rsidRPr="0021206D">
        <w:rPr>
          <w:rFonts w:asciiTheme="majorHAnsi" w:hAnsiTheme="majorHAnsi"/>
          <w:sz w:val="21"/>
          <w:szCs w:val="21"/>
        </w:rPr>
        <w:tab/>
      </w:r>
      <w:r w:rsidRPr="0021206D">
        <w:rPr>
          <w:rFonts w:asciiTheme="majorHAnsi" w:hAnsiTheme="majorHAnsi"/>
          <w:sz w:val="21"/>
          <w:szCs w:val="21"/>
        </w:rPr>
        <w:tab/>
      </w:r>
      <w:r w:rsidRPr="0021206D">
        <w:rPr>
          <w:rFonts w:asciiTheme="majorHAnsi" w:hAnsiTheme="majorHAnsi"/>
          <w:sz w:val="21"/>
          <w:szCs w:val="21"/>
        </w:rPr>
        <w:tab/>
        <w:t>(</w:t>
      </w:r>
      <w:r>
        <w:rPr>
          <w:rFonts w:asciiTheme="majorHAnsi" w:hAnsiTheme="majorHAnsi"/>
          <w:sz w:val="21"/>
          <w:szCs w:val="21"/>
          <w:lang w:val="uk-UA"/>
        </w:rPr>
        <w:t>4</w:t>
      </w:r>
      <w:r w:rsidRPr="0021206D">
        <w:rPr>
          <w:rFonts w:asciiTheme="majorHAnsi" w:hAnsiTheme="majorHAnsi"/>
          <w:sz w:val="21"/>
          <w:szCs w:val="21"/>
        </w:rPr>
        <w:t>.7)</w:t>
      </w:r>
    </w:p>
    <w:p w14:paraId="3EAFF9B8" w14:textId="77777777" w:rsidR="0021206D" w:rsidRPr="0021206D" w:rsidRDefault="0021206D" w:rsidP="0021206D">
      <w:pPr>
        <w:ind w:firstLine="567"/>
        <w:jc w:val="both"/>
        <w:rPr>
          <w:rFonts w:asciiTheme="majorHAnsi" w:hAnsiTheme="majorHAnsi"/>
          <w:sz w:val="21"/>
          <w:szCs w:val="21"/>
        </w:rPr>
      </w:pPr>
    </w:p>
    <w:p w14:paraId="000BCE21" w14:textId="77777777" w:rsidR="0021206D" w:rsidRPr="0021206D" w:rsidRDefault="0021206D" w:rsidP="0021206D">
      <w:pPr>
        <w:jc w:val="both"/>
        <w:rPr>
          <w:rFonts w:asciiTheme="majorHAnsi" w:hAnsiTheme="majorHAnsi"/>
          <w:sz w:val="21"/>
          <w:szCs w:val="21"/>
        </w:rPr>
      </w:pPr>
      <w:r w:rsidRPr="0021206D">
        <w:rPr>
          <w:rFonts w:asciiTheme="majorHAnsi" w:hAnsiTheme="majorHAnsi"/>
          <w:sz w:val="21"/>
          <w:szCs w:val="21"/>
        </w:rPr>
        <w:t xml:space="preserve">де </w:t>
      </w:r>
      <w:proofErr w:type="spellStart"/>
      <w:r w:rsidRPr="0021206D">
        <w:rPr>
          <w:rFonts w:asciiTheme="majorHAnsi" w:hAnsiTheme="majorHAnsi"/>
          <w:i/>
          <w:sz w:val="21"/>
          <w:szCs w:val="21"/>
        </w:rPr>
        <w:t>F</w:t>
      </w:r>
      <w:r w:rsidRPr="0021206D">
        <w:rPr>
          <w:rFonts w:asciiTheme="majorHAnsi" w:hAnsiTheme="majorHAnsi"/>
          <w:i/>
          <w:sz w:val="21"/>
          <w:szCs w:val="21"/>
          <w:vertAlign w:val="subscript"/>
        </w:rPr>
        <w:t>Li</w:t>
      </w:r>
      <w:proofErr w:type="spellEnd"/>
      <w:r w:rsidRPr="0021206D">
        <w:rPr>
          <w:rFonts w:asciiTheme="majorHAnsi" w:hAnsiTheme="majorHAnsi"/>
          <w:sz w:val="21"/>
          <w:szCs w:val="21"/>
        </w:rPr>
        <w:t xml:space="preserve"> – </w:t>
      </w:r>
      <w:proofErr w:type="spellStart"/>
      <w:r w:rsidRPr="0021206D">
        <w:rPr>
          <w:rFonts w:asciiTheme="majorHAnsi" w:hAnsiTheme="majorHAnsi"/>
          <w:sz w:val="21"/>
          <w:szCs w:val="21"/>
        </w:rPr>
        <w:t>потік</w:t>
      </w:r>
      <w:proofErr w:type="spellEnd"/>
      <w:r w:rsidRPr="0021206D">
        <w:rPr>
          <w:rFonts w:asciiTheme="majorHAnsi" w:hAnsiTheme="majorHAnsi"/>
          <w:sz w:val="21"/>
          <w:szCs w:val="21"/>
        </w:rPr>
        <w:t xml:space="preserve"> </w:t>
      </w:r>
      <w:r w:rsidRPr="0021206D">
        <w:rPr>
          <w:rFonts w:asciiTheme="majorHAnsi" w:hAnsiTheme="majorHAnsi"/>
          <w:i/>
          <w:sz w:val="21"/>
          <w:szCs w:val="21"/>
        </w:rPr>
        <w:t>і</w:t>
      </w:r>
      <w:r w:rsidRPr="0021206D">
        <w:rPr>
          <w:rFonts w:asciiTheme="majorHAnsi" w:hAnsiTheme="majorHAnsi"/>
          <w:sz w:val="21"/>
          <w:szCs w:val="21"/>
        </w:rPr>
        <w:t>-</w:t>
      </w:r>
      <w:proofErr w:type="spellStart"/>
      <w:r w:rsidRPr="0021206D">
        <w:rPr>
          <w:rFonts w:asciiTheme="majorHAnsi" w:hAnsiTheme="majorHAnsi"/>
          <w:sz w:val="21"/>
          <w:szCs w:val="21"/>
        </w:rPr>
        <w:t>ої</w:t>
      </w:r>
      <w:proofErr w:type="spellEnd"/>
      <w:r w:rsidRPr="0021206D">
        <w:rPr>
          <w:rFonts w:asciiTheme="majorHAnsi" w:hAnsiTheme="majorHAnsi"/>
          <w:sz w:val="21"/>
          <w:szCs w:val="21"/>
        </w:rPr>
        <w:t xml:space="preserve"> </w:t>
      </w:r>
      <w:proofErr w:type="spellStart"/>
      <w:r w:rsidRPr="0021206D">
        <w:rPr>
          <w:rFonts w:asciiTheme="majorHAnsi" w:hAnsiTheme="majorHAnsi"/>
          <w:sz w:val="21"/>
          <w:szCs w:val="21"/>
        </w:rPr>
        <w:t>субстанції</w:t>
      </w:r>
      <w:proofErr w:type="spellEnd"/>
      <w:r w:rsidRPr="0021206D">
        <w:rPr>
          <w:rFonts w:asciiTheme="majorHAnsi" w:hAnsiTheme="majorHAnsi"/>
          <w:sz w:val="21"/>
          <w:szCs w:val="21"/>
        </w:rPr>
        <w:t xml:space="preserve"> </w:t>
      </w:r>
      <w:proofErr w:type="spellStart"/>
      <w:r w:rsidRPr="0021206D">
        <w:rPr>
          <w:rFonts w:asciiTheme="majorHAnsi" w:hAnsiTheme="majorHAnsi"/>
          <w:sz w:val="21"/>
          <w:szCs w:val="21"/>
        </w:rPr>
        <w:t>між</w:t>
      </w:r>
      <w:proofErr w:type="spellEnd"/>
      <w:r w:rsidRPr="0021206D">
        <w:rPr>
          <w:rFonts w:asciiTheme="majorHAnsi" w:hAnsiTheme="majorHAnsi"/>
          <w:sz w:val="21"/>
          <w:szCs w:val="21"/>
        </w:rPr>
        <w:t xml:space="preserve"> листком і </w:t>
      </w:r>
      <w:proofErr w:type="spellStart"/>
      <w:r w:rsidRPr="0021206D">
        <w:rPr>
          <w:rFonts w:asciiTheme="majorHAnsi" w:hAnsiTheme="majorHAnsi"/>
          <w:sz w:val="21"/>
          <w:szCs w:val="21"/>
        </w:rPr>
        <w:t>повітрям</w:t>
      </w:r>
      <w:proofErr w:type="spellEnd"/>
      <w:r w:rsidRPr="0021206D">
        <w:rPr>
          <w:rFonts w:asciiTheme="majorHAnsi" w:hAnsiTheme="majorHAnsi"/>
          <w:sz w:val="21"/>
          <w:szCs w:val="21"/>
        </w:rPr>
        <w:t xml:space="preserve">, </w:t>
      </w:r>
      <w:proofErr w:type="spellStart"/>
      <w:r w:rsidRPr="0021206D">
        <w:rPr>
          <w:rFonts w:asciiTheme="majorHAnsi" w:hAnsiTheme="majorHAnsi"/>
          <w:sz w:val="21"/>
          <w:szCs w:val="21"/>
        </w:rPr>
        <w:t>що</w:t>
      </w:r>
      <w:proofErr w:type="spellEnd"/>
      <w:r w:rsidRPr="0021206D">
        <w:rPr>
          <w:rFonts w:asciiTheme="majorHAnsi" w:hAnsiTheme="majorHAnsi"/>
          <w:sz w:val="21"/>
          <w:szCs w:val="21"/>
        </w:rPr>
        <w:t xml:space="preserve"> </w:t>
      </w:r>
      <w:proofErr w:type="spellStart"/>
      <w:r w:rsidRPr="0021206D">
        <w:rPr>
          <w:rFonts w:asciiTheme="majorHAnsi" w:hAnsiTheme="majorHAnsi"/>
          <w:sz w:val="21"/>
          <w:szCs w:val="21"/>
        </w:rPr>
        <w:t>визначає</w:t>
      </w:r>
      <w:proofErr w:type="spellEnd"/>
      <w:r w:rsidRPr="0021206D">
        <w:rPr>
          <w:rFonts w:asciiTheme="majorHAnsi" w:hAnsiTheme="majorHAnsi"/>
          <w:sz w:val="21"/>
          <w:szCs w:val="21"/>
        </w:rPr>
        <w:t xml:space="preserve"> </w:t>
      </w:r>
    </w:p>
    <w:p w14:paraId="5FEF8A00" w14:textId="77777777" w:rsidR="0021206D" w:rsidRPr="0021206D" w:rsidRDefault="0021206D" w:rsidP="0021206D">
      <w:pPr>
        <w:jc w:val="both"/>
        <w:rPr>
          <w:rFonts w:asciiTheme="majorHAnsi" w:hAnsiTheme="majorHAnsi"/>
          <w:sz w:val="21"/>
          <w:szCs w:val="21"/>
        </w:rPr>
      </w:pPr>
      <w:r w:rsidRPr="0021206D">
        <w:rPr>
          <w:rFonts w:asciiTheme="majorHAnsi" w:hAnsiTheme="majorHAnsi"/>
          <w:sz w:val="21"/>
          <w:szCs w:val="21"/>
        </w:rPr>
        <w:t xml:space="preserve">     </w:t>
      </w:r>
      <w:proofErr w:type="spellStart"/>
      <w:r w:rsidRPr="0021206D">
        <w:rPr>
          <w:rFonts w:asciiTheme="majorHAnsi" w:hAnsiTheme="majorHAnsi"/>
          <w:sz w:val="21"/>
          <w:szCs w:val="21"/>
        </w:rPr>
        <w:t>інтенсивність</w:t>
      </w:r>
      <w:proofErr w:type="spellEnd"/>
      <w:r w:rsidRPr="0021206D">
        <w:rPr>
          <w:rFonts w:asciiTheme="majorHAnsi" w:hAnsiTheme="majorHAnsi"/>
          <w:sz w:val="21"/>
          <w:szCs w:val="21"/>
        </w:rPr>
        <w:t xml:space="preserve"> </w:t>
      </w:r>
      <w:proofErr w:type="spellStart"/>
      <w:r w:rsidRPr="0021206D">
        <w:rPr>
          <w:rFonts w:asciiTheme="majorHAnsi" w:hAnsiTheme="majorHAnsi"/>
          <w:sz w:val="21"/>
          <w:szCs w:val="21"/>
        </w:rPr>
        <w:t>джерела</w:t>
      </w:r>
      <w:proofErr w:type="spellEnd"/>
      <w:r w:rsidRPr="0021206D">
        <w:rPr>
          <w:rFonts w:asciiTheme="majorHAnsi" w:hAnsiTheme="majorHAnsi"/>
          <w:sz w:val="21"/>
          <w:szCs w:val="21"/>
        </w:rPr>
        <w:t>, г</w:t>
      </w:r>
      <w:r w:rsidRPr="0021206D">
        <w:rPr>
          <w:rFonts w:asciiTheme="majorHAnsi" w:hAnsiTheme="majorHAnsi"/>
          <w:sz w:val="21"/>
          <w:szCs w:val="21"/>
        </w:rPr>
        <w:sym w:font="Symbol" w:char="F0D7"/>
      </w:r>
      <w:r w:rsidRPr="0021206D">
        <w:rPr>
          <w:rFonts w:asciiTheme="majorHAnsi" w:hAnsiTheme="majorHAnsi"/>
          <w:sz w:val="21"/>
          <w:szCs w:val="21"/>
        </w:rPr>
        <w:t>см</w:t>
      </w:r>
      <w:r w:rsidRPr="0021206D">
        <w:rPr>
          <w:rFonts w:asciiTheme="majorHAnsi" w:hAnsiTheme="majorHAnsi"/>
          <w:sz w:val="21"/>
          <w:szCs w:val="21"/>
          <w:vertAlign w:val="superscript"/>
        </w:rPr>
        <w:t>-2</w:t>
      </w:r>
      <w:r w:rsidRPr="0021206D">
        <w:rPr>
          <w:rFonts w:asciiTheme="majorHAnsi" w:hAnsiTheme="majorHAnsi"/>
          <w:sz w:val="21"/>
          <w:szCs w:val="21"/>
        </w:rPr>
        <w:sym w:font="Symbol" w:char="F0D7"/>
      </w:r>
      <w:r w:rsidRPr="0021206D">
        <w:rPr>
          <w:rFonts w:asciiTheme="majorHAnsi" w:hAnsiTheme="majorHAnsi"/>
          <w:sz w:val="21"/>
          <w:szCs w:val="21"/>
        </w:rPr>
        <w:t>с</w:t>
      </w:r>
      <w:r w:rsidRPr="0021206D">
        <w:rPr>
          <w:rFonts w:asciiTheme="majorHAnsi" w:hAnsiTheme="majorHAnsi"/>
          <w:sz w:val="21"/>
          <w:szCs w:val="21"/>
          <w:vertAlign w:val="superscript"/>
        </w:rPr>
        <w:t>-1</w:t>
      </w:r>
      <w:r w:rsidRPr="0021206D">
        <w:rPr>
          <w:rFonts w:asciiTheme="majorHAnsi" w:hAnsiTheme="majorHAnsi"/>
          <w:sz w:val="21"/>
          <w:szCs w:val="21"/>
        </w:rPr>
        <w:t>;</w:t>
      </w:r>
    </w:p>
    <w:p w14:paraId="038DFCD2" w14:textId="77777777" w:rsidR="0021206D" w:rsidRPr="0021206D" w:rsidRDefault="0021206D" w:rsidP="0021206D">
      <w:pPr>
        <w:ind w:firstLine="374"/>
        <w:jc w:val="both"/>
        <w:rPr>
          <w:rFonts w:asciiTheme="majorHAnsi" w:hAnsiTheme="majorHAnsi"/>
          <w:sz w:val="21"/>
          <w:szCs w:val="21"/>
        </w:rPr>
      </w:pPr>
      <w:proofErr w:type="spellStart"/>
      <w:proofErr w:type="gramStart"/>
      <w:r w:rsidRPr="0021206D">
        <w:rPr>
          <w:rFonts w:asciiTheme="majorHAnsi" w:hAnsiTheme="majorHAnsi"/>
          <w:i/>
          <w:sz w:val="21"/>
          <w:szCs w:val="21"/>
        </w:rPr>
        <w:t>q</w:t>
      </w:r>
      <w:r w:rsidRPr="0021206D">
        <w:rPr>
          <w:rFonts w:asciiTheme="majorHAnsi" w:hAnsiTheme="majorHAnsi"/>
          <w:i/>
          <w:sz w:val="21"/>
          <w:szCs w:val="21"/>
          <w:vertAlign w:val="subscript"/>
        </w:rPr>
        <w:t>Li</w:t>
      </w:r>
      <w:proofErr w:type="spellEnd"/>
      <w:r w:rsidRPr="0021206D">
        <w:rPr>
          <w:rFonts w:asciiTheme="majorHAnsi" w:hAnsiTheme="majorHAnsi"/>
          <w:sz w:val="21"/>
          <w:szCs w:val="21"/>
        </w:rPr>
        <w:t xml:space="preserve"> ,</w:t>
      </w:r>
      <w:proofErr w:type="gramEnd"/>
      <w:r w:rsidRPr="0021206D">
        <w:rPr>
          <w:rFonts w:asciiTheme="majorHAnsi" w:hAnsiTheme="majorHAnsi"/>
          <w:sz w:val="21"/>
          <w:szCs w:val="21"/>
        </w:rPr>
        <w:t xml:space="preserve"> </w:t>
      </w:r>
      <w:proofErr w:type="spellStart"/>
      <w:r w:rsidRPr="0021206D">
        <w:rPr>
          <w:rFonts w:asciiTheme="majorHAnsi" w:hAnsiTheme="majorHAnsi"/>
          <w:i/>
          <w:sz w:val="21"/>
          <w:szCs w:val="21"/>
        </w:rPr>
        <w:t>q</w:t>
      </w:r>
      <w:r w:rsidRPr="0021206D">
        <w:rPr>
          <w:rFonts w:asciiTheme="majorHAnsi" w:hAnsiTheme="majorHAnsi"/>
          <w:i/>
          <w:sz w:val="21"/>
          <w:szCs w:val="21"/>
          <w:vertAlign w:val="subscript"/>
        </w:rPr>
        <w:t>Ai</w:t>
      </w:r>
      <w:proofErr w:type="spellEnd"/>
      <w:r w:rsidRPr="0021206D">
        <w:rPr>
          <w:rFonts w:asciiTheme="majorHAnsi" w:hAnsiTheme="majorHAnsi"/>
          <w:i/>
          <w:sz w:val="21"/>
          <w:szCs w:val="21"/>
          <w:vertAlign w:val="subscript"/>
        </w:rPr>
        <w:t xml:space="preserve"> </w:t>
      </w:r>
      <w:r w:rsidRPr="0021206D">
        <w:rPr>
          <w:rFonts w:asciiTheme="majorHAnsi" w:hAnsiTheme="majorHAnsi"/>
          <w:sz w:val="21"/>
          <w:szCs w:val="21"/>
        </w:rPr>
        <w:t xml:space="preserve"> – </w:t>
      </w:r>
      <w:proofErr w:type="spellStart"/>
      <w:r w:rsidRPr="0021206D">
        <w:rPr>
          <w:rFonts w:asciiTheme="majorHAnsi" w:hAnsiTheme="majorHAnsi"/>
          <w:sz w:val="21"/>
          <w:szCs w:val="21"/>
        </w:rPr>
        <w:t>концентрація</w:t>
      </w:r>
      <w:proofErr w:type="spellEnd"/>
      <w:r w:rsidRPr="0021206D">
        <w:rPr>
          <w:rFonts w:asciiTheme="majorHAnsi" w:hAnsiTheme="majorHAnsi"/>
          <w:sz w:val="21"/>
          <w:szCs w:val="21"/>
        </w:rPr>
        <w:t xml:space="preserve"> </w:t>
      </w:r>
      <w:proofErr w:type="spellStart"/>
      <w:r w:rsidRPr="0021206D">
        <w:rPr>
          <w:rFonts w:asciiTheme="majorHAnsi" w:hAnsiTheme="majorHAnsi"/>
          <w:sz w:val="21"/>
          <w:szCs w:val="21"/>
        </w:rPr>
        <w:t>субстанції</w:t>
      </w:r>
      <w:proofErr w:type="spellEnd"/>
      <w:r w:rsidRPr="0021206D">
        <w:rPr>
          <w:rFonts w:asciiTheme="majorHAnsi" w:hAnsiTheme="majorHAnsi"/>
          <w:sz w:val="21"/>
          <w:szCs w:val="21"/>
        </w:rPr>
        <w:t xml:space="preserve"> </w:t>
      </w:r>
      <w:proofErr w:type="spellStart"/>
      <w:r w:rsidRPr="0021206D">
        <w:rPr>
          <w:rFonts w:asciiTheme="majorHAnsi" w:hAnsiTheme="majorHAnsi"/>
          <w:sz w:val="21"/>
          <w:szCs w:val="21"/>
        </w:rPr>
        <w:t>відповідно</w:t>
      </w:r>
      <w:proofErr w:type="spellEnd"/>
      <w:r w:rsidRPr="0021206D">
        <w:rPr>
          <w:rFonts w:asciiTheme="majorHAnsi" w:hAnsiTheme="majorHAnsi"/>
          <w:sz w:val="21"/>
          <w:szCs w:val="21"/>
        </w:rPr>
        <w:t xml:space="preserve"> у листку й у </w:t>
      </w:r>
      <w:proofErr w:type="spellStart"/>
      <w:r w:rsidRPr="0021206D">
        <w:rPr>
          <w:rFonts w:asciiTheme="majorHAnsi" w:hAnsiTheme="majorHAnsi"/>
          <w:sz w:val="21"/>
          <w:szCs w:val="21"/>
        </w:rPr>
        <w:t>повітрі</w:t>
      </w:r>
      <w:proofErr w:type="spellEnd"/>
      <w:r w:rsidRPr="0021206D">
        <w:rPr>
          <w:rFonts w:asciiTheme="majorHAnsi" w:hAnsiTheme="majorHAnsi"/>
          <w:sz w:val="21"/>
          <w:szCs w:val="21"/>
        </w:rPr>
        <w:t>, г</w:t>
      </w:r>
      <w:r w:rsidRPr="0021206D">
        <w:rPr>
          <w:rFonts w:asciiTheme="majorHAnsi" w:hAnsiTheme="majorHAnsi"/>
          <w:sz w:val="21"/>
          <w:szCs w:val="21"/>
        </w:rPr>
        <w:sym w:font="Symbol" w:char="F0D7"/>
      </w:r>
      <w:r w:rsidRPr="0021206D">
        <w:rPr>
          <w:rFonts w:asciiTheme="majorHAnsi" w:hAnsiTheme="majorHAnsi"/>
          <w:sz w:val="21"/>
          <w:szCs w:val="21"/>
        </w:rPr>
        <w:t>см</w:t>
      </w:r>
      <w:r w:rsidRPr="0021206D">
        <w:rPr>
          <w:rFonts w:asciiTheme="majorHAnsi" w:hAnsiTheme="majorHAnsi"/>
          <w:sz w:val="21"/>
          <w:szCs w:val="21"/>
          <w:vertAlign w:val="superscript"/>
        </w:rPr>
        <w:t>-3</w:t>
      </w:r>
      <w:r w:rsidRPr="0021206D">
        <w:rPr>
          <w:rFonts w:asciiTheme="majorHAnsi" w:hAnsiTheme="majorHAnsi"/>
          <w:sz w:val="21"/>
          <w:szCs w:val="21"/>
        </w:rPr>
        <w:t>;</w:t>
      </w:r>
    </w:p>
    <w:p w14:paraId="7928A4BB" w14:textId="77777777" w:rsidR="0021206D" w:rsidRPr="0021206D" w:rsidRDefault="0021206D" w:rsidP="0021206D">
      <w:pPr>
        <w:ind w:firstLine="374"/>
        <w:jc w:val="both"/>
        <w:rPr>
          <w:rFonts w:asciiTheme="majorHAnsi" w:hAnsiTheme="majorHAnsi"/>
          <w:sz w:val="21"/>
          <w:szCs w:val="21"/>
        </w:rPr>
      </w:pPr>
      <w:proofErr w:type="spellStart"/>
      <w:r w:rsidRPr="0021206D">
        <w:rPr>
          <w:rFonts w:asciiTheme="majorHAnsi" w:hAnsiTheme="majorHAnsi"/>
          <w:i/>
          <w:sz w:val="21"/>
          <w:szCs w:val="21"/>
        </w:rPr>
        <w:t>r</w:t>
      </w:r>
      <w:r w:rsidRPr="0021206D">
        <w:rPr>
          <w:rFonts w:asciiTheme="majorHAnsi" w:hAnsiTheme="majorHAnsi"/>
          <w:i/>
          <w:sz w:val="21"/>
          <w:szCs w:val="21"/>
          <w:vertAlign w:val="subscript"/>
        </w:rPr>
        <w:t>i</w:t>
      </w:r>
      <w:proofErr w:type="spellEnd"/>
      <w:r w:rsidRPr="0021206D">
        <w:rPr>
          <w:rFonts w:asciiTheme="majorHAnsi" w:hAnsiTheme="majorHAnsi"/>
          <w:sz w:val="21"/>
          <w:szCs w:val="21"/>
        </w:rPr>
        <w:t xml:space="preserve"> – </w:t>
      </w:r>
      <w:proofErr w:type="spellStart"/>
      <w:r w:rsidRPr="0021206D">
        <w:rPr>
          <w:rFonts w:asciiTheme="majorHAnsi" w:hAnsiTheme="majorHAnsi"/>
          <w:sz w:val="21"/>
          <w:szCs w:val="21"/>
        </w:rPr>
        <w:t>сумарний</w:t>
      </w:r>
      <w:proofErr w:type="spellEnd"/>
      <w:r w:rsidRPr="0021206D">
        <w:rPr>
          <w:rFonts w:asciiTheme="majorHAnsi" w:hAnsiTheme="majorHAnsi"/>
          <w:sz w:val="21"/>
          <w:szCs w:val="21"/>
        </w:rPr>
        <w:t xml:space="preserve"> </w:t>
      </w:r>
      <w:proofErr w:type="spellStart"/>
      <w:r w:rsidRPr="0021206D">
        <w:rPr>
          <w:rFonts w:asciiTheme="majorHAnsi" w:hAnsiTheme="majorHAnsi"/>
          <w:sz w:val="21"/>
          <w:szCs w:val="21"/>
        </w:rPr>
        <w:t>дифузійний</w:t>
      </w:r>
      <w:proofErr w:type="spellEnd"/>
      <w:r w:rsidRPr="0021206D">
        <w:rPr>
          <w:rFonts w:asciiTheme="majorHAnsi" w:hAnsiTheme="majorHAnsi"/>
          <w:sz w:val="21"/>
          <w:szCs w:val="21"/>
        </w:rPr>
        <w:t xml:space="preserve"> </w:t>
      </w:r>
      <w:proofErr w:type="spellStart"/>
      <w:r w:rsidRPr="0021206D">
        <w:rPr>
          <w:rFonts w:asciiTheme="majorHAnsi" w:hAnsiTheme="majorHAnsi"/>
          <w:sz w:val="21"/>
          <w:szCs w:val="21"/>
        </w:rPr>
        <w:t>опір</w:t>
      </w:r>
      <w:proofErr w:type="spellEnd"/>
      <w:r w:rsidRPr="0021206D">
        <w:rPr>
          <w:rFonts w:asciiTheme="majorHAnsi" w:hAnsiTheme="majorHAnsi"/>
          <w:sz w:val="21"/>
          <w:szCs w:val="21"/>
        </w:rPr>
        <w:t xml:space="preserve"> </w:t>
      </w:r>
      <w:proofErr w:type="gramStart"/>
      <w:r w:rsidRPr="0021206D">
        <w:rPr>
          <w:rFonts w:asciiTheme="majorHAnsi" w:hAnsiTheme="majorHAnsi"/>
          <w:sz w:val="21"/>
          <w:szCs w:val="21"/>
        </w:rPr>
        <w:t>на шляху</w:t>
      </w:r>
      <w:proofErr w:type="gramEnd"/>
      <w:r w:rsidRPr="0021206D">
        <w:rPr>
          <w:rFonts w:asciiTheme="majorHAnsi" w:hAnsiTheme="majorHAnsi"/>
          <w:sz w:val="21"/>
          <w:szCs w:val="21"/>
        </w:rPr>
        <w:t xml:space="preserve"> </w:t>
      </w:r>
      <w:r w:rsidRPr="0021206D">
        <w:rPr>
          <w:rFonts w:asciiTheme="majorHAnsi" w:hAnsiTheme="majorHAnsi"/>
          <w:i/>
          <w:sz w:val="21"/>
          <w:szCs w:val="21"/>
        </w:rPr>
        <w:t>і</w:t>
      </w:r>
      <w:r w:rsidRPr="0021206D">
        <w:rPr>
          <w:rFonts w:asciiTheme="majorHAnsi" w:hAnsiTheme="majorHAnsi"/>
          <w:sz w:val="21"/>
          <w:szCs w:val="21"/>
        </w:rPr>
        <w:t>-</w:t>
      </w:r>
      <w:proofErr w:type="spellStart"/>
      <w:r w:rsidRPr="0021206D">
        <w:rPr>
          <w:rFonts w:asciiTheme="majorHAnsi" w:hAnsiTheme="majorHAnsi"/>
          <w:sz w:val="21"/>
          <w:szCs w:val="21"/>
        </w:rPr>
        <w:t>тої</w:t>
      </w:r>
      <w:proofErr w:type="spellEnd"/>
      <w:r w:rsidRPr="0021206D">
        <w:rPr>
          <w:rFonts w:asciiTheme="majorHAnsi" w:hAnsiTheme="majorHAnsi"/>
          <w:sz w:val="21"/>
          <w:szCs w:val="21"/>
        </w:rPr>
        <w:t xml:space="preserve"> </w:t>
      </w:r>
      <w:proofErr w:type="spellStart"/>
      <w:r w:rsidRPr="0021206D">
        <w:rPr>
          <w:rFonts w:asciiTheme="majorHAnsi" w:hAnsiTheme="majorHAnsi"/>
          <w:sz w:val="21"/>
          <w:szCs w:val="21"/>
        </w:rPr>
        <w:t>субстанції</w:t>
      </w:r>
      <w:proofErr w:type="spellEnd"/>
      <w:r w:rsidRPr="0021206D">
        <w:rPr>
          <w:rFonts w:asciiTheme="majorHAnsi" w:hAnsiTheme="majorHAnsi"/>
          <w:sz w:val="21"/>
          <w:szCs w:val="21"/>
        </w:rPr>
        <w:t>, с</w:t>
      </w:r>
      <w:r w:rsidRPr="0021206D">
        <w:rPr>
          <w:rFonts w:asciiTheme="majorHAnsi" w:hAnsiTheme="majorHAnsi"/>
          <w:sz w:val="21"/>
          <w:szCs w:val="21"/>
        </w:rPr>
        <w:sym w:font="Symbol" w:char="F0D7"/>
      </w:r>
      <w:r w:rsidRPr="0021206D">
        <w:rPr>
          <w:rFonts w:asciiTheme="majorHAnsi" w:hAnsiTheme="majorHAnsi"/>
          <w:sz w:val="21"/>
          <w:szCs w:val="21"/>
        </w:rPr>
        <w:t>см</w:t>
      </w:r>
      <w:r w:rsidRPr="0021206D">
        <w:rPr>
          <w:rFonts w:asciiTheme="majorHAnsi" w:hAnsiTheme="majorHAnsi"/>
          <w:sz w:val="21"/>
          <w:szCs w:val="21"/>
          <w:vertAlign w:val="superscript"/>
        </w:rPr>
        <w:t>-1</w:t>
      </w:r>
      <w:r w:rsidRPr="0021206D">
        <w:rPr>
          <w:rFonts w:asciiTheme="majorHAnsi" w:hAnsiTheme="majorHAnsi"/>
          <w:sz w:val="21"/>
          <w:szCs w:val="21"/>
        </w:rPr>
        <w:t>.</w:t>
      </w:r>
    </w:p>
    <w:p w14:paraId="27448CBA" w14:textId="77777777" w:rsidR="0021206D" w:rsidRPr="0021206D" w:rsidRDefault="0021206D" w:rsidP="0021206D">
      <w:pPr>
        <w:shd w:val="clear" w:color="auto" w:fill="FFFFFF"/>
        <w:ind w:firstLine="567"/>
        <w:jc w:val="both"/>
        <w:rPr>
          <w:rFonts w:asciiTheme="majorHAnsi" w:hAnsiTheme="majorHAnsi"/>
          <w:snapToGrid w:val="0"/>
          <w:sz w:val="21"/>
          <w:szCs w:val="21"/>
        </w:rPr>
      </w:pPr>
      <w:r w:rsidRPr="0021206D">
        <w:rPr>
          <w:rFonts w:asciiTheme="majorHAnsi" w:hAnsiTheme="majorHAnsi"/>
          <w:snapToGrid w:val="0"/>
          <w:sz w:val="21"/>
          <w:szCs w:val="21"/>
        </w:rPr>
        <w:t xml:space="preserve">На </w:t>
      </w:r>
      <w:proofErr w:type="spellStart"/>
      <w:r w:rsidRPr="0021206D">
        <w:rPr>
          <w:rFonts w:asciiTheme="majorHAnsi" w:hAnsiTheme="majorHAnsi"/>
          <w:snapToGrid w:val="0"/>
          <w:sz w:val="21"/>
          <w:szCs w:val="21"/>
        </w:rPr>
        <w:t>стінках</w:t>
      </w:r>
      <w:proofErr w:type="spellEnd"/>
      <w:r w:rsidRPr="0021206D">
        <w:rPr>
          <w:rFonts w:asciiTheme="majorHAnsi" w:hAnsiTheme="majorHAnsi"/>
          <w:snapToGrid w:val="0"/>
          <w:sz w:val="21"/>
          <w:szCs w:val="21"/>
        </w:rPr>
        <w:t xml:space="preserve"> </w:t>
      </w:r>
      <w:proofErr w:type="spellStart"/>
      <w:r w:rsidRPr="0021206D">
        <w:rPr>
          <w:rFonts w:asciiTheme="majorHAnsi" w:hAnsiTheme="majorHAnsi"/>
          <w:snapToGrid w:val="0"/>
          <w:sz w:val="21"/>
          <w:szCs w:val="21"/>
        </w:rPr>
        <w:t>мезофільних</w:t>
      </w:r>
      <w:proofErr w:type="spellEnd"/>
      <w:r w:rsidRPr="0021206D">
        <w:rPr>
          <w:rFonts w:asciiTheme="majorHAnsi" w:hAnsiTheme="majorHAnsi"/>
          <w:snapToGrid w:val="0"/>
          <w:sz w:val="21"/>
          <w:szCs w:val="21"/>
        </w:rPr>
        <w:t xml:space="preserve"> </w:t>
      </w:r>
      <w:proofErr w:type="spellStart"/>
      <w:r w:rsidRPr="0021206D">
        <w:rPr>
          <w:rFonts w:asciiTheme="majorHAnsi" w:hAnsiTheme="majorHAnsi"/>
          <w:snapToGrid w:val="0"/>
          <w:sz w:val="21"/>
          <w:szCs w:val="21"/>
        </w:rPr>
        <w:t>клітин</w:t>
      </w:r>
      <w:proofErr w:type="spellEnd"/>
      <w:r w:rsidRPr="0021206D">
        <w:rPr>
          <w:rFonts w:asciiTheme="majorHAnsi" w:hAnsiTheme="majorHAnsi"/>
          <w:snapToGrid w:val="0"/>
          <w:sz w:val="21"/>
          <w:szCs w:val="21"/>
        </w:rPr>
        <w:t xml:space="preserve"> </w:t>
      </w:r>
      <w:proofErr w:type="spellStart"/>
      <w:r w:rsidRPr="0021206D">
        <w:rPr>
          <w:rFonts w:asciiTheme="majorHAnsi" w:hAnsiTheme="majorHAnsi"/>
          <w:snapToGrid w:val="0"/>
          <w:sz w:val="21"/>
          <w:szCs w:val="21"/>
        </w:rPr>
        <w:t>молекули</w:t>
      </w:r>
      <w:proofErr w:type="spellEnd"/>
      <w:r w:rsidRPr="0021206D">
        <w:rPr>
          <w:rFonts w:asciiTheme="majorHAnsi" w:hAnsiTheme="majorHAnsi"/>
          <w:snapToGrid w:val="0"/>
          <w:sz w:val="21"/>
          <w:szCs w:val="21"/>
        </w:rPr>
        <w:t xml:space="preserve"> СО</w:t>
      </w:r>
      <w:r w:rsidRPr="0021206D">
        <w:rPr>
          <w:rFonts w:asciiTheme="majorHAnsi" w:hAnsiTheme="majorHAnsi"/>
          <w:snapToGrid w:val="0"/>
          <w:sz w:val="21"/>
          <w:szCs w:val="21"/>
          <w:vertAlign w:val="subscript"/>
        </w:rPr>
        <w:t>2</w:t>
      </w:r>
      <w:r w:rsidRPr="0021206D">
        <w:rPr>
          <w:rFonts w:asciiTheme="majorHAnsi" w:hAnsiTheme="majorHAnsi"/>
          <w:snapToGrid w:val="0"/>
          <w:sz w:val="21"/>
          <w:szCs w:val="21"/>
        </w:rPr>
        <w:t xml:space="preserve"> </w:t>
      </w:r>
      <w:proofErr w:type="spellStart"/>
      <w:r w:rsidRPr="0021206D">
        <w:rPr>
          <w:rFonts w:asciiTheme="majorHAnsi" w:hAnsiTheme="majorHAnsi"/>
          <w:snapToGrid w:val="0"/>
          <w:sz w:val="21"/>
          <w:szCs w:val="21"/>
        </w:rPr>
        <w:t>розчиняються</w:t>
      </w:r>
      <w:proofErr w:type="spellEnd"/>
      <w:r w:rsidRPr="0021206D">
        <w:rPr>
          <w:rFonts w:asciiTheme="majorHAnsi" w:hAnsiTheme="majorHAnsi"/>
          <w:snapToGrid w:val="0"/>
          <w:sz w:val="21"/>
          <w:szCs w:val="21"/>
        </w:rPr>
        <w:t xml:space="preserve">, і </w:t>
      </w:r>
      <w:proofErr w:type="spellStart"/>
      <w:r w:rsidRPr="0021206D">
        <w:rPr>
          <w:rFonts w:asciiTheme="majorHAnsi" w:hAnsiTheme="majorHAnsi"/>
          <w:snapToGrid w:val="0"/>
          <w:sz w:val="21"/>
          <w:szCs w:val="21"/>
        </w:rPr>
        <w:t>подальший</w:t>
      </w:r>
      <w:proofErr w:type="spellEnd"/>
      <w:r w:rsidRPr="0021206D">
        <w:rPr>
          <w:rFonts w:asciiTheme="majorHAnsi" w:hAnsiTheme="majorHAnsi"/>
          <w:snapToGrid w:val="0"/>
          <w:sz w:val="21"/>
          <w:szCs w:val="21"/>
        </w:rPr>
        <w:t xml:space="preserve"> </w:t>
      </w:r>
      <w:proofErr w:type="spellStart"/>
      <w:r w:rsidRPr="0021206D">
        <w:rPr>
          <w:rFonts w:asciiTheme="majorHAnsi" w:hAnsiTheme="majorHAnsi"/>
          <w:snapToGrid w:val="0"/>
          <w:sz w:val="21"/>
          <w:szCs w:val="21"/>
        </w:rPr>
        <w:t>їхній</w:t>
      </w:r>
      <w:proofErr w:type="spellEnd"/>
      <w:r w:rsidRPr="0021206D">
        <w:rPr>
          <w:rFonts w:asciiTheme="majorHAnsi" w:hAnsiTheme="majorHAnsi"/>
          <w:snapToGrid w:val="0"/>
          <w:sz w:val="21"/>
          <w:szCs w:val="21"/>
        </w:rPr>
        <w:t xml:space="preserve"> шлях у центри </w:t>
      </w:r>
      <w:proofErr w:type="spellStart"/>
      <w:r w:rsidRPr="0021206D">
        <w:rPr>
          <w:rFonts w:asciiTheme="majorHAnsi" w:hAnsiTheme="majorHAnsi"/>
          <w:snapToGrid w:val="0"/>
          <w:sz w:val="21"/>
          <w:szCs w:val="21"/>
        </w:rPr>
        <w:t>карбоксилування</w:t>
      </w:r>
      <w:proofErr w:type="spellEnd"/>
      <w:r w:rsidRPr="0021206D">
        <w:rPr>
          <w:rFonts w:asciiTheme="majorHAnsi" w:hAnsiTheme="majorHAnsi"/>
          <w:snapToGrid w:val="0"/>
          <w:sz w:val="21"/>
          <w:szCs w:val="21"/>
        </w:rPr>
        <w:t xml:space="preserve"> в хлоропластах </w:t>
      </w:r>
      <w:proofErr w:type="spellStart"/>
      <w:r w:rsidRPr="0021206D">
        <w:rPr>
          <w:rFonts w:asciiTheme="majorHAnsi" w:hAnsiTheme="majorHAnsi"/>
          <w:snapToGrid w:val="0"/>
          <w:sz w:val="21"/>
          <w:szCs w:val="21"/>
        </w:rPr>
        <w:t>описується</w:t>
      </w:r>
      <w:proofErr w:type="spellEnd"/>
      <w:r w:rsidRPr="0021206D">
        <w:rPr>
          <w:rFonts w:asciiTheme="majorHAnsi" w:hAnsiTheme="majorHAnsi"/>
          <w:snapToGrid w:val="0"/>
          <w:sz w:val="21"/>
          <w:szCs w:val="21"/>
        </w:rPr>
        <w:t xml:space="preserve"> законом </w:t>
      </w:r>
      <w:proofErr w:type="spellStart"/>
      <w:r w:rsidRPr="0021206D">
        <w:rPr>
          <w:rFonts w:asciiTheme="majorHAnsi" w:hAnsiTheme="majorHAnsi"/>
          <w:snapToGrid w:val="0"/>
          <w:sz w:val="21"/>
          <w:szCs w:val="21"/>
        </w:rPr>
        <w:t>дифузії</w:t>
      </w:r>
      <w:proofErr w:type="spellEnd"/>
      <w:r w:rsidRPr="0021206D">
        <w:rPr>
          <w:rFonts w:asciiTheme="majorHAnsi" w:hAnsiTheme="majorHAnsi"/>
          <w:snapToGrid w:val="0"/>
          <w:sz w:val="21"/>
          <w:szCs w:val="21"/>
        </w:rPr>
        <w:t xml:space="preserve"> </w:t>
      </w:r>
      <w:proofErr w:type="spellStart"/>
      <w:r w:rsidRPr="0021206D">
        <w:rPr>
          <w:rFonts w:asciiTheme="majorHAnsi" w:hAnsiTheme="majorHAnsi"/>
          <w:snapToGrid w:val="0"/>
          <w:sz w:val="21"/>
          <w:szCs w:val="21"/>
        </w:rPr>
        <w:t>розчинених</w:t>
      </w:r>
      <w:proofErr w:type="spellEnd"/>
      <w:r w:rsidRPr="0021206D">
        <w:rPr>
          <w:rFonts w:asciiTheme="majorHAnsi" w:hAnsiTheme="majorHAnsi"/>
          <w:snapToGrid w:val="0"/>
          <w:sz w:val="21"/>
          <w:szCs w:val="21"/>
        </w:rPr>
        <w:t xml:space="preserve"> </w:t>
      </w:r>
      <w:proofErr w:type="spellStart"/>
      <w:r w:rsidRPr="0021206D">
        <w:rPr>
          <w:rFonts w:asciiTheme="majorHAnsi" w:hAnsiTheme="majorHAnsi"/>
          <w:snapToGrid w:val="0"/>
          <w:sz w:val="21"/>
          <w:szCs w:val="21"/>
        </w:rPr>
        <w:t>газів</w:t>
      </w:r>
      <w:proofErr w:type="spellEnd"/>
      <w:r w:rsidRPr="0021206D">
        <w:rPr>
          <w:rFonts w:asciiTheme="majorHAnsi" w:hAnsiTheme="majorHAnsi"/>
          <w:snapToGrid w:val="0"/>
          <w:sz w:val="21"/>
          <w:szCs w:val="21"/>
        </w:rPr>
        <w:t xml:space="preserve"> у </w:t>
      </w:r>
      <w:proofErr w:type="spellStart"/>
      <w:r w:rsidRPr="0021206D">
        <w:rPr>
          <w:rFonts w:asciiTheme="majorHAnsi" w:hAnsiTheme="majorHAnsi"/>
          <w:snapToGrid w:val="0"/>
          <w:sz w:val="21"/>
          <w:szCs w:val="21"/>
        </w:rPr>
        <w:t>рідині</w:t>
      </w:r>
      <w:proofErr w:type="spellEnd"/>
      <w:r w:rsidRPr="0021206D">
        <w:rPr>
          <w:rFonts w:asciiTheme="majorHAnsi" w:hAnsiTheme="majorHAnsi"/>
          <w:snapToGrid w:val="0"/>
          <w:sz w:val="21"/>
          <w:szCs w:val="21"/>
        </w:rPr>
        <w:t xml:space="preserve"> і </w:t>
      </w:r>
      <w:proofErr w:type="spellStart"/>
      <w:r w:rsidRPr="0021206D">
        <w:rPr>
          <w:rFonts w:asciiTheme="majorHAnsi" w:hAnsiTheme="majorHAnsi"/>
          <w:snapToGrid w:val="0"/>
          <w:sz w:val="21"/>
          <w:szCs w:val="21"/>
        </w:rPr>
        <w:t>характеризується</w:t>
      </w:r>
      <w:proofErr w:type="spellEnd"/>
      <w:r w:rsidRPr="0021206D">
        <w:rPr>
          <w:rFonts w:asciiTheme="majorHAnsi" w:hAnsiTheme="majorHAnsi"/>
          <w:snapToGrid w:val="0"/>
          <w:sz w:val="21"/>
          <w:szCs w:val="21"/>
        </w:rPr>
        <w:t xml:space="preserve"> опором </w:t>
      </w:r>
      <w:proofErr w:type="spellStart"/>
      <w:r w:rsidRPr="0021206D">
        <w:rPr>
          <w:rFonts w:asciiTheme="majorHAnsi" w:hAnsiTheme="majorHAnsi"/>
          <w:snapToGrid w:val="0"/>
          <w:sz w:val="21"/>
          <w:szCs w:val="21"/>
        </w:rPr>
        <w:t>мезофіла</w:t>
      </w:r>
      <w:proofErr w:type="spellEnd"/>
      <w:r w:rsidRPr="0021206D">
        <w:rPr>
          <w:rFonts w:asciiTheme="majorHAnsi" w:hAnsiTheme="majorHAnsi"/>
          <w:snapToGrid w:val="0"/>
          <w:sz w:val="21"/>
          <w:szCs w:val="21"/>
        </w:rPr>
        <w:t xml:space="preserve"> </w:t>
      </w:r>
      <w:proofErr w:type="spellStart"/>
      <w:r w:rsidRPr="0021206D">
        <w:rPr>
          <w:rFonts w:asciiTheme="majorHAnsi" w:hAnsiTheme="majorHAnsi"/>
          <w:i/>
          <w:snapToGrid w:val="0"/>
          <w:sz w:val="21"/>
          <w:szCs w:val="21"/>
        </w:rPr>
        <w:t>r</w:t>
      </w:r>
      <w:r w:rsidRPr="0021206D">
        <w:rPr>
          <w:rFonts w:asciiTheme="majorHAnsi" w:hAnsiTheme="majorHAnsi"/>
          <w:i/>
          <w:snapToGrid w:val="0"/>
          <w:sz w:val="21"/>
          <w:szCs w:val="21"/>
          <w:vertAlign w:val="subscript"/>
        </w:rPr>
        <w:t>md</w:t>
      </w:r>
      <w:proofErr w:type="spellEnd"/>
      <w:r w:rsidRPr="0021206D">
        <w:rPr>
          <w:rFonts w:asciiTheme="majorHAnsi" w:hAnsiTheme="majorHAnsi"/>
          <w:snapToGrid w:val="0"/>
          <w:sz w:val="21"/>
          <w:szCs w:val="21"/>
        </w:rPr>
        <w:t xml:space="preserve">. </w:t>
      </w:r>
      <w:proofErr w:type="gramStart"/>
      <w:r w:rsidRPr="0021206D">
        <w:rPr>
          <w:rFonts w:asciiTheme="majorHAnsi" w:hAnsiTheme="majorHAnsi"/>
          <w:snapToGrid w:val="0"/>
          <w:sz w:val="21"/>
          <w:szCs w:val="21"/>
        </w:rPr>
        <w:t>У центрах</w:t>
      </w:r>
      <w:proofErr w:type="gramEnd"/>
      <w:r w:rsidRPr="0021206D">
        <w:rPr>
          <w:rFonts w:asciiTheme="majorHAnsi" w:hAnsiTheme="majorHAnsi"/>
          <w:snapToGrid w:val="0"/>
          <w:sz w:val="21"/>
          <w:szCs w:val="21"/>
        </w:rPr>
        <w:t xml:space="preserve"> </w:t>
      </w:r>
      <w:proofErr w:type="spellStart"/>
      <w:r w:rsidRPr="0021206D">
        <w:rPr>
          <w:rFonts w:asciiTheme="majorHAnsi" w:hAnsiTheme="majorHAnsi"/>
          <w:snapToGrid w:val="0"/>
          <w:sz w:val="21"/>
          <w:szCs w:val="21"/>
        </w:rPr>
        <w:t>карбоксилування</w:t>
      </w:r>
      <w:proofErr w:type="spellEnd"/>
      <w:r w:rsidRPr="0021206D">
        <w:rPr>
          <w:rFonts w:asciiTheme="majorHAnsi" w:hAnsiTheme="majorHAnsi"/>
          <w:snapToGrid w:val="0"/>
          <w:sz w:val="21"/>
          <w:szCs w:val="21"/>
        </w:rPr>
        <w:t xml:space="preserve"> </w:t>
      </w:r>
      <w:proofErr w:type="spellStart"/>
      <w:r w:rsidRPr="0021206D">
        <w:rPr>
          <w:rFonts w:asciiTheme="majorHAnsi" w:hAnsiTheme="majorHAnsi"/>
          <w:snapToGrid w:val="0"/>
          <w:sz w:val="21"/>
          <w:szCs w:val="21"/>
        </w:rPr>
        <w:t>молекули</w:t>
      </w:r>
      <w:proofErr w:type="spellEnd"/>
      <w:r w:rsidRPr="0021206D">
        <w:rPr>
          <w:rFonts w:asciiTheme="majorHAnsi" w:hAnsiTheme="majorHAnsi"/>
          <w:snapToGrid w:val="0"/>
          <w:sz w:val="21"/>
          <w:szCs w:val="21"/>
        </w:rPr>
        <w:t xml:space="preserve"> СО</w:t>
      </w:r>
      <w:r w:rsidRPr="0021206D">
        <w:rPr>
          <w:rFonts w:asciiTheme="majorHAnsi" w:hAnsiTheme="majorHAnsi"/>
          <w:snapToGrid w:val="0"/>
          <w:sz w:val="21"/>
          <w:szCs w:val="21"/>
          <w:vertAlign w:val="subscript"/>
        </w:rPr>
        <w:t>2</w:t>
      </w:r>
      <w:r w:rsidRPr="0021206D">
        <w:rPr>
          <w:rFonts w:asciiTheme="majorHAnsi" w:hAnsiTheme="majorHAnsi"/>
          <w:snapToGrid w:val="0"/>
          <w:sz w:val="21"/>
          <w:szCs w:val="21"/>
        </w:rPr>
        <w:t xml:space="preserve"> </w:t>
      </w:r>
      <w:proofErr w:type="spellStart"/>
      <w:r w:rsidRPr="0021206D">
        <w:rPr>
          <w:rFonts w:asciiTheme="majorHAnsi" w:hAnsiTheme="majorHAnsi"/>
          <w:snapToGrid w:val="0"/>
          <w:sz w:val="21"/>
          <w:szCs w:val="21"/>
        </w:rPr>
        <w:t>вступають</w:t>
      </w:r>
      <w:proofErr w:type="spellEnd"/>
      <w:r w:rsidRPr="0021206D">
        <w:rPr>
          <w:rFonts w:asciiTheme="majorHAnsi" w:hAnsiTheme="majorHAnsi"/>
          <w:snapToGrid w:val="0"/>
          <w:sz w:val="21"/>
          <w:szCs w:val="21"/>
        </w:rPr>
        <w:t xml:space="preserve"> у </w:t>
      </w:r>
      <w:proofErr w:type="spellStart"/>
      <w:r w:rsidRPr="0021206D">
        <w:rPr>
          <w:rFonts w:asciiTheme="majorHAnsi" w:hAnsiTheme="majorHAnsi"/>
          <w:snapToGrid w:val="0"/>
          <w:sz w:val="21"/>
          <w:szCs w:val="21"/>
        </w:rPr>
        <w:t>біохімічний</w:t>
      </w:r>
      <w:proofErr w:type="spellEnd"/>
      <w:r w:rsidRPr="0021206D">
        <w:rPr>
          <w:rFonts w:asciiTheme="majorHAnsi" w:hAnsiTheme="majorHAnsi"/>
          <w:snapToGrid w:val="0"/>
          <w:sz w:val="21"/>
          <w:szCs w:val="21"/>
        </w:rPr>
        <w:t xml:space="preserve"> цикл фотосинтезу.</w:t>
      </w:r>
    </w:p>
    <w:p w14:paraId="0BD7798A" w14:textId="77777777" w:rsidR="0021206D" w:rsidRPr="0021206D" w:rsidRDefault="0021206D" w:rsidP="0021206D">
      <w:pPr>
        <w:shd w:val="clear" w:color="auto" w:fill="FFFFFF"/>
        <w:ind w:firstLine="567"/>
        <w:jc w:val="both"/>
        <w:rPr>
          <w:rFonts w:asciiTheme="majorHAnsi" w:hAnsiTheme="majorHAnsi"/>
          <w:snapToGrid w:val="0"/>
          <w:sz w:val="21"/>
          <w:szCs w:val="21"/>
        </w:rPr>
      </w:pPr>
      <w:r w:rsidRPr="0021206D">
        <w:rPr>
          <w:rFonts w:asciiTheme="majorHAnsi" w:hAnsiTheme="majorHAnsi"/>
          <w:snapToGrid w:val="0"/>
          <w:sz w:val="21"/>
          <w:szCs w:val="21"/>
        </w:rPr>
        <w:t xml:space="preserve">У </w:t>
      </w:r>
      <w:proofErr w:type="spellStart"/>
      <w:r w:rsidRPr="0021206D">
        <w:rPr>
          <w:rFonts w:asciiTheme="majorHAnsi" w:hAnsiTheme="majorHAnsi"/>
          <w:snapToGrid w:val="0"/>
          <w:sz w:val="21"/>
          <w:szCs w:val="21"/>
        </w:rPr>
        <w:t>процесі</w:t>
      </w:r>
      <w:proofErr w:type="spellEnd"/>
      <w:r w:rsidRPr="0021206D">
        <w:rPr>
          <w:rFonts w:asciiTheme="majorHAnsi" w:hAnsiTheme="majorHAnsi"/>
          <w:snapToGrid w:val="0"/>
          <w:sz w:val="21"/>
          <w:szCs w:val="21"/>
        </w:rPr>
        <w:t xml:space="preserve"> </w:t>
      </w:r>
      <w:proofErr w:type="spellStart"/>
      <w:r w:rsidRPr="0021206D">
        <w:rPr>
          <w:rFonts w:asciiTheme="majorHAnsi" w:hAnsiTheme="majorHAnsi"/>
          <w:snapToGrid w:val="0"/>
          <w:sz w:val="21"/>
          <w:szCs w:val="21"/>
        </w:rPr>
        <w:t>темнового</w:t>
      </w:r>
      <w:proofErr w:type="spellEnd"/>
      <w:r w:rsidRPr="0021206D">
        <w:rPr>
          <w:rFonts w:asciiTheme="majorHAnsi" w:hAnsiTheme="majorHAnsi"/>
          <w:snapToGrid w:val="0"/>
          <w:sz w:val="21"/>
          <w:szCs w:val="21"/>
        </w:rPr>
        <w:t xml:space="preserve"> </w:t>
      </w:r>
      <w:proofErr w:type="spellStart"/>
      <w:r w:rsidRPr="0021206D">
        <w:rPr>
          <w:rFonts w:asciiTheme="majorHAnsi" w:hAnsiTheme="majorHAnsi"/>
          <w:snapToGrid w:val="0"/>
          <w:sz w:val="21"/>
          <w:szCs w:val="21"/>
        </w:rPr>
        <w:t>дихання</w:t>
      </w:r>
      <w:proofErr w:type="spellEnd"/>
      <w:r w:rsidRPr="0021206D">
        <w:rPr>
          <w:rFonts w:asciiTheme="majorHAnsi" w:hAnsiTheme="majorHAnsi"/>
          <w:snapToGrid w:val="0"/>
          <w:sz w:val="21"/>
          <w:szCs w:val="21"/>
        </w:rPr>
        <w:t xml:space="preserve"> </w:t>
      </w:r>
      <w:proofErr w:type="spellStart"/>
      <w:r w:rsidRPr="0021206D">
        <w:rPr>
          <w:rFonts w:asciiTheme="majorHAnsi" w:hAnsiTheme="majorHAnsi"/>
          <w:snapToGrid w:val="0"/>
          <w:sz w:val="21"/>
          <w:szCs w:val="21"/>
        </w:rPr>
        <w:t>молекули</w:t>
      </w:r>
      <w:proofErr w:type="spellEnd"/>
      <w:r w:rsidRPr="0021206D">
        <w:rPr>
          <w:rFonts w:asciiTheme="majorHAnsi" w:hAnsiTheme="majorHAnsi"/>
          <w:snapToGrid w:val="0"/>
          <w:sz w:val="21"/>
          <w:szCs w:val="21"/>
        </w:rPr>
        <w:t xml:space="preserve"> СО</w:t>
      </w:r>
      <w:r w:rsidRPr="0021206D">
        <w:rPr>
          <w:rFonts w:asciiTheme="majorHAnsi" w:hAnsiTheme="majorHAnsi"/>
          <w:snapToGrid w:val="0"/>
          <w:sz w:val="21"/>
          <w:szCs w:val="21"/>
          <w:vertAlign w:val="subscript"/>
        </w:rPr>
        <w:t>2</w:t>
      </w:r>
      <w:r w:rsidRPr="0021206D">
        <w:rPr>
          <w:rFonts w:asciiTheme="majorHAnsi" w:hAnsiTheme="majorHAnsi"/>
          <w:snapToGrid w:val="0"/>
          <w:sz w:val="21"/>
          <w:szCs w:val="21"/>
        </w:rPr>
        <w:t xml:space="preserve"> </w:t>
      </w:r>
      <w:proofErr w:type="spellStart"/>
      <w:r w:rsidRPr="0021206D">
        <w:rPr>
          <w:rFonts w:asciiTheme="majorHAnsi" w:hAnsiTheme="majorHAnsi"/>
          <w:snapToGrid w:val="0"/>
          <w:sz w:val="21"/>
          <w:szCs w:val="21"/>
        </w:rPr>
        <w:t>виділяються</w:t>
      </w:r>
      <w:proofErr w:type="spellEnd"/>
      <w:r w:rsidRPr="0021206D">
        <w:rPr>
          <w:rFonts w:asciiTheme="majorHAnsi" w:hAnsiTheme="majorHAnsi"/>
          <w:snapToGrid w:val="0"/>
          <w:sz w:val="21"/>
          <w:szCs w:val="21"/>
        </w:rPr>
        <w:t xml:space="preserve"> в </w:t>
      </w:r>
      <w:proofErr w:type="spellStart"/>
      <w:r w:rsidRPr="0021206D">
        <w:rPr>
          <w:rFonts w:asciiTheme="majorHAnsi" w:hAnsiTheme="majorHAnsi"/>
          <w:snapToGrid w:val="0"/>
          <w:sz w:val="21"/>
          <w:szCs w:val="21"/>
        </w:rPr>
        <w:t>мітохондріях</w:t>
      </w:r>
      <w:proofErr w:type="spellEnd"/>
      <w:r w:rsidRPr="0021206D">
        <w:rPr>
          <w:rFonts w:asciiTheme="majorHAnsi" w:hAnsiTheme="majorHAnsi"/>
          <w:snapToGrid w:val="0"/>
          <w:sz w:val="21"/>
          <w:szCs w:val="21"/>
        </w:rPr>
        <w:t xml:space="preserve">, </w:t>
      </w:r>
      <w:proofErr w:type="spellStart"/>
      <w:r w:rsidRPr="0021206D">
        <w:rPr>
          <w:rFonts w:asciiTheme="majorHAnsi" w:hAnsiTheme="majorHAnsi"/>
          <w:snapToGrid w:val="0"/>
          <w:sz w:val="21"/>
          <w:szCs w:val="21"/>
        </w:rPr>
        <w:t>що</w:t>
      </w:r>
      <w:proofErr w:type="spellEnd"/>
      <w:r w:rsidRPr="0021206D">
        <w:rPr>
          <w:rFonts w:asciiTheme="majorHAnsi" w:hAnsiTheme="majorHAnsi"/>
          <w:snapToGrid w:val="0"/>
          <w:sz w:val="21"/>
          <w:szCs w:val="21"/>
        </w:rPr>
        <w:t xml:space="preserve"> </w:t>
      </w:r>
      <w:proofErr w:type="spellStart"/>
      <w:r w:rsidRPr="0021206D">
        <w:rPr>
          <w:rFonts w:asciiTheme="majorHAnsi" w:hAnsiTheme="majorHAnsi"/>
          <w:snapToGrid w:val="0"/>
          <w:sz w:val="21"/>
          <w:szCs w:val="21"/>
        </w:rPr>
        <w:t>знаходяться</w:t>
      </w:r>
      <w:proofErr w:type="spellEnd"/>
      <w:r w:rsidRPr="0021206D">
        <w:rPr>
          <w:rFonts w:asciiTheme="majorHAnsi" w:hAnsiTheme="majorHAnsi"/>
          <w:snapToGrid w:val="0"/>
          <w:sz w:val="21"/>
          <w:szCs w:val="21"/>
        </w:rPr>
        <w:t xml:space="preserve"> </w:t>
      </w:r>
      <w:proofErr w:type="spellStart"/>
      <w:r w:rsidRPr="0021206D">
        <w:rPr>
          <w:rFonts w:asciiTheme="majorHAnsi" w:hAnsiTheme="majorHAnsi"/>
          <w:snapToGrid w:val="0"/>
          <w:sz w:val="21"/>
          <w:szCs w:val="21"/>
        </w:rPr>
        <w:t>усередині</w:t>
      </w:r>
      <w:proofErr w:type="spellEnd"/>
      <w:r w:rsidRPr="0021206D">
        <w:rPr>
          <w:rFonts w:asciiTheme="majorHAnsi" w:hAnsiTheme="majorHAnsi"/>
          <w:snapToGrid w:val="0"/>
          <w:sz w:val="21"/>
          <w:szCs w:val="21"/>
        </w:rPr>
        <w:t xml:space="preserve"> </w:t>
      </w:r>
      <w:proofErr w:type="spellStart"/>
      <w:r w:rsidRPr="0021206D">
        <w:rPr>
          <w:rFonts w:asciiTheme="majorHAnsi" w:hAnsiTheme="majorHAnsi"/>
          <w:snapToGrid w:val="0"/>
          <w:sz w:val="21"/>
          <w:szCs w:val="21"/>
        </w:rPr>
        <w:t>клітини</w:t>
      </w:r>
      <w:proofErr w:type="spellEnd"/>
      <w:r w:rsidRPr="0021206D">
        <w:rPr>
          <w:rFonts w:asciiTheme="majorHAnsi" w:hAnsiTheme="majorHAnsi"/>
          <w:snapToGrid w:val="0"/>
          <w:sz w:val="21"/>
          <w:szCs w:val="21"/>
        </w:rPr>
        <w:t xml:space="preserve"> на </w:t>
      </w:r>
      <w:proofErr w:type="spellStart"/>
      <w:r w:rsidRPr="0021206D">
        <w:rPr>
          <w:rFonts w:asciiTheme="majorHAnsi" w:hAnsiTheme="majorHAnsi"/>
          <w:snapToGrid w:val="0"/>
          <w:sz w:val="21"/>
          <w:szCs w:val="21"/>
        </w:rPr>
        <w:t>деякій</w:t>
      </w:r>
      <w:proofErr w:type="spellEnd"/>
      <w:r w:rsidRPr="0021206D">
        <w:rPr>
          <w:rFonts w:asciiTheme="majorHAnsi" w:hAnsiTheme="majorHAnsi"/>
          <w:snapToGrid w:val="0"/>
          <w:sz w:val="21"/>
          <w:szCs w:val="21"/>
        </w:rPr>
        <w:t xml:space="preserve"> </w:t>
      </w:r>
      <w:proofErr w:type="spellStart"/>
      <w:r w:rsidRPr="0021206D">
        <w:rPr>
          <w:rFonts w:asciiTheme="majorHAnsi" w:hAnsiTheme="majorHAnsi"/>
          <w:snapToGrid w:val="0"/>
          <w:sz w:val="21"/>
          <w:szCs w:val="21"/>
        </w:rPr>
        <w:t>відстані</w:t>
      </w:r>
      <w:proofErr w:type="spellEnd"/>
      <w:r w:rsidRPr="0021206D">
        <w:rPr>
          <w:rFonts w:asciiTheme="majorHAnsi" w:hAnsiTheme="majorHAnsi"/>
          <w:snapToGrid w:val="0"/>
          <w:sz w:val="21"/>
          <w:szCs w:val="21"/>
        </w:rPr>
        <w:t xml:space="preserve"> </w:t>
      </w:r>
      <w:proofErr w:type="spellStart"/>
      <w:r w:rsidRPr="0021206D">
        <w:rPr>
          <w:rFonts w:asciiTheme="majorHAnsi" w:hAnsiTheme="majorHAnsi"/>
          <w:snapToGrid w:val="0"/>
          <w:sz w:val="21"/>
          <w:szCs w:val="21"/>
        </w:rPr>
        <w:t>від</w:t>
      </w:r>
      <w:proofErr w:type="spellEnd"/>
      <w:r w:rsidRPr="0021206D">
        <w:rPr>
          <w:rFonts w:asciiTheme="majorHAnsi" w:hAnsiTheme="majorHAnsi"/>
          <w:snapToGrid w:val="0"/>
          <w:sz w:val="21"/>
          <w:szCs w:val="21"/>
        </w:rPr>
        <w:t xml:space="preserve"> </w:t>
      </w:r>
      <w:proofErr w:type="spellStart"/>
      <w:r w:rsidRPr="0021206D">
        <w:rPr>
          <w:rFonts w:asciiTheme="majorHAnsi" w:hAnsiTheme="majorHAnsi"/>
          <w:snapToGrid w:val="0"/>
          <w:sz w:val="21"/>
          <w:szCs w:val="21"/>
        </w:rPr>
        <w:t>центрів</w:t>
      </w:r>
      <w:proofErr w:type="spellEnd"/>
      <w:r w:rsidRPr="0021206D">
        <w:rPr>
          <w:rFonts w:asciiTheme="majorHAnsi" w:hAnsiTheme="majorHAnsi"/>
          <w:snapToGrid w:val="0"/>
          <w:sz w:val="21"/>
          <w:szCs w:val="21"/>
        </w:rPr>
        <w:t xml:space="preserve"> </w:t>
      </w:r>
      <w:proofErr w:type="spellStart"/>
      <w:r w:rsidRPr="0021206D">
        <w:rPr>
          <w:rFonts w:asciiTheme="majorHAnsi" w:hAnsiTheme="majorHAnsi"/>
          <w:snapToGrid w:val="0"/>
          <w:sz w:val="21"/>
          <w:szCs w:val="21"/>
        </w:rPr>
        <w:t>карбоксилування</w:t>
      </w:r>
      <w:proofErr w:type="spellEnd"/>
      <w:r w:rsidRPr="0021206D">
        <w:rPr>
          <w:rFonts w:asciiTheme="majorHAnsi" w:hAnsiTheme="majorHAnsi"/>
          <w:snapToGrid w:val="0"/>
          <w:sz w:val="21"/>
          <w:szCs w:val="21"/>
        </w:rPr>
        <w:t xml:space="preserve">. Тому вони </w:t>
      </w:r>
      <w:proofErr w:type="spellStart"/>
      <w:r w:rsidRPr="0021206D">
        <w:rPr>
          <w:rFonts w:asciiTheme="majorHAnsi" w:hAnsiTheme="majorHAnsi"/>
          <w:snapToGrid w:val="0"/>
          <w:sz w:val="21"/>
          <w:szCs w:val="21"/>
        </w:rPr>
        <w:t>можуть</w:t>
      </w:r>
      <w:proofErr w:type="spellEnd"/>
      <w:r w:rsidRPr="0021206D">
        <w:rPr>
          <w:rFonts w:asciiTheme="majorHAnsi" w:hAnsiTheme="majorHAnsi"/>
          <w:snapToGrid w:val="0"/>
          <w:sz w:val="21"/>
          <w:szCs w:val="21"/>
        </w:rPr>
        <w:t xml:space="preserve"> </w:t>
      </w:r>
      <w:proofErr w:type="spellStart"/>
      <w:r w:rsidRPr="0021206D">
        <w:rPr>
          <w:rFonts w:asciiTheme="majorHAnsi" w:hAnsiTheme="majorHAnsi"/>
          <w:snapToGrid w:val="0"/>
          <w:sz w:val="21"/>
          <w:szCs w:val="21"/>
        </w:rPr>
        <w:t>дифундувати</w:t>
      </w:r>
      <w:proofErr w:type="spellEnd"/>
      <w:r w:rsidRPr="0021206D">
        <w:rPr>
          <w:rFonts w:asciiTheme="majorHAnsi" w:hAnsiTheme="majorHAnsi"/>
          <w:snapToGrid w:val="0"/>
          <w:sz w:val="21"/>
          <w:szCs w:val="21"/>
        </w:rPr>
        <w:t xml:space="preserve"> </w:t>
      </w:r>
      <w:proofErr w:type="spellStart"/>
      <w:r w:rsidRPr="0021206D">
        <w:rPr>
          <w:rFonts w:asciiTheme="majorHAnsi" w:hAnsiTheme="majorHAnsi"/>
          <w:snapToGrid w:val="0"/>
          <w:sz w:val="21"/>
          <w:szCs w:val="21"/>
        </w:rPr>
        <w:t>або</w:t>
      </w:r>
      <w:proofErr w:type="spellEnd"/>
      <w:r w:rsidRPr="0021206D">
        <w:rPr>
          <w:rFonts w:asciiTheme="majorHAnsi" w:hAnsiTheme="majorHAnsi"/>
          <w:snapToGrid w:val="0"/>
          <w:sz w:val="21"/>
          <w:szCs w:val="21"/>
        </w:rPr>
        <w:t xml:space="preserve"> до </w:t>
      </w:r>
      <w:proofErr w:type="spellStart"/>
      <w:r w:rsidRPr="0021206D">
        <w:rPr>
          <w:rFonts w:asciiTheme="majorHAnsi" w:hAnsiTheme="majorHAnsi"/>
          <w:snapToGrid w:val="0"/>
          <w:sz w:val="21"/>
          <w:szCs w:val="21"/>
        </w:rPr>
        <w:t>стінок</w:t>
      </w:r>
      <w:proofErr w:type="spellEnd"/>
      <w:r w:rsidRPr="0021206D">
        <w:rPr>
          <w:rFonts w:asciiTheme="majorHAnsi" w:hAnsiTheme="majorHAnsi"/>
          <w:snapToGrid w:val="0"/>
          <w:sz w:val="21"/>
          <w:szCs w:val="21"/>
        </w:rPr>
        <w:t xml:space="preserve"> </w:t>
      </w:r>
      <w:proofErr w:type="spellStart"/>
      <w:r w:rsidRPr="0021206D">
        <w:rPr>
          <w:rFonts w:asciiTheme="majorHAnsi" w:hAnsiTheme="majorHAnsi"/>
          <w:snapToGrid w:val="0"/>
          <w:sz w:val="21"/>
          <w:szCs w:val="21"/>
        </w:rPr>
        <w:t>клітин</w:t>
      </w:r>
      <w:proofErr w:type="spellEnd"/>
      <w:r w:rsidRPr="0021206D">
        <w:rPr>
          <w:rFonts w:asciiTheme="majorHAnsi" w:hAnsiTheme="majorHAnsi"/>
          <w:snapToGrid w:val="0"/>
          <w:sz w:val="21"/>
          <w:szCs w:val="21"/>
        </w:rPr>
        <w:t xml:space="preserve"> і </w:t>
      </w:r>
      <w:proofErr w:type="spellStart"/>
      <w:r w:rsidRPr="0021206D">
        <w:rPr>
          <w:rFonts w:asciiTheme="majorHAnsi" w:hAnsiTheme="majorHAnsi"/>
          <w:snapToGrid w:val="0"/>
          <w:sz w:val="21"/>
          <w:szCs w:val="21"/>
        </w:rPr>
        <w:t>потрапити</w:t>
      </w:r>
      <w:proofErr w:type="spellEnd"/>
      <w:r w:rsidRPr="0021206D">
        <w:rPr>
          <w:rFonts w:asciiTheme="majorHAnsi" w:hAnsiTheme="majorHAnsi"/>
          <w:snapToGrid w:val="0"/>
          <w:sz w:val="21"/>
          <w:szCs w:val="21"/>
        </w:rPr>
        <w:t xml:space="preserve"> в </w:t>
      </w:r>
      <w:proofErr w:type="spellStart"/>
      <w:r w:rsidRPr="0021206D">
        <w:rPr>
          <w:rFonts w:asciiTheme="majorHAnsi" w:hAnsiTheme="majorHAnsi"/>
          <w:snapToGrid w:val="0"/>
          <w:sz w:val="21"/>
          <w:szCs w:val="21"/>
        </w:rPr>
        <w:t>міжклітинний</w:t>
      </w:r>
      <w:proofErr w:type="spellEnd"/>
      <w:r w:rsidRPr="0021206D">
        <w:rPr>
          <w:rFonts w:asciiTheme="majorHAnsi" w:hAnsiTheme="majorHAnsi"/>
          <w:snapToGrid w:val="0"/>
          <w:sz w:val="21"/>
          <w:szCs w:val="21"/>
        </w:rPr>
        <w:t xml:space="preserve"> </w:t>
      </w:r>
      <w:proofErr w:type="spellStart"/>
      <w:r w:rsidRPr="0021206D">
        <w:rPr>
          <w:rFonts w:asciiTheme="majorHAnsi" w:hAnsiTheme="majorHAnsi"/>
          <w:snapToGrid w:val="0"/>
          <w:sz w:val="21"/>
          <w:szCs w:val="21"/>
        </w:rPr>
        <w:t>простір</w:t>
      </w:r>
      <w:proofErr w:type="spellEnd"/>
      <w:r w:rsidRPr="0021206D">
        <w:rPr>
          <w:rFonts w:asciiTheme="majorHAnsi" w:hAnsiTheme="majorHAnsi"/>
          <w:snapToGrid w:val="0"/>
          <w:sz w:val="21"/>
          <w:szCs w:val="21"/>
        </w:rPr>
        <w:t xml:space="preserve">, </w:t>
      </w:r>
      <w:proofErr w:type="spellStart"/>
      <w:r w:rsidRPr="0021206D">
        <w:rPr>
          <w:rFonts w:asciiTheme="majorHAnsi" w:hAnsiTheme="majorHAnsi"/>
          <w:snapToGrid w:val="0"/>
          <w:sz w:val="21"/>
          <w:szCs w:val="21"/>
        </w:rPr>
        <w:t>або</w:t>
      </w:r>
      <w:proofErr w:type="spellEnd"/>
      <w:r w:rsidRPr="0021206D">
        <w:rPr>
          <w:rFonts w:asciiTheme="majorHAnsi" w:hAnsiTheme="majorHAnsi"/>
          <w:snapToGrid w:val="0"/>
          <w:sz w:val="21"/>
          <w:szCs w:val="21"/>
        </w:rPr>
        <w:t xml:space="preserve"> до </w:t>
      </w:r>
      <w:proofErr w:type="spellStart"/>
      <w:r w:rsidRPr="0021206D">
        <w:rPr>
          <w:rFonts w:asciiTheme="majorHAnsi" w:hAnsiTheme="majorHAnsi"/>
          <w:snapToGrid w:val="0"/>
          <w:sz w:val="21"/>
          <w:szCs w:val="21"/>
        </w:rPr>
        <w:t>центрів</w:t>
      </w:r>
      <w:proofErr w:type="spellEnd"/>
      <w:r w:rsidRPr="0021206D">
        <w:rPr>
          <w:rFonts w:asciiTheme="majorHAnsi" w:hAnsiTheme="majorHAnsi"/>
          <w:snapToGrid w:val="0"/>
          <w:sz w:val="21"/>
          <w:szCs w:val="21"/>
        </w:rPr>
        <w:t xml:space="preserve"> </w:t>
      </w:r>
      <w:proofErr w:type="spellStart"/>
      <w:r w:rsidRPr="0021206D">
        <w:rPr>
          <w:rFonts w:asciiTheme="majorHAnsi" w:hAnsiTheme="majorHAnsi"/>
          <w:snapToGrid w:val="0"/>
          <w:sz w:val="21"/>
          <w:szCs w:val="21"/>
        </w:rPr>
        <w:t>карбоксилування</w:t>
      </w:r>
      <w:proofErr w:type="spellEnd"/>
      <w:r w:rsidRPr="0021206D">
        <w:rPr>
          <w:rFonts w:asciiTheme="majorHAnsi" w:hAnsiTheme="majorHAnsi"/>
          <w:snapToGrid w:val="0"/>
          <w:sz w:val="21"/>
          <w:szCs w:val="21"/>
        </w:rPr>
        <w:t xml:space="preserve"> в межах </w:t>
      </w:r>
      <w:proofErr w:type="spellStart"/>
      <w:r w:rsidRPr="0021206D">
        <w:rPr>
          <w:rFonts w:asciiTheme="majorHAnsi" w:hAnsiTheme="majorHAnsi"/>
          <w:snapToGrid w:val="0"/>
          <w:sz w:val="21"/>
          <w:szCs w:val="21"/>
        </w:rPr>
        <w:t>клітини</w:t>
      </w:r>
      <w:proofErr w:type="spellEnd"/>
      <w:r w:rsidRPr="0021206D">
        <w:rPr>
          <w:rFonts w:asciiTheme="majorHAnsi" w:hAnsiTheme="majorHAnsi"/>
          <w:snapToGrid w:val="0"/>
          <w:sz w:val="21"/>
          <w:szCs w:val="21"/>
        </w:rPr>
        <w:t xml:space="preserve"> і </w:t>
      </w:r>
      <w:proofErr w:type="spellStart"/>
      <w:r w:rsidRPr="0021206D">
        <w:rPr>
          <w:rFonts w:asciiTheme="majorHAnsi" w:hAnsiTheme="majorHAnsi"/>
          <w:snapToGrid w:val="0"/>
          <w:sz w:val="21"/>
          <w:szCs w:val="21"/>
        </w:rPr>
        <w:t>поглинатися</w:t>
      </w:r>
      <w:proofErr w:type="spellEnd"/>
      <w:r w:rsidRPr="0021206D">
        <w:rPr>
          <w:rFonts w:asciiTheme="majorHAnsi" w:hAnsiTheme="majorHAnsi"/>
          <w:snapToGrid w:val="0"/>
          <w:sz w:val="21"/>
          <w:szCs w:val="21"/>
        </w:rPr>
        <w:t xml:space="preserve"> в </w:t>
      </w:r>
      <w:proofErr w:type="spellStart"/>
      <w:r w:rsidRPr="0021206D">
        <w:rPr>
          <w:rFonts w:asciiTheme="majorHAnsi" w:hAnsiTheme="majorHAnsi"/>
          <w:snapToGrid w:val="0"/>
          <w:sz w:val="21"/>
          <w:szCs w:val="21"/>
        </w:rPr>
        <w:t>процесі</w:t>
      </w:r>
      <w:proofErr w:type="spellEnd"/>
      <w:r w:rsidRPr="0021206D">
        <w:rPr>
          <w:rFonts w:asciiTheme="majorHAnsi" w:hAnsiTheme="majorHAnsi"/>
          <w:snapToGrid w:val="0"/>
          <w:sz w:val="21"/>
          <w:szCs w:val="21"/>
        </w:rPr>
        <w:t xml:space="preserve"> фотосинтезу.</w:t>
      </w:r>
    </w:p>
    <w:p w14:paraId="645E5EEC" w14:textId="77777777" w:rsidR="0021206D" w:rsidRPr="0021206D" w:rsidRDefault="0021206D" w:rsidP="0021206D">
      <w:pPr>
        <w:shd w:val="clear" w:color="auto" w:fill="FFFFFF"/>
        <w:ind w:firstLine="567"/>
        <w:jc w:val="both"/>
        <w:rPr>
          <w:rFonts w:asciiTheme="majorHAnsi" w:hAnsiTheme="majorHAnsi"/>
          <w:snapToGrid w:val="0"/>
          <w:sz w:val="21"/>
          <w:szCs w:val="21"/>
        </w:rPr>
      </w:pPr>
      <w:r w:rsidRPr="0021206D">
        <w:rPr>
          <w:rFonts w:asciiTheme="majorHAnsi" w:hAnsiTheme="majorHAnsi"/>
          <w:snapToGrid w:val="0"/>
          <w:sz w:val="21"/>
          <w:szCs w:val="21"/>
        </w:rPr>
        <w:t xml:space="preserve">У </w:t>
      </w:r>
      <w:proofErr w:type="spellStart"/>
      <w:r w:rsidRPr="0021206D">
        <w:rPr>
          <w:rFonts w:asciiTheme="majorHAnsi" w:hAnsiTheme="majorHAnsi"/>
          <w:snapToGrid w:val="0"/>
          <w:sz w:val="21"/>
          <w:szCs w:val="21"/>
        </w:rPr>
        <w:t>процесі</w:t>
      </w:r>
      <w:proofErr w:type="spellEnd"/>
      <w:r w:rsidRPr="0021206D">
        <w:rPr>
          <w:rFonts w:asciiTheme="majorHAnsi" w:hAnsiTheme="majorHAnsi"/>
          <w:snapToGrid w:val="0"/>
          <w:sz w:val="21"/>
          <w:szCs w:val="21"/>
        </w:rPr>
        <w:t xml:space="preserve"> </w:t>
      </w:r>
      <w:proofErr w:type="spellStart"/>
      <w:r w:rsidRPr="0021206D">
        <w:rPr>
          <w:rFonts w:asciiTheme="majorHAnsi" w:hAnsiTheme="majorHAnsi"/>
          <w:snapToGrid w:val="0"/>
          <w:sz w:val="21"/>
          <w:szCs w:val="21"/>
        </w:rPr>
        <w:t>світлового</w:t>
      </w:r>
      <w:proofErr w:type="spellEnd"/>
      <w:r w:rsidRPr="0021206D">
        <w:rPr>
          <w:rFonts w:asciiTheme="majorHAnsi" w:hAnsiTheme="majorHAnsi"/>
          <w:snapToGrid w:val="0"/>
          <w:sz w:val="21"/>
          <w:szCs w:val="21"/>
        </w:rPr>
        <w:t xml:space="preserve"> </w:t>
      </w:r>
      <w:proofErr w:type="spellStart"/>
      <w:r w:rsidRPr="0021206D">
        <w:rPr>
          <w:rFonts w:asciiTheme="majorHAnsi" w:hAnsiTheme="majorHAnsi"/>
          <w:snapToGrid w:val="0"/>
          <w:sz w:val="21"/>
          <w:szCs w:val="21"/>
        </w:rPr>
        <w:t>дихання</w:t>
      </w:r>
      <w:proofErr w:type="spellEnd"/>
      <w:r w:rsidRPr="0021206D">
        <w:rPr>
          <w:rFonts w:asciiTheme="majorHAnsi" w:hAnsiTheme="majorHAnsi"/>
          <w:snapToGrid w:val="0"/>
          <w:sz w:val="21"/>
          <w:szCs w:val="21"/>
        </w:rPr>
        <w:t xml:space="preserve"> </w:t>
      </w:r>
      <w:proofErr w:type="spellStart"/>
      <w:r w:rsidRPr="0021206D">
        <w:rPr>
          <w:rFonts w:asciiTheme="majorHAnsi" w:hAnsiTheme="majorHAnsi"/>
          <w:snapToGrid w:val="0"/>
          <w:sz w:val="21"/>
          <w:szCs w:val="21"/>
        </w:rPr>
        <w:t>молекули</w:t>
      </w:r>
      <w:proofErr w:type="spellEnd"/>
      <w:r w:rsidRPr="0021206D">
        <w:rPr>
          <w:rFonts w:asciiTheme="majorHAnsi" w:hAnsiTheme="majorHAnsi"/>
          <w:snapToGrid w:val="0"/>
          <w:sz w:val="21"/>
          <w:szCs w:val="21"/>
        </w:rPr>
        <w:t xml:space="preserve"> СО</w:t>
      </w:r>
      <w:r w:rsidRPr="0021206D">
        <w:rPr>
          <w:rFonts w:asciiTheme="majorHAnsi" w:hAnsiTheme="majorHAnsi"/>
          <w:snapToGrid w:val="0"/>
          <w:sz w:val="21"/>
          <w:szCs w:val="21"/>
          <w:vertAlign w:val="subscript"/>
        </w:rPr>
        <w:t>2</w:t>
      </w:r>
      <w:r w:rsidRPr="0021206D">
        <w:rPr>
          <w:rFonts w:asciiTheme="majorHAnsi" w:hAnsiTheme="majorHAnsi"/>
          <w:snapToGrid w:val="0"/>
          <w:sz w:val="21"/>
          <w:szCs w:val="21"/>
        </w:rPr>
        <w:t xml:space="preserve"> </w:t>
      </w:r>
      <w:proofErr w:type="spellStart"/>
      <w:r w:rsidRPr="0021206D">
        <w:rPr>
          <w:rFonts w:asciiTheme="majorHAnsi" w:hAnsiTheme="majorHAnsi"/>
          <w:snapToGrid w:val="0"/>
          <w:sz w:val="21"/>
          <w:szCs w:val="21"/>
        </w:rPr>
        <w:t>виникають</w:t>
      </w:r>
      <w:proofErr w:type="spellEnd"/>
      <w:r w:rsidRPr="0021206D">
        <w:rPr>
          <w:rFonts w:asciiTheme="majorHAnsi" w:hAnsiTheme="majorHAnsi"/>
          <w:snapToGrid w:val="0"/>
          <w:sz w:val="21"/>
          <w:szCs w:val="21"/>
        </w:rPr>
        <w:t xml:space="preserve"> у </w:t>
      </w:r>
      <w:proofErr w:type="spellStart"/>
      <w:r w:rsidRPr="0021206D">
        <w:rPr>
          <w:rFonts w:asciiTheme="majorHAnsi" w:hAnsiTheme="majorHAnsi"/>
          <w:snapToGrid w:val="0"/>
          <w:sz w:val="21"/>
          <w:szCs w:val="21"/>
        </w:rPr>
        <w:t>безпосередній</w:t>
      </w:r>
      <w:proofErr w:type="spellEnd"/>
      <w:r w:rsidRPr="0021206D">
        <w:rPr>
          <w:rFonts w:asciiTheme="majorHAnsi" w:hAnsiTheme="majorHAnsi"/>
          <w:snapToGrid w:val="0"/>
          <w:sz w:val="21"/>
          <w:szCs w:val="21"/>
        </w:rPr>
        <w:t xml:space="preserve"> </w:t>
      </w:r>
      <w:proofErr w:type="spellStart"/>
      <w:r w:rsidRPr="0021206D">
        <w:rPr>
          <w:rFonts w:asciiTheme="majorHAnsi" w:hAnsiTheme="majorHAnsi"/>
          <w:snapToGrid w:val="0"/>
          <w:sz w:val="21"/>
          <w:szCs w:val="21"/>
        </w:rPr>
        <w:t>близькості</w:t>
      </w:r>
      <w:proofErr w:type="spellEnd"/>
      <w:r w:rsidRPr="0021206D">
        <w:rPr>
          <w:rFonts w:asciiTheme="majorHAnsi" w:hAnsiTheme="majorHAnsi"/>
          <w:snapToGrid w:val="0"/>
          <w:sz w:val="21"/>
          <w:szCs w:val="21"/>
        </w:rPr>
        <w:t xml:space="preserve"> </w:t>
      </w:r>
      <w:proofErr w:type="spellStart"/>
      <w:r w:rsidRPr="0021206D">
        <w:rPr>
          <w:rFonts w:asciiTheme="majorHAnsi" w:hAnsiTheme="majorHAnsi"/>
          <w:snapToGrid w:val="0"/>
          <w:sz w:val="21"/>
          <w:szCs w:val="21"/>
        </w:rPr>
        <w:t>від</w:t>
      </w:r>
      <w:proofErr w:type="spellEnd"/>
      <w:r w:rsidRPr="0021206D">
        <w:rPr>
          <w:rFonts w:asciiTheme="majorHAnsi" w:hAnsiTheme="majorHAnsi"/>
          <w:snapToGrid w:val="0"/>
          <w:sz w:val="21"/>
          <w:szCs w:val="21"/>
        </w:rPr>
        <w:t xml:space="preserve"> </w:t>
      </w:r>
      <w:proofErr w:type="spellStart"/>
      <w:r w:rsidRPr="0021206D">
        <w:rPr>
          <w:rFonts w:asciiTheme="majorHAnsi" w:hAnsiTheme="majorHAnsi"/>
          <w:snapToGrid w:val="0"/>
          <w:sz w:val="21"/>
          <w:szCs w:val="21"/>
        </w:rPr>
        <w:t>центрів</w:t>
      </w:r>
      <w:proofErr w:type="spellEnd"/>
      <w:r w:rsidRPr="0021206D">
        <w:rPr>
          <w:rFonts w:asciiTheme="majorHAnsi" w:hAnsiTheme="majorHAnsi"/>
          <w:snapToGrid w:val="0"/>
          <w:sz w:val="21"/>
          <w:szCs w:val="21"/>
        </w:rPr>
        <w:t xml:space="preserve"> </w:t>
      </w:r>
      <w:proofErr w:type="spellStart"/>
      <w:r w:rsidRPr="0021206D">
        <w:rPr>
          <w:rFonts w:asciiTheme="majorHAnsi" w:hAnsiTheme="majorHAnsi"/>
          <w:snapToGrid w:val="0"/>
          <w:sz w:val="21"/>
          <w:szCs w:val="21"/>
        </w:rPr>
        <w:t>карбоксилування</w:t>
      </w:r>
      <w:proofErr w:type="spellEnd"/>
      <w:r w:rsidRPr="0021206D">
        <w:rPr>
          <w:rFonts w:asciiTheme="majorHAnsi" w:hAnsiTheme="majorHAnsi"/>
          <w:snapToGrid w:val="0"/>
          <w:sz w:val="21"/>
          <w:szCs w:val="21"/>
        </w:rPr>
        <w:t xml:space="preserve"> й </w:t>
      </w:r>
      <w:proofErr w:type="spellStart"/>
      <w:r w:rsidRPr="0021206D">
        <w:rPr>
          <w:rFonts w:asciiTheme="majorHAnsi" w:hAnsiTheme="majorHAnsi"/>
          <w:snapToGrid w:val="0"/>
          <w:sz w:val="21"/>
          <w:szCs w:val="21"/>
        </w:rPr>
        <w:t>імовірність</w:t>
      </w:r>
      <w:proofErr w:type="spellEnd"/>
      <w:r w:rsidRPr="0021206D">
        <w:rPr>
          <w:rFonts w:asciiTheme="majorHAnsi" w:hAnsiTheme="majorHAnsi"/>
          <w:snapToGrid w:val="0"/>
          <w:sz w:val="21"/>
          <w:szCs w:val="21"/>
        </w:rPr>
        <w:t xml:space="preserve"> </w:t>
      </w:r>
      <w:proofErr w:type="spellStart"/>
      <w:r w:rsidRPr="0021206D">
        <w:rPr>
          <w:rFonts w:asciiTheme="majorHAnsi" w:hAnsiTheme="majorHAnsi"/>
          <w:snapToGrid w:val="0"/>
          <w:sz w:val="21"/>
          <w:szCs w:val="21"/>
        </w:rPr>
        <w:t>їх</w:t>
      </w:r>
      <w:proofErr w:type="spellEnd"/>
      <w:r w:rsidRPr="0021206D">
        <w:rPr>
          <w:rFonts w:asciiTheme="majorHAnsi" w:hAnsiTheme="majorHAnsi"/>
          <w:snapToGrid w:val="0"/>
          <w:sz w:val="21"/>
          <w:szCs w:val="21"/>
        </w:rPr>
        <w:t xml:space="preserve"> </w:t>
      </w:r>
      <w:proofErr w:type="spellStart"/>
      <w:r w:rsidRPr="0021206D">
        <w:rPr>
          <w:rFonts w:asciiTheme="majorHAnsi" w:hAnsiTheme="majorHAnsi"/>
          <w:snapToGrid w:val="0"/>
          <w:sz w:val="21"/>
          <w:szCs w:val="21"/>
        </w:rPr>
        <w:t>дифундування</w:t>
      </w:r>
      <w:proofErr w:type="spellEnd"/>
      <w:r w:rsidRPr="0021206D">
        <w:rPr>
          <w:rFonts w:asciiTheme="majorHAnsi" w:hAnsiTheme="majorHAnsi"/>
          <w:snapToGrid w:val="0"/>
          <w:sz w:val="21"/>
          <w:szCs w:val="21"/>
        </w:rPr>
        <w:t xml:space="preserve"> в </w:t>
      </w:r>
      <w:proofErr w:type="spellStart"/>
      <w:r w:rsidRPr="0021206D">
        <w:rPr>
          <w:rFonts w:asciiTheme="majorHAnsi" w:hAnsiTheme="majorHAnsi"/>
          <w:snapToGrid w:val="0"/>
          <w:sz w:val="21"/>
          <w:szCs w:val="21"/>
        </w:rPr>
        <w:t>міжклітинний</w:t>
      </w:r>
      <w:proofErr w:type="spellEnd"/>
      <w:r w:rsidRPr="0021206D">
        <w:rPr>
          <w:rFonts w:asciiTheme="majorHAnsi" w:hAnsiTheme="majorHAnsi"/>
          <w:snapToGrid w:val="0"/>
          <w:sz w:val="21"/>
          <w:szCs w:val="21"/>
        </w:rPr>
        <w:t xml:space="preserve"> </w:t>
      </w:r>
      <w:proofErr w:type="spellStart"/>
      <w:r w:rsidRPr="0021206D">
        <w:rPr>
          <w:rFonts w:asciiTheme="majorHAnsi" w:hAnsiTheme="majorHAnsi"/>
          <w:snapToGrid w:val="0"/>
          <w:sz w:val="21"/>
          <w:szCs w:val="21"/>
        </w:rPr>
        <w:t>простір</w:t>
      </w:r>
      <w:proofErr w:type="spellEnd"/>
      <w:r w:rsidRPr="0021206D">
        <w:rPr>
          <w:rFonts w:asciiTheme="majorHAnsi" w:hAnsiTheme="majorHAnsi"/>
          <w:snapToGrid w:val="0"/>
          <w:sz w:val="21"/>
          <w:szCs w:val="21"/>
        </w:rPr>
        <w:t xml:space="preserve"> мала. </w:t>
      </w:r>
      <w:proofErr w:type="spellStart"/>
      <w:r w:rsidRPr="0021206D">
        <w:rPr>
          <w:rFonts w:asciiTheme="majorHAnsi" w:hAnsiTheme="majorHAnsi"/>
          <w:snapToGrid w:val="0"/>
          <w:sz w:val="21"/>
          <w:szCs w:val="21"/>
        </w:rPr>
        <w:t>Дифузійний</w:t>
      </w:r>
      <w:proofErr w:type="spellEnd"/>
      <w:r w:rsidRPr="0021206D">
        <w:rPr>
          <w:rFonts w:asciiTheme="majorHAnsi" w:hAnsiTheme="majorHAnsi"/>
          <w:snapToGrid w:val="0"/>
          <w:sz w:val="21"/>
          <w:szCs w:val="21"/>
        </w:rPr>
        <w:t xml:space="preserve"> шлях молекул СО</w:t>
      </w:r>
      <w:r w:rsidRPr="0021206D">
        <w:rPr>
          <w:rFonts w:asciiTheme="majorHAnsi" w:hAnsiTheme="majorHAnsi"/>
          <w:snapToGrid w:val="0"/>
          <w:sz w:val="21"/>
          <w:szCs w:val="21"/>
          <w:vertAlign w:val="subscript"/>
        </w:rPr>
        <w:t>2</w:t>
      </w:r>
      <w:r w:rsidRPr="0021206D">
        <w:rPr>
          <w:rFonts w:asciiTheme="majorHAnsi" w:hAnsiTheme="majorHAnsi"/>
          <w:snapToGrid w:val="0"/>
          <w:sz w:val="21"/>
          <w:szCs w:val="21"/>
        </w:rPr>
        <w:t xml:space="preserve">, </w:t>
      </w:r>
      <w:proofErr w:type="spellStart"/>
      <w:r w:rsidRPr="0021206D">
        <w:rPr>
          <w:rFonts w:asciiTheme="majorHAnsi" w:hAnsiTheme="majorHAnsi"/>
          <w:snapToGrid w:val="0"/>
          <w:sz w:val="21"/>
          <w:szCs w:val="21"/>
        </w:rPr>
        <w:t>що</w:t>
      </w:r>
      <w:proofErr w:type="spellEnd"/>
      <w:r w:rsidRPr="0021206D">
        <w:rPr>
          <w:rFonts w:asciiTheme="majorHAnsi" w:hAnsiTheme="majorHAnsi"/>
          <w:snapToGrid w:val="0"/>
          <w:sz w:val="21"/>
          <w:szCs w:val="21"/>
        </w:rPr>
        <w:t xml:space="preserve"> </w:t>
      </w:r>
      <w:proofErr w:type="spellStart"/>
      <w:r w:rsidRPr="0021206D">
        <w:rPr>
          <w:rFonts w:asciiTheme="majorHAnsi" w:hAnsiTheme="majorHAnsi"/>
          <w:snapToGrid w:val="0"/>
          <w:sz w:val="21"/>
          <w:szCs w:val="21"/>
        </w:rPr>
        <w:t>виділяються</w:t>
      </w:r>
      <w:proofErr w:type="spellEnd"/>
      <w:r w:rsidRPr="0021206D">
        <w:rPr>
          <w:rFonts w:asciiTheme="majorHAnsi" w:hAnsiTheme="majorHAnsi"/>
          <w:snapToGrid w:val="0"/>
          <w:sz w:val="21"/>
          <w:szCs w:val="21"/>
        </w:rPr>
        <w:t xml:space="preserve"> в </w:t>
      </w:r>
      <w:proofErr w:type="spellStart"/>
      <w:r w:rsidRPr="0021206D">
        <w:rPr>
          <w:rFonts w:asciiTheme="majorHAnsi" w:hAnsiTheme="majorHAnsi"/>
          <w:snapToGrid w:val="0"/>
          <w:sz w:val="21"/>
          <w:szCs w:val="21"/>
        </w:rPr>
        <w:t>процесі</w:t>
      </w:r>
      <w:proofErr w:type="spellEnd"/>
      <w:r w:rsidRPr="0021206D">
        <w:rPr>
          <w:rFonts w:asciiTheme="majorHAnsi" w:hAnsiTheme="majorHAnsi"/>
          <w:snapToGrid w:val="0"/>
          <w:sz w:val="21"/>
          <w:szCs w:val="21"/>
        </w:rPr>
        <w:t xml:space="preserve"> </w:t>
      </w:r>
      <w:proofErr w:type="spellStart"/>
      <w:r w:rsidRPr="0021206D">
        <w:rPr>
          <w:rFonts w:asciiTheme="majorHAnsi" w:hAnsiTheme="majorHAnsi"/>
          <w:snapToGrid w:val="0"/>
          <w:sz w:val="21"/>
          <w:szCs w:val="21"/>
        </w:rPr>
        <w:t>дихання</w:t>
      </w:r>
      <w:proofErr w:type="spellEnd"/>
      <w:r w:rsidRPr="0021206D">
        <w:rPr>
          <w:rFonts w:asciiTheme="majorHAnsi" w:hAnsiTheme="majorHAnsi"/>
          <w:snapToGrid w:val="0"/>
          <w:sz w:val="21"/>
          <w:szCs w:val="21"/>
        </w:rPr>
        <w:t xml:space="preserve">, </w:t>
      </w:r>
      <w:proofErr w:type="spellStart"/>
      <w:r w:rsidRPr="0021206D">
        <w:rPr>
          <w:rFonts w:asciiTheme="majorHAnsi" w:hAnsiTheme="majorHAnsi"/>
          <w:snapToGrid w:val="0"/>
          <w:sz w:val="21"/>
          <w:szCs w:val="21"/>
        </w:rPr>
        <w:t>істотно</w:t>
      </w:r>
      <w:proofErr w:type="spellEnd"/>
      <w:r w:rsidRPr="0021206D">
        <w:rPr>
          <w:rFonts w:asciiTheme="majorHAnsi" w:hAnsiTheme="majorHAnsi"/>
          <w:snapToGrid w:val="0"/>
          <w:sz w:val="21"/>
          <w:szCs w:val="21"/>
        </w:rPr>
        <w:t xml:space="preserve"> </w:t>
      </w:r>
      <w:proofErr w:type="spellStart"/>
      <w:r w:rsidRPr="0021206D">
        <w:rPr>
          <w:rFonts w:asciiTheme="majorHAnsi" w:hAnsiTheme="majorHAnsi"/>
          <w:snapToGrid w:val="0"/>
          <w:sz w:val="21"/>
          <w:szCs w:val="21"/>
        </w:rPr>
        <w:t>залежить</w:t>
      </w:r>
      <w:proofErr w:type="spellEnd"/>
      <w:r w:rsidRPr="0021206D">
        <w:rPr>
          <w:rFonts w:asciiTheme="majorHAnsi" w:hAnsiTheme="majorHAnsi"/>
          <w:snapToGrid w:val="0"/>
          <w:sz w:val="21"/>
          <w:szCs w:val="21"/>
        </w:rPr>
        <w:t xml:space="preserve"> </w:t>
      </w:r>
      <w:proofErr w:type="spellStart"/>
      <w:r w:rsidRPr="0021206D">
        <w:rPr>
          <w:rFonts w:asciiTheme="majorHAnsi" w:hAnsiTheme="majorHAnsi"/>
          <w:snapToGrid w:val="0"/>
          <w:sz w:val="21"/>
          <w:szCs w:val="21"/>
        </w:rPr>
        <w:t>від</w:t>
      </w:r>
      <w:proofErr w:type="spellEnd"/>
      <w:r w:rsidRPr="0021206D">
        <w:rPr>
          <w:rFonts w:asciiTheme="majorHAnsi" w:hAnsiTheme="majorHAnsi"/>
          <w:snapToGrid w:val="0"/>
          <w:sz w:val="21"/>
          <w:szCs w:val="21"/>
        </w:rPr>
        <w:t xml:space="preserve"> </w:t>
      </w:r>
      <w:proofErr w:type="spellStart"/>
      <w:r w:rsidRPr="0021206D">
        <w:rPr>
          <w:rFonts w:asciiTheme="majorHAnsi" w:hAnsiTheme="majorHAnsi"/>
          <w:snapToGrid w:val="0"/>
          <w:sz w:val="21"/>
          <w:szCs w:val="21"/>
        </w:rPr>
        <w:t>побудови</w:t>
      </w:r>
      <w:proofErr w:type="spellEnd"/>
      <w:r w:rsidRPr="0021206D">
        <w:rPr>
          <w:rFonts w:asciiTheme="majorHAnsi" w:hAnsiTheme="majorHAnsi"/>
          <w:snapToGrid w:val="0"/>
          <w:sz w:val="21"/>
          <w:szCs w:val="21"/>
        </w:rPr>
        <w:t xml:space="preserve"> і </w:t>
      </w:r>
      <w:proofErr w:type="spellStart"/>
      <w:r w:rsidRPr="0021206D">
        <w:rPr>
          <w:rFonts w:asciiTheme="majorHAnsi" w:hAnsiTheme="majorHAnsi"/>
          <w:snapToGrid w:val="0"/>
          <w:sz w:val="21"/>
          <w:szCs w:val="21"/>
        </w:rPr>
        <w:t>структури</w:t>
      </w:r>
      <w:proofErr w:type="spellEnd"/>
      <w:r w:rsidRPr="0021206D">
        <w:rPr>
          <w:rFonts w:asciiTheme="majorHAnsi" w:hAnsiTheme="majorHAnsi"/>
          <w:snapToGrid w:val="0"/>
          <w:sz w:val="21"/>
          <w:szCs w:val="21"/>
        </w:rPr>
        <w:t xml:space="preserve"> </w:t>
      </w:r>
      <w:proofErr w:type="spellStart"/>
      <w:r w:rsidRPr="0021206D">
        <w:rPr>
          <w:rFonts w:asciiTheme="majorHAnsi" w:hAnsiTheme="majorHAnsi"/>
          <w:snapToGrid w:val="0"/>
          <w:sz w:val="21"/>
          <w:szCs w:val="21"/>
        </w:rPr>
        <w:t>клітин</w:t>
      </w:r>
      <w:proofErr w:type="spellEnd"/>
      <w:r w:rsidRPr="0021206D">
        <w:rPr>
          <w:rFonts w:asciiTheme="majorHAnsi" w:hAnsiTheme="majorHAnsi"/>
          <w:snapToGrid w:val="0"/>
          <w:sz w:val="21"/>
          <w:szCs w:val="21"/>
        </w:rPr>
        <w:t xml:space="preserve">. </w:t>
      </w:r>
    </w:p>
    <w:p w14:paraId="136C81FE" w14:textId="77777777" w:rsidR="0021206D" w:rsidRPr="0021206D" w:rsidRDefault="0021206D" w:rsidP="0021206D">
      <w:pPr>
        <w:shd w:val="clear" w:color="auto" w:fill="FFFFFF"/>
        <w:ind w:firstLine="567"/>
        <w:jc w:val="both"/>
        <w:rPr>
          <w:rFonts w:asciiTheme="majorHAnsi" w:hAnsiTheme="majorHAnsi"/>
          <w:snapToGrid w:val="0"/>
          <w:sz w:val="21"/>
          <w:szCs w:val="21"/>
        </w:rPr>
      </w:pPr>
      <w:proofErr w:type="spellStart"/>
      <w:r w:rsidRPr="0021206D">
        <w:rPr>
          <w:rFonts w:asciiTheme="majorHAnsi" w:hAnsiTheme="majorHAnsi"/>
          <w:snapToGrid w:val="0"/>
          <w:sz w:val="21"/>
          <w:szCs w:val="21"/>
        </w:rPr>
        <w:t>Процес</w:t>
      </w:r>
      <w:proofErr w:type="spellEnd"/>
      <w:r w:rsidRPr="0021206D">
        <w:rPr>
          <w:rFonts w:asciiTheme="majorHAnsi" w:hAnsiTheme="majorHAnsi"/>
          <w:snapToGrid w:val="0"/>
          <w:sz w:val="21"/>
          <w:szCs w:val="21"/>
        </w:rPr>
        <w:t xml:space="preserve"> фотосинтезу </w:t>
      </w:r>
      <w:proofErr w:type="gramStart"/>
      <w:r w:rsidRPr="0021206D">
        <w:rPr>
          <w:rFonts w:asciiTheme="majorHAnsi" w:hAnsiTheme="majorHAnsi"/>
          <w:snapToGrid w:val="0"/>
          <w:sz w:val="21"/>
          <w:szCs w:val="21"/>
        </w:rPr>
        <w:t>у листку</w:t>
      </w:r>
      <w:proofErr w:type="gramEnd"/>
      <w:r w:rsidRPr="0021206D">
        <w:rPr>
          <w:rFonts w:asciiTheme="majorHAnsi" w:hAnsiTheme="majorHAnsi"/>
          <w:snapToGrid w:val="0"/>
          <w:sz w:val="21"/>
          <w:szCs w:val="21"/>
        </w:rPr>
        <w:t xml:space="preserve"> </w:t>
      </w:r>
      <w:proofErr w:type="spellStart"/>
      <w:r w:rsidRPr="0021206D">
        <w:rPr>
          <w:rFonts w:asciiTheme="majorHAnsi" w:hAnsiTheme="majorHAnsi"/>
          <w:snapToGrid w:val="0"/>
          <w:sz w:val="21"/>
          <w:szCs w:val="21"/>
        </w:rPr>
        <w:t>підрозділяється</w:t>
      </w:r>
      <w:proofErr w:type="spellEnd"/>
      <w:r w:rsidRPr="0021206D">
        <w:rPr>
          <w:rFonts w:asciiTheme="majorHAnsi" w:hAnsiTheme="majorHAnsi"/>
          <w:snapToGrid w:val="0"/>
          <w:sz w:val="21"/>
          <w:szCs w:val="21"/>
        </w:rPr>
        <w:t xml:space="preserve"> на два </w:t>
      </w:r>
      <w:proofErr w:type="spellStart"/>
      <w:r w:rsidRPr="0021206D">
        <w:rPr>
          <w:rFonts w:asciiTheme="majorHAnsi" w:hAnsiTheme="majorHAnsi"/>
          <w:snapToGrid w:val="0"/>
          <w:sz w:val="21"/>
          <w:szCs w:val="21"/>
        </w:rPr>
        <w:t>етапи</w:t>
      </w:r>
      <w:proofErr w:type="spellEnd"/>
      <w:r w:rsidRPr="0021206D">
        <w:rPr>
          <w:rFonts w:asciiTheme="majorHAnsi" w:hAnsiTheme="majorHAnsi"/>
          <w:snapToGrid w:val="0"/>
          <w:sz w:val="21"/>
          <w:szCs w:val="21"/>
        </w:rPr>
        <w:t xml:space="preserve">: </w:t>
      </w:r>
      <w:proofErr w:type="spellStart"/>
      <w:r w:rsidRPr="0021206D">
        <w:rPr>
          <w:rFonts w:asciiTheme="majorHAnsi" w:hAnsiTheme="majorHAnsi"/>
          <w:snapToGrid w:val="0"/>
          <w:sz w:val="21"/>
          <w:szCs w:val="21"/>
        </w:rPr>
        <w:t>дифузія</w:t>
      </w:r>
      <w:proofErr w:type="spellEnd"/>
      <w:r w:rsidRPr="0021206D">
        <w:rPr>
          <w:rFonts w:asciiTheme="majorHAnsi" w:hAnsiTheme="majorHAnsi"/>
          <w:snapToGrid w:val="0"/>
          <w:sz w:val="21"/>
          <w:szCs w:val="21"/>
        </w:rPr>
        <w:t xml:space="preserve"> молекул СО</w:t>
      </w:r>
      <w:r w:rsidRPr="0021206D">
        <w:rPr>
          <w:rFonts w:asciiTheme="majorHAnsi" w:hAnsiTheme="majorHAnsi"/>
          <w:snapToGrid w:val="0"/>
          <w:sz w:val="21"/>
          <w:szCs w:val="21"/>
          <w:vertAlign w:val="subscript"/>
        </w:rPr>
        <w:t>2</w:t>
      </w:r>
      <w:r w:rsidRPr="0021206D">
        <w:rPr>
          <w:rFonts w:asciiTheme="majorHAnsi" w:hAnsiTheme="majorHAnsi"/>
          <w:snapToGrid w:val="0"/>
          <w:sz w:val="21"/>
          <w:szCs w:val="21"/>
        </w:rPr>
        <w:t xml:space="preserve"> з </w:t>
      </w:r>
      <w:proofErr w:type="spellStart"/>
      <w:r w:rsidRPr="0021206D">
        <w:rPr>
          <w:rFonts w:asciiTheme="majorHAnsi" w:hAnsiTheme="majorHAnsi"/>
          <w:snapToGrid w:val="0"/>
          <w:sz w:val="21"/>
          <w:szCs w:val="21"/>
        </w:rPr>
        <w:t>повітря</w:t>
      </w:r>
      <w:proofErr w:type="spellEnd"/>
      <w:r w:rsidRPr="0021206D">
        <w:rPr>
          <w:rFonts w:asciiTheme="majorHAnsi" w:hAnsiTheme="majorHAnsi"/>
          <w:snapToGrid w:val="0"/>
          <w:sz w:val="21"/>
          <w:szCs w:val="21"/>
        </w:rPr>
        <w:t xml:space="preserve"> до </w:t>
      </w:r>
      <w:proofErr w:type="spellStart"/>
      <w:r w:rsidRPr="0021206D">
        <w:rPr>
          <w:rFonts w:asciiTheme="majorHAnsi" w:hAnsiTheme="majorHAnsi"/>
          <w:snapToGrid w:val="0"/>
          <w:sz w:val="21"/>
          <w:szCs w:val="21"/>
        </w:rPr>
        <w:t>центрів</w:t>
      </w:r>
      <w:proofErr w:type="spellEnd"/>
      <w:r w:rsidRPr="0021206D">
        <w:rPr>
          <w:rFonts w:asciiTheme="majorHAnsi" w:hAnsiTheme="majorHAnsi"/>
          <w:snapToGrid w:val="0"/>
          <w:sz w:val="21"/>
          <w:szCs w:val="21"/>
        </w:rPr>
        <w:t xml:space="preserve"> </w:t>
      </w:r>
      <w:proofErr w:type="spellStart"/>
      <w:r w:rsidRPr="0021206D">
        <w:rPr>
          <w:rFonts w:asciiTheme="majorHAnsi" w:hAnsiTheme="majorHAnsi"/>
          <w:snapToGrid w:val="0"/>
          <w:sz w:val="21"/>
          <w:szCs w:val="21"/>
        </w:rPr>
        <w:t>карбоксилування</w:t>
      </w:r>
      <w:proofErr w:type="spellEnd"/>
      <w:r w:rsidRPr="0021206D">
        <w:rPr>
          <w:rFonts w:asciiTheme="majorHAnsi" w:hAnsiTheme="majorHAnsi"/>
          <w:snapToGrid w:val="0"/>
          <w:sz w:val="21"/>
          <w:szCs w:val="21"/>
        </w:rPr>
        <w:t xml:space="preserve"> у </w:t>
      </w:r>
      <w:proofErr w:type="spellStart"/>
      <w:r w:rsidRPr="0021206D">
        <w:rPr>
          <w:rFonts w:asciiTheme="majorHAnsi" w:hAnsiTheme="majorHAnsi"/>
          <w:snapToGrid w:val="0"/>
          <w:sz w:val="21"/>
          <w:szCs w:val="21"/>
        </w:rPr>
        <w:t>клітині</w:t>
      </w:r>
      <w:proofErr w:type="spellEnd"/>
      <w:r w:rsidRPr="0021206D">
        <w:rPr>
          <w:rFonts w:asciiTheme="majorHAnsi" w:hAnsiTheme="majorHAnsi"/>
          <w:snapToGrid w:val="0"/>
          <w:sz w:val="21"/>
          <w:szCs w:val="21"/>
        </w:rPr>
        <w:t xml:space="preserve">, </w:t>
      </w:r>
      <w:proofErr w:type="spellStart"/>
      <w:r w:rsidRPr="0021206D">
        <w:rPr>
          <w:rFonts w:asciiTheme="majorHAnsi" w:hAnsiTheme="majorHAnsi"/>
          <w:snapToGrid w:val="0"/>
          <w:sz w:val="21"/>
          <w:szCs w:val="21"/>
        </w:rPr>
        <w:t>що</w:t>
      </w:r>
      <w:proofErr w:type="spellEnd"/>
      <w:r w:rsidRPr="0021206D">
        <w:rPr>
          <w:rFonts w:asciiTheme="majorHAnsi" w:hAnsiTheme="majorHAnsi"/>
          <w:snapToGrid w:val="0"/>
          <w:sz w:val="21"/>
          <w:szCs w:val="21"/>
        </w:rPr>
        <w:t xml:space="preserve"> </w:t>
      </w:r>
      <w:proofErr w:type="spellStart"/>
      <w:r w:rsidRPr="0021206D">
        <w:rPr>
          <w:rFonts w:asciiTheme="majorHAnsi" w:hAnsiTheme="majorHAnsi"/>
          <w:snapToGrid w:val="0"/>
          <w:sz w:val="21"/>
          <w:szCs w:val="21"/>
        </w:rPr>
        <w:t>описується</w:t>
      </w:r>
      <w:proofErr w:type="spellEnd"/>
      <w:r w:rsidRPr="0021206D">
        <w:rPr>
          <w:rFonts w:asciiTheme="majorHAnsi" w:hAnsiTheme="majorHAnsi"/>
          <w:snapToGrid w:val="0"/>
          <w:sz w:val="21"/>
          <w:szCs w:val="21"/>
        </w:rPr>
        <w:t xml:space="preserve"> законами </w:t>
      </w:r>
      <w:proofErr w:type="spellStart"/>
      <w:r w:rsidRPr="0021206D">
        <w:rPr>
          <w:rFonts w:asciiTheme="majorHAnsi" w:hAnsiTheme="majorHAnsi"/>
          <w:snapToGrid w:val="0"/>
          <w:sz w:val="21"/>
          <w:szCs w:val="21"/>
        </w:rPr>
        <w:t>біофізики</w:t>
      </w:r>
      <w:proofErr w:type="spellEnd"/>
      <w:r w:rsidRPr="0021206D">
        <w:rPr>
          <w:rFonts w:asciiTheme="majorHAnsi" w:hAnsiTheme="majorHAnsi"/>
          <w:snapToGrid w:val="0"/>
          <w:sz w:val="21"/>
          <w:szCs w:val="21"/>
        </w:rPr>
        <w:t xml:space="preserve">, і </w:t>
      </w:r>
      <w:proofErr w:type="spellStart"/>
      <w:r w:rsidRPr="0021206D">
        <w:rPr>
          <w:rFonts w:asciiTheme="majorHAnsi" w:hAnsiTheme="majorHAnsi"/>
          <w:snapToGrid w:val="0"/>
          <w:sz w:val="21"/>
          <w:szCs w:val="21"/>
        </w:rPr>
        <w:t>біохімічний</w:t>
      </w:r>
      <w:proofErr w:type="spellEnd"/>
      <w:r w:rsidRPr="0021206D">
        <w:rPr>
          <w:rFonts w:asciiTheme="majorHAnsi" w:hAnsiTheme="majorHAnsi"/>
          <w:snapToGrid w:val="0"/>
          <w:sz w:val="21"/>
          <w:szCs w:val="21"/>
        </w:rPr>
        <w:t xml:space="preserve"> цикл фотосинтезу в хлоропластах, </w:t>
      </w:r>
      <w:proofErr w:type="spellStart"/>
      <w:r w:rsidRPr="0021206D">
        <w:rPr>
          <w:rFonts w:asciiTheme="majorHAnsi" w:hAnsiTheme="majorHAnsi"/>
          <w:snapToGrid w:val="0"/>
          <w:sz w:val="21"/>
          <w:szCs w:val="21"/>
        </w:rPr>
        <w:t>який</w:t>
      </w:r>
      <w:proofErr w:type="spellEnd"/>
      <w:r w:rsidRPr="0021206D">
        <w:rPr>
          <w:rFonts w:asciiTheme="majorHAnsi" w:hAnsiTheme="majorHAnsi"/>
          <w:snapToGrid w:val="0"/>
          <w:sz w:val="21"/>
          <w:szCs w:val="21"/>
        </w:rPr>
        <w:t xml:space="preserve"> </w:t>
      </w:r>
      <w:proofErr w:type="spellStart"/>
      <w:r w:rsidRPr="0021206D">
        <w:rPr>
          <w:rFonts w:asciiTheme="majorHAnsi" w:hAnsiTheme="majorHAnsi"/>
          <w:snapToGrid w:val="0"/>
          <w:sz w:val="21"/>
          <w:szCs w:val="21"/>
        </w:rPr>
        <w:t>описується</w:t>
      </w:r>
      <w:proofErr w:type="spellEnd"/>
      <w:r w:rsidRPr="0021206D">
        <w:rPr>
          <w:rFonts w:asciiTheme="majorHAnsi" w:hAnsiTheme="majorHAnsi"/>
          <w:snapToGrid w:val="0"/>
          <w:sz w:val="21"/>
          <w:szCs w:val="21"/>
        </w:rPr>
        <w:t xml:space="preserve"> законами </w:t>
      </w:r>
      <w:proofErr w:type="spellStart"/>
      <w:r w:rsidRPr="0021206D">
        <w:rPr>
          <w:rFonts w:asciiTheme="majorHAnsi" w:hAnsiTheme="majorHAnsi"/>
          <w:snapToGrid w:val="0"/>
          <w:sz w:val="21"/>
          <w:szCs w:val="21"/>
        </w:rPr>
        <w:t>фотобіології</w:t>
      </w:r>
      <w:proofErr w:type="spellEnd"/>
      <w:r w:rsidRPr="0021206D">
        <w:rPr>
          <w:rFonts w:asciiTheme="majorHAnsi" w:hAnsiTheme="majorHAnsi"/>
          <w:snapToGrid w:val="0"/>
          <w:sz w:val="21"/>
          <w:szCs w:val="21"/>
        </w:rPr>
        <w:t xml:space="preserve"> і </w:t>
      </w:r>
      <w:proofErr w:type="spellStart"/>
      <w:r w:rsidRPr="0021206D">
        <w:rPr>
          <w:rFonts w:asciiTheme="majorHAnsi" w:hAnsiTheme="majorHAnsi"/>
          <w:snapToGrid w:val="0"/>
          <w:sz w:val="21"/>
          <w:szCs w:val="21"/>
        </w:rPr>
        <w:t>біохімії</w:t>
      </w:r>
      <w:proofErr w:type="spellEnd"/>
      <w:r w:rsidRPr="0021206D">
        <w:rPr>
          <w:rFonts w:asciiTheme="majorHAnsi" w:hAnsiTheme="majorHAnsi"/>
          <w:snapToGrid w:val="0"/>
          <w:sz w:val="21"/>
          <w:szCs w:val="21"/>
        </w:rPr>
        <w:t>.</w:t>
      </w:r>
    </w:p>
    <w:p w14:paraId="44C3A339" w14:textId="77777777" w:rsidR="0021206D" w:rsidRPr="0021206D" w:rsidRDefault="0021206D" w:rsidP="0021206D">
      <w:pPr>
        <w:shd w:val="clear" w:color="auto" w:fill="FFFFFF"/>
        <w:ind w:firstLine="567"/>
        <w:jc w:val="both"/>
        <w:rPr>
          <w:rFonts w:asciiTheme="majorHAnsi" w:hAnsiTheme="majorHAnsi"/>
          <w:snapToGrid w:val="0"/>
          <w:sz w:val="21"/>
          <w:szCs w:val="21"/>
        </w:rPr>
      </w:pPr>
      <w:r w:rsidRPr="0021206D">
        <w:rPr>
          <w:rFonts w:asciiTheme="majorHAnsi" w:hAnsiTheme="majorHAnsi"/>
          <w:snapToGrid w:val="0"/>
          <w:sz w:val="21"/>
          <w:szCs w:val="21"/>
        </w:rPr>
        <w:t xml:space="preserve">Для </w:t>
      </w:r>
      <w:proofErr w:type="spellStart"/>
      <w:r w:rsidRPr="0021206D">
        <w:rPr>
          <w:rFonts w:asciiTheme="majorHAnsi" w:hAnsiTheme="majorHAnsi"/>
          <w:snapToGrid w:val="0"/>
          <w:sz w:val="21"/>
          <w:szCs w:val="21"/>
        </w:rPr>
        <w:t>опису</w:t>
      </w:r>
      <w:proofErr w:type="spellEnd"/>
      <w:r w:rsidRPr="0021206D">
        <w:rPr>
          <w:rFonts w:asciiTheme="majorHAnsi" w:hAnsiTheme="majorHAnsi"/>
          <w:snapToGrid w:val="0"/>
          <w:sz w:val="21"/>
          <w:szCs w:val="21"/>
        </w:rPr>
        <w:t xml:space="preserve"> </w:t>
      </w:r>
      <w:proofErr w:type="spellStart"/>
      <w:r w:rsidRPr="0021206D">
        <w:rPr>
          <w:rFonts w:asciiTheme="majorHAnsi" w:hAnsiTheme="majorHAnsi"/>
          <w:snapToGrid w:val="0"/>
          <w:sz w:val="21"/>
          <w:szCs w:val="21"/>
        </w:rPr>
        <w:t>дифузії</w:t>
      </w:r>
      <w:proofErr w:type="spellEnd"/>
      <w:r w:rsidRPr="0021206D">
        <w:rPr>
          <w:rFonts w:asciiTheme="majorHAnsi" w:hAnsiTheme="majorHAnsi"/>
          <w:snapToGrid w:val="0"/>
          <w:sz w:val="21"/>
          <w:szCs w:val="21"/>
        </w:rPr>
        <w:t xml:space="preserve"> молекул СО</w:t>
      </w:r>
      <w:r w:rsidRPr="0021206D">
        <w:rPr>
          <w:rFonts w:asciiTheme="majorHAnsi" w:hAnsiTheme="majorHAnsi"/>
          <w:snapToGrid w:val="0"/>
          <w:sz w:val="21"/>
          <w:szCs w:val="21"/>
          <w:vertAlign w:val="subscript"/>
        </w:rPr>
        <w:t>2</w:t>
      </w:r>
      <w:r w:rsidRPr="0021206D">
        <w:rPr>
          <w:rFonts w:asciiTheme="majorHAnsi" w:hAnsiTheme="majorHAnsi"/>
          <w:snapToGrid w:val="0"/>
          <w:sz w:val="21"/>
          <w:szCs w:val="21"/>
        </w:rPr>
        <w:t xml:space="preserve"> </w:t>
      </w:r>
      <w:proofErr w:type="gramStart"/>
      <w:r w:rsidRPr="0021206D">
        <w:rPr>
          <w:rFonts w:asciiTheme="majorHAnsi" w:hAnsiTheme="majorHAnsi"/>
          <w:snapToGrid w:val="0"/>
          <w:sz w:val="21"/>
          <w:szCs w:val="21"/>
        </w:rPr>
        <w:t>у листку</w:t>
      </w:r>
      <w:proofErr w:type="gramEnd"/>
      <w:r w:rsidRPr="0021206D">
        <w:rPr>
          <w:rFonts w:asciiTheme="majorHAnsi" w:hAnsiTheme="majorHAnsi"/>
          <w:snapToGrid w:val="0"/>
          <w:sz w:val="21"/>
          <w:szCs w:val="21"/>
        </w:rPr>
        <w:t xml:space="preserve"> </w:t>
      </w:r>
      <w:proofErr w:type="spellStart"/>
      <w:r w:rsidRPr="0021206D">
        <w:rPr>
          <w:rFonts w:asciiTheme="majorHAnsi" w:hAnsiTheme="majorHAnsi"/>
          <w:snapToGrid w:val="0"/>
          <w:sz w:val="21"/>
          <w:szCs w:val="21"/>
        </w:rPr>
        <w:t>Гаастра</w:t>
      </w:r>
      <w:proofErr w:type="spellEnd"/>
      <w:r w:rsidRPr="0021206D">
        <w:rPr>
          <w:rFonts w:asciiTheme="majorHAnsi" w:hAnsiTheme="majorHAnsi"/>
          <w:snapToGrid w:val="0"/>
          <w:sz w:val="21"/>
          <w:szCs w:val="21"/>
        </w:rPr>
        <w:t xml:space="preserve"> </w:t>
      </w:r>
      <w:proofErr w:type="spellStart"/>
      <w:r w:rsidRPr="0021206D">
        <w:rPr>
          <w:rFonts w:asciiTheme="majorHAnsi" w:hAnsiTheme="majorHAnsi"/>
          <w:snapToGrid w:val="0"/>
          <w:sz w:val="21"/>
          <w:szCs w:val="21"/>
        </w:rPr>
        <w:t>застосовував</w:t>
      </w:r>
      <w:proofErr w:type="spellEnd"/>
      <w:r w:rsidRPr="0021206D">
        <w:rPr>
          <w:rFonts w:asciiTheme="majorHAnsi" w:hAnsiTheme="majorHAnsi"/>
          <w:snapToGrid w:val="0"/>
          <w:sz w:val="21"/>
          <w:szCs w:val="21"/>
        </w:rPr>
        <w:t xml:space="preserve"> закон </w:t>
      </w:r>
      <w:proofErr w:type="spellStart"/>
      <w:r w:rsidRPr="0021206D">
        <w:rPr>
          <w:rFonts w:asciiTheme="majorHAnsi" w:hAnsiTheme="majorHAnsi"/>
          <w:snapToGrid w:val="0"/>
          <w:sz w:val="21"/>
          <w:szCs w:val="21"/>
        </w:rPr>
        <w:t>Фіка</w:t>
      </w:r>
      <w:proofErr w:type="spellEnd"/>
    </w:p>
    <w:p w14:paraId="20599328" w14:textId="4A1A2ABF" w:rsidR="0021206D" w:rsidRPr="0021206D" w:rsidRDefault="0021206D" w:rsidP="0021206D">
      <w:pPr>
        <w:ind w:firstLine="567"/>
        <w:jc w:val="right"/>
        <w:rPr>
          <w:rFonts w:asciiTheme="majorHAnsi" w:hAnsiTheme="majorHAnsi"/>
          <w:sz w:val="21"/>
          <w:szCs w:val="21"/>
        </w:rPr>
      </w:pPr>
      <w:r w:rsidRPr="0021206D">
        <w:rPr>
          <w:rFonts w:asciiTheme="majorHAnsi" w:hAnsiTheme="majorHAnsi"/>
          <w:position w:val="-34"/>
          <w:sz w:val="21"/>
          <w:szCs w:val="21"/>
        </w:rPr>
        <w:object w:dxaOrig="2480" w:dyaOrig="780" w14:anchorId="26C3A241">
          <v:shape id="_x0000_i1428" type="#_x0000_t75" style="width:124pt;height:39pt" o:ole="" fillcolor="window">
            <v:imagedata r:id="rId82" o:title=""/>
          </v:shape>
          <o:OLEObject Type="Embed" ProgID="Equation.3" ShapeID="_x0000_i1428" DrawAspect="Content" ObjectID="_1685561169" r:id="rId83"/>
        </w:object>
      </w:r>
      <w:r w:rsidRPr="0021206D">
        <w:rPr>
          <w:rFonts w:asciiTheme="majorHAnsi" w:hAnsiTheme="majorHAnsi"/>
          <w:sz w:val="21"/>
          <w:szCs w:val="21"/>
        </w:rPr>
        <w:t>,</w:t>
      </w:r>
      <w:r w:rsidRPr="0021206D">
        <w:rPr>
          <w:rFonts w:asciiTheme="majorHAnsi" w:hAnsiTheme="majorHAnsi"/>
          <w:sz w:val="21"/>
          <w:szCs w:val="21"/>
        </w:rPr>
        <w:tab/>
      </w:r>
      <w:r w:rsidRPr="0021206D">
        <w:rPr>
          <w:rFonts w:asciiTheme="majorHAnsi" w:hAnsiTheme="majorHAnsi"/>
          <w:sz w:val="21"/>
          <w:szCs w:val="21"/>
        </w:rPr>
        <w:tab/>
      </w:r>
      <w:r w:rsidRPr="0021206D">
        <w:rPr>
          <w:rFonts w:asciiTheme="majorHAnsi" w:hAnsiTheme="majorHAnsi"/>
          <w:sz w:val="21"/>
          <w:szCs w:val="21"/>
        </w:rPr>
        <w:tab/>
      </w:r>
      <w:r w:rsidRPr="0021206D">
        <w:rPr>
          <w:rFonts w:asciiTheme="majorHAnsi" w:hAnsiTheme="majorHAnsi"/>
          <w:sz w:val="21"/>
          <w:szCs w:val="21"/>
        </w:rPr>
        <w:tab/>
        <w:t>(</w:t>
      </w:r>
      <w:r>
        <w:rPr>
          <w:rFonts w:asciiTheme="majorHAnsi" w:hAnsiTheme="majorHAnsi"/>
          <w:sz w:val="21"/>
          <w:szCs w:val="21"/>
          <w:lang w:val="uk-UA"/>
        </w:rPr>
        <w:t>4</w:t>
      </w:r>
      <w:r w:rsidRPr="0021206D">
        <w:rPr>
          <w:rFonts w:asciiTheme="majorHAnsi" w:hAnsiTheme="majorHAnsi"/>
          <w:sz w:val="21"/>
          <w:szCs w:val="21"/>
        </w:rPr>
        <w:t>.8)</w:t>
      </w:r>
    </w:p>
    <w:p w14:paraId="276F2A04" w14:textId="77777777" w:rsidR="0021206D" w:rsidRPr="0021206D" w:rsidRDefault="0021206D" w:rsidP="0021206D">
      <w:pPr>
        <w:ind w:firstLine="567"/>
        <w:jc w:val="both"/>
        <w:rPr>
          <w:rFonts w:asciiTheme="majorHAnsi" w:hAnsiTheme="majorHAnsi"/>
          <w:sz w:val="21"/>
          <w:szCs w:val="21"/>
        </w:rPr>
      </w:pPr>
    </w:p>
    <w:p w14:paraId="6EABB60A" w14:textId="77777777" w:rsidR="0021206D" w:rsidRPr="0021206D" w:rsidRDefault="0021206D" w:rsidP="0021206D">
      <w:pPr>
        <w:jc w:val="both"/>
        <w:rPr>
          <w:rFonts w:asciiTheme="majorHAnsi" w:hAnsiTheme="majorHAnsi"/>
          <w:sz w:val="21"/>
          <w:szCs w:val="21"/>
        </w:rPr>
      </w:pPr>
      <w:proofErr w:type="gramStart"/>
      <w:r w:rsidRPr="0021206D">
        <w:rPr>
          <w:rFonts w:asciiTheme="majorHAnsi" w:hAnsiTheme="majorHAnsi"/>
          <w:sz w:val="21"/>
          <w:szCs w:val="21"/>
        </w:rPr>
        <w:t>де  Ф</w:t>
      </w:r>
      <w:proofErr w:type="gramEnd"/>
      <w:r w:rsidRPr="0021206D">
        <w:rPr>
          <w:rFonts w:asciiTheme="majorHAnsi" w:hAnsiTheme="majorHAnsi"/>
          <w:i/>
          <w:sz w:val="21"/>
          <w:szCs w:val="21"/>
          <w:vertAlign w:val="subscript"/>
          <w:lang w:val="en-US"/>
        </w:rPr>
        <w:t>L</w:t>
      </w:r>
      <w:r w:rsidRPr="0021206D">
        <w:rPr>
          <w:rFonts w:asciiTheme="majorHAnsi" w:hAnsiTheme="majorHAnsi"/>
          <w:sz w:val="21"/>
          <w:szCs w:val="21"/>
        </w:rPr>
        <w:t xml:space="preserve"> – </w:t>
      </w:r>
      <w:proofErr w:type="spellStart"/>
      <w:r w:rsidRPr="0021206D">
        <w:rPr>
          <w:rFonts w:asciiTheme="majorHAnsi" w:hAnsiTheme="majorHAnsi"/>
          <w:sz w:val="21"/>
          <w:szCs w:val="21"/>
        </w:rPr>
        <w:t>інтенсивність</w:t>
      </w:r>
      <w:proofErr w:type="spellEnd"/>
      <w:r w:rsidRPr="0021206D">
        <w:rPr>
          <w:rFonts w:asciiTheme="majorHAnsi" w:hAnsiTheme="majorHAnsi"/>
          <w:sz w:val="21"/>
          <w:szCs w:val="21"/>
        </w:rPr>
        <w:t xml:space="preserve"> фотосинтезу, мг СО</w:t>
      </w:r>
      <w:r w:rsidRPr="0021206D">
        <w:rPr>
          <w:rFonts w:asciiTheme="majorHAnsi" w:hAnsiTheme="majorHAnsi"/>
          <w:sz w:val="21"/>
          <w:szCs w:val="21"/>
          <w:vertAlign w:val="subscript"/>
        </w:rPr>
        <w:t>2</w:t>
      </w:r>
      <w:r w:rsidRPr="0021206D">
        <w:rPr>
          <w:rFonts w:asciiTheme="majorHAnsi" w:hAnsiTheme="majorHAnsi"/>
          <w:sz w:val="21"/>
          <w:szCs w:val="21"/>
        </w:rPr>
        <w:sym w:font="Symbol" w:char="F0D7"/>
      </w:r>
      <w:r w:rsidRPr="0021206D">
        <w:rPr>
          <w:rFonts w:asciiTheme="majorHAnsi" w:hAnsiTheme="majorHAnsi"/>
          <w:sz w:val="21"/>
          <w:szCs w:val="21"/>
        </w:rPr>
        <w:t>см</w:t>
      </w:r>
      <w:r w:rsidRPr="0021206D">
        <w:rPr>
          <w:rFonts w:asciiTheme="majorHAnsi" w:hAnsiTheme="majorHAnsi"/>
          <w:sz w:val="21"/>
          <w:szCs w:val="21"/>
          <w:vertAlign w:val="superscript"/>
        </w:rPr>
        <w:t>-2</w:t>
      </w:r>
      <w:r w:rsidRPr="0021206D">
        <w:rPr>
          <w:rFonts w:asciiTheme="majorHAnsi" w:hAnsiTheme="majorHAnsi"/>
          <w:sz w:val="21"/>
          <w:szCs w:val="21"/>
        </w:rPr>
        <w:sym w:font="Symbol" w:char="F0D7"/>
      </w:r>
      <w:r w:rsidRPr="0021206D">
        <w:rPr>
          <w:rFonts w:asciiTheme="majorHAnsi" w:hAnsiTheme="majorHAnsi"/>
          <w:sz w:val="21"/>
          <w:szCs w:val="21"/>
        </w:rPr>
        <w:t>сек</w:t>
      </w:r>
      <w:r w:rsidRPr="0021206D">
        <w:rPr>
          <w:rFonts w:asciiTheme="majorHAnsi" w:hAnsiTheme="majorHAnsi"/>
          <w:sz w:val="21"/>
          <w:szCs w:val="21"/>
          <w:vertAlign w:val="superscript"/>
        </w:rPr>
        <w:t>-1</w:t>
      </w:r>
      <w:r w:rsidRPr="0021206D">
        <w:rPr>
          <w:rFonts w:asciiTheme="majorHAnsi" w:hAnsiTheme="majorHAnsi"/>
          <w:sz w:val="21"/>
          <w:szCs w:val="21"/>
        </w:rPr>
        <w:t>.</w:t>
      </w:r>
    </w:p>
    <w:p w14:paraId="4C738EA0" w14:textId="77777777" w:rsidR="0021206D" w:rsidRPr="0021206D" w:rsidRDefault="0021206D" w:rsidP="0021206D">
      <w:pPr>
        <w:ind w:left="374"/>
        <w:jc w:val="both"/>
        <w:rPr>
          <w:rFonts w:asciiTheme="majorHAnsi" w:hAnsiTheme="majorHAnsi"/>
          <w:sz w:val="21"/>
          <w:szCs w:val="21"/>
        </w:rPr>
      </w:pPr>
      <w:proofErr w:type="spellStart"/>
      <w:r w:rsidRPr="0021206D">
        <w:rPr>
          <w:rFonts w:asciiTheme="majorHAnsi" w:hAnsiTheme="majorHAnsi"/>
          <w:i/>
          <w:sz w:val="21"/>
          <w:szCs w:val="21"/>
        </w:rPr>
        <w:t>с</w:t>
      </w:r>
      <w:r w:rsidRPr="0021206D">
        <w:rPr>
          <w:rFonts w:asciiTheme="majorHAnsi" w:hAnsiTheme="majorHAnsi"/>
          <w:i/>
          <w:sz w:val="21"/>
          <w:szCs w:val="21"/>
          <w:vertAlign w:val="subscript"/>
        </w:rPr>
        <w:t>А</w:t>
      </w:r>
      <w:proofErr w:type="spellEnd"/>
      <w:r w:rsidRPr="0021206D">
        <w:rPr>
          <w:rFonts w:asciiTheme="majorHAnsi" w:hAnsiTheme="majorHAnsi"/>
          <w:sz w:val="21"/>
          <w:szCs w:val="21"/>
        </w:rPr>
        <w:t xml:space="preserve"> і </w:t>
      </w:r>
      <w:r w:rsidRPr="0021206D">
        <w:rPr>
          <w:rFonts w:asciiTheme="majorHAnsi" w:hAnsiTheme="majorHAnsi"/>
          <w:i/>
          <w:sz w:val="21"/>
          <w:szCs w:val="21"/>
        </w:rPr>
        <w:t>с</w:t>
      </w:r>
      <w:r w:rsidRPr="0021206D">
        <w:rPr>
          <w:rFonts w:asciiTheme="majorHAnsi" w:hAnsiTheme="majorHAnsi"/>
          <w:i/>
          <w:sz w:val="21"/>
          <w:szCs w:val="21"/>
          <w:vertAlign w:val="subscript"/>
        </w:rPr>
        <w:t>с</w:t>
      </w:r>
      <w:r w:rsidRPr="0021206D">
        <w:rPr>
          <w:rFonts w:asciiTheme="majorHAnsi" w:hAnsiTheme="majorHAnsi"/>
          <w:sz w:val="21"/>
          <w:szCs w:val="21"/>
        </w:rPr>
        <w:t xml:space="preserve"> – </w:t>
      </w:r>
      <w:proofErr w:type="spellStart"/>
      <w:r w:rsidRPr="0021206D">
        <w:rPr>
          <w:rFonts w:asciiTheme="majorHAnsi" w:hAnsiTheme="majorHAnsi"/>
          <w:sz w:val="21"/>
          <w:szCs w:val="21"/>
        </w:rPr>
        <w:t>концентрація</w:t>
      </w:r>
      <w:proofErr w:type="spellEnd"/>
      <w:r w:rsidRPr="0021206D">
        <w:rPr>
          <w:rFonts w:asciiTheme="majorHAnsi" w:hAnsiTheme="majorHAnsi"/>
          <w:sz w:val="21"/>
          <w:szCs w:val="21"/>
        </w:rPr>
        <w:t xml:space="preserve"> СО</w:t>
      </w:r>
      <w:r w:rsidRPr="0021206D">
        <w:rPr>
          <w:rFonts w:asciiTheme="majorHAnsi" w:hAnsiTheme="majorHAnsi"/>
          <w:sz w:val="21"/>
          <w:szCs w:val="21"/>
          <w:vertAlign w:val="subscript"/>
        </w:rPr>
        <w:t>2</w:t>
      </w:r>
      <w:r w:rsidRPr="0021206D">
        <w:rPr>
          <w:rFonts w:asciiTheme="majorHAnsi" w:hAnsiTheme="majorHAnsi"/>
          <w:sz w:val="21"/>
          <w:szCs w:val="21"/>
        </w:rPr>
        <w:t xml:space="preserve"> </w:t>
      </w:r>
      <w:proofErr w:type="spellStart"/>
      <w:r w:rsidRPr="0021206D">
        <w:rPr>
          <w:rFonts w:asciiTheme="majorHAnsi" w:hAnsiTheme="majorHAnsi"/>
          <w:sz w:val="21"/>
          <w:szCs w:val="21"/>
        </w:rPr>
        <w:t>відповідно</w:t>
      </w:r>
      <w:proofErr w:type="spellEnd"/>
      <w:r w:rsidRPr="0021206D">
        <w:rPr>
          <w:rFonts w:asciiTheme="majorHAnsi" w:hAnsiTheme="majorHAnsi"/>
          <w:sz w:val="21"/>
          <w:szCs w:val="21"/>
        </w:rPr>
        <w:t xml:space="preserve"> в </w:t>
      </w:r>
      <w:proofErr w:type="spellStart"/>
      <w:r w:rsidRPr="0021206D">
        <w:rPr>
          <w:rFonts w:asciiTheme="majorHAnsi" w:hAnsiTheme="majorHAnsi"/>
          <w:sz w:val="21"/>
          <w:szCs w:val="21"/>
        </w:rPr>
        <w:t>повітрі</w:t>
      </w:r>
      <w:proofErr w:type="spellEnd"/>
      <w:r w:rsidRPr="0021206D">
        <w:rPr>
          <w:rFonts w:asciiTheme="majorHAnsi" w:hAnsiTheme="majorHAnsi"/>
          <w:sz w:val="21"/>
          <w:szCs w:val="21"/>
        </w:rPr>
        <w:t xml:space="preserve"> і в центрах </w:t>
      </w:r>
      <w:proofErr w:type="spellStart"/>
      <w:r w:rsidRPr="0021206D">
        <w:rPr>
          <w:rFonts w:asciiTheme="majorHAnsi" w:hAnsiTheme="majorHAnsi"/>
          <w:sz w:val="21"/>
          <w:szCs w:val="21"/>
        </w:rPr>
        <w:t>карбоксилування</w:t>
      </w:r>
      <w:proofErr w:type="spellEnd"/>
      <w:r w:rsidRPr="0021206D">
        <w:rPr>
          <w:rFonts w:asciiTheme="majorHAnsi" w:hAnsiTheme="majorHAnsi"/>
          <w:sz w:val="21"/>
          <w:szCs w:val="21"/>
        </w:rPr>
        <w:t>, мг СО</w:t>
      </w:r>
      <w:r w:rsidRPr="0021206D">
        <w:rPr>
          <w:rFonts w:asciiTheme="majorHAnsi" w:hAnsiTheme="majorHAnsi"/>
          <w:sz w:val="21"/>
          <w:szCs w:val="21"/>
          <w:vertAlign w:val="subscript"/>
        </w:rPr>
        <w:t>2</w:t>
      </w:r>
      <w:r w:rsidRPr="0021206D">
        <w:rPr>
          <w:rFonts w:asciiTheme="majorHAnsi" w:hAnsiTheme="majorHAnsi"/>
          <w:sz w:val="21"/>
          <w:szCs w:val="21"/>
        </w:rPr>
        <w:sym w:font="Symbol" w:char="F0D7"/>
      </w:r>
      <w:r w:rsidRPr="0021206D">
        <w:rPr>
          <w:rFonts w:asciiTheme="majorHAnsi" w:hAnsiTheme="majorHAnsi"/>
          <w:sz w:val="21"/>
          <w:szCs w:val="21"/>
        </w:rPr>
        <w:t>см</w:t>
      </w:r>
      <w:r w:rsidRPr="0021206D">
        <w:rPr>
          <w:rFonts w:asciiTheme="majorHAnsi" w:hAnsiTheme="majorHAnsi"/>
          <w:sz w:val="21"/>
          <w:szCs w:val="21"/>
          <w:vertAlign w:val="superscript"/>
        </w:rPr>
        <w:t>-3</w:t>
      </w:r>
      <w:r w:rsidRPr="0021206D">
        <w:rPr>
          <w:rFonts w:asciiTheme="majorHAnsi" w:hAnsiTheme="majorHAnsi"/>
          <w:sz w:val="21"/>
          <w:szCs w:val="21"/>
        </w:rPr>
        <w:t>;</w:t>
      </w:r>
    </w:p>
    <w:p w14:paraId="083366AC" w14:textId="77777777" w:rsidR="0021206D" w:rsidRPr="0021206D" w:rsidRDefault="0021206D" w:rsidP="0021206D">
      <w:pPr>
        <w:ind w:left="374"/>
        <w:jc w:val="both"/>
        <w:rPr>
          <w:rFonts w:asciiTheme="majorHAnsi" w:hAnsiTheme="majorHAnsi"/>
          <w:sz w:val="21"/>
          <w:szCs w:val="21"/>
        </w:rPr>
      </w:pPr>
      <w:proofErr w:type="spellStart"/>
      <w:proofErr w:type="gramStart"/>
      <w:r w:rsidRPr="0021206D">
        <w:rPr>
          <w:rFonts w:asciiTheme="majorHAnsi" w:hAnsiTheme="majorHAnsi"/>
          <w:i/>
          <w:sz w:val="21"/>
          <w:szCs w:val="21"/>
          <w:lang w:val="en-US"/>
        </w:rPr>
        <w:t>r</w:t>
      </w:r>
      <w:r w:rsidRPr="0021206D">
        <w:rPr>
          <w:rFonts w:asciiTheme="majorHAnsi" w:hAnsiTheme="majorHAnsi"/>
          <w:i/>
          <w:sz w:val="21"/>
          <w:szCs w:val="21"/>
          <w:vertAlign w:val="subscript"/>
          <w:lang w:val="en-US"/>
        </w:rPr>
        <w:t>ac</w:t>
      </w:r>
      <w:proofErr w:type="spellEnd"/>
      <w:r w:rsidRPr="0021206D">
        <w:rPr>
          <w:rFonts w:asciiTheme="majorHAnsi" w:hAnsiTheme="majorHAnsi"/>
          <w:sz w:val="21"/>
          <w:szCs w:val="21"/>
          <w:vertAlign w:val="subscript"/>
        </w:rPr>
        <w:t xml:space="preserve"> </w:t>
      </w:r>
      <w:r w:rsidRPr="0021206D">
        <w:rPr>
          <w:rFonts w:asciiTheme="majorHAnsi" w:hAnsiTheme="majorHAnsi"/>
          <w:sz w:val="21"/>
          <w:szCs w:val="21"/>
        </w:rPr>
        <w:t>,</w:t>
      </w:r>
      <w:proofErr w:type="gramEnd"/>
      <w:r w:rsidRPr="0021206D">
        <w:rPr>
          <w:rFonts w:asciiTheme="majorHAnsi" w:hAnsiTheme="majorHAnsi"/>
          <w:sz w:val="21"/>
          <w:szCs w:val="21"/>
        </w:rPr>
        <w:t xml:space="preserve"> </w:t>
      </w:r>
      <w:proofErr w:type="spellStart"/>
      <w:r w:rsidRPr="0021206D">
        <w:rPr>
          <w:rFonts w:asciiTheme="majorHAnsi" w:hAnsiTheme="majorHAnsi"/>
          <w:i/>
          <w:sz w:val="21"/>
          <w:szCs w:val="21"/>
          <w:lang w:val="en-US"/>
        </w:rPr>
        <w:t>r</w:t>
      </w:r>
      <w:r w:rsidRPr="0021206D">
        <w:rPr>
          <w:rFonts w:asciiTheme="majorHAnsi" w:hAnsiTheme="majorHAnsi"/>
          <w:i/>
          <w:sz w:val="21"/>
          <w:szCs w:val="21"/>
          <w:vertAlign w:val="subscript"/>
          <w:lang w:val="en-US"/>
        </w:rPr>
        <w:t>sc</w:t>
      </w:r>
      <w:proofErr w:type="spellEnd"/>
      <w:r w:rsidRPr="0021206D">
        <w:rPr>
          <w:rFonts w:asciiTheme="majorHAnsi" w:hAnsiTheme="majorHAnsi"/>
          <w:sz w:val="21"/>
          <w:szCs w:val="21"/>
        </w:rPr>
        <w:t xml:space="preserve"> , </w:t>
      </w:r>
      <w:proofErr w:type="spellStart"/>
      <w:r w:rsidRPr="0021206D">
        <w:rPr>
          <w:rFonts w:asciiTheme="majorHAnsi" w:hAnsiTheme="majorHAnsi"/>
          <w:i/>
          <w:sz w:val="21"/>
          <w:szCs w:val="21"/>
          <w:lang w:val="en-US"/>
        </w:rPr>
        <w:t>r</w:t>
      </w:r>
      <w:r w:rsidRPr="0021206D">
        <w:rPr>
          <w:rFonts w:asciiTheme="majorHAnsi" w:hAnsiTheme="majorHAnsi"/>
          <w:i/>
          <w:sz w:val="21"/>
          <w:szCs w:val="21"/>
          <w:vertAlign w:val="subscript"/>
          <w:lang w:val="en-US"/>
        </w:rPr>
        <w:t>md</w:t>
      </w:r>
      <w:proofErr w:type="spellEnd"/>
      <w:r w:rsidRPr="0021206D">
        <w:rPr>
          <w:rFonts w:asciiTheme="majorHAnsi" w:hAnsiTheme="majorHAnsi"/>
          <w:sz w:val="21"/>
          <w:szCs w:val="21"/>
        </w:rPr>
        <w:t xml:space="preserve"> – </w:t>
      </w:r>
      <w:proofErr w:type="spellStart"/>
      <w:r w:rsidRPr="0021206D">
        <w:rPr>
          <w:rFonts w:asciiTheme="majorHAnsi" w:hAnsiTheme="majorHAnsi"/>
          <w:sz w:val="21"/>
          <w:szCs w:val="21"/>
        </w:rPr>
        <w:t>дифузійні</w:t>
      </w:r>
      <w:proofErr w:type="spellEnd"/>
      <w:r w:rsidRPr="0021206D">
        <w:rPr>
          <w:rFonts w:asciiTheme="majorHAnsi" w:hAnsiTheme="majorHAnsi"/>
          <w:sz w:val="21"/>
          <w:szCs w:val="21"/>
        </w:rPr>
        <w:t xml:space="preserve"> опори для молекул СО</w:t>
      </w:r>
      <w:r w:rsidRPr="0021206D">
        <w:rPr>
          <w:rFonts w:asciiTheme="majorHAnsi" w:hAnsiTheme="majorHAnsi"/>
          <w:sz w:val="21"/>
          <w:szCs w:val="21"/>
          <w:vertAlign w:val="subscript"/>
        </w:rPr>
        <w:t>2</w:t>
      </w:r>
      <w:r w:rsidRPr="0021206D">
        <w:rPr>
          <w:rFonts w:asciiTheme="majorHAnsi" w:hAnsiTheme="majorHAnsi"/>
          <w:sz w:val="21"/>
          <w:szCs w:val="21"/>
        </w:rPr>
        <w:t xml:space="preserve"> </w:t>
      </w:r>
      <w:proofErr w:type="spellStart"/>
      <w:r w:rsidRPr="0021206D">
        <w:rPr>
          <w:rFonts w:asciiTheme="majorHAnsi" w:hAnsiTheme="majorHAnsi"/>
          <w:sz w:val="21"/>
          <w:szCs w:val="21"/>
        </w:rPr>
        <w:t>відповідно</w:t>
      </w:r>
      <w:proofErr w:type="spellEnd"/>
      <w:r w:rsidRPr="0021206D">
        <w:rPr>
          <w:rFonts w:asciiTheme="majorHAnsi" w:hAnsiTheme="majorHAnsi"/>
          <w:sz w:val="21"/>
          <w:szCs w:val="21"/>
        </w:rPr>
        <w:t xml:space="preserve"> в приграничному </w:t>
      </w:r>
      <w:proofErr w:type="spellStart"/>
      <w:r w:rsidRPr="0021206D">
        <w:rPr>
          <w:rFonts w:asciiTheme="majorHAnsi" w:hAnsiTheme="majorHAnsi"/>
          <w:sz w:val="21"/>
          <w:szCs w:val="21"/>
        </w:rPr>
        <w:t>шарі</w:t>
      </w:r>
      <w:proofErr w:type="spellEnd"/>
      <w:r w:rsidRPr="0021206D">
        <w:rPr>
          <w:rFonts w:asciiTheme="majorHAnsi" w:hAnsiTheme="majorHAnsi"/>
          <w:sz w:val="21"/>
          <w:szCs w:val="21"/>
        </w:rPr>
        <w:t xml:space="preserve"> листка, </w:t>
      </w:r>
      <w:proofErr w:type="spellStart"/>
      <w:r w:rsidRPr="0021206D">
        <w:rPr>
          <w:rFonts w:asciiTheme="majorHAnsi" w:hAnsiTheme="majorHAnsi"/>
          <w:sz w:val="21"/>
          <w:szCs w:val="21"/>
        </w:rPr>
        <w:t>устячках</w:t>
      </w:r>
      <w:proofErr w:type="spellEnd"/>
      <w:r w:rsidRPr="0021206D">
        <w:rPr>
          <w:rFonts w:asciiTheme="majorHAnsi" w:hAnsiTheme="majorHAnsi"/>
          <w:sz w:val="21"/>
          <w:szCs w:val="21"/>
        </w:rPr>
        <w:t xml:space="preserve"> і </w:t>
      </w:r>
      <w:proofErr w:type="spellStart"/>
      <w:r w:rsidRPr="0021206D">
        <w:rPr>
          <w:rFonts w:asciiTheme="majorHAnsi" w:hAnsiTheme="majorHAnsi"/>
          <w:sz w:val="21"/>
          <w:szCs w:val="21"/>
        </w:rPr>
        <w:t>клітинах</w:t>
      </w:r>
      <w:proofErr w:type="spellEnd"/>
      <w:r w:rsidRPr="0021206D">
        <w:rPr>
          <w:rFonts w:asciiTheme="majorHAnsi" w:hAnsiTheme="majorHAnsi"/>
          <w:sz w:val="21"/>
          <w:szCs w:val="21"/>
        </w:rPr>
        <w:t xml:space="preserve"> </w:t>
      </w:r>
      <w:proofErr w:type="spellStart"/>
      <w:r w:rsidRPr="0021206D">
        <w:rPr>
          <w:rFonts w:asciiTheme="majorHAnsi" w:hAnsiTheme="majorHAnsi"/>
          <w:sz w:val="21"/>
          <w:szCs w:val="21"/>
        </w:rPr>
        <w:t>мезофіла</w:t>
      </w:r>
      <w:proofErr w:type="spellEnd"/>
      <w:r w:rsidRPr="0021206D">
        <w:rPr>
          <w:rFonts w:asciiTheme="majorHAnsi" w:hAnsiTheme="majorHAnsi"/>
          <w:sz w:val="21"/>
          <w:szCs w:val="21"/>
        </w:rPr>
        <w:t>.</w:t>
      </w:r>
    </w:p>
    <w:p w14:paraId="36F68018" w14:textId="77777777" w:rsidR="0021206D" w:rsidRPr="0021206D" w:rsidRDefault="0021206D" w:rsidP="0021206D">
      <w:pPr>
        <w:ind w:firstLine="567"/>
        <w:jc w:val="both"/>
        <w:rPr>
          <w:rFonts w:asciiTheme="majorHAnsi" w:hAnsiTheme="majorHAnsi"/>
          <w:sz w:val="21"/>
          <w:szCs w:val="21"/>
        </w:rPr>
      </w:pPr>
      <w:proofErr w:type="spellStart"/>
      <w:r w:rsidRPr="0021206D">
        <w:rPr>
          <w:rFonts w:asciiTheme="majorHAnsi" w:hAnsiTheme="majorHAnsi"/>
          <w:sz w:val="21"/>
          <w:szCs w:val="21"/>
        </w:rPr>
        <w:t>Біохімічний</w:t>
      </w:r>
      <w:proofErr w:type="spellEnd"/>
      <w:r w:rsidRPr="0021206D">
        <w:rPr>
          <w:rFonts w:asciiTheme="majorHAnsi" w:hAnsiTheme="majorHAnsi"/>
          <w:sz w:val="21"/>
          <w:szCs w:val="21"/>
        </w:rPr>
        <w:t xml:space="preserve"> цикл фотосинтезу </w:t>
      </w:r>
      <w:proofErr w:type="spellStart"/>
      <w:r w:rsidRPr="0021206D">
        <w:rPr>
          <w:rFonts w:asciiTheme="majorHAnsi" w:hAnsiTheme="majorHAnsi"/>
          <w:sz w:val="21"/>
          <w:szCs w:val="21"/>
        </w:rPr>
        <w:t>описується</w:t>
      </w:r>
      <w:proofErr w:type="spellEnd"/>
      <w:r w:rsidRPr="0021206D">
        <w:rPr>
          <w:rFonts w:asciiTheme="majorHAnsi" w:hAnsiTheme="majorHAnsi"/>
          <w:sz w:val="21"/>
          <w:szCs w:val="21"/>
        </w:rPr>
        <w:t xml:space="preserve"> </w:t>
      </w:r>
      <w:proofErr w:type="spellStart"/>
      <w:r w:rsidRPr="0021206D">
        <w:rPr>
          <w:rFonts w:asciiTheme="majorHAnsi" w:hAnsiTheme="majorHAnsi"/>
          <w:sz w:val="21"/>
          <w:szCs w:val="21"/>
        </w:rPr>
        <w:t>рівнянням</w:t>
      </w:r>
      <w:proofErr w:type="spellEnd"/>
      <w:r w:rsidRPr="0021206D">
        <w:rPr>
          <w:rFonts w:asciiTheme="majorHAnsi" w:hAnsiTheme="majorHAnsi"/>
          <w:sz w:val="21"/>
          <w:szCs w:val="21"/>
        </w:rPr>
        <w:t xml:space="preserve"> </w:t>
      </w:r>
      <w:proofErr w:type="spellStart"/>
      <w:r w:rsidRPr="0021206D">
        <w:rPr>
          <w:rFonts w:asciiTheme="majorHAnsi" w:hAnsiTheme="majorHAnsi"/>
          <w:sz w:val="21"/>
          <w:szCs w:val="21"/>
        </w:rPr>
        <w:t>Міхаеліса-Ментен</w:t>
      </w:r>
      <w:proofErr w:type="spellEnd"/>
    </w:p>
    <w:p w14:paraId="299CE79F" w14:textId="791375EF" w:rsidR="0021206D" w:rsidRPr="0021206D" w:rsidRDefault="0021206D" w:rsidP="0021206D">
      <w:pPr>
        <w:ind w:firstLine="567"/>
        <w:jc w:val="right"/>
        <w:rPr>
          <w:rFonts w:asciiTheme="majorHAnsi" w:hAnsiTheme="majorHAnsi"/>
          <w:sz w:val="21"/>
          <w:szCs w:val="21"/>
        </w:rPr>
      </w:pPr>
      <w:r w:rsidRPr="0021206D">
        <w:rPr>
          <w:rFonts w:asciiTheme="majorHAnsi" w:hAnsiTheme="majorHAnsi"/>
          <w:position w:val="-70"/>
          <w:sz w:val="21"/>
          <w:szCs w:val="21"/>
        </w:rPr>
        <w:object w:dxaOrig="2560" w:dyaOrig="1140" w14:anchorId="3A344FCF">
          <v:shape id="_x0000_i1429" type="#_x0000_t75" style="width:128pt;height:57pt" o:ole="" fillcolor="window">
            <v:imagedata r:id="rId84" o:title=""/>
          </v:shape>
          <o:OLEObject Type="Embed" ProgID="Equation.3" ShapeID="_x0000_i1429" DrawAspect="Content" ObjectID="_1685561170" r:id="rId85"/>
        </w:object>
      </w:r>
      <w:r w:rsidRPr="0021206D">
        <w:rPr>
          <w:rFonts w:asciiTheme="majorHAnsi" w:hAnsiTheme="majorHAnsi"/>
          <w:sz w:val="21"/>
          <w:szCs w:val="21"/>
        </w:rPr>
        <w:t>,</w:t>
      </w:r>
      <w:r w:rsidRPr="0021206D">
        <w:rPr>
          <w:rFonts w:asciiTheme="majorHAnsi" w:hAnsiTheme="majorHAnsi"/>
          <w:sz w:val="21"/>
          <w:szCs w:val="21"/>
        </w:rPr>
        <w:tab/>
      </w:r>
      <w:r w:rsidRPr="0021206D">
        <w:rPr>
          <w:rFonts w:asciiTheme="majorHAnsi" w:hAnsiTheme="majorHAnsi"/>
          <w:sz w:val="21"/>
          <w:szCs w:val="21"/>
        </w:rPr>
        <w:tab/>
      </w:r>
      <w:r w:rsidRPr="0021206D">
        <w:rPr>
          <w:rFonts w:asciiTheme="majorHAnsi" w:hAnsiTheme="majorHAnsi"/>
          <w:sz w:val="21"/>
          <w:szCs w:val="21"/>
        </w:rPr>
        <w:tab/>
      </w:r>
      <w:r w:rsidRPr="0021206D">
        <w:rPr>
          <w:rFonts w:asciiTheme="majorHAnsi" w:hAnsiTheme="majorHAnsi"/>
          <w:sz w:val="21"/>
          <w:szCs w:val="21"/>
        </w:rPr>
        <w:tab/>
      </w:r>
      <w:r w:rsidRPr="0021206D">
        <w:rPr>
          <w:rFonts w:asciiTheme="majorHAnsi" w:hAnsiTheme="majorHAnsi"/>
          <w:sz w:val="21"/>
          <w:szCs w:val="21"/>
        </w:rPr>
        <w:tab/>
        <w:t>(</w:t>
      </w:r>
      <w:r>
        <w:rPr>
          <w:rFonts w:asciiTheme="majorHAnsi" w:hAnsiTheme="majorHAnsi"/>
          <w:sz w:val="21"/>
          <w:szCs w:val="21"/>
          <w:lang w:val="uk-UA"/>
        </w:rPr>
        <w:t>4</w:t>
      </w:r>
      <w:r w:rsidRPr="0021206D">
        <w:rPr>
          <w:rFonts w:asciiTheme="majorHAnsi" w:hAnsiTheme="majorHAnsi"/>
          <w:sz w:val="21"/>
          <w:szCs w:val="21"/>
        </w:rPr>
        <w:t>.9)</w:t>
      </w:r>
    </w:p>
    <w:p w14:paraId="036E7C82" w14:textId="77777777" w:rsidR="0021206D" w:rsidRPr="0021206D" w:rsidRDefault="0021206D" w:rsidP="0021206D">
      <w:pPr>
        <w:ind w:firstLine="567"/>
        <w:jc w:val="both"/>
        <w:rPr>
          <w:rFonts w:asciiTheme="majorHAnsi" w:hAnsiTheme="majorHAnsi"/>
          <w:sz w:val="21"/>
          <w:szCs w:val="21"/>
        </w:rPr>
      </w:pPr>
    </w:p>
    <w:p w14:paraId="40AB2E1D" w14:textId="77777777" w:rsidR="0021206D" w:rsidRPr="0021206D" w:rsidRDefault="0021206D" w:rsidP="0021206D">
      <w:pPr>
        <w:jc w:val="both"/>
        <w:rPr>
          <w:rFonts w:asciiTheme="majorHAnsi" w:hAnsiTheme="majorHAnsi"/>
          <w:sz w:val="21"/>
          <w:szCs w:val="21"/>
        </w:rPr>
      </w:pPr>
      <w:proofErr w:type="gramStart"/>
      <w:r w:rsidRPr="0021206D">
        <w:rPr>
          <w:rFonts w:asciiTheme="majorHAnsi" w:hAnsiTheme="majorHAnsi"/>
          <w:sz w:val="21"/>
          <w:szCs w:val="21"/>
        </w:rPr>
        <w:t xml:space="preserve">де  </w:t>
      </w:r>
      <w:proofErr w:type="spellStart"/>
      <w:r w:rsidRPr="0021206D">
        <w:rPr>
          <w:rFonts w:asciiTheme="majorHAnsi" w:hAnsiTheme="majorHAnsi"/>
          <w:i/>
          <w:sz w:val="21"/>
          <w:szCs w:val="21"/>
        </w:rPr>
        <w:t>а</w:t>
      </w:r>
      <w:r w:rsidRPr="0021206D">
        <w:rPr>
          <w:rFonts w:asciiTheme="majorHAnsi" w:hAnsiTheme="majorHAnsi"/>
          <w:sz w:val="21"/>
          <w:szCs w:val="21"/>
          <w:vertAlign w:val="subscript"/>
        </w:rPr>
        <w:t>Ф</w:t>
      </w:r>
      <w:proofErr w:type="spellEnd"/>
      <w:proofErr w:type="gramEnd"/>
      <w:r w:rsidRPr="0021206D">
        <w:rPr>
          <w:rFonts w:asciiTheme="majorHAnsi" w:hAnsiTheme="majorHAnsi"/>
          <w:i/>
          <w:sz w:val="21"/>
          <w:szCs w:val="21"/>
        </w:rPr>
        <w:t xml:space="preserve"> </w:t>
      </w:r>
      <w:r w:rsidRPr="0021206D">
        <w:rPr>
          <w:rFonts w:asciiTheme="majorHAnsi" w:hAnsiTheme="majorHAnsi"/>
          <w:sz w:val="21"/>
          <w:szCs w:val="21"/>
        </w:rPr>
        <w:t xml:space="preserve">– </w:t>
      </w:r>
      <w:proofErr w:type="spellStart"/>
      <w:r w:rsidRPr="0021206D">
        <w:rPr>
          <w:rFonts w:asciiTheme="majorHAnsi" w:hAnsiTheme="majorHAnsi"/>
          <w:sz w:val="21"/>
          <w:szCs w:val="21"/>
        </w:rPr>
        <w:t>нахил</w:t>
      </w:r>
      <w:proofErr w:type="spellEnd"/>
      <w:r w:rsidRPr="0021206D">
        <w:rPr>
          <w:rFonts w:asciiTheme="majorHAnsi" w:hAnsiTheme="majorHAnsi"/>
          <w:sz w:val="21"/>
          <w:szCs w:val="21"/>
        </w:rPr>
        <w:t xml:space="preserve"> </w:t>
      </w:r>
      <w:proofErr w:type="spellStart"/>
      <w:r w:rsidRPr="0021206D">
        <w:rPr>
          <w:rFonts w:asciiTheme="majorHAnsi" w:hAnsiTheme="majorHAnsi"/>
          <w:sz w:val="21"/>
          <w:szCs w:val="21"/>
        </w:rPr>
        <w:t>світлової</w:t>
      </w:r>
      <w:proofErr w:type="spellEnd"/>
      <w:r w:rsidRPr="0021206D">
        <w:rPr>
          <w:rFonts w:asciiTheme="majorHAnsi" w:hAnsiTheme="majorHAnsi"/>
          <w:sz w:val="21"/>
          <w:szCs w:val="21"/>
        </w:rPr>
        <w:t xml:space="preserve"> </w:t>
      </w:r>
      <w:proofErr w:type="spellStart"/>
      <w:r w:rsidRPr="0021206D">
        <w:rPr>
          <w:rFonts w:asciiTheme="majorHAnsi" w:hAnsiTheme="majorHAnsi"/>
          <w:sz w:val="21"/>
          <w:szCs w:val="21"/>
        </w:rPr>
        <w:t>кривої</w:t>
      </w:r>
      <w:proofErr w:type="spellEnd"/>
      <w:r w:rsidRPr="0021206D">
        <w:rPr>
          <w:rFonts w:asciiTheme="majorHAnsi" w:hAnsiTheme="majorHAnsi"/>
          <w:sz w:val="21"/>
          <w:szCs w:val="21"/>
        </w:rPr>
        <w:t xml:space="preserve"> фотосинтезу;</w:t>
      </w:r>
    </w:p>
    <w:p w14:paraId="0214F2CB" w14:textId="77777777" w:rsidR="0021206D" w:rsidRPr="0021206D" w:rsidRDefault="0021206D" w:rsidP="0021206D">
      <w:pPr>
        <w:ind w:firstLine="374"/>
        <w:jc w:val="both"/>
        <w:rPr>
          <w:rFonts w:asciiTheme="majorHAnsi" w:hAnsiTheme="majorHAnsi"/>
          <w:sz w:val="21"/>
          <w:szCs w:val="21"/>
        </w:rPr>
      </w:pPr>
      <w:r w:rsidRPr="0021206D">
        <w:rPr>
          <w:rFonts w:asciiTheme="majorHAnsi" w:hAnsiTheme="majorHAnsi"/>
          <w:i/>
          <w:sz w:val="21"/>
          <w:szCs w:val="21"/>
          <w:lang w:val="en-US"/>
        </w:rPr>
        <w:t>I</w:t>
      </w:r>
      <w:r w:rsidRPr="0021206D">
        <w:rPr>
          <w:rFonts w:asciiTheme="majorHAnsi" w:hAnsiTheme="majorHAnsi"/>
          <w:sz w:val="21"/>
          <w:szCs w:val="21"/>
          <w:vertAlign w:val="subscript"/>
        </w:rPr>
        <w:t>Ф</w:t>
      </w:r>
      <w:r w:rsidRPr="0021206D">
        <w:rPr>
          <w:rFonts w:asciiTheme="majorHAnsi" w:hAnsiTheme="majorHAnsi"/>
          <w:sz w:val="21"/>
          <w:szCs w:val="21"/>
        </w:rPr>
        <w:t xml:space="preserve"> – </w:t>
      </w:r>
      <w:proofErr w:type="spellStart"/>
      <w:r w:rsidRPr="0021206D">
        <w:rPr>
          <w:rFonts w:asciiTheme="majorHAnsi" w:hAnsiTheme="majorHAnsi"/>
          <w:sz w:val="21"/>
          <w:szCs w:val="21"/>
        </w:rPr>
        <w:t>інтенсивність</w:t>
      </w:r>
      <w:proofErr w:type="spellEnd"/>
      <w:r w:rsidRPr="0021206D">
        <w:rPr>
          <w:rFonts w:asciiTheme="majorHAnsi" w:hAnsiTheme="majorHAnsi"/>
          <w:sz w:val="21"/>
          <w:szCs w:val="21"/>
        </w:rPr>
        <w:t xml:space="preserve"> ФАР;</w:t>
      </w:r>
    </w:p>
    <w:p w14:paraId="78B30A91" w14:textId="77777777" w:rsidR="0021206D" w:rsidRPr="0021206D" w:rsidRDefault="0021206D" w:rsidP="0021206D">
      <w:pPr>
        <w:ind w:firstLine="374"/>
        <w:jc w:val="both"/>
        <w:rPr>
          <w:rFonts w:asciiTheme="majorHAnsi" w:hAnsiTheme="majorHAnsi"/>
          <w:sz w:val="21"/>
          <w:szCs w:val="21"/>
        </w:rPr>
      </w:pPr>
      <w:r w:rsidRPr="0021206D">
        <w:rPr>
          <w:rFonts w:asciiTheme="majorHAnsi" w:hAnsiTheme="majorHAnsi"/>
          <w:i/>
          <w:sz w:val="21"/>
          <w:szCs w:val="21"/>
        </w:rPr>
        <w:sym w:font="Symbol" w:char="F063"/>
      </w:r>
      <w:r w:rsidRPr="0021206D">
        <w:rPr>
          <w:rFonts w:asciiTheme="majorHAnsi" w:hAnsiTheme="majorHAnsi"/>
          <w:sz w:val="21"/>
          <w:szCs w:val="21"/>
          <w:vertAlign w:val="subscript"/>
        </w:rPr>
        <w:t>Ф</w:t>
      </w:r>
      <w:r w:rsidRPr="0021206D">
        <w:rPr>
          <w:rFonts w:asciiTheme="majorHAnsi" w:hAnsiTheme="majorHAnsi"/>
          <w:sz w:val="21"/>
          <w:szCs w:val="21"/>
        </w:rPr>
        <w:t xml:space="preserve"> – </w:t>
      </w:r>
      <w:proofErr w:type="spellStart"/>
      <w:r w:rsidRPr="0021206D">
        <w:rPr>
          <w:rFonts w:asciiTheme="majorHAnsi" w:hAnsiTheme="majorHAnsi"/>
          <w:sz w:val="21"/>
          <w:szCs w:val="21"/>
        </w:rPr>
        <w:t>коефіцієнт</w:t>
      </w:r>
      <w:proofErr w:type="spellEnd"/>
      <w:r w:rsidRPr="0021206D">
        <w:rPr>
          <w:rFonts w:asciiTheme="majorHAnsi" w:hAnsiTheme="majorHAnsi"/>
          <w:sz w:val="21"/>
          <w:szCs w:val="21"/>
        </w:rPr>
        <w:t xml:space="preserve"> </w:t>
      </w:r>
      <w:proofErr w:type="spellStart"/>
      <w:r w:rsidRPr="0021206D">
        <w:rPr>
          <w:rFonts w:asciiTheme="majorHAnsi" w:hAnsiTheme="majorHAnsi"/>
          <w:sz w:val="21"/>
          <w:szCs w:val="21"/>
        </w:rPr>
        <w:t>поглинання</w:t>
      </w:r>
      <w:proofErr w:type="spellEnd"/>
      <w:r w:rsidRPr="0021206D">
        <w:rPr>
          <w:rFonts w:asciiTheme="majorHAnsi" w:hAnsiTheme="majorHAnsi"/>
          <w:sz w:val="21"/>
          <w:szCs w:val="21"/>
        </w:rPr>
        <w:t xml:space="preserve"> листком ФАР;</w:t>
      </w:r>
    </w:p>
    <w:p w14:paraId="07A95F0F" w14:textId="77777777" w:rsidR="0021206D" w:rsidRPr="0021206D" w:rsidRDefault="0021206D" w:rsidP="0021206D">
      <w:pPr>
        <w:ind w:firstLine="374"/>
        <w:jc w:val="both"/>
        <w:rPr>
          <w:rFonts w:asciiTheme="majorHAnsi" w:hAnsiTheme="majorHAnsi"/>
          <w:sz w:val="21"/>
          <w:szCs w:val="21"/>
        </w:rPr>
      </w:pPr>
      <w:proofErr w:type="spellStart"/>
      <w:r w:rsidRPr="0021206D">
        <w:rPr>
          <w:rFonts w:asciiTheme="majorHAnsi" w:hAnsiTheme="majorHAnsi"/>
          <w:i/>
          <w:sz w:val="21"/>
          <w:szCs w:val="21"/>
          <w:lang w:val="en-US"/>
        </w:rPr>
        <w:t>r</w:t>
      </w:r>
      <w:r w:rsidRPr="0021206D">
        <w:rPr>
          <w:rFonts w:asciiTheme="majorHAnsi" w:hAnsiTheme="majorHAnsi"/>
          <w:i/>
          <w:sz w:val="21"/>
          <w:szCs w:val="21"/>
          <w:vertAlign w:val="subscript"/>
          <w:lang w:val="en-US"/>
        </w:rPr>
        <w:t>mx</w:t>
      </w:r>
      <w:proofErr w:type="spellEnd"/>
      <w:r w:rsidRPr="0021206D">
        <w:rPr>
          <w:rFonts w:asciiTheme="majorHAnsi" w:hAnsiTheme="majorHAnsi"/>
          <w:sz w:val="21"/>
          <w:szCs w:val="21"/>
        </w:rPr>
        <w:t xml:space="preserve"> – </w:t>
      </w:r>
      <w:proofErr w:type="spellStart"/>
      <w:r w:rsidRPr="0021206D">
        <w:rPr>
          <w:rFonts w:asciiTheme="majorHAnsi" w:hAnsiTheme="majorHAnsi"/>
          <w:sz w:val="21"/>
          <w:szCs w:val="21"/>
        </w:rPr>
        <w:t>ефективний</w:t>
      </w:r>
      <w:proofErr w:type="spellEnd"/>
      <w:r w:rsidRPr="0021206D">
        <w:rPr>
          <w:rFonts w:asciiTheme="majorHAnsi" w:hAnsiTheme="majorHAnsi"/>
          <w:sz w:val="21"/>
          <w:szCs w:val="21"/>
        </w:rPr>
        <w:t xml:space="preserve"> </w:t>
      </w:r>
      <w:proofErr w:type="spellStart"/>
      <w:r w:rsidRPr="0021206D">
        <w:rPr>
          <w:rFonts w:asciiTheme="majorHAnsi" w:hAnsiTheme="majorHAnsi"/>
          <w:sz w:val="21"/>
          <w:szCs w:val="21"/>
        </w:rPr>
        <w:t>опір</w:t>
      </w:r>
      <w:proofErr w:type="spellEnd"/>
      <w:r w:rsidRPr="0021206D">
        <w:rPr>
          <w:rFonts w:asciiTheme="majorHAnsi" w:hAnsiTheme="majorHAnsi"/>
          <w:sz w:val="21"/>
          <w:szCs w:val="21"/>
        </w:rPr>
        <w:t xml:space="preserve"> </w:t>
      </w:r>
      <w:proofErr w:type="spellStart"/>
      <w:r w:rsidRPr="0021206D">
        <w:rPr>
          <w:rFonts w:asciiTheme="majorHAnsi" w:hAnsiTheme="majorHAnsi"/>
          <w:sz w:val="21"/>
          <w:szCs w:val="21"/>
        </w:rPr>
        <w:t>карбоксилування</w:t>
      </w:r>
      <w:proofErr w:type="spellEnd"/>
      <w:r w:rsidRPr="0021206D">
        <w:rPr>
          <w:rFonts w:asciiTheme="majorHAnsi" w:hAnsiTheme="majorHAnsi"/>
          <w:sz w:val="21"/>
          <w:szCs w:val="21"/>
        </w:rPr>
        <w:t>.</w:t>
      </w:r>
    </w:p>
    <w:p w14:paraId="07B068BE" w14:textId="77777777" w:rsidR="0021206D" w:rsidRPr="0021206D" w:rsidRDefault="0021206D" w:rsidP="0021206D">
      <w:pPr>
        <w:pStyle w:val="BodyText"/>
        <w:spacing w:after="0"/>
        <w:ind w:firstLine="567"/>
        <w:rPr>
          <w:rFonts w:asciiTheme="majorHAnsi" w:hAnsiTheme="majorHAnsi"/>
          <w:sz w:val="21"/>
          <w:szCs w:val="21"/>
        </w:rPr>
      </w:pPr>
      <w:r w:rsidRPr="0021206D">
        <w:rPr>
          <w:rFonts w:asciiTheme="majorHAnsi" w:hAnsiTheme="majorHAnsi"/>
          <w:sz w:val="21"/>
          <w:szCs w:val="21"/>
          <w:lang w:val="uk-UA"/>
        </w:rPr>
        <w:t>Для оцінки залежності інтенсивності фотосинтезу від щільності світл</w:t>
      </w:r>
      <w:r w:rsidRPr="0021206D">
        <w:rPr>
          <w:rFonts w:asciiTheme="majorHAnsi" w:hAnsiTheme="majorHAnsi"/>
          <w:sz w:val="21"/>
          <w:szCs w:val="21"/>
          <w:lang w:val="uk-UA"/>
        </w:rPr>
        <w:t>о</w:t>
      </w:r>
      <w:r w:rsidRPr="0021206D">
        <w:rPr>
          <w:rFonts w:asciiTheme="majorHAnsi" w:hAnsiTheme="majorHAnsi"/>
          <w:sz w:val="21"/>
          <w:szCs w:val="21"/>
          <w:lang w:val="uk-UA"/>
        </w:rPr>
        <w:t xml:space="preserve">вого потоку існує багато різноманітних формул, але найчастіше фотосинтез листя описують формулою </w:t>
      </w:r>
      <w:proofErr w:type="spellStart"/>
      <w:r w:rsidRPr="0021206D">
        <w:rPr>
          <w:rFonts w:asciiTheme="majorHAnsi" w:hAnsiTheme="majorHAnsi"/>
          <w:sz w:val="21"/>
          <w:szCs w:val="21"/>
        </w:rPr>
        <w:t>Монсі</w:t>
      </w:r>
      <w:proofErr w:type="spellEnd"/>
      <w:r w:rsidRPr="0021206D">
        <w:rPr>
          <w:rFonts w:asciiTheme="majorHAnsi" w:hAnsiTheme="majorHAnsi"/>
          <w:sz w:val="21"/>
          <w:szCs w:val="21"/>
        </w:rPr>
        <w:t xml:space="preserve"> і </w:t>
      </w:r>
      <w:proofErr w:type="spellStart"/>
      <w:r w:rsidRPr="0021206D">
        <w:rPr>
          <w:rFonts w:asciiTheme="majorHAnsi" w:hAnsiTheme="majorHAnsi"/>
          <w:sz w:val="21"/>
          <w:szCs w:val="21"/>
        </w:rPr>
        <w:t>Саекі</w:t>
      </w:r>
      <w:proofErr w:type="spellEnd"/>
    </w:p>
    <w:p w14:paraId="15AEED89" w14:textId="77777777" w:rsidR="0021206D" w:rsidRPr="0021206D" w:rsidRDefault="0021206D" w:rsidP="0021206D">
      <w:pPr>
        <w:pStyle w:val="BodyText"/>
        <w:spacing w:after="0"/>
        <w:ind w:firstLine="567"/>
        <w:jc w:val="right"/>
        <w:rPr>
          <w:rFonts w:asciiTheme="majorHAnsi" w:hAnsiTheme="majorHAnsi"/>
          <w:sz w:val="21"/>
          <w:szCs w:val="21"/>
        </w:rPr>
      </w:pPr>
    </w:p>
    <w:p w14:paraId="72DB5032" w14:textId="35C6F288" w:rsidR="0021206D" w:rsidRPr="0021206D" w:rsidRDefault="0021206D" w:rsidP="0021206D">
      <w:pPr>
        <w:pStyle w:val="BodyText"/>
        <w:spacing w:after="0"/>
        <w:ind w:firstLine="567"/>
        <w:jc w:val="right"/>
        <w:rPr>
          <w:rFonts w:asciiTheme="majorHAnsi" w:hAnsiTheme="majorHAnsi"/>
          <w:sz w:val="21"/>
          <w:szCs w:val="21"/>
        </w:rPr>
      </w:pPr>
      <w:r w:rsidRPr="0021206D">
        <w:rPr>
          <w:rFonts w:asciiTheme="majorHAnsi" w:hAnsiTheme="majorHAnsi"/>
          <w:position w:val="-34"/>
          <w:sz w:val="21"/>
          <w:szCs w:val="21"/>
        </w:rPr>
        <w:object w:dxaOrig="2620" w:dyaOrig="780" w14:anchorId="03E69AE2">
          <v:shape id="_x0000_i1430" type="#_x0000_t75" style="width:131pt;height:39pt" o:ole="" fillcolor="window">
            <v:imagedata r:id="rId86" o:title=""/>
          </v:shape>
          <o:OLEObject Type="Embed" ProgID="Unknown" ShapeID="_x0000_i1430" DrawAspect="Content" ObjectID="_1685561171" r:id="rId87"/>
        </w:object>
      </w:r>
      <w:r w:rsidRPr="0021206D">
        <w:rPr>
          <w:rFonts w:asciiTheme="majorHAnsi" w:hAnsiTheme="majorHAnsi"/>
          <w:sz w:val="21"/>
          <w:szCs w:val="21"/>
        </w:rPr>
        <w:t>,</w:t>
      </w:r>
      <w:r w:rsidRPr="0021206D">
        <w:rPr>
          <w:rFonts w:asciiTheme="majorHAnsi" w:hAnsiTheme="majorHAnsi"/>
          <w:sz w:val="21"/>
          <w:szCs w:val="21"/>
        </w:rPr>
        <w:tab/>
      </w:r>
      <w:r w:rsidRPr="0021206D">
        <w:rPr>
          <w:rFonts w:asciiTheme="majorHAnsi" w:hAnsiTheme="majorHAnsi"/>
          <w:sz w:val="21"/>
          <w:szCs w:val="21"/>
        </w:rPr>
        <w:tab/>
      </w:r>
      <w:r w:rsidRPr="0021206D">
        <w:rPr>
          <w:rFonts w:asciiTheme="majorHAnsi" w:hAnsiTheme="majorHAnsi"/>
          <w:sz w:val="21"/>
          <w:szCs w:val="21"/>
        </w:rPr>
        <w:tab/>
      </w:r>
      <w:r w:rsidRPr="0021206D">
        <w:rPr>
          <w:rFonts w:asciiTheme="majorHAnsi" w:hAnsiTheme="majorHAnsi"/>
          <w:sz w:val="21"/>
          <w:szCs w:val="21"/>
        </w:rPr>
        <w:tab/>
        <w:t>(</w:t>
      </w:r>
      <w:r>
        <w:rPr>
          <w:rFonts w:asciiTheme="majorHAnsi" w:hAnsiTheme="majorHAnsi"/>
          <w:sz w:val="21"/>
          <w:szCs w:val="21"/>
          <w:lang w:val="uk-UA"/>
        </w:rPr>
        <w:t>4.</w:t>
      </w:r>
      <w:r w:rsidRPr="0021206D">
        <w:rPr>
          <w:rFonts w:asciiTheme="majorHAnsi" w:hAnsiTheme="majorHAnsi"/>
          <w:sz w:val="21"/>
          <w:szCs w:val="21"/>
        </w:rPr>
        <w:t>10)</w:t>
      </w:r>
    </w:p>
    <w:p w14:paraId="62A08D8A" w14:textId="77777777" w:rsidR="0021206D" w:rsidRPr="0021206D" w:rsidRDefault="0021206D" w:rsidP="0021206D">
      <w:pPr>
        <w:pStyle w:val="BodyText"/>
        <w:spacing w:after="0"/>
        <w:ind w:left="709" w:firstLine="567"/>
        <w:rPr>
          <w:rFonts w:asciiTheme="majorHAnsi" w:hAnsiTheme="majorHAnsi"/>
          <w:sz w:val="21"/>
          <w:szCs w:val="21"/>
        </w:rPr>
      </w:pPr>
    </w:p>
    <w:p w14:paraId="4462DF3E" w14:textId="77777777" w:rsidR="0021206D" w:rsidRPr="0021206D" w:rsidRDefault="0021206D" w:rsidP="0021206D">
      <w:pPr>
        <w:pStyle w:val="BodyText"/>
        <w:spacing w:after="0"/>
        <w:rPr>
          <w:rFonts w:asciiTheme="majorHAnsi" w:hAnsiTheme="majorHAnsi"/>
          <w:sz w:val="21"/>
          <w:szCs w:val="21"/>
        </w:rPr>
      </w:pPr>
      <w:r w:rsidRPr="0021206D">
        <w:rPr>
          <w:rFonts w:asciiTheme="majorHAnsi" w:hAnsiTheme="majorHAnsi"/>
          <w:sz w:val="21"/>
          <w:szCs w:val="21"/>
        </w:rPr>
        <w:t xml:space="preserve">де </w:t>
      </w:r>
      <w:r w:rsidRPr="0021206D">
        <w:rPr>
          <w:rFonts w:asciiTheme="majorHAnsi" w:hAnsiTheme="majorHAnsi"/>
          <w:position w:val="-12"/>
          <w:sz w:val="21"/>
          <w:szCs w:val="21"/>
        </w:rPr>
        <w:object w:dxaOrig="440" w:dyaOrig="480" w14:anchorId="40D08C0B">
          <v:shape id="_x0000_i1431" type="#_x0000_t75" style="width:22pt;height:24pt" o:ole="" fillcolor="window">
            <v:imagedata r:id="rId88" o:title=""/>
          </v:shape>
          <o:OLEObject Type="Embed" ProgID="Unknown" ShapeID="_x0000_i1431" DrawAspect="Content" ObjectID="_1685561172" r:id="rId89"/>
        </w:object>
      </w:r>
      <w:r w:rsidRPr="0021206D">
        <w:rPr>
          <w:rFonts w:asciiTheme="majorHAnsi" w:hAnsiTheme="majorHAnsi"/>
          <w:sz w:val="21"/>
          <w:szCs w:val="21"/>
        </w:rPr>
        <w:t xml:space="preserve"> – </w:t>
      </w:r>
      <w:r w:rsidRPr="0021206D">
        <w:rPr>
          <w:rFonts w:asciiTheme="majorHAnsi" w:hAnsiTheme="majorHAnsi"/>
          <w:sz w:val="21"/>
          <w:szCs w:val="21"/>
          <w:lang w:val="uk-UA"/>
        </w:rPr>
        <w:t xml:space="preserve">інтенсивність фотосинтезу </w:t>
      </w:r>
      <w:r w:rsidRPr="0021206D">
        <w:rPr>
          <w:rFonts w:asciiTheme="majorHAnsi" w:hAnsiTheme="majorHAnsi"/>
          <w:spacing w:val="2"/>
          <w:sz w:val="21"/>
          <w:szCs w:val="21"/>
          <w:lang w:val="uk-UA"/>
        </w:rPr>
        <w:t>при</w:t>
      </w:r>
      <w:r w:rsidRPr="0021206D">
        <w:rPr>
          <w:rFonts w:asciiTheme="majorHAnsi" w:hAnsiTheme="majorHAnsi"/>
          <w:sz w:val="21"/>
          <w:szCs w:val="21"/>
          <w:lang w:val="uk-UA"/>
        </w:rPr>
        <w:t xml:space="preserve"> оптимальних умовах тепло- і </w:t>
      </w:r>
    </w:p>
    <w:p w14:paraId="201B2DE2" w14:textId="77777777" w:rsidR="0021206D" w:rsidRPr="0021206D" w:rsidRDefault="0021206D" w:rsidP="0021206D">
      <w:pPr>
        <w:pStyle w:val="BodyText"/>
        <w:spacing w:after="0"/>
        <w:rPr>
          <w:rFonts w:asciiTheme="majorHAnsi" w:hAnsiTheme="majorHAnsi"/>
          <w:sz w:val="21"/>
          <w:szCs w:val="21"/>
        </w:rPr>
      </w:pPr>
      <w:r w:rsidRPr="0021206D">
        <w:rPr>
          <w:rFonts w:asciiTheme="majorHAnsi" w:hAnsiTheme="majorHAnsi"/>
          <w:sz w:val="21"/>
          <w:szCs w:val="21"/>
        </w:rPr>
        <w:t xml:space="preserve">     </w:t>
      </w:r>
      <w:r w:rsidRPr="0021206D">
        <w:rPr>
          <w:rFonts w:asciiTheme="majorHAnsi" w:hAnsiTheme="majorHAnsi"/>
          <w:spacing w:val="2"/>
          <w:sz w:val="21"/>
          <w:szCs w:val="21"/>
          <w:lang w:val="uk-UA"/>
        </w:rPr>
        <w:t>вологоз</w:t>
      </w:r>
      <w:r w:rsidRPr="0021206D">
        <w:rPr>
          <w:rFonts w:asciiTheme="majorHAnsi" w:hAnsiTheme="majorHAnsi"/>
          <w:spacing w:val="2"/>
          <w:sz w:val="21"/>
          <w:szCs w:val="21"/>
          <w:lang w:val="uk-UA"/>
        </w:rPr>
        <w:t>а</w:t>
      </w:r>
      <w:r w:rsidRPr="0021206D">
        <w:rPr>
          <w:rFonts w:asciiTheme="majorHAnsi" w:hAnsiTheme="majorHAnsi"/>
          <w:spacing w:val="2"/>
          <w:sz w:val="21"/>
          <w:szCs w:val="21"/>
          <w:lang w:val="uk-UA"/>
        </w:rPr>
        <w:t>безпеченості</w:t>
      </w:r>
      <w:r w:rsidRPr="0021206D">
        <w:rPr>
          <w:rFonts w:asciiTheme="majorHAnsi" w:hAnsiTheme="majorHAnsi"/>
          <w:sz w:val="21"/>
          <w:szCs w:val="21"/>
          <w:lang w:val="uk-UA"/>
        </w:rPr>
        <w:t xml:space="preserve"> в реальних умовах освітленості</w:t>
      </w:r>
      <w:r w:rsidRPr="0021206D">
        <w:rPr>
          <w:rFonts w:asciiTheme="majorHAnsi" w:hAnsiTheme="majorHAnsi"/>
          <w:sz w:val="21"/>
          <w:szCs w:val="21"/>
        </w:rPr>
        <w:t xml:space="preserve">; </w:t>
      </w:r>
    </w:p>
    <w:p w14:paraId="4DBC0135" w14:textId="77777777" w:rsidR="0021206D" w:rsidRPr="0021206D" w:rsidRDefault="0021206D" w:rsidP="0021206D">
      <w:pPr>
        <w:pStyle w:val="BodyText"/>
        <w:spacing w:after="0"/>
        <w:ind w:left="374"/>
        <w:rPr>
          <w:rFonts w:asciiTheme="majorHAnsi" w:hAnsiTheme="majorHAnsi"/>
          <w:sz w:val="21"/>
          <w:szCs w:val="21"/>
        </w:rPr>
      </w:pPr>
      <w:r w:rsidRPr="0021206D">
        <w:rPr>
          <w:rFonts w:asciiTheme="majorHAnsi" w:hAnsiTheme="majorHAnsi"/>
          <w:sz w:val="21"/>
          <w:szCs w:val="21"/>
        </w:rPr>
        <w:t>Ф</w:t>
      </w:r>
      <w:r w:rsidRPr="0021206D">
        <w:rPr>
          <w:rFonts w:asciiTheme="majorHAnsi" w:hAnsiTheme="majorHAnsi"/>
          <w:sz w:val="21"/>
          <w:szCs w:val="21"/>
          <w:vertAlign w:val="subscript"/>
          <w:lang w:val="en-US"/>
        </w:rPr>
        <w:t>max</w:t>
      </w:r>
      <w:r w:rsidRPr="0021206D">
        <w:rPr>
          <w:rFonts w:asciiTheme="majorHAnsi" w:hAnsiTheme="majorHAnsi"/>
          <w:sz w:val="21"/>
          <w:szCs w:val="21"/>
        </w:rPr>
        <w:t xml:space="preserve"> –</w:t>
      </w:r>
      <w:r w:rsidRPr="0021206D">
        <w:rPr>
          <w:rFonts w:asciiTheme="majorHAnsi" w:hAnsiTheme="majorHAnsi"/>
          <w:sz w:val="21"/>
          <w:szCs w:val="21"/>
          <w:lang w:val="uk-UA"/>
        </w:rPr>
        <w:t xml:space="preserve"> інтенсивність фотосинтезу при світловому насиченні і нормальній ко</w:t>
      </w:r>
      <w:r w:rsidRPr="0021206D">
        <w:rPr>
          <w:rFonts w:asciiTheme="majorHAnsi" w:hAnsiTheme="majorHAnsi"/>
          <w:sz w:val="21"/>
          <w:szCs w:val="21"/>
          <w:lang w:val="uk-UA"/>
        </w:rPr>
        <w:t>н</w:t>
      </w:r>
      <w:r w:rsidRPr="0021206D">
        <w:rPr>
          <w:rFonts w:asciiTheme="majorHAnsi" w:hAnsiTheme="majorHAnsi"/>
          <w:sz w:val="21"/>
          <w:szCs w:val="21"/>
          <w:lang w:val="uk-UA"/>
        </w:rPr>
        <w:t>центрації СО</w:t>
      </w:r>
      <w:r w:rsidRPr="0021206D">
        <w:rPr>
          <w:rFonts w:asciiTheme="majorHAnsi" w:hAnsiTheme="majorHAnsi"/>
          <w:sz w:val="21"/>
          <w:szCs w:val="21"/>
          <w:vertAlign w:val="subscript"/>
          <w:lang w:val="uk-UA"/>
        </w:rPr>
        <w:t>2</w:t>
      </w:r>
      <w:r w:rsidRPr="0021206D">
        <w:rPr>
          <w:rFonts w:asciiTheme="majorHAnsi" w:hAnsiTheme="majorHAnsi"/>
          <w:sz w:val="21"/>
          <w:szCs w:val="21"/>
        </w:rPr>
        <w:t xml:space="preserve">; </w:t>
      </w:r>
    </w:p>
    <w:p w14:paraId="40871A62" w14:textId="77777777" w:rsidR="0021206D" w:rsidRPr="0021206D" w:rsidRDefault="0021206D" w:rsidP="0021206D">
      <w:pPr>
        <w:pStyle w:val="BodyText"/>
        <w:spacing w:after="0"/>
        <w:ind w:left="374"/>
        <w:rPr>
          <w:rFonts w:asciiTheme="majorHAnsi" w:hAnsiTheme="majorHAnsi"/>
          <w:sz w:val="21"/>
          <w:szCs w:val="21"/>
        </w:rPr>
      </w:pPr>
      <w:proofErr w:type="spellStart"/>
      <w:r w:rsidRPr="0021206D">
        <w:rPr>
          <w:rFonts w:asciiTheme="majorHAnsi" w:hAnsiTheme="majorHAnsi"/>
          <w:i/>
          <w:sz w:val="21"/>
          <w:szCs w:val="21"/>
        </w:rPr>
        <w:t>а</w:t>
      </w:r>
      <w:r w:rsidRPr="0021206D">
        <w:rPr>
          <w:rFonts w:asciiTheme="majorHAnsi" w:hAnsiTheme="majorHAnsi"/>
          <w:sz w:val="21"/>
          <w:szCs w:val="21"/>
          <w:vertAlign w:val="subscript"/>
        </w:rPr>
        <w:t>Ф</w:t>
      </w:r>
      <w:proofErr w:type="spellEnd"/>
      <w:r w:rsidRPr="0021206D">
        <w:rPr>
          <w:rFonts w:asciiTheme="majorHAnsi" w:hAnsiTheme="majorHAnsi"/>
          <w:sz w:val="21"/>
          <w:szCs w:val="21"/>
        </w:rPr>
        <w:t xml:space="preserve"> – </w:t>
      </w:r>
      <w:r w:rsidRPr="0021206D">
        <w:rPr>
          <w:rFonts w:asciiTheme="majorHAnsi" w:hAnsiTheme="majorHAnsi"/>
          <w:sz w:val="21"/>
          <w:szCs w:val="21"/>
          <w:lang w:val="uk-UA"/>
        </w:rPr>
        <w:t>початковий нахил світлової кривої фотосинтезу.</w:t>
      </w:r>
      <w:r w:rsidRPr="0021206D">
        <w:rPr>
          <w:rFonts w:asciiTheme="majorHAnsi" w:hAnsiTheme="majorHAnsi"/>
          <w:sz w:val="21"/>
          <w:szCs w:val="21"/>
        </w:rPr>
        <w:t xml:space="preserve"> </w:t>
      </w:r>
    </w:p>
    <w:p w14:paraId="1A0BEA0F" w14:textId="77777777" w:rsidR="0021206D" w:rsidRPr="0021206D" w:rsidRDefault="0021206D" w:rsidP="0021206D">
      <w:pPr>
        <w:shd w:val="clear" w:color="auto" w:fill="FFFFFF"/>
        <w:ind w:firstLine="567"/>
        <w:jc w:val="both"/>
        <w:rPr>
          <w:rFonts w:asciiTheme="majorHAnsi" w:hAnsiTheme="majorHAnsi"/>
          <w:snapToGrid w:val="0"/>
          <w:sz w:val="21"/>
          <w:szCs w:val="21"/>
        </w:rPr>
      </w:pPr>
      <w:r w:rsidRPr="0021206D">
        <w:rPr>
          <w:rFonts w:asciiTheme="majorHAnsi" w:hAnsiTheme="majorHAnsi"/>
          <w:snapToGrid w:val="0"/>
          <w:sz w:val="21"/>
          <w:szCs w:val="21"/>
        </w:rPr>
        <w:t xml:space="preserve">Формула Росса і </w:t>
      </w:r>
      <w:proofErr w:type="spellStart"/>
      <w:r w:rsidRPr="0021206D">
        <w:rPr>
          <w:rFonts w:asciiTheme="majorHAnsi" w:hAnsiTheme="majorHAnsi"/>
          <w:snapToGrid w:val="0"/>
          <w:sz w:val="21"/>
          <w:szCs w:val="21"/>
        </w:rPr>
        <w:t>Біхеле</w:t>
      </w:r>
      <w:proofErr w:type="spellEnd"/>
      <w:r w:rsidRPr="0021206D">
        <w:rPr>
          <w:rFonts w:asciiTheme="majorHAnsi" w:hAnsiTheme="majorHAnsi"/>
          <w:snapToGrid w:val="0"/>
          <w:sz w:val="21"/>
          <w:szCs w:val="21"/>
        </w:rPr>
        <w:t xml:space="preserve"> </w:t>
      </w:r>
      <w:proofErr w:type="spellStart"/>
      <w:r w:rsidRPr="0021206D">
        <w:rPr>
          <w:rFonts w:asciiTheme="majorHAnsi" w:hAnsiTheme="majorHAnsi"/>
          <w:snapToGrid w:val="0"/>
          <w:sz w:val="21"/>
          <w:szCs w:val="21"/>
        </w:rPr>
        <w:t>поєднує</w:t>
      </w:r>
      <w:proofErr w:type="spellEnd"/>
      <w:r w:rsidRPr="0021206D">
        <w:rPr>
          <w:rFonts w:asciiTheme="majorHAnsi" w:hAnsiTheme="majorHAnsi"/>
          <w:snapToGrid w:val="0"/>
          <w:sz w:val="21"/>
          <w:szCs w:val="21"/>
        </w:rPr>
        <w:t xml:space="preserve"> </w:t>
      </w:r>
      <w:proofErr w:type="spellStart"/>
      <w:r w:rsidRPr="0021206D">
        <w:rPr>
          <w:rFonts w:asciiTheme="majorHAnsi" w:hAnsiTheme="majorHAnsi"/>
          <w:snapToGrid w:val="0"/>
          <w:sz w:val="21"/>
          <w:szCs w:val="21"/>
        </w:rPr>
        <w:t>залежність</w:t>
      </w:r>
      <w:proofErr w:type="spellEnd"/>
      <w:r w:rsidRPr="0021206D">
        <w:rPr>
          <w:rFonts w:asciiTheme="majorHAnsi" w:hAnsiTheme="majorHAnsi"/>
          <w:snapToGrid w:val="0"/>
          <w:sz w:val="21"/>
          <w:szCs w:val="21"/>
        </w:rPr>
        <w:t xml:space="preserve"> фотосинтезу </w:t>
      </w:r>
      <w:proofErr w:type="spellStart"/>
      <w:r w:rsidRPr="0021206D">
        <w:rPr>
          <w:rFonts w:asciiTheme="majorHAnsi" w:hAnsiTheme="majorHAnsi"/>
          <w:snapToGrid w:val="0"/>
          <w:sz w:val="21"/>
          <w:szCs w:val="21"/>
        </w:rPr>
        <w:t>від</w:t>
      </w:r>
      <w:proofErr w:type="spellEnd"/>
      <w:r w:rsidRPr="0021206D">
        <w:rPr>
          <w:rFonts w:asciiTheme="majorHAnsi" w:hAnsiTheme="majorHAnsi"/>
          <w:snapToGrid w:val="0"/>
          <w:sz w:val="21"/>
          <w:szCs w:val="21"/>
        </w:rPr>
        <w:t xml:space="preserve"> </w:t>
      </w:r>
      <w:proofErr w:type="spellStart"/>
      <w:r w:rsidRPr="0021206D">
        <w:rPr>
          <w:rFonts w:asciiTheme="majorHAnsi" w:hAnsiTheme="majorHAnsi"/>
          <w:snapToGrid w:val="0"/>
          <w:sz w:val="21"/>
          <w:szCs w:val="21"/>
        </w:rPr>
        <w:t>радіації</w:t>
      </w:r>
      <w:proofErr w:type="spellEnd"/>
      <w:r w:rsidRPr="0021206D">
        <w:rPr>
          <w:rFonts w:asciiTheme="majorHAnsi" w:hAnsiTheme="majorHAnsi"/>
          <w:snapToGrid w:val="0"/>
          <w:sz w:val="21"/>
          <w:szCs w:val="21"/>
        </w:rPr>
        <w:t xml:space="preserve">, </w:t>
      </w:r>
      <w:proofErr w:type="spellStart"/>
      <w:r w:rsidRPr="0021206D">
        <w:rPr>
          <w:rFonts w:asciiTheme="majorHAnsi" w:hAnsiTheme="majorHAnsi"/>
          <w:snapToGrid w:val="0"/>
          <w:sz w:val="21"/>
          <w:szCs w:val="21"/>
        </w:rPr>
        <w:t>концентрації</w:t>
      </w:r>
      <w:proofErr w:type="spellEnd"/>
      <w:r w:rsidRPr="0021206D">
        <w:rPr>
          <w:rFonts w:asciiTheme="majorHAnsi" w:hAnsiTheme="majorHAnsi"/>
          <w:snapToGrid w:val="0"/>
          <w:sz w:val="21"/>
          <w:szCs w:val="21"/>
        </w:rPr>
        <w:t xml:space="preserve"> СО</w:t>
      </w:r>
      <w:r w:rsidRPr="0021206D">
        <w:rPr>
          <w:rFonts w:asciiTheme="majorHAnsi" w:hAnsiTheme="majorHAnsi"/>
          <w:snapToGrid w:val="0"/>
          <w:sz w:val="21"/>
          <w:szCs w:val="21"/>
          <w:vertAlign w:val="subscript"/>
        </w:rPr>
        <w:t>2</w:t>
      </w:r>
      <w:r w:rsidRPr="0021206D">
        <w:rPr>
          <w:rFonts w:asciiTheme="majorHAnsi" w:hAnsiTheme="majorHAnsi"/>
          <w:snapToGrid w:val="0"/>
          <w:sz w:val="21"/>
          <w:szCs w:val="21"/>
        </w:rPr>
        <w:t xml:space="preserve"> і </w:t>
      </w:r>
      <w:proofErr w:type="spellStart"/>
      <w:r w:rsidRPr="0021206D">
        <w:rPr>
          <w:rFonts w:asciiTheme="majorHAnsi" w:hAnsiTheme="majorHAnsi"/>
          <w:snapToGrid w:val="0"/>
          <w:sz w:val="21"/>
          <w:szCs w:val="21"/>
        </w:rPr>
        <w:t>від</w:t>
      </w:r>
      <w:proofErr w:type="spellEnd"/>
      <w:r w:rsidRPr="0021206D">
        <w:rPr>
          <w:rFonts w:asciiTheme="majorHAnsi" w:hAnsiTheme="majorHAnsi"/>
          <w:snapToGrid w:val="0"/>
          <w:sz w:val="21"/>
          <w:szCs w:val="21"/>
        </w:rPr>
        <w:t xml:space="preserve"> </w:t>
      </w:r>
      <w:proofErr w:type="spellStart"/>
      <w:r w:rsidRPr="0021206D">
        <w:rPr>
          <w:rFonts w:asciiTheme="majorHAnsi" w:hAnsiTheme="majorHAnsi"/>
          <w:snapToGrid w:val="0"/>
          <w:sz w:val="21"/>
          <w:szCs w:val="21"/>
        </w:rPr>
        <w:t>дифузійних</w:t>
      </w:r>
      <w:proofErr w:type="spellEnd"/>
      <w:r w:rsidRPr="0021206D">
        <w:rPr>
          <w:rFonts w:asciiTheme="majorHAnsi" w:hAnsiTheme="majorHAnsi"/>
          <w:snapToGrid w:val="0"/>
          <w:sz w:val="21"/>
          <w:szCs w:val="21"/>
        </w:rPr>
        <w:t xml:space="preserve"> </w:t>
      </w:r>
      <w:proofErr w:type="spellStart"/>
      <w:r w:rsidRPr="0021206D">
        <w:rPr>
          <w:rFonts w:asciiTheme="majorHAnsi" w:hAnsiTheme="majorHAnsi"/>
          <w:snapToGrid w:val="0"/>
          <w:sz w:val="21"/>
          <w:szCs w:val="21"/>
        </w:rPr>
        <w:t>опорів</w:t>
      </w:r>
      <w:proofErr w:type="spellEnd"/>
    </w:p>
    <w:p w14:paraId="561F0DBA" w14:textId="77777777" w:rsidR="0021206D" w:rsidRPr="0021206D" w:rsidRDefault="0021206D" w:rsidP="0021206D">
      <w:pPr>
        <w:ind w:firstLine="567"/>
        <w:jc w:val="right"/>
        <w:rPr>
          <w:rFonts w:asciiTheme="majorHAnsi" w:hAnsiTheme="majorHAnsi"/>
          <w:sz w:val="21"/>
          <w:szCs w:val="21"/>
        </w:rPr>
      </w:pPr>
    </w:p>
    <w:p w14:paraId="005E6EF8" w14:textId="0B6163BA" w:rsidR="0021206D" w:rsidRPr="0021206D" w:rsidRDefault="0021206D" w:rsidP="0021206D">
      <w:pPr>
        <w:ind w:firstLine="567"/>
        <w:jc w:val="right"/>
        <w:rPr>
          <w:rFonts w:asciiTheme="majorHAnsi" w:hAnsiTheme="majorHAnsi"/>
          <w:sz w:val="21"/>
          <w:szCs w:val="21"/>
        </w:rPr>
      </w:pPr>
      <w:r w:rsidRPr="0021206D">
        <w:rPr>
          <w:rFonts w:asciiTheme="majorHAnsi" w:hAnsiTheme="majorHAnsi"/>
          <w:position w:val="-70"/>
          <w:sz w:val="21"/>
          <w:szCs w:val="21"/>
        </w:rPr>
        <w:object w:dxaOrig="4400" w:dyaOrig="1140" w14:anchorId="1B9967D4">
          <v:shape id="_x0000_i1432" type="#_x0000_t75" style="width:220pt;height:57pt" o:ole="" fillcolor="window">
            <v:imagedata r:id="rId90" o:title=""/>
          </v:shape>
          <o:OLEObject Type="Embed" ProgID="Equation.3" ShapeID="_x0000_i1432" DrawAspect="Content" ObjectID="_1685561173" r:id="rId91"/>
        </w:object>
      </w:r>
      <w:r w:rsidRPr="0021206D">
        <w:rPr>
          <w:rFonts w:asciiTheme="majorHAnsi" w:hAnsiTheme="majorHAnsi"/>
          <w:sz w:val="21"/>
          <w:szCs w:val="21"/>
        </w:rPr>
        <w:t>,</w:t>
      </w:r>
      <w:r w:rsidRPr="0021206D">
        <w:rPr>
          <w:rFonts w:asciiTheme="majorHAnsi" w:hAnsiTheme="majorHAnsi"/>
          <w:sz w:val="21"/>
          <w:szCs w:val="21"/>
        </w:rPr>
        <w:tab/>
      </w:r>
      <w:r w:rsidRPr="0021206D">
        <w:rPr>
          <w:rFonts w:asciiTheme="majorHAnsi" w:hAnsiTheme="majorHAnsi"/>
          <w:sz w:val="21"/>
          <w:szCs w:val="21"/>
        </w:rPr>
        <w:tab/>
      </w:r>
      <w:r w:rsidRPr="0021206D">
        <w:rPr>
          <w:rFonts w:asciiTheme="majorHAnsi" w:hAnsiTheme="majorHAnsi"/>
          <w:sz w:val="21"/>
          <w:szCs w:val="21"/>
        </w:rPr>
        <w:tab/>
        <w:t>(</w:t>
      </w:r>
      <w:r>
        <w:rPr>
          <w:rFonts w:asciiTheme="majorHAnsi" w:hAnsiTheme="majorHAnsi"/>
          <w:sz w:val="21"/>
          <w:szCs w:val="21"/>
          <w:lang w:val="uk-UA"/>
        </w:rPr>
        <w:t>4</w:t>
      </w:r>
      <w:r w:rsidRPr="0021206D">
        <w:rPr>
          <w:rFonts w:asciiTheme="majorHAnsi" w:hAnsiTheme="majorHAnsi"/>
          <w:sz w:val="21"/>
          <w:szCs w:val="21"/>
        </w:rPr>
        <w:t>.11)</w:t>
      </w:r>
    </w:p>
    <w:p w14:paraId="41D3BDC4" w14:textId="77777777" w:rsidR="0021206D" w:rsidRPr="0021206D" w:rsidRDefault="0021206D" w:rsidP="0021206D">
      <w:pPr>
        <w:ind w:firstLine="567"/>
        <w:jc w:val="both"/>
        <w:rPr>
          <w:rFonts w:asciiTheme="majorHAnsi" w:hAnsiTheme="majorHAnsi"/>
          <w:sz w:val="21"/>
          <w:szCs w:val="21"/>
        </w:rPr>
      </w:pPr>
    </w:p>
    <w:p w14:paraId="7323DF58" w14:textId="77777777" w:rsidR="0021206D" w:rsidRPr="0021206D" w:rsidRDefault="0021206D" w:rsidP="0021206D">
      <w:pPr>
        <w:jc w:val="both"/>
        <w:rPr>
          <w:rFonts w:asciiTheme="majorHAnsi" w:hAnsiTheme="majorHAnsi"/>
          <w:sz w:val="21"/>
          <w:szCs w:val="21"/>
        </w:rPr>
      </w:pPr>
      <w:proofErr w:type="gramStart"/>
      <w:r w:rsidRPr="0021206D">
        <w:rPr>
          <w:rFonts w:asciiTheme="majorHAnsi" w:hAnsiTheme="majorHAnsi"/>
          <w:sz w:val="21"/>
          <w:szCs w:val="21"/>
        </w:rPr>
        <w:t>де  Ф</w:t>
      </w:r>
      <w:proofErr w:type="gramEnd"/>
      <w:r w:rsidRPr="0021206D">
        <w:rPr>
          <w:rFonts w:asciiTheme="majorHAnsi" w:hAnsiTheme="majorHAnsi"/>
          <w:i/>
          <w:sz w:val="21"/>
          <w:szCs w:val="21"/>
          <w:vertAlign w:val="subscript"/>
          <w:lang w:val="en-US"/>
        </w:rPr>
        <w:t>m</w:t>
      </w:r>
      <w:r w:rsidRPr="0021206D">
        <w:rPr>
          <w:rFonts w:asciiTheme="majorHAnsi" w:hAnsiTheme="majorHAnsi"/>
          <w:sz w:val="21"/>
          <w:szCs w:val="21"/>
        </w:rPr>
        <w:t xml:space="preserve"> – </w:t>
      </w:r>
      <w:proofErr w:type="spellStart"/>
      <w:r w:rsidRPr="0021206D">
        <w:rPr>
          <w:rFonts w:asciiTheme="majorHAnsi" w:hAnsiTheme="majorHAnsi"/>
          <w:sz w:val="21"/>
          <w:szCs w:val="21"/>
        </w:rPr>
        <w:t>потенційний</w:t>
      </w:r>
      <w:proofErr w:type="spellEnd"/>
      <w:r w:rsidRPr="0021206D">
        <w:rPr>
          <w:rFonts w:asciiTheme="majorHAnsi" w:hAnsiTheme="majorHAnsi"/>
          <w:sz w:val="21"/>
          <w:szCs w:val="21"/>
        </w:rPr>
        <w:t xml:space="preserve"> фотосинтез, </w:t>
      </w:r>
      <w:proofErr w:type="spellStart"/>
      <w:r w:rsidRPr="0021206D">
        <w:rPr>
          <w:rFonts w:asciiTheme="majorHAnsi" w:hAnsiTheme="majorHAnsi"/>
          <w:sz w:val="21"/>
          <w:szCs w:val="21"/>
        </w:rPr>
        <w:t>тобто</w:t>
      </w:r>
      <w:proofErr w:type="spellEnd"/>
      <w:r w:rsidRPr="0021206D">
        <w:rPr>
          <w:rFonts w:asciiTheme="majorHAnsi" w:hAnsiTheme="majorHAnsi"/>
          <w:sz w:val="21"/>
          <w:szCs w:val="21"/>
        </w:rPr>
        <w:t xml:space="preserve">   </w:t>
      </w:r>
      <w:proofErr w:type="spellStart"/>
      <w:r w:rsidRPr="0021206D">
        <w:rPr>
          <w:rFonts w:asciiTheme="majorHAnsi" w:hAnsiTheme="majorHAnsi"/>
          <w:sz w:val="21"/>
          <w:szCs w:val="21"/>
          <w:lang w:val="en-US"/>
        </w:rPr>
        <w:t>lim</w:t>
      </w:r>
      <w:proofErr w:type="spellEnd"/>
      <w:r w:rsidRPr="0021206D">
        <w:rPr>
          <w:rFonts w:asciiTheme="majorHAnsi" w:hAnsiTheme="majorHAnsi"/>
          <w:sz w:val="21"/>
          <w:szCs w:val="21"/>
        </w:rPr>
        <w:t xml:space="preserve">   Ф</w:t>
      </w:r>
      <w:r w:rsidRPr="0021206D">
        <w:rPr>
          <w:rFonts w:asciiTheme="majorHAnsi" w:hAnsiTheme="majorHAnsi"/>
          <w:i/>
          <w:sz w:val="21"/>
          <w:szCs w:val="21"/>
          <w:vertAlign w:val="subscript"/>
          <w:lang w:val="en-US"/>
        </w:rPr>
        <w:t>L</w:t>
      </w:r>
      <w:r w:rsidRPr="0021206D">
        <w:rPr>
          <w:rFonts w:asciiTheme="majorHAnsi" w:hAnsiTheme="majorHAnsi"/>
          <w:sz w:val="21"/>
          <w:szCs w:val="21"/>
        </w:rPr>
        <w:t xml:space="preserve"> = Ф</w:t>
      </w:r>
      <w:r w:rsidRPr="0021206D">
        <w:rPr>
          <w:rFonts w:asciiTheme="majorHAnsi" w:hAnsiTheme="majorHAnsi"/>
          <w:i/>
          <w:sz w:val="21"/>
          <w:szCs w:val="21"/>
          <w:vertAlign w:val="subscript"/>
          <w:lang w:val="en-US"/>
        </w:rPr>
        <w:t>m</w:t>
      </w:r>
      <w:r w:rsidRPr="0021206D">
        <w:rPr>
          <w:rFonts w:asciiTheme="majorHAnsi" w:hAnsiTheme="majorHAnsi"/>
          <w:sz w:val="21"/>
          <w:szCs w:val="21"/>
        </w:rPr>
        <w:t xml:space="preserve"> , </w:t>
      </w:r>
      <w:proofErr w:type="spellStart"/>
      <w:r w:rsidRPr="0021206D">
        <w:rPr>
          <w:rFonts w:asciiTheme="majorHAnsi" w:hAnsiTheme="majorHAnsi"/>
          <w:sz w:val="21"/>
          <w:szCs w:val="21"/>
        </w:rPr>
        <w:t>що</w:t>
      </w:r>
      <w:proofErr w:type="spellEnd"/>
      <w:r w:rsidRPr="0021206D">
        <w:rPr>
          <w:rFonts w:asciiTheme="majorHAnsi" w:hAnsiTheme="majorHAnsi"/>
          <w:sz w:val="21"/>
          <w:szCs w:val="21"/>
        </w:rPr>
        <w:t xml:space="preserve"> </w:t>
      </w:r>
      <w:proofErr w:type="spellStart"/>
      <w:r w:rsidRPr="0021206D">
        <w:rPr>
          <w:rFonts w:asciiTheme="majorHAnsi" w:hAnsiTheme="majorHAnsi"/>
          <w:sz w:val="21"/>
          <w:szCs w:val="21"/>
        </w:rPr>
        <w:t>залежить</w:t>
      </w:r>
      <w:proofErr w:type="spellEnd"/>
      <w:r w:rsidRPr="0021206D">
        <w:rPr>
          <w:rFonts w:asciiTheme="majorHAnsi" w:hAnsiTheme="majorHAnsi"/>
          <w:sz w:val="21"/>
          <w:szCs w:val="21"/>
        </w:rPr>
        <w:t xml:space="preserve"> </w:t>
      </w:r>
      <w:proofErr w:type="spellStart"/>
      <w:r w:rsidRPr="0021206D">
        <w:rPr>
          <w:rFonts w:asciiTheme="majorHAnsi" w:hAnsiTheme="majorHAnsi"/>
          <w:sz w:val="21"/>
          <w:szCs w:val="21"/>
        </w:rPr>
        <w:t>від</w:t>
      </w:r>
      <w:proofErr w:type="spellEnd"/>
      <w:r w:rsidRPr="0021206D">
        <w:rPr>
          <w:rFonts w:asciiTheme="majorHAnsi" w:hAnsiTheme="majorHAnsi"/>
          <w:sz w:val="21"/>
          <w:szCs w:val="21"/>
        </w:rPr>
        <w:t xml:space="preserve"> </w:t>
      </w:r>
    </w:p>
    <w:p w14:paraId="423C24B6" w14:textId="77777777" w:rsidR="0021206D" w:rsidRPr="0021206D" w:rsidRDefault="0021206D" w:rsidP="0021206D">
      <w:pPr>
        <w:ind w:left="4320" w:firstLine="567"/>
        <w:rPr>
          <w:rFonts w:asciiTheme="majorHAnsi" w:hAnsiTheme="majorHAnsi"/>
          <w:sz w:val="21"/>
          <w:szCs w:val="21"/>
        </w:rPr>
      </w:pPr>
      <w:r w:rsidRPr="0021206D">
        <w:rPr>
          <w:rFonts w:asciiTheme="majorHAnsi" w:hAnsiTheme="majorHAnsi"/>
          <w:i/>
          <w:sz w:val="21"/>
          <w:szCs w:val="21"/>
        </w:rPr>
        <w:t>І</w:t>
      </w:r>
      <w:r w:rsidRPr="0021206D">
        <w:rPr>
          <w:rFonts w:asciiTheme="majorHAnsi" w:hAnsiTheme="majorHAnsi"/>
          <w:sz w:val="21"/>
          <w:szCs w:val="21"/>
          <w:vertAlign w:val="subscript"/>
        </w:rPr>
        <w:t xml:space="preserve">Ф  </w:t>
      </w:r>
      <w:r w:rsidRPr="0021206D">
        <w:rPr>
          <w:rFonts w:asciiTheme="majorHAnsi" w:hAnsiTheme="majorHAnsi"/>
          <w:sz w:val="21"/>
          <w:szCs w:val="21"/>
        </w:rPr>
        <w:sym w:font="Symbol" w:char="F0AE"/>
      </w:r>
      <w:r w:rsidRPr="0021206D">
        <w:rPr>
          <w:rFonts w:asciiTheme="majorHAnsi" w:hAnsiTheme="majorHAnsi"/>
          <w:sz w:val="21"/>
          <w:szCs w:val="21"/>
        </w:rPr>
        <w:t xml:space="preserve"> </w:t>
      </w:r>
      <w:r w:rsidRPr="0021206D">
        <w:rPr>
          <w:rFonts w:asciiTheme="majorHAnsi" w:hAnsiTheme="majorHAnsi"/>
          <w:sz w:val="21"/>
          <w:szCs w:val="21"/>
        </w:rPr>
        <w:sym w:font="Symbol" w:char="F0A5"/>
      </w:r>
    </w:p>
    <w:p w14:paraId="185929C5" w14:textId="77777777" w:rsidR="0021206D" w:rsidRPr="0021206D" w:rsidRDefault="0021206D" w:rsidP="0021206D">
      <w:pPr>
        <w:ind w:left="4320" w:firstLine="567"/>
        <w:jc w:val="both"/>
        <w:rPr>
          <w:rFonts w:asciiTheme="majorHAnsi" w:hAnsiTheme="majorHAnsi"/>
          <w:sz w:val="21"/>
          <w:szCs w:val="21"/>
        </w:rPr>
      </w:pPr>
      <w:proofErr w:type="spellStart"/>
      <w:r w:rsidRPr="0021206D">
        <w:rPr>
          <w:rFonts w:asciiTheme="majorHAnsi" w:hAnsiTheme="majorHAnsi"/>
          <w:i/>
          <w:sz w:val="21"/>
          <w:szCs w:val="21"/>
        </w:rPr>
        <w:t>с</w:t>
      </w:r>
      <w:r w:rsidRPr="0021206D">
        <w:rPr>
          <w:rFonts w:asciiTheme="majorHAnsi" w:hAnsiTheme="majorHAnsi"/>
          <w:i/>
          <w:sz w:val="21"/>
          <w:szCs w:val="21"/>
          <w:vertAlign w:val="subscript"/>
        </w:rPr>
        <w:t>А</w:t>
      </w:r>
      <w:proofErr w:type="spellEnd"/>
      <w:r w:rsidRPr="0021206D">
        <w:rPr>
          <w:rFonts w:asciiTheme="majorHAnsi" w:hAnsiTheme="majorHAnsi"/>
          <w:sz w:val="21"/>
          <w:szCs w:val="21"/>
        </w:rPr>
        <w:t xml:space="preserve"> </w:t>
      </w:r>
      <w:r w:rsidRPr="0021206D">
        <w:rPr>
          <w:rFonts w:asciiTheme="majorHAnsi" w:hAnsiTheme="majorHAnsi"/>
          <w:sz w:val="21"/>
          <w:szCs w:val="21"/>
        </w:rPr>
        <w:sym w:font="Symbol" w:char="F0AE"/>
      </w:r>
      <w:r w:rsidRPr="0021206D">
        <w:rPr>
          <w:rFonts w:asciiTheme="majorHAnsi" w:hAnsiTheme="majorHAnsi"/>
          <w:sz w:val="21"/>
          <w:szCs w:val="21"/>
        </w:rPr>
        <w:t xml:space="preserve"> </w:t>
      </w:r>
      <w:r w:rsidRPr="0021206D">
        <w:rPr>
          <w:rFonts w:asciiTheme="majorHAnsi" w:hAnsiTheme="majorHAnsi"/>
          <w:sz w:val="21"/>
          <w:szCs w:val="21"/>
        </w:rPr>
        <w:sym w:font="Symbol" w:char="F0A5"/>
      </w:r>
    </w:p>
    <w:p w14:paraId="2FA42144" w14:textId="77777777" w:rsidR="0021206D" w:rsidRPr="0021206D" w:rsidRDefault="0021206D" w:rsidP="0021206D">
      <w:pPr>
        <w:jc w:val="both"/>
        <w:rPr>
          <w:rFonts w:asciiTheme="majorHAnsi" w:hAnsiTheme="majorHAnsi"/>
          <w:sz w:val="21"/>
          <w:szCs w:val="21"/>
        </w:rPr>
      </w:pPr>
    </w:p>
    <w:p w14:paraId="469CF81B" w14:textId="77777777" w:rsidR="0021206D" w:rsidRPr="0021206D" w:rsidRDefault="0021206D" w:rsidP="0021206D">
      <w:pPr>
        <w:jc w:val="both"/>
        <w:rPr>
          <w:rFonts w:asciiTheme="majorHAnsi" w:hAnsiTheme="majorHAnsi"/>
          <w:sz w:val="21"/>
          <w:szCs w:val="21"/>
        </w:rPr>
      </w:pPr>
      <w:proofErr w:type="spellStart"/>
      <w:r w:rsidRPr="0021206D">
        <w:rPr>
          <w:rFonts w:asciiTheme="majorHAnsi" w:hAnsiTheme="majorHAnsi"/>
          <w:sz w:val="21"/>
          <w:szCs w:val="21"/>
        </w:rPr>
        <w:t>температури</w:t>
      </w:r>
      <w:proofErr w:type="spellEnd"/>
      <w:r w:rsidRPr="0021206D">
        <w:rPr>
          <w:rFonts w:asciiTheme="majorHAnsi" w:hAnsiTheme="majorHAnsi"/>
          <w:sz w:val="21"/>
          <w:szCs w:val="21"/>
        </w:rPr>
        <w:t xml:space="preserve"> і </w:t>
      </w:r>
      <w:proofErr w:type="spellStart"/>
      <w:r w:rsidRPr="0021206D">
        <w:rPr>
          <w:rFonts w:asciiTheme="majorHAnsi" w:hAnsiTheme="majorHAnsi"/>
          <w:sz w:val="21"/>
          <w:szCs w:val="21"/>
        </w:rPr>
        <w:t>віку</w:t>
      </w:r>
      <w:proofErr w:type="spellEnd"/>
      <w:r w:rsidRPr="0021206D">
        <w:rPr>
          <w:rFonts w:asciiTheme="majorHAnsi" w:hAnsiTheme="majorHAnsi"/>
          <w:sz w:val="21"/>
          <w:szCs w:val="21"/>
        </w:rPr>
        <w:t xml:space="preserve"> листка, </w:t>
      </w:r>
      <w:proofErr w:type="gramStart"/>
      <w:r w:rsidRPr="0021206D">
        <w:rPr>
          <w:rFonts w:asciiTheme="majorHAnsi" w:hAnsiTheme="majorHAnsi"/>
          <w:sz w:val="21"/>
          <w:szCs w:val="21"/>
        </w:rPr>
        <w:t xml:space="preserve">а  </w:t>
      </w:r>
      <w:r w:rsidRPr="0021206D">
        <w:rPr>
          <w:rFonts w:asciiTheme="majorHAnsi" w:hAnsiTheme="majorHAnsi"/>
          <w:i/>
          <w:sz w:val="21"/>
          <w:szCs w:val="21"/>
          <w:lang w:val="en-US"/>
        </w:rPr>
        <w:t>r</w:t>
      </w:r>
      <w:r w:rsidRPr="0021206D">
        <w:rPr>
          <w:rFonts w:asciiTheme="majorHAnsi" w:hAnsiTheme="majorHAnsi"/>
          <w:i/>
          <w:sz w:val="21"/>
          <w:szCs w:val="21"/>
          <w:vertAlign w:val="subscript"/>
          <w:lang w:val="en-US"/>
        </w:rPr>
        <w:t>m</w:t>
      </w:r>
      <w:proofErr w:type="gramEnd"/>
      <w:r w:rsidRPr="0021206D">
        <w:rPr>
          <w:rFonts w:asciiTheme="majorHAnsi" w:hAnsiTheme="majorHAnsi"/>
          <w:sz w:val="21"/>
          <w:szCs w:val="21"/>
        </w:rPr>
        <w:t xml:space="preserve"> = </w:t>
      </w:r>
      <w:proofErr w:type="spellStart"/>
      <w:r w:rsidRPr="0021206D">
        <w:rPr>
          <w:rFonts w:asciiTheme="majorHAnsi" w:hAnsiTheme="majorHAnsi"/>
          <w:i/>
          <w:sz w:val="21"/>
          <w:szCs w:val="21"/>
          <w:lang w:val="en-US"/>
        </w:rPr>
        <w:t>r</w:t>
      </w:r>
      <w:r w:rsidRPr="0021206D">
        <w:rPr>
          <w:rFonts w:asciiTheme="majorHAnsi" w:hAnsiTheme="majorHAnsi"/>
          <w:i/>
          <w:sz w:val="21"/>
          <w:szCs w:val="21"/>
          <w:vertAlign w:val="subscript"/>
          <w:lang w:val="en-US"/>
        </w:rPr>
        <w:t>md</w:t>
      </w:r>
      <w:proofErr w:type="spellEnd"/>
      <w:r w:rsidRPr="0021206D">
        <w:rPr>
          <w:rFonts w:asciiTheme="majorHAnsi" w:hAnsiTheme="majorHAnsi"/>
          <w:sz w:val="21"/>
          <w:szCs w:val="21"/>
        </w:rPr>
        <w:t xml:space="preserve"> + </w:t>
      </w:r>
      <w:proofErr w:type="spellStart"/>
      <w:r w:rsidRPr="0021206D">
        <w:rPr>
          <w:rFonts w:asciiTheme="majorHAnsi" w:hAnsiTheme="majorHAnsi"/>
          <w:i/>
          <w:sz w:val="21"/>
          <w:szCs w:val="21"/>
          <w:lang w:val="en-US"/>
        </w:rPr>
        <w:t>r</w:t>
      </w:r>
      <w:r w:rsidRPr="0021206D">
        <w:rPr>
          <w:rFonts w:asciiTheme="majorHAnsi" w:hAnsiTheme="majorHAnsi"/>
          <w:i/>
          <w:sz w:val="21"/>
          <w:szCs w:val="21"/>
          <w:vertAlign w:val="subscript"/>
          <w:lang w:val="en-US"/>
        </w:rPr>
        <w:t>mx</w:t>
      </w:r>
      <w:proofErr w:type="spellEnd"/>
      <w:r w:rsidRPr="0021206D">
        <w:rPr>
          <w:rFonts w:asciiTheme="majorHAnsi" w:hAnsiTheme="majorHAnsi"/>
          <w:sz w:val="21"/>
          <w:szCs w:val="21"/>
        </w:rPr>
        <w:t>.</w:t>
      </w:r>
    </w:p>
    <w:p w14:paraId="0EE70BD0" w14:textId="77777777" w:rsidR="0021206D" w:rsidRPr="0021206D" w:rsidRDefault="0021206D" w:rsidP="0021206D">
      <w:pPr>
        <w:shd w:val="clear" w:color="auto" w:fill="FFFFFF"/>
        <w:ind w:firstLine="567"/>
        <w:jc w:val="both"/>
        <w:rPr>
          <w:rFonts w:asciiTheme="majorHAnsi" w:hAnsiTheme="majorHAnsi"/>
          <w:snapToGrid w:val="0"/>
          <w:sz w:val="21"/>
          <w:szCs w:val="21"/>
        </w:rPr>
      </w:pPr>
      <w:proofErr w:type="spellStart"/>
      <w:r w:rsidRPr="0021206D">
        <w:rPr>
          <w:rFonts w:asciiTheme="majorHAnsi" w:hAnsiTheme="majorHAnsi"/>
          <w:snapToGrid w:val="0"/>
          <w:sz w:val="21"/>
          <w:szCs w:val="21"/>
        </w:rPr>
        <w:t>Вплив</w:t>
      </w:r>
      <w:proofErr w:type="spellEnd"/>
      <w:r w:rsidRPr="0021206D">
        <w:rPr>
          <w:rFonts w:asciiTheme="majorHAnsi" w:hAnsiTheme="majorHAnsi"/>
          <w:snapToGrid w:val="0"/>
          <w:sz w:val="21"/>
          <w:szCs w:val="21"/>
        </w:rPr>
        <w:t xml:space="preserve"> </w:t>
      </w:r>
      <w:proofErr w:type="spellStart"/>
      <w:r w:rsidRPr="0021206D">
        <w:rPr>
          <w:rFonts w:asciiTheme="majorHAnsi" w:hAnsiTheme="majorHAnsi"/>
          <w:snapToGrid w:val="0"/>
          <w:sz w:val="21"/>
          <w:szCs w:val="21"/>
        </w:rPr>
        <w:t>інших</w:t>
      </w:r>
      <w:proofErr w:type="spellEnd"/>
      <w:r w:rsidRPr="0021206D">
        <w:rPr>
          <w:rFonts w:asciiTheme="majorHAnsi" w:hAnsiTheme="majorHAnsi"/>
          <w:snapToGrid w:val="0"/>
          <w:sz w:val="21"/>
          <w:szCs w:val="21"/>
        </w:rPr>
        <w:t xml:space="preserve"> </w:t>
      </w:r>
      <w:proofErr w:type="spellStart"/>
      <w:r w:rsidRPr="0021206D">
        <w:rPr>
          <w:rFonts w:asciiTheme="majorHAnsi" w:hAnsiTheme="majorHAnsi"/>
          <w:snapToGrid w:val="0"/>
          <w:sz w:val="21"/>
          <w:szCs w:val="21"/>
        </w:rPr>
        <w:t>факторів</w:t>
      </w:r>
      <w:proofErr w:type="spellEnd"/>
      <w:r w:rsidRPr="0021206D">
        <w:rPr>
          <w:rFonts w:asciiTheme="majorHAnsi" w:hAnsiTheme="majorHAnsi"/>
          <w:snapToGrid w:val="0"/>
          <w:sz w:val="21"/>
          <w:szCs w:val="21"/>
        </w:rPr>
        <w:t xml:space="preserve"> </w:t>
      </w:r>
      <w:proofErr w:type="spellStart"/>
      <w:r w:rsidRPr="0021206D">
        <w:rPr>
          <w:rFonts w:asciiTheme="majorHAnsi" w:hAnsiTheme="majorHAnsi"/>
          <w:snapToGrid w:val="0"/>
          <w:sz w:val="21"/>
          <w:szCs w:val="21"/>
        </w:rPr>
        <w:t>навколишнього</w:t>
      </w:r>
      <w:proofErr w:type="spellEnd"/>
      <w:r w:rsidRPr="0021206D">
        <w:rPr>
          <w:rFonts w:asciiTheme="majorHAnsi" w:hAnsiTheme="majorHAnsi"/>
          <w:snapToGrid w:val="0"/>
          <w:sz w:val="21"/>
          <w:szCs w:val="21"/>
        </w:rPr>
        <w:t xml:space="preserve"> </w:t>
      </w:r>
      <w:proofErr w:type="spellStart"/>
      <w:r w:rsidRPr="0021206D">
        <w:rPr>
          <w:rFonts w:asciiTheme="majorHAnsi" w:hAnsiTheme="majorHAnsi"/>
          <w:snapToGrid w:val="0"/>
          <w:sz w:val="21"/>
          <w:szCs w:val="21"/>
        </w:rPr>
        <w:t>середовища</w:t>
      </w:r>
      <w:proofErr w:type="spellEnd"/>
      <w:r w:rsidRPr="0021206D">
        <w:rPr>
          <w:rFonts w:asciiTheme="majorHAnsi" w:hAnsiTheme="majorHAnsi"/>
          <w:snapToGrid w:val="0"/>
          <w:sz w:val="21"/>
          <w:szCs w:val="21"/>
        </w:rPr>
        <w:t xml:space="preserve"> (</w:t>
      </w:r>
      <w:proofErr w:type="spellStart"/>
      <w:r w:rsidRPr="0021206D">
        <w:rPr>
          <w:rFonts w:asciiTheme="majorHAnsi" w:hAnsiTheme="majorHAnsi"/>
          <w:snapToGrid w:val="0"/>
          <w:sz w:val="21"/>
          <w:szCs w:val="21"/>
        </w:rPr>
        <w:t>температури</w:t>
      </w:r>
      <w:proofErr w:type="spellEnd"/>
      <w:r w:rsidRPr="0021206D">
        <w:rPr>
          <w:rFonts w:asciiTheme="majorHAnsi" w:hAnsiTheme="majorHAnsi"/>
          <w:snapToGrid w:val="0"/>
          <w:sz w:val="21"/>
          <w:szCs w:val="21"/>
        </w:rPr>
        <w:t xml:space="preserve">, водного режиму, </w:t>
      </w:r>
      <w:proofErr w:type="spellStart"/>
      <w:r w:rsidRPr="0021206D">
        <w:rPr>
          <w:rFonts w:asciiTheme="majorHAnsi" w:hAnsiTheme="majorHAnsi"/>
          <w:snapToGrid w:val="0"/>
          <w:sz w:val="21"/>
          <w:szCs w:val="21"/>
        </w:rPr>
        <w:t>швидкості</w:t>
      </w:r>
      <w:proofErr w:type="spellEnd"/>
      <w:r w:rsidRPr="0021206D">
        <w:rPr>
          <w:rFonts w:asciiTheme="majorHAnsi" w:hAnsiTheme="majorHAnsi"/>
          <w:snapToGrid w:val="0"/>
          <w:sz w:val="21"/>
          <w:szCs w:val="21"/>
        </w:rPr>
        <w:t xml:space="preserve"> </w:t>
      </w:r>
      <w:proofErr w:type="spellStart"/>
      <w:r w:rsidRPr="0021206D">
        <w:rPr>
          <w:rFonts w:asciiTheme="majorHAnsi" w:hAnsiTheme="majorHAnsi"/>
          <w:snapToGrid w:val="0"/>
          <w:sz w:val="21"/>
          <w:szCs w:val="21"/>
        </w:rPr>
        <w:t>вітру</w:t>
      </w:r>
      <w:proofErr w:type="spellEnd"/>
      <w:r w:rsidRPr="0021206D">
        <w:rPr>
          <w:rFonts w:asciiTheme="majorHAnsi" w:hAnsiTheme="majorHAnsi"/>
          <w:snapToGrid w:val="0"/>
          <w:sz w:val="21"/>
          <w:szCs w:val="21"/>
        </w:rPr>
        <w:t xml:space="preserve"> і </w:t>
      </w:r>
      <w:proofErr w:type="spellStart"/>
      <w:r w:rsidRPr="0021206D">
        <w:rPr>
          <w:rFonts w:asciiTheme="majorHAnsi" w:hAnsiTheme="majorHAnsi"/>
          <w:snapToGrid w:val="0"/>
          <w:sz w:val="21"/>
          <w:szCs w:val="21"/>
        </w:rPr>
        <w:t>вологості</w:t>
      </w:r>
      <w:proofErr w:type="spellEnd"/>
      <w:r w:rsidRPr="0021206D">
        <w:rPr>
          <w:rFonts w:asciiTheme="majorHAnsi" w:hAnsiTheme="majorHAnsi"/>
          <w:snapToGrid w:val="0"/>
          <w:sz w:val="21"/>
          <w:szCs w:val="21"/>
        </w:rPr>
        <w:t xml:space="preserve"> </w:t>
      </w:r>
      <w:proofErr w:type="spellStart"/>
      <w:r w:rsidRPr="0021206D">
        <w:rPr>
          <w:rFonts w:asciiTheme="majorHAnsi" w:hAnsiTheme="majorHAnsi"/>
          <w:snapToGrid w:val="0"/>
          <w:sz w:val="21"/>
          <w:szCs w:val="21"/>
        </w:rPr>
        <w:t>повітря</w:t>
      </w:r>
      <w:proofErr w:type="spellEnd"/>
      <w:r w:rsidRPr="0021206D">
        <w:rPr>
          <w:rFonts w:asciiTheme="majorHAnsi" w:hAnsiTheme="majorHAnsi"/>
          <w:snapToGrid w:val="0"/>
          <w:sz w:val="21"/>
          <w:szCs w:val="21"/>
        </w:rPr>
        <w:t xml:space="preserve">) на фотосинтез </w:t>
      </w:r>
      <w:proofErr w:type="spellStart"/>
      <w:r w:rsidRPr="0021206D">
        <w:rPr>
          <w:rFonts w:asciiTheme="majorHAnsi" w:hAnsiTheme="majorHAnsi"/>
          <w:snapToGrid w:val="0"/>
          <w:sz w:val="21"/>
          <w:szCs w:val="21"/>
        </w:rPr>
        <w:t>враховується</w:t>
      </w:r>
      <w:proofErr w:type="spellEnd"/>
      <w:r w:rsidRPr="0021206D">
        <w:rPr>
          <w:rFonts w:asciiTheme="majorHAnsi" w:hAnsiTheme="majorHAnsi"/>
          <w:snapToGrid w:val="0"/>
          <w:sz w:val="21"/>
          <w:szCs w:val="21"/>
        </w:rPr>
        <w:t xml:space="preserve"> </w:t>
      </w:r>
      <w:proofErr w:type="spellStart"/>
      <w:r w:rsidRPr="0021206D">
        <w:rPr>
          <w:rFonts w:asciiTheme="majorHAnsi" w:hAnsiTheme="majorHAnsi"/>
          <w:snapToGrid w:val="0"/>
          <w:sz w:val="21"/>
          <w:szCs w:val="21"/>
        </w:rPr>
        <w:t>побічно</w:t>
      </w:r>
      <w:proofErr w:type="spellEnd"/>
      <w:r w:rsidRPr="0021206D">
        <w:rPr>
          <w:rFonts w:asciiTheme="majorHAnsi" w:hAnsiTheme="majorHAnsi"/>
          <w:snapToGrid w:val="0"/>
          <w:sz w:val="21"/>
          <w:szCs w:val="21"/>
        </w:rPr>
        <w:t xml:space="preserve">, в основному через </w:t>
      </w:r>
      <w:proofErr w:type="spellStart"/>
      <w:r w:rsidRPr="0021206D">
        <w:rPr>
          <w:rFonts w:asciiTheme="majorHAnsi" w:hAnsiTheme="majorHAnsi"/>
          <w:snapToGrid w:val="0"/>
          <w:sz w:val="21"/>
          <w:szCs w:val="21"/>
        </w:rPr>
        <w:t>дифузійні</w:t>
      </w:r>
      <w:proofErr w:type="spellEnd"/>
      <w:r w:rsidRPr="0021206D">
        <w:rPr>
          <w:rFonts w:asciiTheme="majorHAnsi" w:hAnsiTheme="majorHAnsi"/>
          <w:snapToGrid w:val="0"/>
          <w:sz w:val="21"/>
          <w:szCs w:val="21"/>
        </w:rPr>
        <w:t xml:space="preserve"> опори.</w:t>
      </w:r>
    </w:p>
    <w:p w14:paraId="50BCE289" w14:textId="3390047C" w:rsidR="0021206D" w:rsidRPr="0021206D" w:rsidRDefault="0021206D" w:rsidP="0021206D">
      <w:pPr>
        <w:shd w:val="clear" w:color="auto" w:fill="FFFFFF"/>
        <w:ind w:firstLine="567"/>
        <w:jc w:val="both"/>
        <w:rPr>
          <w:rFonts w:asciiTheme="majorHAnsi" w:hAnsiTheme="majorHAnsi"/>
          <w:snapToGrid w:val="0"/>
          <w:sz w:val="21"/>
          <w:szCs w:val="21"/>
        </w:rPr>
      </w:pPr>
      <w:r w:rsidRPr="0021206D">
        <w:rPr>
          <w:rFonts w:asciiTheme="majorHAnsi" w:hAnsiTheme="majorHAnsi"/>
          <w:snapToGrid w:val="0"/>
          <w:sz w:val="21"/>
          <w:szCs w:val="21"/>
        </w:rPr>
        <w:t xml:space="preserve">У </w:t>
      </w:r>
      <w:proofErr w:type="spellStart"/>
      <w:r w:rsidRPr="0021206D">
        <w:rPr>
          <w:rFonts w:asciiTheme="majorHAnsi" w:hAnsiTheme="majorHAnsi"/>
          <w:snapToGrid w:val="0"/>
          <w:sz w:val="21"/>
          <w:szCs w:val="21"/>
        </w:rPr>
        <w:t>формулі</w:t>
      </w:r>
      <w:proofErr w:type="spellEnd"/>
      <w:r w:rsidRPr="0021206D">
        <w:rPr>
          <w:rFonts w:asciiTheme="majorHAnsi" w:hAnsiTheme="majorHAnsi"/>
          <w:snapToGrid w:val="0"/>
          <w:sz w:val="21"/>
          <w:szCs w:val="21"/>
        </w:rPr>
        <w:t xml:space="preserve"> (</w:t>
      </w:r>
      <w:r>
        <w:rPr>
          <w:rFonts w:asciiTheme="majorHAnsi" w:hAnsiTheme="majorHAnsi"/>
          <w:snapToGrid w:val="0"/>
          <w:sz w:val="21"/>
          <w:szCs w:val="21"/>
          <w:lang w:val="uk-UA"/>
        </w:rPr>
        <w:t>4</w:t>
      </w:r>
      <w:r w:rsidRPr="0021206D">
        <w:rPr>
          <w:rFonts w:asciiTheme="majorHAnsi" w:hAnsiTheme="majorHAnsi"/>
          <w:snapToGrid w:val="0"/>
          <w:sz w:val="21"/>
          <w:szCs w:val="21"/>
        </w:rPr>
        <w:t xml:space="preserve">.11) </w:t>
      </w:r>
      <w:proofErr w:type="spellStart"/>
      <w:r w:rsidRPr="0021206D">
        <w:rPr>
          <w:rFonts w:asciiTheme="majorHAnsi" w:hAnsiTheme="majorHAnsi"/>
          <w:snapToGrid w:val="0"/>
          <w:sz w:val="21"/>
          <w:szCs w:val="21"/>
        </w:rPr>
        <w:t>фотобіологічна</w:t>
      </w:r>
      <w:proofErr w:type="spellEnd"/>
      <w:r w:rsidRPr="0021206D">
        <w:rPr>
          <w:rFonts w:asciiTheme="majorHAnsi" w:hAnsiTheme="majorHAnsi"/>
          <w:snapToGrid w:val="0"/>
          <w:sz w:val="21"/>
          <w:szCs w:val="21"/>
        </w:rPr>
        <w:t xml:space="preserve"> сторона фотосинтезу </w:t>
      </w:r>
      <w:proofErr w:type="spellStart"/>
      <w:r w:rsidRPr="0021206D">
        <w:rPr>
          <w:rFonts w:asciiTheme="majorHAnsi" w:hAnsiTheme="majorHAnsi"/>
          <w:snapToGrid w:val="0"/>
          <w:sz w:val="21"/>
          <w:szCs w:val="21"/>
        </w:rPr>
        <w:t>визначається</w:t>
      </w:r>
      <w:proofErr w:type="spellEnd"/>
      <w:r w:rsidRPr="0021206D">
        <w:rPr>
          <w:rFonts w:asciiTheme="majorHAnsi" w:hAnsiTheme="majorHAnsi"/>
          <w:snapToGrid w:val="0"/>
          <w:sz w:val="21"/>
          <w:szCs w:val="21"/>
        </w:rPr>
        <w:t xml:space="preserve"> через кут </w:t>
      </w:r>
      <w:proofErr w:type="spellStart"/>
      <w:r w:rsidRPr="0021206D">
        <w:rPr>
          <w:rFonts w:asciiTheme="majorHAnsi" w:hAnsiTheme="majorHAnsi"/>
          <w:snapToGrid w:val="0"/>
          <w:sz w:val="21"/>
          <w:szCs w:val="21"/>
        </w:rPr>
        <w:t>нахилу</w:t>
      </w:r>
      <w:proofErr w:type="spellEnd"/>
      <w:r w:rsidRPr="0021206D">
        <w:rPr>
          <w:rFonts w:asciiTheme="majorHAnsi" w:hAnsiTheme="majorHAnsi"/>
          <w:snapToGrid w:val="0"/>
          <w:sz w:val="21"/>
          <w:szCs w:val="21"/>
        </w:rPr>
        <w:t xml:space="preserve"> </w:t>
      </w:r>
      <w:proofErr w:type="spellStart"/>
      <w:r w:rsidRPr="0021206D">
        <w:rPr>
          <w:rFonts w:asciiTheme="majorHAnsi" w:hAnsiTheme="majorHAnsi"/>
          <w:snapToGrid w:val="0"/>
          <w:sz w:val="21"/>
          <w:szCs w:val="21"/>
        </w:rPr>
        <w:t>світлової</w:t>
      </w:r>
      <w:proofErr w:type="spellEnd"/>
      <w:r w:rsidRPr="0021206D">
        <w:rPr>
          <w:rFonts w:asciiTheme="majorHAnsi" w:hAnsiTheme="majorHAnsi"/>
          <w:snapToGrid w:val="0"/>
          <w:sz w:val="21"/>
          <w:szCs w:val="21"/>
        </w:rPr>
        <w:t xml:space="preserve"> </w:t>
      </w:r>
      <w:proofErr w:type="spellStart"/>
      <w:r w:rsidRPr="0021206D">
        <w:rPr>
          <w:rFonts w:asciiTheme="majorHAnsi" w:hAnsiTheme="majorHAnsi"/>
          <w:snapToGrid w:val="0"/>
          <w:sz w:val="21"/>
          <w:szCs w:val="21"/>
        </w:rPr>
        <w:t>кривої</w:t>
      </w:r>
      <w:proofErr w:type="spellEnd"/>
      <w:r w:rsidRPr="0021206D">
        <w:rPr>
          <w:rFonts w:asciiTheme="majorHAnsi" w:hAnsiTheme="majorHAnsi"/>
          <w:snapToGrid w:val="0"/>
          <w:sz w:val="21"/>
          <w:szCs w:val="21"/>
        </w:rPr>
        <w:t xml:space="preserve"> </w:t>
      </w:r>
      <w:proofErr w:type="spellStart"/>
      <w:r w:rsidRPr="0021206D">
        <w:rPr>
          <w:rFonts w:asciiTheme="majorHAnsi" w:hAnsiTheme="majorHAnsi"/>
          <w:i/>
          <w:snapToGrid w:val="0"/>
          <w:sz w:val="21"/>
          <w:szCs w:val="21"/>
        </w:rPr>
        <w:t>а</w:t>
      </w:r>
      <w:r w:rsidRPr="0021206D">
        <w:rPr>
          <w:rFonts w:asciiTheme="majorHAnsi" w:hAnsiTheme="majorHAnsi"/>
          <w:snapToGrid w:val="0"/>
          <w:sz w:val="21"/>
          <w:szCs w:val="21"/>
          <w:vertAlign w:val="subscript"/>
        </w:rPr>
        <w:t>Ф</w:t>
      </w:r>
      <w:proofErr w:type="spellEnd"/>
      <w:r w:rsidRPr="0021206D">
        <w:rPr>
          <w:rFonts w:asciiTheme="majorHAnsi" w:hAnsiTheme="majorHAnsi"/>
          <w:i/>
          <w:snapToGrid w:val="0"/>
          <w:sz w:val="21"/>
          <w:szCs w:val="21"/>
        </w:rPr>
        <w:t xml:space="preserve">. </w:t>
      </w:r>
      <w:proofErr w:type="spellStart"/>
      <w:r w:rsidRPr="0021206D">
        <w:rPr>
          <w:rFonts w:asciiTheme="majorHAnsi" w:hAnsiTheme="majorHAnsi"/>
          <w:snapToGrid w:val="0"/>
          <w:sz w:val="21"/>
          <w:szCs w:val="21"/>
        </w:rPr>
        <w:t>Біохімічний</w:t>
      </w:r>
      <w:proofErr w:type="spellEnd"/>
      <w:r w:rsidRPr="0021206D">
        <w:rPr>
          <w:rFonts w:asciiTheme="majorHAnsi" w:hAnsiTheme="majorHAnsi"/>
          <w:snapToGrid w:val="0"/>
          <w:sz w:val="21"/>
          <w:szCs w:val="21"/>
        </w:rPr>
        <w:t xml:space="preserve"> цикл фотосинтезу </w:t>
      </w:r>
      <w:proofErr w:type="spellStart"/>
      <w:r w:rsidRPr="0021206D">
        <w:rPr>
          <w:rFonts w:asciiTheme="majorHAnsi" w:hAnsiTheme="majorHAnsi"/>
          <w:snapToGrid w:val="0"/>
          <w:sz w:val="21"/>
          <w:szCs w:val="21"/>
        </w:rPr>
        <w:t>виражається</w:t>
      </w:r>
      <w:proofErr w:type="spellEnd"/>
      <w:r w:rsidRPr="0021206D">
        <w:rPr>
          <w:rFonts w:asciiTheme="majorHAnsi" w:hAnsiTheme="majorHAnsi"/>
          <w:snapToGrid w:val="0"/>
          <w:sz w:val="21"/>
          <w:szCs w:val="21"/>
        </w:rPr>
        <w:t xml:space="preserve"> через </w:t>
      </w:r>
      <w:proofErr w:type="spellStart"/>
      <w:proofErr w:type="gramStart"/>
      <w:r w:rsidRPr="0021206D">
        <w:rPr>
          <w:rFonts w:asciiTheme="majorHAnsi" w:hAnsiTheme="majorHAnsi"/>
          <w:snapToGrid w:val="0"/>
          <w:sz w:val="21"/>
          <w:szCs w:val="21"/>
        </w:rPr>
        <w:t>параметри</w:t>
      </w:r>
      <w:proofErr w:type="spellEnd"/>
      <w:r w:rsidRPr="0021206D">
        <w:rPr>
          <w:rFonts w:asciiTheme="majorHAnsi" w:hAnsiTheme="majorHAnsi"/>
          <w:snapToGrid w:val="0"/>
          <w:sz w:val="21"/>
          <w:szCs w:val="21"/>
        </w:rPr>
        <w:t xml:space="preserve">  Ф</w:t>
      </w:r>
      <w:proofErr w:type="gramEnd"/>
      <w:r w:rsidRPr="0021206D">
        <w:rPr>
          <w:rFonts w:asciiTheme="majorHAnsi" w:hAnsiTheme="majorHAnsi"/>
          <w:i/>
          <w:snapToGrid w:val="0"/>
          <w:sz w:val="21"/>
          <w:szCs w:val="21"/>
          <w:vertAlign w:val="subscript"/>
          <w:lang w:val="en-US"/>
        </w:rPr>
        <w:t>m</w:t>
      </w:r>
      <w:r w:rsidRPr="0021206D">
        <w:rPr>
          <w:rFonts w:asciiTheme="majorHAnsi" w:hAnsiTheme="majorHAnsi"/>
          <w:snapToGrid w:val="0"/>
          <w:sz w:val="21"/>
          <w:szCs w:val="21"/>
        </w:rPr>
        <w:t xml:space="preserve">  і  </w:t>
      </w:r>
      <w:proofErr w:type="spellStart"/>
      <w:r w:rsidRPr="0021206D">
        <w:rPr>
          <w:rFonts w:asciiTheme="majorHAnsi" w:hAnsiTheme="majorHAnsi"/>
          <w:i/>
          <w:snapToGrid w:val="0"/>
          <w:sz w:val="21"/>
          <w:szCs w:val="21"/>
          <w:lang w:val="en-US"/>
        </w:rPr>
        <w:t>r</w:t>
      </w:r>
      <w:r w:rsidRPr="0021206D">
        <w:rPr>
          <w:rFonts w:asciiTheme="majorHAnsi" w:hAnsiTheme="majorHAnsi"/>
          <w:i/>
          <w:snapToGrid w:val="0"/>
          <w:sz w:val="21"/>
          <w:szCs w:val="21"/>
          <w:vertAlign w:val="subscript"/>
          <w:lang w:val="en-US"/>
        </w:rPr>
        <w:t>mx</w:t>
      </w:r>
      <w:proofErr w:type="spellEnd"/>
      <w:r w:rsidRPr="0021206D">
        <w:rPr>
          <w:rFonts w:asciiTheme="majorHAnsi" w:hAnsiTheme="majorHAnsi"/>
          <w:i/>
          <w:snapToGrid w:val="0"/>
          <w:sz w:val="21"/>
          <w:szCs w:val="21"/>
          <w:vertAlign w:val="subscript"/>
        </w:rPr>
        <w:t xml:space="preserve"> </w:t>
      </w:r>
      <w:r w:rsidRPr="0021206D">
        <w:rPr>
          <w:rFonts w:asciiTheme="majorHAnsi" w:hAnsiTheme="majorHAnsi"/>
          <w:snapToGrid w:val="0"/>
          <w:sz w:val="21"/>
          <w:szCs w:val="21"/>
        </w:rPr>
        <w:t>.</w:t>
      </w:r>
    </w:p>
    <w:p w14:paraId="794B6F8B" w14:textId="77777777" w:rsidR="0021206D" w:rsidRPr="0021206D" w:rsidRDefault="0021206D" w:rsidP="0021206D">
      <w:pPr>
        <w:shd w:val="clear" w:color="auto" w:fill="FFFFFF"/>
        <w:ind w:firstLine="567"/>
        <w:jc w:val="both"/>
        <w:rPr>
          <w:rFonts w:asciiTheme="majorHAnsi" w:hAnsiTheme="majorHAnsi"/>
          <w:snapToGrid w:val="0"/>
          <w:sz w:val="21"/>
          <w:szCs w:val="21"/>
        </w:rPr>
      </w:pPr>
      <w:proofErr w:type="spellStart"/>
      <w:r w:rsidRPr="0021206D">
        <w:rPr>
          <w:rFonts w:asciiTheme="majorHAnsi" w:hAnsiTheme="majorHAnsi"/>
          <w:snapToGrid w:val="0"/>
          <w:sz w:val="21"/>
          <w:szCs w:val="21"/>
        </w:rPr>
        <w:t>Процес</w:t>
      </w:r>
      <w:proofErr w:type="spellEnd"/>
      <w:r w:rsidRPr="0021206D">
        <w:rPr>
          <w:rFonts w:asciiTheme="majorHAnsi" w:hAnsiTheme="majorHAnsi"/>
          <w:snapToGrid w:val="0"/>
          <w:sz w:val="21"/>
          <w:szCs w:val="21"/>
        </w:rPr>
        <w:t xml:space="preserve"> </w:t>
      </w:r>
      <w:proofErr w:type="spellStart"/>
      <w:r w:rsidRPr="0021206D">
        <w:rPr>
          <w:rFonts w:asciiTheme="majorHAnsi" w:hAnsiTheme="majorHAnsi"/>
          <w:snapToGrid w:val="0"/>
          <w:sz w:val="21"/>
          <w:szCs w:val="21"/>
        </w:rPr>
        <w:t>дихання</w:t>
      </w:r>
      <w:proofErr w:type="spellEnd"/>
      <w:r w:rsidRPr="0021206D">
        <w:rPr>
          <w:rFonts w:asciiTheme="majorHAnsi" w:hAnsiTheme="majorHAnsi"/>
          <w:snapToGrid w:val="0"/>
          <w:sz w:val="21"/>
          <w:szCs w:val="21"/>
        </w:rPr>
        <w:t xml:space="preserve"> </w:t>
      </w:r>
      <w:proofErr w:type="spellStart"/>
      <w:r w:rsidRPr="0021206D">
        <w:rPr>
          <w:rFonts w:asciiTheme="majorHAnsi" w:hAnsiTheme="majorHAnsi"/>
          <w:snapToGrid w:val="0"/>
          <w:sz w:val="21"/>
          <w:szCs w:val="21"/>
        </w:rPr>
        <w:t>усієї</w:t>
      </w:r>
      <w:proofErr w:type="spellEnd"/>
      <w:r w:rsidRPr="0021206D">
        <w:rPr>
          <w:rFonts w:asciiTheme="majorHAnsi" w:hAnsiTheme="majorHAnsi"/>
          <w:snapToGrid w:val="0"/>
          <w:sz w:val="21"/>
          <w:szCs w:val="21"/>
        </w:rPr>
        <w:t xml:space="preserve"> </w:t>
      </w:r>
      <w:proofErr w:type="spellStart"/>
      <w:r w:rsidRPr="0021206D">
        <w:rPr>
          <w:rFonts w:asciiTheme="majorHAnsi" w:hAnsiTheme="majorHAnsi"/>
          <w:snapToGrid w:val="0"/>
          <w:sz w:val="21"/>
          <w:szCs w:val="21"/>
        </w:rPr>
        <w:t>рослини</w:t>
      </w:r>
      <w:proofErr w:type="spellEnd"/>
      <w:r w:rsidRPr="0021206D">
        <w:rPr>
          <w:rFonts w:asciiTheme="majorHAnsi" w:hAnsiTheme="majorHAnsi"/>
          <w:snapToGrid w:val="0"/>
          <w:sz w:val="21"/>
          <w:szCs w:val="21"/>
        </w:rPr>
        <w:t xml:space="preserve"> </w:t>
      </w:r>
      <w:proofErr w:type="spellStart"/>
      <w:r w:rsidRPr="0021206D">
        <w:rPr>
          <w:rFonts w:asciiTheme="majorHAnsi" w:hAnsiTheme="majorHAnsi"/>
          <w:snapToGrid w:val="0"/>
          <w:sz w:val="21"/>
          <w:szCs w:val="21"/>
        </w:rPr>
        <w:t>охоплює</w:t>
      </w:r>
      <w:proofErr w:type="spellEnd"/>
      <w:r w:rsidRPr="0021206D">
        <w:rPr>
          <w:rFonts w:asciiTheme="majorHAnsi" w:hAnsiTheme="majorHAnsi"/>
          <w:snapToGrid w:val="0"/>
          <w:sz w:val="21"/>
          <w:szCs w:val="21"/>
        </w:rPr>
        <w:t xml:space="preserve"> </w:t>
      </w:r>
      <w:proofErr w:type="spellStart"/>
      <w:r w:rsidRPr="0021206D">
        <w:rPr>
          <w:rFonts w:asciiTheme="majorHAnsi" w:hAnsiTheme="majorHAnsi"/>
          <w:snapToGrid w:val="0"/>
          <w:sz w:val="21"/>
          <w:szCs w:val="21"/>
        </w:rPr>
        <w:t>дихання</w:t>
      </w:r>
      <w:proofErr w:type="spellEnd"/>
      <w:r w:rsidRPr="0021206D">
        <w:rPr>
          <w:rFonts w:asciiTheme="majorHAnsi" w:hAnsiTheme="majorHAnsi"/>
          <w:snapToGrid w:val="0"/>
          <w:sz w:val="21"/>
          <w:szCs w:val="21"/>
        </w:rPr>
        <w:t xml:space="preserve"> листка, а </w:t>
      </w:r>
      <w:proofErr w:type="spellStart"/>
      <w:r w:rsidRPr="0021206D">
        <w:rPr>
          <w:rFonts w:asciiTheme="majorHAnsi" w:hAnsiTheme="majorHAnsi"/>
          <w:snapToGrid w:val="0"/>
          <w:sz w:val="21"/>
          <w:szCs w:val="21"/>
        </w:rPr>
        <w:t>також</w:t>
      </w:r>
      <w:proofErr w:type="spellEnd"/>
      <w:r w:rsidRPr="0021206D">
        <w:rPr>
          <w:rFonts w:asciiTheme="majorHAnsi" w:hAnsiTheme="majorHAnsi"/>
          <w:snapToGrid w:val="0"/>
          <w:sz w:val="21"/>
          <w:szCs w:val="21"/>
        </w:rPr>
        <w:t xml:space="preserve"> </w:t>
      </w:r>
      <w:proofErr w:type="spellStart"/>
      <w:r w:rsidRPr="0021206D">
        <w:rPr>
          <w:rFonts w:asciiTheme="majorHAnsi" w:hAnsiTheme="majorHAnsi"/>
          <w:snapToGrid w:val="0"/>
          <w:sz w:val="21"/>
          <w:szCs w:val="21"/>
        </w:rPr>
        <w:t>дихання</w:t>
      </w:r>
      <w:proofErr w:type="spellEnd"/>
      <w:r w:rsidRPr="0021206D">
        <w:rPr>
          <w:rFonts w:asciiTheme="majorHAnsi" w:hAnsiTheme="majorHAnsi"/>
          <w:snapToGrid w:val="0"/>
          <w:sz w:val="21"/>
          <w:szCs w:val="21"/>
        </w:rPr>
        <w:t xml:space="preserve"> </w:t>
      </w:r>
      <w:proofErr w:type="spellStart"/>
      <w:r w:rsidRPr="0021206D">
        <w:rPr>
          <w:rFonts w:asciiTheme="majorHAnsi" w:hAnsiTheme="majorHAnsi"/>
          <w:snapToGrid w:val="0"/>
          <w:sz w:val="21"/>
          <w:szCs w:val="21"/>
        </w:rPr>
        <w:t>інших</w:t>
      </w:r>
      <w:proofErr w:type="spellEnd"/>
      <w:r w:rsidRPr="0021206D">
        <w:rPr>
          <w:rFonts w:asciiTheme="majorHAnsi" w:hAnsiTheme="majorHAnsi"/>
          <w:snapToGrid w:val="0"/>
          <w:sz w:val="21"/>
          <w:szCs w:val="21"/>
        </w:rPr>
        <w:t xml:space="preserve"> </w:t>
      </w:r>
      <w:proofErr w:type="spellStart"/>
      <w:r w:rsidRPr="0021206D">
        <w:rPr>
          <w:rFonts w:asciiTheme="majorHAnsi" w:hAnsiTheme="majorHAnsi"/>
          <w:snapToGrid w:val="0"/>
          <w:sz w:val="21"/>
          <w:szCs w:val="21"/>
        </w:rPr>
        <w:t>органів</w:t>
      </w:r>
      <w:proofErr w:type="spellEnd"/>
      <w:r w:rsidRPr="0021206D">
        <w:rPr>
          <w:rFonts w:asciiTheme="majorHAnsi" w:hAnsiTheme="majorHAnsi"/>
          <w:snapToGrid w:val="0"/>
          <w:sz w:val="21"/>
          <w:szCs w:val="21"/>
        </w:rPr>
        <w:t xml:space="preserve"> у </w:t>
      </w:r>
      <w:proofErr w:type="spellStart"/>
      <w:r w:rsidRPr="0021206D">
        <w:rPr>
          <w:rFonts w:asciiTheme="majorHAnsi" w:hAnsiTheme="majorHAnsi"/>
          <w:snapToGrid w:val="0"/>
          <w:sz w:val="21"/>
          <w:szCs w:val="21"/>
        </w:rPr>
        <w:t>денний</w:t>
      </w:r>
      <w:proofErr w:type="spellEnd"/>
      <w:r w:rsidRPr="0021206D">
        <w:rPr>
          <w:rFonts w:asciiTheme="majorHAnsi" w:hAnsiTheme="majorHAnsi"/>
          <w:snapToGrid w:val="0"/>
          <w:sz w:val="21"/>
          <w:szCs w:val="21"/>
        </w:rPr>
        <w:t xml:space="preserve"> час і </w:t>
      </w:r>
      <w:proofErr w:type="spellStart"/>
      <w:r w:rsidRPr="0021206D">
        <w:rPr>
          <w:rFonts w:asciiTheme="majorHAnsi" w:hAnsiTheme="majorHAnsi"/>
          <w:snapToGrid w:val="0"/>
          <w:sz w:val="21"/>
          <w:szCs w:val="21"/>
        </w:rPr>
        <w:t>дихання</w:t>
      </w:r>
      <w:proofErr w:type="spellEnd"/>
      <w:r w:rsidRPr="0021206D">
        <w:rPr>
          <w:rFonts w:asciiTheme="majorHAnsi" w:hAnsiTheme="majorHAnsi"/>
          <w:snapToGrid w:val="0"/>
          <w:sz w:val="21"/>
          <w:szCs w:val="21"/>
        </w:rPr>
        <w:t xml:space="preserve"> </w:t>
      </w:r>
      <w:proofErr w:type="spellStart"/>
      <w:r w:rsidRPr="0021206D">
        <w:rPr>
          <w:rFonts w:asciiTheme="majorHAnsi" w:hAnsiTheme="majorHAnsi"/>
          <w:snapToGrid w:val="0"/>
          <w:sz w:val="21"/>
          <w:szCs w:val="21"/>
        </w:rPr>
        <w:t>всіх</w:t>
      </w:r>
      <w:proofErr w:type="spellEnd"/>
      <w:r w:rsidRPr="0021206D">
        <w:rPr>
          <w:rFonts w:asciiTheme="majorHAnsi" w:hAnsiTheme="majorHAnsi"/>
          <w:snapToGrid w:val="0"/>
          <w:sz w:val="21"/>
          <w:szCs w:val="21"/>
        </w:rPr>
        <w:t xml:space="preserve"> </w:t>
      </w:r>
      <w:proofErr w:type="spellStart"/>
      <w:r w:rsidRPr="0021206D">
        <w:rPr>
          <w:rFonts w:asciiTheme="majorHAnsi" w:hAnsiTheme="majorHAnsi"/>
          <w:snapToGrid w:val="0"/>
          <w:sz w:val="21"/>
          <w:szCs w:val="21"/>
        </w:rPr>
        <w:t>органів</w:t>
      </w:r>
      <w:proofErr w:type="spellEnd"/>
      <w:r w:rsidRPr="0021206D">
        <w:rPr>
          <w:rFonts w:asciiTheme="majorHAnsi" w:hAnsiTheme="majorHAnsi"/>
          <w:snapToGrid w:val="0"/>
          <w:sz w:val="21"/>
          <w:szCs w:val="21"/>
        </w:rPr>
        <w:t xml:space="preserve"> у </w:t>
      </w:r>
      <w:proofErr w:type="spellStart"/>
      <w:r w:rsidRPr="0021206D">
        <w:rPr>
          <w:rFonts w:asciiTheme="majorHAnsi" w:hAnsiTheme="majorHAnsi"/>
          <w:snapToGrid w:val="0"/>
          <w:sz w:val="21"/>
          <w:szCs w:val="21"/>
        </w:rPr>
        <w:t>нічні</w:t>
      </w:r>
      <w:proofErr w:type="spellEnd"/>
      <w:r w:rsidRPr="0021206D">
        <w:rPr>
          <w:rFonts w:asciiTheme="majorHAnsi" w:hAnsiTheme="majorHAnsi"/>
          <w:snapToGrid w:val="0"/>
          <w:sz w:val="21"/>
          <w:szCs w:val="21"/>
        </w:rPr>
        <w:t xml:space="preserve"> </w:t>
      </w:r>
      <w:proofErr w:type="spellStart"/>
      <w:r w:rsidRPr="0021206D">
        <w:rPr>
          <w:rFonts w:asciiTheme="majorHAnsi" w:hAnsiTheme="majorHAnsi"/>
          <w:snapToGrid w:val="0"/>
          <w:sz w:val="21"/>
          <w:szCs w:val="21"/>
        </w:rPr>
        <w:t>години</w:t>
      </w:r>
      <w:proofErr w:type="spellEnd"/>
      <w:r w:rsidRPr="0021206D">
        <w:rPr>
          <w:rFonts w:asciiTheme="majorHAnsi" w:hAnsiTheme="majorHAnsi"/>
          <w:snapToGrid w:val="0"/>
          <w:sz w:val="21"/>
          <w:szCs w:val="21"/>
        </w:rPr>
        <w:t xml:space="preserve"> </w:t>
      </w:r>
      <w:proofErr w:type="spellStart"/>
      <w:r w:rsidRPr="0021206D">
        <w:rPr>
          <w:rFonts w:asciiTheme="majorHAnsi" w:hAnsiTheme="majorHAnsi"/>
          <w:snapToGrid w:val="0"/>
          <w:sz w:val="21"/>
          <w:szCs w:val="21"/>
        </w:rPr>
        <w:t>доби</w:t>
      </w:r>
      <w:proofErr w:type="spellEnd"/>
      <w:r w:rsidRPr="0021206D">
        <w:rPr>
          <w:rFonts w:asciiTheme="majorHAnsi" w:hAnsiTheme="majorHAnsi"/>
          <w:snapToGrid w:val="0"/>
          <w:sz w:val="21"/>
          <w:szCs w:val="21"/>
        </w:rPr>
        <w:t xml:space="preserve">. </w:t>
      </w:r>
    </w:p>
    <w:p w14:paraId="5E03162A" w14:textId="77777777" w:rsidR="0021206D" w:rsidRPr="0021206D" w:rsidRDefault="0021206D" w:rsidP="0021206D">
      <w:pPr>
        <w:shd w:val="clear" w:color="auto" w:fill="FFFFFF"/>
        <w:ind w:firstLine="567"/>
        <w:jc w:val="both"/>
        <w:rPr>
          <w:rFonts w:asciiTheme="majorHAnsi" w:hAnsiTheme="majorHAnsi"/>
          <w:snapToGrid w:val="0"/>
          <w:sz w:val="21"/>
          <w:szCs w:val="21"/>
        </w:rPr>
      </w:pPr>
      <w:r w:rsidRPr="0021206D">
        <w:rPr>
          <w:rFonts w:asciiTheme="majorHAnsi" w:hAnsiTheme="majorHAnsi"/>
          <w:snapToGrid w:val="0"/>
          <w:sz w:val="21"/>
          <w:szCs w:val="21"/>
        </w:rPr>
        <w:t>Мак-</w:t>
      </w:r>
      <w:proofErr w:type="spellStart"/>
      <w:r w:rsidRPr="0021206D">
        <w:rPr>
          <w:rFonts w:asciiTheme="majorHAnsi" w:hAnsiTheme="majorHAnsi"/>
          <w:snapToGrid w:val="0"/>
          <w:sz w:val="21"/>
          <w:szCs w:val="21"/>
        </w:rPr>
        <w:t>Крі</w:t>
      </w:r>
      <w:proofErr w:type="spellEnd"/>
      <w:r w:rsidRPr="0021206D">
        <w:rPr>
          <w:rFonts w:asciiTheme="majorHAnsi" w:hAnsiTheme="majorHAnsi"/>
          <w:snapToGrid w:val="0"/>
          <w:sz w:val="21"/>
          <w:szCs w:val="21"/>
        </w:rPr>
        <w:t xml:space="preserve"> на </w:t>
      </w:r>
      <w:proofErr w:type="spellStart"/>
      <w:r w:rsidRPr="0021206D">
        <w:rPr>
          <w:rFonts w:asciiTheme="majorHAnsi" w:hAnsiTheme="majorHAnsi"/>
          <w:snapToGrid w:val="0"/>
          <w:sz w:val="21"/>
          <w:szCs w:val="21"/>
        </w:rPr>
        <w:t>підставі</w:t>
      </w:r>
      <w:proofErr w:type="spellEnd"/>
      <w:r w:rsidRPr="0021206D">
        <w:rPr>
          <w:rFonts w:asciiTheme="majorHAnsi" w:hAnsiTheme="majorHAnsi"/>
          <w:snapToGrid w:val="0"/>
          <w:sz w:val="21"/>
          <w:szCs w:val="21"/>
        </w:rPr>
        <w:t xml:space="preserve"> </w:t>
      </w:r>
      <w:proofErr w:type="spellStart"/>
      <w:r w:rsidRPr="0021206D">
        <w:rPr>
          <w:rFonts w:asciiTheme="majorHAnsi" w:hAnsiTheme="majorHAnsi"/>
          <w:snapToGrid w:val="0"/>
          <w:sz w:val="21"/>
          <w:szCs w:val="21"/>
        </w:rPr>
        <w:t>лабораторних</w:t>
      </w:r>
      <w:proofErr w:type="spellEnd"/>
      <w:r w:rsidRPr="0021206D">
        <w:rPr>
          <w:rFonts w:asciiTheme="majorHAnsi" w:hAnsiTheme="majorHAnsi"/>
          <w:snapToGrid w:val="0"/>
          <w:sz w:val="21"/>
          <w:szCs w:val="21"/>
        </w:rPr>
        <w:t xml:space="preserve"> </w:t>
      </w:r>
      <w:proofErr w:type="spellStart"/>
      <w:r w:rsidRPr="0021206D">
        <w:rPr>
          <w:rFonts w:asciiTheme="majorHAnsi" w:hAnsiTheme="majorHAnsi"/>
          <w:snapToGrid w:val="0"/>
          <w:sz w:val="21"/>
          <w:szCs w:val="21"/>
        </w:rPr>
        <w:t>експериментів</w:t>
      </w:r>
      <w:proofErr w:type="spellEnd"/>
      <w:r w:rsidRPr="0021206D">
        <w:rPr>
          <w:rFonts w:asciiTheme="majorHAnsi" w:hAnsiTheme="majorHAnsi"/>
          <w:snapToGrid w:val="0"/>
          <w:sz w:val="21"/>
          <w:szCs w:val="21"/>
        </w:rPr>
        <w:t xml:space="preserve"> </w:t>
      </w:r>
      <w:proofErr w:type="spellStart"/>
      <w:r w:rsidRPr="0021206D">
        <w:rPr>
          <w:rFonts w:asciiTheme="majorHAnsi" w:hAnsiTheme="majorHAnsi"/>
          <w:snapToGrid w:val="0"/>
          <w:sz w:val="21"/>
          <w:szCs w:val="21"/>
        </w:rPr>
        <w:t>запропонував</w:t>
      </w:r>
      <w:proofErr w:type="spellEnd"/>
      <w:r w:rsidRPr="0021206D">
        <w:rPr>
          <w:rFonts w:asciiTheme="majorHAnsi" w:hAnsiTheme="majorHAnsi"/>
          <w:snapToGrid w:val="0"/>
          <w:sz w:val="21"/>
          <w:szCs w:val="21"/>
        </w:rPr>
        <w:t xml:space="preserve"> </w:t>
      </w:r>
      <w:proofErr w:type="spellStart"/>
      <w:r w:rsidRPr="0021206D">
        <w:rPr>
          <w:rFonts w:asciiTheme="majorHAnsi" w:hAnsiTheme="majorHAnsi"/>
          <w:snapToGrid w:val="0"/>
          <w:sz w:val="21"/>
          <w:szCs w:val="21"/>
        </w:rPr>
        <w:t>розділити</w:t>
      </w:r>
      <w:proofErr w:type="spellEnd"/>
      <w:r w:rsidRPr="0021206D">
        <w:rPr>
          <w:rFonts w:asciiTheme="majorHAnsi" w:hAnsiTheme="majorHAnsi"/>
          <w:snapToGrid w:val="0"/>
          <w:sz w:val="21"/>
          <w:szCs w:val="21"/>
        </w:rPr>
        <w:t xml:space="preserve"> </w:t>
      </w:r>
      <w:proofErr w:type="spellStart"/>
      <w:r w:rsidRPr="0021206D">
        <w:rPr>
          <w:rFonts w:asciiTheme="majorHAnsi" w:hAnsiTheme="majorHAnsi"/>
          <w:snapToGrid w:val="0"/>
          <w:sz w:val="21"/>
          <w:szCs w:val="21"/>
        </w:rPr>
        <w:t>темнове</w:t>
      </w:r>
      <w:proofErr w:type="spellEnd"/>
      <w:r w:rsidRPr="0021206D">
        <w:rPr>
          <w:rFonts w:asciiTheme="majorHAnsi" w:hAnsiTheme="majorHAnsi"/>
          <w:snapToGrid w:val="0"/>
          <w:sz w:val="21"/>
          <w:szCs w:val="21"/>
        </w:rPr>
        <w:t xml:space="preserve"> </w:t>
      </w:r>
      <w:proofErr w:type="spellStart"/>
      <w:r w:rsidRPr="0021206D">
        <w:rPr>
          <w:rFonts w:asciiTheme="majorHAnsi" w:hAnsiTheme="majorHAnsi"/>
          <w:snapToGrid w:val="0"/>
          <w:sz w:val="21"/>
          <w:szCs w:val="21"/>
        </w:rPr>
        <w:t>дихання</w:t>
      </w:r>
      <w:proofErr w:type="spellEnd"/>
      <w:r w:rsidRPr="0021206D">
        <w:rPr>
          <w:rFonts w:asciiTheme="majorHAnsi" w:hAnsiTheme="majorHAnsi"/>
          <w:snapToGrid w:val="0"/>
          <w:sz w:val="21"/>
          <w:szCs w:val="21"/>
        </w:rPr>
        <w:t xml:space="preserve"> </w:t>
      </w:r>
      <w:proofErr w:type="spellStart"/>
      <w:r w:rsidRPr="0021206D">
        <w:rPr>
          <w:rFonts w:asciiTheme="majorHAnsi" w:hAnsiTheme="majorHAnsi"/>
          <w:snapToGrid w:val="0"/>
          <w:sz w:val="21"/>
          <w:szCs w:val="21"/>
        </w:rPr>
        <w:t>рослин</w:t>
      </w:r>
      <w:proofErr w:type="spellEnd"/>
      <w:r w:rsidRPr="0021206D">
        <w:rPr>
          <w:rFonts w:asciiTheme="majorHAnsi" w:hAnsiTheme="majorHAnsi"/>
          <w:snapToGrid w:val="0"/>
          <w:sz w:val="21"/>
          <w:szCs w:val="21"/>
        </w:rPr>
        <w:t xml:space="preserve"> на </w:t>
      </w:r>
      <w:proofErr w:type="spellStart"/>
      <w:r w:rsidRPr="0021206D">
        <w:rPr>
          <w:rFonts w:asciiTheme="majorHAnsi" w:hAnsiTheme="majorHAnsi"/>
          <w:snapToGrid w:val="0"/>
          <w:sz w:val="21"/>
          <w:szCs w:val="21"/>
        </w:rPr>
        <w:t>дві</w:t>
      </w:r>
      <w:proofErr w:type="spellEnd"/>
      <w:r w:rsidRPr="0021206D">
        <w:rPr>
          <w:rFonts w:asciiTheme="majorHAnsi" w:hAnsiTheme="majorHAnsi"/>
          <w:snapToGrid w:val="0"/>
          <w:sz w:val="21"/>
          <w:szCs w:val="21"/>
        </w:rPr>
        <w:t xml:space="preserve"> </w:t>
      </w:r>
      <w:proofErr w:type="spellStart"/>
      <w:r w:rsidRPr="0021206D">
        <w:rPr>
          <w:rFonts w:asciiTheme="majorHAnsi" w:hAnsiTheme="majorHAnsi"/>
          <w:snapToGrid w:val="0"/>
          <w:sz w:val="21"/>
          <w:szCs w:val="21"/>
        </w:rPr>
        <w:t>складові</w:t>
      </w:r>
      <w:proofErr w:type="spellEnd"/>
      <w:r w:rsidRPr="0021206D">
        <w:rPr>
          <w:rFonts w:asciiTheme="majorHAnsi" w:hAnsiTheme="majorHAnsi"/>
          <w:snapToGrid w:val="0"/>
          <w:sz w:val="21"/>
          <w:szCs w:val="21"/>
        </w:rPr>
        <w:t xml:space="preserve"> – </w:t>
      </w:r>
      <w:proofErr w:type="spellStart"/>
      <w:r w:rsidRPr="0021206D">
        <w:rPr>
          <w:rFonts w:asciiTheme="majorHAnsi" w:hAnsiTheme="majorHAnsi"/>
          <w:snapToGrid w:val="0"/>
          <w:sz w:val="21"/>
          <w:szCs w:val="21"/>
        </w:rPr>
        <w:t>дихання</w:t>
      </w:r>
      <w:proofErr w:type="spellEnd"/>
      <w:r w:rsidRPr="0021206D">
        <w:rPr>
          <w:rFonts w:asciiTheme="majorHAnsi" w:hAnsiTheme="majorHAnsi"/>
          <w:snapToGrid w:val="0"/>
          <w:sz w:val="21"/>
          <w:szCs w:val="21"/>
        </w:rPr>
        <w:t xml:space="preserve"> росту </w:t>
      </w:r>
      <w:r w:rsidRPr="0021206D">
        <w:rPr>
          <w:rFonts w:asciiTheme="majorHAnsi" w:hAnsiTheme="majorHAnsi"/>
          <w:i/>
          <w:snapToGrid w:val="0"/>
          <w:sz w:val="21"/>
          <w:szCs w:val="21"/>
          <w:lang w:val="en-US"/>
        </w:rPr>
        <w:t>R</w:t>
      </w:r>
      <w:r w:rsidRPr="0021206D">
        <w:rPr>
          <w:rFonts w:asciiTheme="majorHAnsi" w:hAnsiTheme="majorHAnsi"/>
          <w:i/>
          <w:snapToGrid w:val="0"/>
          <w:sz w:val="21"/>
          <w:szCs w:val="21"/>
          <w:vertAlign w:val="subscript"/>
          <w:lang w:val="en-US"/>
        </w:rPr>
        <w:t>G</w:t>
      </w:r>
      <w:r w:rsidRPr="0021206D">
        <w:rPr>
          <w:rFonts w:asciiTheme="majorHAnsi" w:hAnsiTheme="majorHAnsi"/>
          <w:snapToGrid w:val="0"/>
          <w:sz w:val="21"/>
          <w:szCs w:val="21"/>
        </w:rPr>
        <w:t xml:space="preserve"> і </w:t>
      </w:r>
      <w:proofErr w:type="spellStart"/>
      <w:r w:rsidRPr="0021206D">
        <w:rPr>
          <w:rFonts w:asciiTheme="majorHAnsi" w:hAnsiTheme="majorHAnsi"/>
          <w:snapToGrid w:val="0"/>
          <w:sz w:val="21"/>
          <w:szCs w:val="21"/>
        </w:rPr>
        <w:t>дихання</w:t>
      </w:r>
      <w:proofErr w:type="spellEnd"/>
      <w:r w:rsidRPr="0021206D">
        <w:rPr>
          <w:rFonts w:asciiTheme="majorHAnsi" w:hAnsiTheme="majorHAnsi"/>
          <w:snapToGrid w:val="0"/>
          <w:sz w:val="21"/>
          <w:szCs w:val="21"/>
        </w:rPr>
        <w:t xml:space="preserve"> </w:t>
      </w:r>
      <w:proofErr w:type="spellStart"/>
      <w:r w:rsidRPr="0021206D">
        <w:rPr>
          <w:rFonts w:asciiTheme="majorHAnsi" w:hAnsiTheme="majorHAnsi"/>
          <w:snapToGrid w:val="0"/>
          <w:sz w:val="21"/>
          <w:szCs w:val="21"/>
        </w:rPr>
        <w:t>підтримки</w:t>
      </w:r>
      <w:proofErr w:type="spellEnd"/>
      <w:r w:rsidRPr="0021206D">
        <w:rPr>
          <w:rFonts w:asciiTheme="majorHAnsi" w:hAnsiTheme="majorHAnsi"/>
          <w:snapToGrid w:val="0"/>
          <w:sz w:val="21"/>
          <w:szCs w:val="21"/>
        </w:rPr>
        <w:t xml:space="preserve"> </w:t>
      </w:r>
      <w:proofErr w:type="gramStart"/>
      <w:r w:rsidRPr="0021206D">
        <w:rPr>
          <w:rFonts w:asciiTheme="majorHAnsi" w:hAnsiTheme="majorHAnsi"/>
          <w:i/>
          <w:snapToGrid w:val="0"/>
          <w:sz w:val="21"/>
          <w:szCs w:val="21"/>
          <w:lang w:val="en-US"/>
        </w:rPr>
        <w:t>R</w:t>
      </w:r>
      <w:r w:rsidRPr="0021206D">
        <w:rPr>
          <w:rFonts w:asciiTheme="majorHAnsi" w:hAnsiTheme="majorHAnsi"/>
          <w:i/>
          <w:snapToGrid w:val="0"/>
          <w:sz w:val="21"/>
          <w:szCs w:val="21"/>
          <w:vertAlign w:val="subscript"/>
          <w:lang w:val="en-US"/>
        </w:rPr>
        <w:t>M</w:t>
      </w:r>
      <w:r w:rsidRPr="0021206D">
        <w:rPr>
          <w:rFonts w:asciiTheme="majorHAnsi" w:hAnsiTheme="majorHAnsi"/>
          <w:snapToGrid w:val="0"/>
          <w:sz w:val="21"/>
          <w:szCs w:val="21"/>
        </w:rPr>
        <w:t xml:space="preserve"> ,</w:t>
      </w:r>
      <w:proofErr w:type="gramEnd"/>
      <w:r w:rsidRPr="0021206D">
        <w:rPr>
          <w:rFonts w:asciiTheme="majorHAnsi" w:hAnsiTheme="majorHAnsi"/>
          <w:snapToGrid w:val="0"/>
          <w:sz w:val="21"/>
          <w:szCs w:val="21"/>
        </w:rPr>
        <w:t xml:space="preserve"> </w:t>
      </w:r>
      <w:proofErr w:type="spellStart"/>
      <w:r w:rsidRPr="0021206D">
        <w:rPr>
          <w:rFonts w:asciiTheme="majorHAnsi" w:hAnsiTheme="majorHAnsi"/>
          <w:snapToGrid w:val="0"/>
          <w:sz w:val="21"/>
          <w:szCs w:val="21"/>
        </w:rPr>
        <w:t>тобто</w:t>
      </w:r>
      <w:proofErr w:type="spellEnd"/>
    </w:p>
    <w:p w14:paraId="37762E0A" w14:textId="77777777" w:rsidR="0021206D" w:rsidRPr="0021206D" w:rsidRDefault="0021206D" w:rsidP="0021206D">
      <w:pPr>
        <w:shd w:val="clear" w:color="auto" w:fill="FFFFFF"/>
        <w:ind w:firstLine="567"/>
        <w:jc w:val="both"/>
        <w:rPr>
          <w:rFonts w:asciiTheme="majorHAnsi" w:hAnsiTheme="majorHAnsi"/>
          <w:snapToGrid w:val="0"/>
          <w:sz w:val="21"/>
          <w:szCs w:val="21"/>
        </w:rPr>
      </w:pPr>
    </w:p>
    <w:p w14:paraId="4BD0F4DF" w14:textId="6B930905" w:rsidR="0021206D" w:rsidRPr="0021206D" w:rsidRDefault="0021206D" w:rsidP="0021206D">
      <w:pPr>
        <w:ind w:firstLine="567"/>
        <w:jc w:val="right"/>
        <w:rPr>
          <w:rFonts w:asciiTheme="majorHAnsi" w:hAnsiTheme="majorHAnsi"/>
          <w:sz w:val="21"/>
          <w:szCs w:val="21"/>
        </w:rPr>
      </w:pPr>
      <w:r w:rsidRPr="0021206D">
        <w:rPr>
          <w:rFonts w:asciiTheme="majorHAnsi" w:hAnsiTheme="majorHAnsi"/>
          <w:position w:val="-12"/>
          <w:sz w:val="21"/>
          <w:szCs w:val="21"/>
          <w:lang w:val="en-US"/>
        </w:rPr>
        <w:object w:dxaOrig="1620" w:dyaOrig="380" w14:anchorId="6730DDB8">
          <v:shape id="_x0000_i1433" type="#_x0000_t75" style="width:81pt;height:19pt" o:ole="">
            <v:imagedata r:id="rId92" o:title=""/>
          </v:shape>
          <o:OLEObject Type="Embed" ProgID="Equation.3" ShapeID="_x0000_i1433" DrawAspect="Content" ObjectID="_1685561174" r:id="rId93"/>
        </w:object>
      </w:r>
      <w:r w:rsidRPr="0021206D">
        <w:rPr>
          <w:rFonts w:asciiTheme="majorHAnsi" w:hAnsiTheme="majorHAnsi"/>
          <w:sz w:val="21"/>
          <w:szCs w:val="21"/>
        </w:rPr>
        <w:t>.</w:t>
      </w:r>
      <w:r w:rsidRPr="0021206D">
        <w:rPr>
          <w:rFonts w:asciiTheme="majorHAnsi" w:hAnsiTheme="majorHAnsi"/>
          <w:sz w:val="21"/>
          <w:szCs w:val="21"/>
        </w:rPr>
        <w:tab/>
      </w:r>
      <w:r w:rsidRPr="0021206D">
        <w:rPr>
          <w:rFonts w:asciiTheme="majorHAnsi" w:hAnsiTheme="majorHAnsi"/>
          <w:sz w:val="21"/>
          <w:szCs w:val="21"/>
        </w:rPr>
        <w:tab/>
      </w:r>
      <w:r w:rsidRPr="0021206D">
        <w:rPr>
          <w:rFonts w:asciiTheme="majorHAnsi" w:hAnsiTheme="majorHAnsi"/>
          <w:sz w:val="21"/>
          <w:szCs w:val="21"/>
        </w:rPr>
        <w:tab/>
      </w:r>
      <w:r w:rsidRPr="0021206D">
        <w:rPr>
          <w:rFonts w:asciiTheme="majorHAnsi" w:hAnsiTheme="majorHAnsi"/>
          <w:sz w:val="21"/>
          <w:szCs w:val="21"/>
        </w:rPr>
        <w:tab/>
        <w:t>(</w:t>
      </w:r>
      <w:r>
        <w:rPr>
          <w:rFonts w:asciiTheme="majorHAnsi" w:hAnsiTheme="majorHAnsi"/>
          <w:sz w:val="21"/>
          <w:szCs w:val="21"/>
          <w:lang w:val="uk-UA"/>
        </w:rPr>
        <w:t>4</w:t>
      </w:r>
      <w:r w:rsidRPr="0021206D">
        <w:rPr>
          <w:rFonts w:asciiTheme="majorHAnsi" w:hAnsiTheme="majorHAnsi"/>
          <w:sz w:val="21"/>
          <w:szCs w:val="21"/>
        </w:rPr>
        <w:t>.12)</w:t>
      </w:r>
    </w:p>
    <w:p w14:paraId="2A4EF48B" w14:textId="77777777" w:rsidR="0021206D" w:rsidRPr="0021206D" w:rsidRDefault="0021206D" w:rsidP="0021206D">
      <w:pPr>
        <w:ind w:firstLine="567"/>
        <w:jc w:val="right"/>
        <w:rPr>
          <w:rFonts w:asciiTheme="majorHAnsi" w:hAnsiTheme="majorHAnsi"/>
          <w:sz w:val="21"/>
          <w:szCs w:val="21"/>
        </w:rPr>
      </w:pPr>
    </w:p>
    <w:p w14:paraId="320830B2" w14:textId="77777777" w:rsidR="0021206D" w:rsidRPr="0021206D" w:rsidRDefault="0021206D" w:rsidP="0021206D">
      <w:pPr>
        <w:shd w:val="clear" w:color="auto" w:fill="FFFFFF"/>
        <w:ind w:firstLine="567"/>
        <w:jc w:val="both"/>
        <w:rPr>
          <w:rFonts w:asciiTheme="majorHAnsi" w:hAnsiTheme="majorHAnsi"/>
          <w:snapToGrid w:val="0"/>
          <w:sz w:val="21"/>
          <w:szCs w:val="21"/>
        </w:rPr>
      </w:pPr>
      <w:proofErr w:type="spellStart"/>
      <w:r w:rsidRPr="0021206D">
        <w:rPr>
          <w:rFonts w:asciiTheme="majorHAnsi" w:hAnsiTheme="majorHAnsi"/>
          <w:snapToGrid w:val="0"/>
          <w:sz w:val="21"/>
          <w:szCs w:val="21"/>
        </w:rPr>
        <w:t>Дихання</w:t>
      </w:r>
      <w:proofErr w:type="spellEnd"/>
      <w:r w:rsidRPr="0021206D">
        <w:rPr>
          <w:rFonts w:asciiTheme="majorHAnsi" w:hAnsiTheme="majorHAnsi"/>
          <w:snapToGrid w:val="0"/>
          <w:sz w:val="21"/>
          <w:szCs w:val="21"/>
        </w:rPr>
        <w:t xml:space="preserve"> росту </w:t>
      </w:r>
      <w:proofErr w:type="spellStart"/>
      <w:r w:rsidRPr="0021206D">
        <w:rPr>
          <w:rFonts w:asciiTheme="majorHAnsi" w:hAnsiTheme="majorHAnsi"/>
          <w:snapToGrid w:val="0"/>
          <w:sz w:val="21"/>
          <w:szCs w:val="21"/>
        </w:rPr>
        <w:t>характеризує</w:t>
      </w:r>
      <w:proofErr w:type="spellEnd"/>
      <w:r w:rsidRPr="0021206D">
        <w:rPr>
          <w:rFonts w:asciiTheme="majorHAnsi" w:hAnsiTheme="majorHAnsi"/>
          <w:snapToGrid w:val="0"/>
          <w:sz w:val="21"/>
          <w:szCs w:val="21"/>
        </w:rPr>
        <w:t xml:space="preserve"> </w:t>
      </w:r>
      <w:proofErr w:type="spellStart"/>
      <w:r w:rsidRPr="0021206D">
        <w:rPr>
          <w:rFonts w:asciiTheme="majorHAnsi" w:hAnsiTheme="majorHAnsi"/>
          <w:snapToGrid w:val="0"/>
          <w:sz w:val="21"/>
          <w:szCs w:val="21"/>
        </w:rPr>
        <w:t>витрату</w:t>
      </w:r>
      <w:proofErr w:type="spellEnd"/>
      <w:r w:rsidRPr="0021206D">
        <w:rPr>
          <w:rFonts w:asciiTheme="majorHAnsi" w:hAnsiTheme="majorHAnsi"/>
          <w:snapToGrid w:val="0"/>
          <w:sz w:val="21"/>
          <w:szCs w:val="21"/>
        </w:rPr>
        <w:t xml:space="preserve"> </w:t>
      </w:r>
      <w:proofErr w:type="spellStart"/>
      <w:r w:rsidRPr="0021206D">
        <w:rPr>
          <w:rFonts w:asciiTheme="majorHAnsi" w:hAnsiTheme="majorHAnsi"/>
          <w:snapToGrid w:val="0"/>
          <w:sz w:val="21"/>
          <w:szCs w:val="21"/>
        </w:rPr>
        <w:t>енергії</w:t>
      </w:r>
      <w:proofErr w:type="spellEnd"/>
      <w:r w:rsidRPr="0021206D">
        <w:rPr>
          <w:rFonts w:asciiTheme="majorHAnsi" w:hAnsiTheme="majorHAnsi"/>
          <w:snapToGrid w:val="0"/>
          <w:sz w:val="21"/>
          <w:szCs w:val="21"/>
        </w:rPr>
        <w:t xml:space="preserve"> на </w:t>
      </w:r>
      <w:proofErr w:type="spellStart"/>
      <w:r w:rsidRPr="0021206D">
        <w:rPr>
          <w:rFonts w:asciiTheme="majorHAnsi" w:hAnsiTheme="majorHAnsi"/>
          <w:snapToGrid w:val="0"/>
          <w:sz w:val="21"/>
          <w:szCs w:val="21"/>
        </w:rPr>
        <w:t>створення</w:t>
      </w:r>
      <w:proofErr w:type="spellEnd"/>
      <w:r w:rsidRPr="0021206D">
        <w:rPr>
          <w:rFonts w:asciiTheme="majorHAnsi" w:hAnsiTheme="majorHAnsi"/>
          <w:snapToGrid w:val="0"/>
          <w:sz w:val="21"/>
          <w:szCs w:val="21"/>
        </w:rPr>
        <w:t xml:space="preserve"> </w:t>
      </w:r>
      <w:proofErr w:type="spellStart"/>
      <w:r w:rsidRPr="0021206D">
        <w:rPr>
          <w:rFonts w:asciiTheme="majorHAnsi" w:hAnsiTheme="majorHAnsi"/>
          <w:snapToGrid w:val="0"/>
          <w:sz w:val="21"/>
          <w:szCs w:val="21"/>
        </w:rPr>
        <w:t>нової</w:t>
      </w:r>
      <w:proofErr w:type="spellEnd"/>
      <w:r w:rsidRPr="0021206D">
        <w:rPr>
          <w:rFonts w:asciiTheme="majorHAnsi" w:hAnsiTheme="majorHAnsi"/>
          <w:snapToGrid w:val="0"/>
          <w:sz w:val="21"/>
          <w:szCs w:val="21"/>
        </w:rPr>
        <w:t xml:space="preserve"> </w:t>
      </w:r>
      <w:proofErr w:type="spellStart"/>
      <w:r w:rsidRPr="0021206D">
        <w:rPr>
          <w:rFonts w:asciiTheme="majorHAnsi" w:hAnsiTheme="majorHAnsi"/>
          <w:snapToGrid w:val="0"/>
          <w:sz w:val="21"/>
          <w:szCs w:val="21"/>
        </w:rPr>
        <w:t>структурної</w:t>
      </w:r>
      <w:proofErr w:type="spellEnd"/>
      <w:r w:rsidRPr="0021206D">
        <w:rPr>
          <w:rFonts w:asciiTheme="majorHAnsi" w:hAnsiTheme="majorHAnsi"/>
          <w:snapToGrid w:val="0"/>
          <w:sz w:val="21"/>
          <w:szCs w:val="21"/>
        </w:rPr>
        <w:t xml:space="preserve"> </w:t>
      </w:r>
      <w:proofErr w:type="spellStart"/>
      <w:r w:rsidRPr="0021206D">
        <w:rPr>
          <w:rFonts w:asciiTheme="majorHAnsi" w:hAnsiTheme="majorHAnsi"/>
          <w:snapToGrid w:val="0"/>
          <w:sz w:val="21"/>
          <w:szCs w:val="21"/>
        </w:rPr>
        <w:t>маси</w:t>
      </w:r>
      <w:proofErr w:type="spellEnd"/>
      <w:r w:rsidRPr="0021206D">
        <w:rPr>
          <w:rFonts w:asciiTheme="majorHAnsi" w:hAnsiTheme="majorHAnsi"/>
          <w:snapToGrid w:val="0"/>
          <w:sz w:val="21"/>
          <w:szCs w:val="21"/>
        </w:rPr>
        <w:t xml:space="preserve">, </w:t>
      </w:r>
      <w:proofErr w:type="spellStart"/>
      <w:r w:rsidRPr="0021206D">
        <w:rPr>
          <w:rFonts w:asciiTheme="majorHAnsi" w:hAnsiTheme="majorHAnsi"/>
          <w:snapToGrid w:val="0"/>
          <w:sz w:val="21"/>
          <w:szCs w:val="21"/>
        </w:rPr>
        <w:t>причому</w:t>
      </w:r>
      <w:proofErr w:type="spellEnd"/>
      <w:r w:rsidRPr="0021206D">
        <w:rPr>
          <w:rFonts w:asciiTheme="majorHAnsi" w:hAnsiTheme="majorHAnsi"/>
          <w:snapToGrid w:val="0"/>
          <w:sz w:val="21"/>
          <w:szCs w:val="21"/>
        </w:rPr>
        <w:t xml:space="preserve"> </w:t>
      </w:r>
      <w:proofErr w:type="spellStart"/>
      <w:r w:rsidRPr="0021206D">
        <w:rPr>
          <w:rFonts w:asciiTheme="majorHAnsi" w:hAnsiTheme="majorHAnsi"/>
          <w:snapToGrid w:val="0"/>
          <w:sz w:val="21"/>
          <w:szCs w:val="21"/>
        </w:rPr>
        <w:t>добове</w:t>
      </w:r>
      <w:proofErr w:type="spellEnd"/>
      <w:r w:rsidRPr="0021206D">
        <w:rPr>
          <w:rFonts w:asciiTheme="majorHAnsi" w:hAnsiTheme="majorHAnsi"/>
          <w:snapToGrid w:val="0"/>
          <w:sz w:val="21"/>
          <w:szCs w:val="21"/>
        </w:rPr>
        <w:t xml:space="preserve"> </w:t>
      </w:r>
      <w:proofErr w:type="spellStart"/>
      <w:r w:rsidRPr="0021206D">
        <w:rPr>
          <w:rFonts w:asciiTheme="majorHAnsi" w:hAnsiTheme="majorHAnsi"/>
          <w:snapToGrid w:val="0"/>
          <w:sz w:val="21"/>
          <w:szCs w:val="21"/>
        </w:rPr>
        <w:t>дихання</w:t>
      </w:r>
      <w:proofErr w:type="spellEnd"/>
      <w:r w:rsidRPr="0021206D">
        <w:rPr>
          <w:rFonts w:asciiTheme="majorHAnsi" w:hAnsiTheme="majorHAnsi"/>
          <w:snapToGrid w:val="0"/>
          <w:sz w:val="21"/>
          <w:szCs w:val="21"/>
        </w:rPr>
        <w:t xml:space="preserve"> росту </w:t>
      </w:r>
      <w:proofErr w:type="spellStart"/>
      <w:r w:rsidRPr="0021206D">
        <w:rPr>
          <w:rFonts w:asciiTheme="majorHAnsi" w:hAnsiTheme="majorHAnsi"/>
          <w:snapToGrid w:val="0"/>
          <w:sz w:val="21"/>
          <w:szCs w:val="21"/>
        </w:rPr>
        <w:t>пропорційно</w:t>
      </w:r>
      <w:proofErr w:type="spellEnd"/>
      <w:r w:rsidRPr="0021206D">
        <w:rPr>
          <w:rFonts w:asciiTheme="majorHAnsi" w:hAnsiTheme="majorHAnsi"/>
          <w:snapToGrid w:val="0"/>
          <w:sz w:val="21"/>
          <w:szCs w:val="21"/>
        </w:rPr>
        <w:t xml:space="preserve"> </w:t>
      </w:r>
      <w:proofErr w:type="spellStart"/>
      <w:r w:rsidRPr="0021206D">
        <w:rPr>
          <w:rFonts w:asciiTheme="majorHAnsi" w:hAnsiTheme="majorHAnsi"/>
          <w:snapToGrid w:val="0"/>
          <w:sz w:val="21"/>
          <w:szCs w:val="21"/>
        </w:rPr>
        <w:t>денній</w:t>
      </w:r>
      <w:proofErr w:type="spellEnd"/>
      <w:r w:rsidRPr="0021206D">
        <w:rPr>
          <w:rFonts w:asciiTheme="majorHAnsi" w:hAnsiTheme="majorHAnsi"/>
          <w:snapToGrid w:val="0"/>
          <w:sz w:val="21"/>
          <w:szCs w:val="21"/>
        </w:rPr>
        <w:t xml:space="preserve"> </w:t>
      </w:r>
      <w:proofErr w:type="spellStart"/>
      <w:r w:rsidRPr="0021206D">
        <w:rPr>
          <w:rFonts w:asciiTheme="majorHAnsi" w:hAnsiTheme="majorHAnsi"/>
          <w:snapToGrid w:val="0"/>
          <w:sz w:val="21"/>
          <w:szCs w:val="21"/>
        </w:rPr>
        <w:t>сумі</w:t>
      </w:r>
      <w:proofErr w:type="spellEnd"/>
      <w:r w:rsidRPr="0021206D">
        <w:rPr>
          <w:rFonts w:asciiTheme="majorHAnsi" w:hAnsiTheme="majorHAnsi"/>
          <w:snapToGrid w:val="0"/>
          <w:sz w:val="21"/>
          <w:szCs w:val="21"/>
        </w:rPr>
        <w:t xml:space="preserve"> фотосинтезу Ф, </w:t>
      </w:r>
      <w:proofErr w:type="spellStart"/>
      <w:r w:rsidRPr="0021206D">
        <w:rPr>
          <w:rFonts w:asciiTheme="majorHAnsi" w:hAnsiTheme="majorHAnsi"/>
          <w:snapToGrid w:val="0"/>
          <w:sz w:val="21"/>
          <w:szCs w:val="21"/>
        </w:rPr>
        <w:t>тобто</w:t>
      </w:r>
      <w:proofErr w:type="spellEnd"/>
    </w:p>
    <w:p w14:paraId="7F40D8FA" w14:textId="35193D30" w:rsidR="0021206D" w:rsidRPr="0021206D" w:rsidRDefault="0021206D" w:rsidP="0021206D">
      <w:pPr>
        <w:ind w:firstLine="567"/>
        <w:jc w:val="right"/>
        <w:rPr>
          <w:rFonts w:asciiTheme="majorHAnsi" w:hAnsiTheme="majorHAnsi"/>
          <w:sz w:val="21"/>
          <w:szCs w:val="21"/>
        </w:rPr>
      </w:pPr>
      <w:r w:rsidRPr="0021206D">
        <w:rPr>
          <w:rFonts w:asciiTheme="majorHAnsi" w:hAnsiTheme="majorHAnsi"/>
          <w:position w:val="-12"/>
          <w:sz w:val="21"/>
          <w:szCs w:val="21"/>
          <w:lang w:val="en-US"/>
        </w:rPr>
        <w:object w:dxaOrig="1180" w:dyaOrig="380" w14:anchorId="58B6D467">
          <v:shape id="_x0000_i1434" type="#_x0000_t75" style="width:59pt;height:19pt" o:ole="">
            <v:imagedata r:id="rId94" o:title=""/>
          </v:shape>
          <o:OLEObject Type="Embed" ProgID="Equation.3" ShapeID="_x0000_i1434" DrawAspect="Content" ObjectID="_1685561175" r:id="rId95"/>
        </w:object>
      </w:r>
      <w:r w:rsidRPr="0021206D">
        <w:rPr>
          <w:rFonts w:asciiTheme="majorHAnsi" w:hAnsiTheme="majorHAnsi"/>
          <w:sz w:val="21"/>
          <w:szCs w:val="21"/>
        </w:rPr>
        <w:t>,</w:t>
      </w:r>
      <w:r w:rsidRPr="0021206D">
        <w:rPr>
          <w:rFonts w:asciiTheme="majorHAnsi" w:hAnsiTheme="majorHAnsi"/>
          <w:sz w:val="21"/>
          <w:szCs w:val="21"/>
        </w:rPr>
        <w:tab/>
      </w:r>
      <w:r w:rsidRPr="0021206D">
        <w:rPr>
          <w:rFonts w:asciiTheme="majorHAnsi" w:hAnsiTheme="majorHAnsi"/>
          <w:sz w:val="21"/>
          <w:szCs w:val="21"/>
        </w:rPr>
        <w:tab/>
      </w:r>
      <w:r w:rsidRPr="0021206D">
        <w:rPr>
          <w:rFonts w:asciiTheme="majorHAnsi" w:hAnsiTheme="majorHAnsi"/>
          <w:sz w:val="21"/>
          <w:szCs w:val="21"/>
        </w:rPr>
        <w:tab/>
      </w:r>
      <w:r w:rsidRPr="0021206D">
        <w:rPr>
          <w:rFonts w:asciiTheme="majorHAnsi" w:hAnsiTheme="majorHAnsi"/>
          <w:sz w:val="21"/>
          <w:szCs w:val="21"/>
        </w:rPr>
        <w:tab/>
      </w:r>
      <w:r w:rsidRPr="0021206D">
        <w:rPr>
          <w:rFonts w:asciiTheme="majorHAnsi" w:hAnsiTheme="majorHAnsi"/>
          <w:sz w:val="21"/>
          <w:szCs w:val="21"/>
        </w:rPr>
        <w:tab/>
        <w:t>(</w:t>
      </w:r>
      <w:r>
        <w:rPr>
          <w:rFonts w:asciiTheme="majorHAnsi" w:hAnsiTheme="majorHAnsi"/>
          <w:sz w:val="21"/>
          <w:szCs w:val="21"/>
          <w:lang w:val="uk-UA"/>
        </w:rPr>
        <w:t>4</w:t>
      </w:r>
      <w:r w:rsidRPr="0021206D">
        <w:rPr>
          <w:rFonts w:asciiTheme="majorHAnsi" w:hAnsiTheme="majorHAnsi"/>
          <w:sz w:val="21"/>
          <w:szCs w:val="21"/>
        </w:rPr>
        <w:t>.13)</w:t>
      </w:r>
    </w:p>
    <w:p w14:paraId="75D0F77D" w14:textId="77777777" w:rsidR="0021206D" w:rsidRPr="0021206D" w:rsidRDefault="0021206D" w:rsidP="0021206D">
      <w:pPr>
        <w:shd w:val="clear" w:color="auto" w:fill="FFFFFF"/>
        <w:ind w:firstLine="567"/>
        <w:jc w:val="both"/>
        <w:rPr>
          <w:rFonts w:asciiTheme="majorHAnsi" w:hAnsiTheme="majorHAnsi"/>
          <w:snapToGrid w:val="0"/>
          <w:sz w:val="21"/>
          <w:szCs w:val="21"/>
        </w:rPr>
      </w:pPr>
    </w:p>
    <w:p w14:paraId="6CB35C3C" w14:textId="77777777" w:rsidR="0021206D" w:rsidRPr="0021206D" w:rsidRDefault="0021206D" w:rsidP="0021206D">
      <w:pPr>
        <w:shd w:val="clear" w:color="auto" w:fill="FFFFFF"/>
        <w:jc w:val="both"/>
        <w:rPr>
          <w:rFonts w:asciiTheme="majorHAnsi" w:hAnsiTheme="majorHAnsi"/>
          <w:snapToGrid w:val="0"/>
          <w:sz w:val="21"/>
          <w:szCs w:val="21"/>
        </w:rPr>
      </w:pPr>
      <w:proofErr w:type="gramStart"/>
      <w:r w:rsidRPr="0021206D">
        <w:rPr>
          <w:rFonts w:asciiTheme="majorHAnsi" w:hAnsiTheme="majorHAnsi"/>
          <w:snapToGrid w:val="0"/>
          <w:sz w:val="21"/>
          <w:szCs w:val="21"/>
        </w:rPr>
        <w:t xml:space="preserve">де  </w:t>
      </w:r>
      <w:r w:rsidRPr="0021206D">
        <w:rPr>
          <w:rFonts w:asciiTheme="majorHAnsi" w:hAnsiTheme="majorHAnsi"/>
          <w:i/>
          <w:snapToGrid w:val="0"/>
          <w:sz w:val="21"/>
          <w:szCs w:val="21"/>
          <w:lang w:val="en-US"/>
        </w:rPr>
        <w:t>k</w:t>
      </w:r>
      <w:proofErr w:type="gramEnd"/>
      <w:r w:rsidRPr="0021206D">
        <w:rPr>
          <w:rFonts w:asciiTheme="majorHAnsi" w:hAnsiTheme="majorHAnsi"/>
          <w:snapToGrid w:val="0"/>
          <w:sz w:val="21"/>
          <w:szCs w:val="21"/>
          <w:vertAlign w:val="subscript"/>
        </w:rPr>
        <w:t>1</w:t>
      </w:r>
      <w:r w:rsidRPr="0021206D">
        <w:rPr>
          <w:rFonts w:asciiTheme="majorHAnsi" w:hAnsiTheme="majorHAnsi"/>
          <w:snapToGrid w:val="0"/>
          <w:sz w:val="21"/>
          <w:szCs w:val="21"/>
        </w:rPr>
        <w:t xml:space="preserve">  – </w:t>
      </w:r>
      <w:proofErr w:type="spellStart"/>
      <w:r w:rsidRPr="0021206D">
        <w:rPr>
          <w:rFonts w:asciiTheme="majorHAnsi" w:hAnsiTheme="majorHAnsi"/>
          <w:snapToGrid w:val="0"/>
          <w:sz w:val="21"/>
          <w:szCs w:val="21"/>
        </w:rPr>
        <w:t>безрозмірна</w:t>
      </w:r>
      <w:proofErr w:type="spellEnd"/>
      <w:r w:rsidRPr="0021206D">
        <w:rPr>
          <w:rFonts w:asciiTheme="majorHAnsi" w:hAnsiTheme="majorHAnsi"/>
          <w:snapToGrid w:val="0"/>
          <w:sz w:val="21"/>
          <w:szCs w:val="21"/>
        </w:rPr>
        <w:t xml:space="preserve"> </w:t>
      </w:r>
      <w:proofErr w:type="spellStart"/>
      <w:r w:rsidRPr="0021206D">
        <w:rPr>
          <w:rFonts w:asciiTheme="majorHAnsi" w:hAnsiTheme="majorHAnsi"/>
          <w:snapToGrid w:val="0"/>
          <w:sz w:val="21"/>
          <w:szCs w:val="21"/>
        </w:rPr>
        <w:t>постійна</w:t>
      </w:r>
      <w:proofErr w:type="spellEnd"/>
      <w:r w:rsidRPr="0021206D">
        <w:rPr>
          <w:rFonts w:asciiTheme="majorHAnsi" w:hAnsiTheme="majorHAnsi"/>
          <w:snapToGrid w:val="0"/>
          <w:sz w:val="21"/>
          <w:szCs w:val="21"/>
        </w:rPr>
        <w:t>.</w:t>
      </w:r>
    </w:p>
    <w:p w14:paraId="37E6644E" w14:textId="77777777" w:rsidR="0021206D" w:rsidRPr="0021206D" w:rsidRDefault="0021206D" w:rsidP="0021206D">
      <w:pPr>
        <w:shd w:val="clear" w:color="auto" w:fill="FFFFFF"/>
        <w:ind w:firstLine="567"/>
        <w:jc w:val="both"/>
        <w:rPr>
          <w:rFonts w:asciiTheme="majorHAnsi" w:hAnsiTheme="majorHAnsi"/>
          <w:snapToGrid w:val="0"/>
          <w:sz w:val="21"/>
          <w:szCs w:val="21"/>
        </w:rPr>
      </w:pPr>
      <w:proofErr w:type="spellStart"/>
      <w:r w:rsidRPr="0021206D">
        <w:rPr>
          <w:rFonts w:asciiTheme="majorHAnsi" w:hAnsiTheme="majorHAnsi"/>
          <w:snapToGrid w:val="0"/>
          <w:sz w:val="21"/>
          <w:szCs w:val="21"/>
        </w:rPr>
        <w:t>Дихання</w:t>
      </w:r>
      <w:proofErr w:type="spellEnd"/>
      <w:r w:rsidRPr="0021206D">
        <w:rPr>
          <w:rFonts w:asciiTheme="majorHAnsi" w:hAnsiTheme="majorHAnsi"/>
          <w:snapToGrid w:val="0"/>
          <w:sz w:val="21"/>
          <w:szCs w:val="21"/>
        </w:rPr>
        <w:t xml:space="preserve"> </w:t>
      </w:r>
      <w:proofErr w:type="spellStart"/>
      <w:r w:rsidRPr="0021206D">
        <w:rPr>
          <w:rFonts w:asciiTheme="majorHAnsi" w:hAnsiTheme="majorHAnsi"/>
          <w:snapToGrid w:val="0"/>
          <w:sz w:val="21"/>
          <w:szCs w:val="21"/>
        </w:rPr>
        <w:t>підтримки</w:t>
      </w:r>
      <w:proofErr w:type="spellEnd"/>
      <w:r w:rsidRPr="0021206D">
        <w:rPr>
          <w:rFonts w:asciiTheme="majorHAnsi" w:hAnsiTheme="majorHAnsi"/>
          <w:snapToGrid w:val="0"/>
          <w:sz w:val="21"/>
          <w:szCs w:val="21"/>
        </w:rPr>
        <w:t xml:space="preserve"> </w:t>
      </w:r>
      <w:proofErr w:type="spellStart"/>
      <w:r w:rsidRPr="0021206D">
        <w:rPr>
          <w:rFonts w:asciiTheme="majorHAnsi" w:hAnsiTheme="majorHAnsi"/>
          <w:snapToGrid w:val="0"/>
          <w:sz w:val="21"/>
          <w:szCs w:val="21"/>
        </w:rPr>
        <w:t>характеризує</w:t>
      </w:r>
      <w:proofErr w:type="spellEnd"/>
      <w:r w:rsidRPr="0021206D">
        <w:rPr>
          <w:rFonts w:asciiTheme="majorHAnsi" w:hAnsiTheme="majorHAnsi"/>
          <w:snapToGrid w:val="0"/>
          <w:sz w:val="21"/>
          <w:szCs w:val="21"/>
        </w:rPr>
        <w:t xml:space="preserve"> </w:t>
      </w:r>
      <w:proofErr w:type="spellStart"/>
      <w:r w:rsidRPr="0021206D">
        <w:rPr>
          <w:rFonts w:asciiTheme="majorHAnsi" w:hAnsiTheme="majorHAnsi"/>
          <w:snapToGrid w:val="0"/>
          <w:sz w:val="21"/>
          <w:szCs w:val="21"/>
        </w:rPr>
        <w:t>витрату</w:t>
      </w:r>
      <w:proofErr w:type="spellEnd"/>
      <w:r w:rsidRPr="0021206D">
        <w:rPr>
          <w:rFonts w:asciiTheme="majorHAnsi" w:hAnsiTheme="majorHAnsi"/>
          <w:snapToGrid w:val="0"/>
          <w:sz w:val="21"/>
          <w:szCs w:val="21"/>
        </w:rPr>
        <w:t xml:space="preserve"> </w:t>
      </w:r>
      <w:proofErr w:type="spellStart"/>
      <w:r w:rsidRPr="0021206D">
        <w:rPr>
          <w:rFonts w:asciiTheme="majorHAnsi" w:hAnsiTheme="majorHAnsi"/>
          <w:snapToGrid w:val="0"/>
          <w:sz w:val="21"/>
          <w:szCs w:val="21"/>
        </w:rPr>
        <w:t>енергії</w:t>
      </w:r>
      <w:proofErr w:type="spellEnd"/>
      <w:r w:rsidRPr="0021206D">
        <w:rPr>
          <w:rFonts w:asciiTheme="majorHAnsi" w:hAnsiTheme="majorHAnsi"/>
          <w:snapToGrid w:val="0"/>
          <w:sz w:val="21"/>
          <w:szCs w:val="21"/>
        </w:rPr>
        <w:t xml:space="preserve"> на </w:t>
      </w:r>
      <w:proofErr w:type="spellStart"/>
      <w:r w:rsidRPr="0021206D">
        <w:rPr>
          <w:rFonts w:asciiTheme="majorHAnsi" w:hAnsiTheme="majorHAnsi"/>
          <w:snapToGrid w:val="0"/>
          <w:sz w:val="21"/>
          <w:szCs w:val="21"/>
        </w:rPr>
        <w:t>підтримку</w:t>
      </w:r>
      <w:proofErr w:type="spellEnd"/>
      <w:r w:rsidRPr="0021206D">
        <w:rPr>
          <w:rFonts w:asciiTheme="majorHAnsi" w:hAnsiTheme="majorHAnsi"/>
          <w:snapToGrid w:val="0"/>
          <w:sz w:val="21"/>
          <w:szCs w:val="21"/>
        </w:rPr>
        <w:t xml:space="preserve"> </w:t>
      </w:r>
      <w:proofErr w:type="spellStart"/>
      <w:r w:rsidRPr="0021206D">
        <w:rPr>
          <w:rFonts w:asciiTheme="majorHAnsi" w:hAnsiTheme="majorHAnsi"/>
          <w:snapToGrid w:val="0"/>
          <w:sz w:val="21"/>
          <w:szCs w:val="21"/>
        </w:rPr>
        <w:t>життєздатності</w:t>
      </w:r>
      <w:proofErr w:type="spellEnd"/>
      <w:r w:rsidRPr="0021206D">
        <w:rPr>
          <w:rFonts w:asciiTheme="majorHAnsi" w:hAnsiTheme="majorHAnsi"/>
          <w:snapToGrid w:val="0"/>
          <w:sz w:val="21"/>
          <w:szCs w:val="21"/>
        </w:rPr>
        <w:t xml:space="preserve"> </w:t>
      </w:r>
      <w:proofErr w:type="spellStart"/>
      <w:r w:rsidRPr="0021206D">
        <w:rPr>
          <w:rFonts w:asciiTheme="majorHAnsi" w:hAnsiTheme="majorHAnsi"/>
          <w:snapToGrid w:val="0"/>
          <w:sz w:val="21"/>
          <w:szCs w:val="21"/>
        </w:rPr>
        <w:t>живих</w:t>
      </w:r>
      <w:proofErr w:type="spellEnd"/>
      <w:r w:rsidRPr="0021206D">
        <w:rPr>
          <w:rFonts w:asciiTheme="majorHAnsi" w:hAnsiTheme="majorHAnsi"/>
          <w:snapToGrid w:val="0"/>
          <w:sz w:val="21"/>
          <w:szCs w:val="21"/>
        </w:rPr>
        <w:t xml:space="preserve"> структур </w:t>
      </w:r>
      <w:proofErr w:type="spellStart"/>
      <w:r w:rsidRPr="0021206D">
        <w:rPr>
          <w:rFonts w:asciiTheme="majorHAnsi" w:hAnsiTheme="majorHAnsi"/>
          <w:snapToGrid w:val="0"/>
          <w:sz w:val="21"/>
          <w:szCs w:val="21"/>
        </w:rPr>
        <w:t>рослини</w:t>
      </w:r>
      <w:proofErr w:type="spellEnd"/>
      <w:r w:rsidRPr="0021206D">
        <w:rPr>
          <w:rFonts w:asciiTheme="majorHAnsi" w:hAnsiTheme="majorHAnsi"/>
          <w:snapToGrid w:val="0"/>
          <w:sz w:val="21"/>
          <w:szCs w:val="21"/>
        </w:rPr>
        <w:t xml:space="preserve">, </w:t>
      </w:r>
      <w:proofErr w:type="spellStart"/>
      <w:r w:rsidRPr="0021206D">
        <w:rPr>
          <w:rFonts w:asciiTheme="majorHAnsi" w:hAnsiTheme="majorHAnsi"/>
          <w:snapToGrid w:val="0"/>
          <w:sz w:val="21"/>
          <w:szCs w:val="21"/>
        </w:rPr>
        <w:t>причому</w:t>
      </w:r>
      <w:proofErr w:type="spellEnd"/>
      <w:r w:rsidRPr="0021206D">
        <w:rPr>
          <w:rFonts w:asciiTheme="majorHAnsi" w:hAnsiTheme="majorHAnsi"/>
          <w:snapToGrid w:val="0"/>
          <w:sz w:val="21"/>
          <w:szCs w:val="21"/>
        </w:rPr>
        <w:t xml:space="preserve"> </w:t>
      </w:r>
      <w:proofErr w:type="spellStart"/>
      <w:r w:rsidRPr="0021206D">
        <w:rPr>
          <w:rFonts w:asciiTheme="majorHAnsi" w:hAnsiTheme="majorHAnsi"/>
          <w:snapToGrid w:val="0"/>
          <w:sz w:val="21"/>
          <w:szCs w:val="21"/>
        </w:rPr>
        <w:t>дихання</w:t>
      </w:r>
      <w:proofErr w:type="spellEnd"/>
      <w:r w:rsidRPr="0021206D">
        <w:rPr>
          <w:rFonts w:asciiTheme="majorHAnsi" w:hAnsiTheme="majorHAnsi"/>
          <w:snapToGrid w:val="0"/>
          <w:sz w:val="21"/>
          <w:szCs w:val="21"/>
        </w:rPr>
        <w:t xml:space="preserve"> </w:t>
      </w:r>
      <w:proofErr w:type="spellStart"/>
      <w:r w:rsidRPr="0021206D">
        <w:rPr>
          <w:rFonts w:asciiTheme="majorHAnsi" w:hAnsiTheme="majorHAnsi"/>
          <w:snapToGrid w:val="0"/>
          <w:sz w:val="21"/>
          <w:szCs w:val="21"/>
        </w:rPr>
        <w:t>підтримки</w:t>
      </w:r>
      <w:proofErr w:type="spellEnd"/>
      <w:r w:rsidRPr="0021206D">
        <w:rPr>
          <w:rFonts w:asciiTheme="majorHAnsi" w:hAnsiTheme="majorHAnsi"/>
          <w:snapToGrid w:val="0"/>
          <w:sz w:val="21"/>
          <w:szCs w:val="21"/>
        </w:rPr>
        <w:t xml:space="preserve"> </w:t>
      </w:r>
      <w:proofErr w:type="spellStart"/>
      <w:r w:rsidRPr="0021206D">
        <w:rPr>
          <w:rFonts w:asciiTheme="majorHAnsi" w:hAnsiTheme="majorHAnsi"/>
          <w:snapToGrid w:val="0"/>
          <w:sz w:val="21"/>
          <w:szCs w:val="21"/>
        </w:rPr>
        <w:t>всієї</w:t>
      </w:r>
      <w:proofErr w:type="spellEnd"/>
      <w:r w:rsidRPr="0021206D">
        <w:rPr>
          <w:rFonts w:asciiTheme="majorHAnsi" w:hAnsiTheme="majorHAnsi"/>
          <w:snapToGrid w:val="0"/>
          <w:sz w:val="21"/>
          <w:szCs w:val="21"/>
        </w:rPr>
        <w:t xml:space="preserve"> </w:t>
      </w:r>
      <w:proofErr w:type="spellStart"/>
      <w:r w:rsidRPr="0021206D">
        <w:rPr>
          <w:rFonts w:asciiTheme="majorHAnsi" w:hAnsiTheme="majorHAnsi"/>
          <w:snapToGrid w:val="0"/>
          <w:sz w:val="21"/>
          <w:szCs w:val="21"/>
        </w:rPr>
        <w:t>рослини</w:t>
      </w:r>
      <w:proofErr w:type="spellEnd"/>
      <w:r w:rsidRPr="0021206D">
        <w:rPr>
          <w:rFonts w:asciiTheme="majorHAnsi" w:hAnsiTheme="majorHAnsi"/>
          <w:snapToGrid w:val="0"/>
          <w:sz w:val="21"/>
          <w:szCs w:val="21"/>
        </w:rPr>
        <w:t xml:space="preserve"> </w:t>
      </w:r>
      <w:r w:rsidRPr="0021206D">
        <w:rPr>
          <w:rFonts w:asciiTheme="majorHAnsi" w:hAnsiTheme="majorHAnsi"/>
          <w:i/>
          <w:snapToGrid w:val="0"/>
          <w:sz w:val="21"/>
          <w:szCs w:val="21"/>
        </w:rPr>
        <w:t>R</w:t>
      </w:r>
      <w:r w:rsidRPr="0021206D">
        <w:rPr>
          <w:rFonts w:asciiTheme="majorHAnsi" w:hAnsiTheme="majorHAnsi"/>
          <w:i/>
          <w:snapToGrid w:val="0"/>
          <w:sz w:val="21"/>
          <w:szCs w:val="21"/>
          <w:vertAlign w:val="subscript"/>
        </w:rPr>
        <w:t>M</w:t>
      </w:r>
      <w:r w:rsidRPr="0021206D">
        <w:rPr>
          <w:rFonts w:asciiTheme="majorHAnsi" w:hAnsiTheme="majorHAnsi"/>
          <w:i/>
          <w:snapToGrid w:val="0"/>
          <w:sz w:val="21"/>
          <w:szCs w:val="21"/>
        </w:rPr>
        <w:t xml:space="preserve"> </w:t>
      </w:r>
      <w:proofErr w:type="spellStart"/>
      <w:r w:rsidRPr="0021206D">
        <w:rPr>
          <w:rFonts w:asciiTheme="majorHAnsi" w:hAnsiTheme="majorHAnsi"/>
          <w:snapToGrid w:val="0"/>
          <w:sz w:val="21"/>
          <w:szCs w:val="21"/>
        </w:rPr>
        <w:t>пропорційно</w:t>
      </w:r>
      <w:proofErr w:type="spellEnd"/>
      <w:r w:rsidRPr="0021206D">
        <w:rPr>
          <w:rFonts w:asciiTheme="majorHAnsi" w:hAnsiTheme="majorHAnsi"/>
          <w:snapToGrid w:val="0"/>
          <w:sz w:val="21"/>
          <w:szCs w:val="21"/>
        </w:rPr>
        <w:t xml:space="preserve"> </w:t>
      </w:r>
      <w:proofErr w:type="spellStart"/>
      <w:r w:rsidRPr="0021206D">
        <w:rPr>
          <w:rFonts w:asciiTheme="majorHAnsi" w:hAnsiTheme="majorHAnsi"/>
          <w:snapToGrid w:val="0"/>
          <w:sz w:val="21"/>
          <w:szCs w:val="21"/>
        </w:rPr>
        <w:t>масі</w:t>
      </w:r>
      <w:proofErr w:type="spellEnd"/>
      <w:r w:rsidRPr="0021206D">
        <w:rPr>
          <w:rFonts w:asciiTheme="majorHAnsi" w:hAnsiTheme="majorHAnsi"/>
          <w:snapToGrid w:val="0"/>
          <w:sz w:val="21"/>
          <w:szCs w:val="21"/>
        </w:rPr>
        <w:t xml:space="preserve"> </w:t>
      </w:r>
      <w:proofErr w:type="spellStart"/>
      <w:r w:rsidRPr="0021206D">
        <w:rPr>
          <w:rFonts w:asciiTheme="majorHAnsi" w:hAnsiTheme="majorHAnsi"/>
          <w:snapToGrid w:val="0"/>
          <w:sz w:val="21"/>
          <w:szCs w:val="21"/>
        </w:rPr>
        <w:t>рослини</w:t>
      </w:r>
      <w:proofErr w:type="spellEnd"/>
      <w:r w:rsidRPr="0021206D">
        <w:rPr>
          <w:rFonts w:asciiTheme="majorHAnsi" w:hAnsiTheme="majorHAnsi"/>
          <w:snapToGrid w:val="0"/>
          <w:sz w:val="21"/>
          <w:szCs w:val="21"/>
        </w:rPr>
        <w:t xml:space="preserve">, </w:t>
      </w:r>
      <w:proofErr w:type="spellStart"/>
      <w:r w:rsidRPr="0021206D">
        <w:rPr>
          <w:rFonts w:asciiTheme="majorHAnsi" w:hAnsiTheme="majorHAnsi"/>
          <w:snapToGrid w:val="0"/>
          <w:sz w:val="21"/>
          <w:szCs w:val="21"/>
        </w:rPr>
        <w:t>тобто</w:t>
      </w:r>
      <w:proofErr w:type="spellEnd"/>
    </w:p>
    <w:p w14:paraId="1CA2DD94" w14:textId="77777777" w:rsidR="0021206D" w:rsidRPr="0021206D" w:rsidRDefault="0021206D" w:rsidP="0021206D">
      <w:pPr>
        <w:ind w:firstLine="567"/>
        <w:jc w:val="right"/>
        <w:rPr>
          <w:rFonts w:asciiTheme="majorHAnsi" w:hAnsiTheme="majorHAnsi"/>
          <w:i/>
          <w:sz w:val="21"/>
          <w:szCs w:val="21"/>
        </w:rPr>
      </w:pPr>
    </w:p>
    <w:p w14:paraId="2F1B370E" w14:textId="3E772C04" w:rsidR="0021206D" w:rsidRPr="0021206D" w:rsidRDefault="0021206D" w:rsidP="0021206D">
      <w:pPr>
        <w:ind w:firstLine="567"/>
        <w:jc w:val="right"/>
        <w:rPr>
          <w:rFonts w:asciiTheme="majorHAnsi" w:hAnsiTheme="majorHAnsi"/>
          <w:sz w:val="21"/>
          <w:szCs w:val="21"/>
        </w:rPr>
      </w:pPr>
      <w:r w:rsidRPr="0021206D">
        <w:rPr>
          <w:rFonts w:asciiTheme="majorHAnsi" w:hAnsiTheme="majorHAnsi"/>
          <w:position w:val="-20"/>
          <w:sz w:val="21"/>
          <w:szCs w:val="21"/>
          <w:lang w:val="en-US"/>
        </w:rPr>
        <w:object w:dxaOrig="1280" w:dyaOrig="639" w14:anchorId="78FF5738">
          <v:shape id="_x0000_i1435" type="#_x0000_t75" style="width:64pt;height:31.95pt" o:ole="">
            <v:imagedata r:id="rId96" o:title=""/>
          </v:shape>
          <o:OLEObject Type="Embed" ProgID="Equation.3" ShapeID="_x0000_i1435" DrawAspect="Content" ObjectID="_1685561176" r:id="rId97"/>
        </w:object>
      </w:r>
      <w:r w:rsidRPr="0021206D">
        <w:rPr>
          <w:rFonts w:asciiTheme="majorHAnsi" w:hAnsiTheme="majorHAnsi"/>
          <w:sz w:val="21"/>
          <w:szCs w:val="21"/>
        </w:rPr>
        <w:t>,</w:t>
      </w:r>
      <w:r w:rsidRPr="0021206D">
        <w:rPr>
          <w:rFonts w:asciiTheme="majorHAnsi" w:hAnsiTheme="majorHAnsi"/>
          <w:sz w:val="21"/>
          <w:szCs w:val="21"/>
        </w:rPr>
        <w:tab/>
      </w:r>
      <w:r w:rsidRPr="0021206D">
        <w:rPr>
          <w:rFonts w:asciiTheme="majorHAnsi" w:hAnsiTheme="majorHAnsi"/>
          <w:sz w:val="21"/>
          <w:szCs w:val="21"/>
        </w:rPr>
        <w:tab/>
      </w:r>
      <w:r w:rsidRPr="0021206D">
        <w:rPr>
          <w:rFonts w:asciiTheme="majorHAnsi" w:hAnsiTheme="majorHAnsi"/>
          <w:sz w:val="21"/>
          <w:szCs w:val="21"/>
        </w:rPr>
        <w:tab/>
      </w:r>
      <w:r w:rsidRPr="0021206D">
        <w:rPr>
          <w:rFonts w:asciiTheme="majorHAnsi" w:hAnsiTheme="majorHAnsi"/>
          <w:sz w:val="21"/>
          <w:szCs w:val="21"/>
        </w:rPr>
        <w:tab/>
      </w:r>
      <w:r w:rsidRPr="0021206D">
        <w:rPr>
          <w:rFonts w:asciiTheme="majorHAnsi" w:hAnsiTheme="majorHAnsi"/>
          <w:sz w:val="21"/>
          <w:szCs w:val="21"/>
        </w:rPr>
        <w:tab/>
        <w:t>(</w:t>
      </w:r>
      <w:r>
        <w:rPr>
          <w:rFonts w:asciiTheme="majorHAnsi" w:hAnsiTheme="majorHAnsi"/>
          <w:sz w:val="21"/>
          <w:szCs w:val="21"/>
          <w:lang w:val="uk-UA"/>
        </w:rPr>
        <w:t>4</w:t>
      </w:r>
      <w:r w:rsidRPr="0021206D">
        <w:rPr>
          <w:rFonts w:asciiTheme="majorHAnsi" w:hAnsiTheme="majorHAnsi"/>
          <w:sz w:val="21"/>
          <w:szCs w:val="21"/>
        </w:rPr>
        <w:t>.14)</w:t>
      </w:r>
    </w:p>
    <w:p w14:paraId="421BE815" w14:textId="77777777" w:rsidR="0021206D" w:rsidRPr="0021206D" w:rsidRDefault="0021206D" w:rsidP="0021206D">
      <w:pPr>
        <w:shd w:val="clear" w:color="auto" w:fill="FFFFFF"/>
        <w:ind w:firstLine="567"/>
        <w:jc w:val="both"/>
        <w:rPr>
          <w:rFonts w:asciiTheme="majorHAnsi" w:hAnsiTheme="majorHAnsi"/>
          <w:snapToGrid w:val="0"/>
          <w:sz w:val="21"/>
          <w:szCs w:val="21"/>
        </w:rPr>
      </w:pPr>
    </w:p>
    <w:p w14:paraId="43A338DB" w14:textId="77777777" w:rsidR="0021206D" w:rsidRPr="0021206D" w:rsidRDefault="0021206D" w:rsidP="0021206D">
      <w:pPr>
        <w:shd w:val="clear" w:color="auto" w:fill="FFFFFF"/>
        <w:jc w:val="both"/>
        <w:rPr>
          <w:rFonts w:asciiTheme="majorHAnsi" w:hAnsiTheme="majorHAnsi"/>
          <w:snapToGrid w:val="0"/>
          <w:sz w:val="21"/>
          <w:szCs w:val="21"/>
        </w:rPr>
      </w:pPr>
      <w:r w:rsidRPr="0021206D">
        <w:rPr>
          <w:rFonts w:asciiTheme="majorHAnsi" w:hAnsiTheme="majorHAnsi"/>
          <w:snapToGrid w:val="0"/>
          <w:sz w:val="21"/>
          <w:szCs w:val="21"/>
        </w:rPr>
        <w:t xml:space="preserve">де </w:t>
      </w:r>
      <w:r w:rsidRPr="0021206D">
        <w:rPr>
          <w:rFonts w:asciiTheme="majorHAnsi" w:hAnsiTheme="majorHAnsi"/>
          <w:i/>
          <w:snapToGrid w:val="0"/>
          <w:sz w:val="21"/>
          <w:szCs w:val="21"/>
          <w:lang w:val="en-US"/>
        </w:rPr>
        <w:t>m</w:t>
      </w:r>
      <w:r w:rsidRPr="0021206D">
        <w:rPr>
          <w:rFonts w:asciiTheme="majorHAnsi" w:hAnsiTheme="majorHAnsi"/>
          <w:i/>
          <w:snapToGrid w:val="0"/>
          <w:sz w:val="21"/>
          <w:szCs w:val="21"/>
          <w:vertAlign w:val="subscript"/>
        </w:rPr>
        <w:t>Р</w:t>
      </w:r>
      <w:r w:rsidRPr="0021206D">
        <w:rPr>
          <w:rFonts w:asciiTheme="majorHAnsi" w:hAnsiTheme="majorHAnsi"/>
          <w:snapToGrid w:val="0"/>
          <w:sz w:val="21"/>
          <w:szCs w:val="21"/>
        </w:rPr>
        <w:t xml:space="preserve"> – суха </w:t>
      </w:r>
      <w:proofErr w:type="spellStart"/>
      <w:r w:rsidRPr="0021206D">
        <w:rPr>
          <w:rFonts w:asciiTheme="majorHAnsi" w:hAnsiTheme="majorHAnsi"/>
          <w:snapToGrid w:val="0"/>
          <w:sz w:val="21"/>
          <w:szCs w:val="21"/>
        </w:rPr>
        <w:t>фітомаса</w:t>
      </w:r>
      <w:proofErr w:type="spellEnd"/>
      <w:r w:rsidRPr="0021206D">
        <w:rPr>
          <w:rFonts w:asciiTheme="majorHAnsi" w:hAnsiTheme="majorHAnsi"/>
          <w:snapToGrid w:val="0"/>
          <w:sz w:val="21"/>
          <w:szCs w:val="21"/>
        </w:rPr>
        <w:t xml:space="preserve"> </w:t>
      </w:r>
      <w:proofErr w:type="spellStart"/>
      <w:r w:rsidRPr="0021206D">
        <w:rPr>
          <w:rFonts w:asciiTheme="majorHAnsi" w:hAnsiTheme="majorHAnsi"/>
          <w:snapToGrid w:val="0"/>
          <w:sz w:val="21"/>
          <w:szCs w:val="21"/>
        </w:rPr>
        <w:t>всієї</w:t>
      </w:r>
      <w:proofErr w:type="spellEnd"/>
      <w:r w:rsidRPr="0021206D">
        <w:rPr>
          <w:rFonts w:asciiTheme="majorHAnsi" w:hAnsiTheme="majorHAnsi"/>
          <w:snapToGrid w:val="0"/>
          <w:sz w:val="21"/>
          <w:szCs w:val="21"/>
        </w:rPr>
        <w:t xml:space="preserve"> </w:t>
      </w:r>
      <w:proofErr w:type="spellStart"/>
      <w:r w:rsidRPr="0021206D">
        <w:rPr>
          <w:rFonts w:asciiTheme="majorHAnsi" w:hAnsiTheme="majorHAnsi"/>
          <w:snapToGrid w:val="0"/>
          <w:sz w:val="21"/>
          <w:szCs w:val="21"/>
        </w:rPr>
        <w:t>рослини</w:t>
      </w:r>
      <w:proofErr w:type="spellEnd"/>
      <w:r w:rsidRPr="0021206D">
        <w:rPr>
          <w:rFonts w:asciiTheme="majorHAnsi" w:hAnsiTheme="majorHAnsi"/>
          <w:snapToGrid w:val="0"/>
          <w:sz w:val="21"/>
          <w:szCs w:val="21"/>
        </w:rPr>
        <w:t>, г;</w:t>
      </w:r>
    </w:p>
    <w:p w14:paraId="67C9117B" w14:textId="77777777" w:rsidR="0021206D" w:rsidRPr="0021206D" w:rsidRDefault="0021206D" w:rsidP="0021206D">
      <w:pPr>
        <w:shd w:val="clear" w:color="auto" w:fill="FFFFFF"/>
        <w:ind w:left="374"/>
        <w:jc w:val="both"/>
        <w:rPr>
          <w:rFonts w:asciiTheme="majorHAnsi" w:hAnsiTheme="majorHAnsi"/>
          <w:i/>
          <w:snapToGrid w:val="0"/>
          <w:sz w:val="21"/>
          <w:szCs w:val="21"/>
        </w:rPr>
      </w:pPr>
      <w:r w:rsidRPr="0021206D">
        <w:rPr>
          <w:rFonts w:asciiTheme="majorHAnsi" w:hAnsiTheme="majorHAnsi"/>
          <w:snapToGrid w:val="0"/>
          <w:sz w:val="21"/>
          <w:szCs w:val="21"/>
        </w:rPr>
        <w:sym w:font="Symbol" w:char="F065"/>
      </w:r>
      <w:r w:rsidRPr="0021206D">
        <w:rPr>
          <w:rFonts w:asciiTheme="majorHAnsi" w:hAnsiTheme="majorHAnsi"/>
          <w:snapToGrid w:val="0"/>
          <w:sz w:val="21"/>
          <w:szCs w:val="21"/>
        </w:rPr>
        <w:t xml:space="preserve"> – </w:t>
      </w:r>
      <w:proofErr w:type="spellStart"/>
      <w:r w:rsidRPr="0021206D">
        <w:rPr>
          <w:rFonts w:asciiTheme="majorHAnsi" w:hAnsiTheme="majorHAnsi"/>
          <w:snapToGrid w:val="0"/>
          <w:sz w:val="21"/>
          <w:szCs w:val="21"/>
        </w:rPr>
        <w:t>перехідний</w:t>
      </w:r>
      <w:proofErr w:type="spellEnd"/>
      <w:r w:rsidRPr="0021206D">
        <w:rPr>
          <w:rFonts w:asciiTheme="majorHAnsi" w:hAnsiTheme="majorHAnsi"/>
          <w:snapToGrid w:val="0"/>
          <w:sz w:val="21"/>
          <w:szCs w:val="21"/>
        </w:rPr>
        <w:t xml:space="preserve"> </w:t>
      </w:r>
      <w:proofErr w:type="spellStart"/>
      <w:r w:rsidRPr="0021206D">
        <w:rPr>
          <w:rFonts w:asciiTheme="majorHAnsi" w:hAnsiTheme="majorHAnsi"/>
          <w:snapToGrid w:val="0"/>
          <w:sz w:val="21"/>
          <w:szCs w:val="21"/>
        </w:rPr>
        <w:t>коефіцієнт</w:t>
      </w:r>
      <w:proofErr w:type="spellEnd"/>
      <w:r w:rsidRPr="0021206D">
        <w:rPr>
          <w:rFonts w:asciiTheme="majorHAnsi" w:hAnsiTheme="majorHAnsi"/>
          <w:snapToGrid w:val="0"/>
          <w:sz w:val="21"/>
          <w:szCs w:val="21"/>
        </w:rPr>
        <w:t xml:space="preserve"> </w:t>
      </w:r>
      <w:proofErr w:type="spellStart"/>
      <w:r w:rsidRPr="0021206D">
        <w:rPr>
          <w:rFonts w:asciiTheme="majorHAnsi" w:hAnsiTheme="majorHAnsi"/>
          <w:snapToGrid w:val="0"/>
          <w:sz w:val="21"/>
          <w:szCs w:val="21"/>
        </w:rPr>
        <w:t>від</w:t>
      </w:r>
      <w:proofErr w:type="spellEnd"/>
      <w:r w:rsidRPr="0021206D">
        <w:rPr>
          <w:rFonts w:asciiTheme="majorHAnsi" w:hAnsiTheme="majorHAnsi"/>
          <w:snapToGrid w:val="0"/>
          <w:sz w:val="21"/>
          <w:szCs w:val="21"/>
        </w:rPr>
        <w:t xml:space="preserve"> </w:t>
      </w:r>
      <w:proofErr w:type="spellStart"/>
      <w:r w:rsidRPr="0021206D">
        <w:rPr>
          <w:rFonts w:asciiTheme="majorHAnsi" w:hAnsiTheme="majorHAnsi"/>
          <w:snapToGrid w:val="0"/>
          <w:sz w:val="21"/>
          <w:szCs w:val="21"/>
        </w:rPr>
        <w:t>засвоєного</w:t>
      </w:r>
      <w:proofErr w:type="spellEnd"/>
      <w:r w:rsidRPr="0021206D">
        <w:rPr>
          <w:rFonts w:asciiTheme="majorHAnsi" w:hAnsiTheme="majorHAnsi"/>
          <w:snapToGrid w:val="0"/>
          <w:sz w:val="21"/>
          <w:szCs w:val="21"/>
        </w:rPr>
        <w:t xml:space="preserve"> </w:t>
      </w:r>
      <w:proofErr w:type="spellStart"/>
      <w:r w:rsidRPr="0021206D">
        <w:rPr>
          <w:rFonts w:asciiTheme="majorHAnsi" w:hAnsiTheme="majorHAnsi"/>
          <w:snapToGrid w:val="0"/>
          <w:sz w:val="21"/>
          <w:szCs w:val="21"/>
        </w:rPr>
        <w:t>вуглекислого</w:t>
      </w:r>
      <w:proofErr w:type="spellEnd"/>
      <w:r w:rsidRPr="0021206D">
        <w:rPr>
          <w:rFonts w:asciiTheme="majorHAnsi" w:hAnsiTheme="majorHAnsi"/>
          <w:snapToGrid w:val="0"/>
          <w:sz w:val="21"/>
          <w:szCs w:val="21"/>
        </w:rPr>
        <w:t xml:space="preserve"> газу до </w:t>
      </w:r>
      <w:proofErr w:type="spellStart"/>
      <w:r w:rsidRPr="0021206D">
        <w:rPr>
          <w:rFonts w:asciiTheme="majorHAnsi" w:hAnsiTheme="majorHAnsi"/>
          <w:snapToGrid w:val="0"/>
          <w:sz w:val="21"/>
          <w:szCs w:val="21"/>
        </w:rPr>
        <w:t>сухої</w:t>
      </w:r>
      <w:proofErr w:type="spellEnd"/>
      <w:r w:rsidRPr="0021206D">
        <w:rPr>
          <w:rFonts w:asciiTheme="majorHAnsi" w:hAnsiTheme="majorHAnsi"/>
          <w:snapToGrid w:val="0"/>
          <w:sz w:val="21"/>
          <w:szCs w:val="21"/>
        </w:rPr>
        <w:t xml:space="preserve"> </w:t>
      </w:r>
      <w:proofErr w:type="spellStart"/>
      <w:r w:rsidRPr="0021206D">
        <w:rPr>
          <w:rFonts w:asciiTheme="majorHAnsi" w:hAnsiTheme="majorHAnsi"/>
          <w:snapToGrid w:val="0"/>
          <w:sz w:val="21"/>
          <w:szCs w:val="21"/>
        </w:rPr>
        <w:t>фітомаси</w:t>
      </w:r>
      <w:proofErr w:type="spellEnd"/>
      <w:r w:rsidRPr="0021206D">
        <w:rPr>
          <w:rFonts w:asciiTheme="majorHAnsi" w:hAnsiTheme="majorHAnsi"/>
          <w:snapToGrid w:val="0"/>
          <w:sz w:val="21"/>
          <w:szCs w:val="21"/>
        </w:rPr>
        <w:t xml:space="preserve">, г </w:t>
      </w:r>
      <w:proofErr w:type="spellStart"/>
      <w:r w:rsidRPr="0021206D">
        <w:rPr>
          <w:rFonts w:asciiTheme="majorHAnsi" w:hAnsiTheme="majorHAnsi"/>
          <w:snapToGrid w:val="0"/>
          <w:sz w:val="21"/>
          <w:szCs w:val="21"/>
        </w:rPr>
        <w:t>сухої</w:t>
      </w:r>
      <w:proofErr w:type="spellEnd"/>
      <w:r w:rsidRPr="0021206D">
        <w:rPr>
          <w:rFonts w:asciiTheme="majorHAnsi" w:hAnsiTheme="majorHAnsi"/>
          <w:snapToGrid w:val="0"/>
          <w:sz w:val="21"/>
          <w:szCs w:val="21"/>
        </w:rPr>
        <w:t xml:space="preserve"> </w:t>
      </w:r>
      <w:proofErr w:type="spellStart"/>
      <w:r w:rsidRPr="0021206D">
        <w:rPr>
          <w:rFonts w:asciiTheme="majorHAnsi" w:hAnsiTheme="majorHAnsi"/>
          <w:snapToGrid w:val="0"/>
          <w:sz w:val="21"/>
          <w:szCs w:val="21"/>
        </w:rPr>
        <w:t>речовини</w:t>
      </w:r>
      <w:proofErr w:type="spellEnd"/>
      <w:r w:rsidRPr="0021206D">
        <w:rPr>
          <w:rFonts w:asciiTheme="majorHAnsi" w:hAnsiTheme="majorHAnsi"/>
          <w:snapToGrid w:val="0"/>
          <w:sz w:val="21"/>
          <w:szCs w:val="21"/>
        </w:rPr>
        <w:t xml:space="preserve"> (г СО</w:t>
      </w:r>
      <w:r w:rsidRPr="0021206D">
        <w:rPr>
          <w:rFonts w:asciiTheme="majorHAnsi" w:hAnsiTheme="majorHAnsi"/>
          <w:snapToGrid w:val="0"/>
          <w:sz w:val="21"/>
          <w:szCs w:val="21"/>
          <w:vertAlign w:val="subscript"/>
        </w:rPr>
        <w:t>2</w:t>
      </w:r>
      <w:r w:rsidRPr="0021206D">
        <w:rPr>
          <w:rFonts w:asciiTheme="majorHAnsi" w:hAnsiTheme="majorHAnsi"/>
          <w:snapToGrid w:val="0"/>
          <w:sz w:val="21"/>
          <w:szCs w:val="21"/>
        </w:rPr>
        <w:t>)</w:t>
      </w:r>
      <w:r w:rsidRPr="0021206D">
        <w:rPr>
          <w:rFonts w:asciiTheme="majorHAnsi" w:hAnsiTheme="majorHAnsi"/>
          <w:snapToGrid w:val="0"/>
          <w:sz w:val="21"/>
          <w:szCs w:val="21"/>
          <w:vertAlign w:val="superscript"/>
        </w:rPr>
        <w:t>-</w:t>
      </w:r>
      <w:proofErr w:type="gramStart"/>
      <w:r w:rsidRPr="0021206D">
        <w:rPr>
          <w:rFonts w:asciiTheme="majorHAnsi" w:hAnsiTheme="majorHAnsi"/>
          <w:snapToGrid w:val="0"/>
          <w:sz w:val="21"/>
          <w:szCs w:val="21"/>
          <w:vertAlign w:val="superscript"/>
        </w:rPr>
        <w:t>1</w:t>
      </w:r>
      <w:r w:rsidRPr="0021206D">
        <w:rPr>
          <w:rFonts w:asciiTheme="majorHAnsi" w:hAnsiTheme="majorHAnsi"/>
          <w:snapToGrid w:val="0"/>
          <w:sz w:val="21"/>
          <w:szCs w:val="21"/>
        </w:rPr>
        <w:t xml:space="preserve"> ;</w:t>
      </w:r>
      <w:proofErr w:type="gramEnd"/>
      <w:r w:rsidRPr="0021206D">
        <w:rPr>
          <w:rFonts w:asciiTheme="majorHAnsi" w:hAnsiTheme="majorHAnsi"/>
          <w:snapToGrid w:val="0"/>
          <w:sz w:val="21"/>
          <w:szCs w:val="21"/>
        </w:rPr>
        <w:t xml:space="preserve"> </w:t>
      </w:r>
    </w:p>
    <w:p w14:paraId="27B0996A" w14:textId="77777777" w:rsidR="0021206D" w:rsidRPr="0021206D" w:rsidRDefault="0021206D" w:rsidP="0021206D">
      <w:pPr>
        <w:widowControl w:val="0"/>
        <w:shd w:val="clear" w:color="auto" w:fill="FFFFFF"/>
        <w:ind w:firstLine="374"/>
        <w:jc w:val="both"/>
        <w:rPr>
          <w:rFonts w:asciiTheme="majorHAnsi" w:hAnsiTheme="majorHAnsi"/>
          <w:snapToGrid w:val="0"/>
          <w:sz w:val="21"/>
          <w:szCs w:val="21"/>
        </w:rPr>
      </w:pPr>
      <w:r w:rsidRPr="0021206D">
        <w:rPr>
          <w:rFonts w:asciiTheme="majorHAnsi" w:hAnsiTheme="majorHAnsi"/>
          <w:i/>
          <w:snapToGrid w:val="0"/>
          <w:sz w:val="21"/>
          <w:szCs w:val="21"/>
        </w:rPr>
        <w:t>с –</w:t>
      </w:r>
      <w:r w:rsidRPr="0021206D">
        <w:rPr>
          <w:rFonts w:asciiTheme="majorHAnsi" w:hAnsiTheme="majorHAnsi"/>
          <w:snapToGrid w:val="0"/>
          <w:sz w:val="21"/>
          <w:szCs w:val="21"/>
        </w:rPr>
        <w:t xml:space="preserve"> </w:t>
      </w:r>
      <w:proofErr w:type="spellStart"/>
      <w:r w:rsidRPr="0021206D">
        <w:rPr>
          <w:rFonts w:asciiTheme="majorHAnsi" w:hAnsiTheme="majorHAnsi"/>
          <w:snapToGrid w:val="0"/>
          <w:sz w:val="21"/>
          <w:szCs w:val="21"/>
        </w:rPr>
        <w:t>постійна</w:t>
      </w:r>
      <w:proofErr w:type="spellEnd"/>
      <w:r w:rsidRPr="0021206D">
        <w:rPr>
          <w:rFonts w:asciiTheme="majorHAnsi" w:hAnsiTheme="majorHAnsi"/>
          <w:snapToGrid w:val="0"/>
          <w:sz w:val="21"/>
          <w:szCs w:val="21"/>
        </w:rPr>
        <w:t xml:space="preserve"> величина, час</w:t>
      </w:r>
      <w:r w:rsidRPr="0021206D">
        <w:rPr>
          <w:rFonts w:asciiTheme="majorHAnsi" w:hAnsiTheme="majorHAnsi"/>
          <w:snapToGrid w:val="0"/>
          <w:sz w:val="21"/>
          <w:szCs w:val="21"/>
          <w:vertAlign w:val="superscript"/>
        </w:rPr>
        <w:t>-1</w:t>
      </w:r>
      <w:r w:rsidRPr="0021206D">
        <w:rPr>
          <w:rFonts w:asciiTheme="majorHAnsi" w:hAnsiTheme="majorHAnsi"/>
          <w:snapToGrid w:val="0"/>
          <w:sz w:val="21"/>
          <w:szCs w:val="21"/>
        </w:rPr>
        <w:t>.</w:t>
      </w:r>
    </w:p>
    <w:p w14:paraId="3CFA4968" w14:textId="134335EE" w:rsidR="0021206D" w:rsidRPr="0021206D" w:rsidRDefault="0021206D" w:rsidP="0021206D">
      <w:pPr>
        <w:pStyle w:val="Heading3"/>
        <w:ind w:left="567"/>
        <w:jc w:val="both"/>
        <w:rPr>
          <w:color w:val="auto"/>
          <w:sz w:val="21"/>
          <w:szCs w:val="21"/>
          <w:lang w:val="ru-RU"/>
        </w:rPr>
      </w:pPr>
      <w:bookmarkStart w:id="0" w:name="_Toc516977591"/>
      <w:r>
        <w:rPr>
          <w:color w:val="auto"/>
          <w:sz w:val="21"/>
          <w:szCs w:val="21"/>
          <w:lang w:val="ru-RU"/>
        </w:rPr>
        <w:t xml:space="preserve">4.3 </w:t>
      </w:r>
      <w:proofErr w:type="spellStart"/>
      <w:r w:rsidRPr="0021206D">
        <w:rPr>
          <w:color w:val="auto"/>
          <w:sz w:val="21"/>
          <w:szCs w:val="21"/>
          <w:lang w:val="ru-RU"/>
        </w:rPr>
        <w:t>Динамічна</w:t>
      </w:r>
      <w:proofErr w:type="spellEnd"/>
      <w:r w:rsidRPr="0021206D">
        <w:rPr>
          <w:color w:val="auto"/>
          <w:sz w:val="21"/>
          <w:szCs w:val="21"/>
          <w:lang w:val="ru-RU"/>
        </w:rPr>
        <w:t xml:space="preserve"> модель </w:t>
      </w:r>
      <w:proofErr w:type="spellStart"/>
      <w:r w:rsidRPr="0021206D">
        <w:rPr>
          <w:color w:val="auto"/>
          <w:sz w:val="21"/>
          <w:szCs w:val="21"/>
          <w:lang w:val="ru-RU"/>
        </w:rPr>
        <w:t>формування</w:t>
      </w:r>
      <w:proofErr w:type="spellEnd"/>
      <w:r w:rsidRPr="0021206D">
        <w:rPr>
          <w:color w:val="auto"/>
          <w:sz w:val="21"/>
          <w:szCs w:val="21"/>
          <w:lang w:val="ru-RU"/>
        </w:rPr>
        <w:t xml:space="preserve"> урожаю </w:t>
      </w:r>
      <w:proofErr w:type="spellStart"/>
      <w:proofErr w:type="gramStart"/>
      <w:r w:rsidRPr="0021206D">
        <w:rPr>
          <w:color w:val="auto"/>
          <w:sz w:val="21"/>
          <w:szCs w:val="21"/>
          <w:lang w:val="ru-RU"/>
        </w:rPr>
        <w:t>сільськогосподарських</w:t>
      </w:r>
      <w:proofErr w:type="spellEnd"/>
      <w:r w:rsidRPr="0021206D">
        <w:rPr>
          <w:color w:val="auto"/>
          <w:sz w:val="21"/>
          <w:szCs w:val="21"/>
          <w:lang w:val="ru-RU"/>
        </w:rPr>
        <w:t xml:space="preserve">  культур</w:t>
      </w:r>
      <w:bookmarkEnd w:id="0"/>
      <w:proofErr w:type="gramEnd"/>
    </w:p>
    <w:p w14:paraId="68DEE2B6" w14:textId="77777777" w:rsidR="0021206D" w:rsidRPr="0021206D" w:rsidRDefault="0021206D" w:rsidP="0021206D">
      <w:pPr>
        <w:rPr>
          <w:rFonts w:asciiTheme="majorHAnsi" w:hAnsiTheme="majorHAnsi"/>
          <w:sz w:val="21"/>
          <w:szCs w:val="21"/>
        </w:rPr>
      </w:pPr>
    </w:p>
    <w:p w14:paraId="49AC4858" w14:textId="77777777" w:rsidR="0021206D" w:rsidRPr="0021206D" w:rsidRDefault="0021206D" w:rsidP="0021206D">
      <w:pPr>
        <w:ind w:firstLine="567"/>
        <w:jc w:val="both"/>
        <w:rPr>
          <w:rFonts w:asciiTheme="majorHAnsi" w:hAnsiTheme="majorHAnsi"/>
          <w:sz w:val="21"/>
          <w:szCs w:val="21"/>
        </w:rPr>
      </w:pPr>
      <w:proofErr w:type="spellStart"/>
      <w:r w:rsidRPr="0021206D">
        <w:rPr>
          <w:rFonts w:asciiTheme="majorHAnsi" w:hAnsiTheme="majorHAnsi"/>
          <w:sz w:val="21"/>
          <w:szCs w:val="21"/>
        </w:rPr>
        <w:t>Процес</w:t>
      </w:r>
      <w:proofErr w:type="spellEnd"/>
      <w:r w:rsidRPr="0021206D">
        <w:rPr>
          <w:rFonts w:asciiTheme="majorHAnsi" w:hAnsiTheme="majorHAnsi"/>
          <w:sz w:val="21"/>
          <w:szCs w:val="21"/>
        </w:rPr>
        <w:t xml:space="preserve"> </w:t>
      </w:r>
      <w:proofErr w:type="spellStart"/>
      <w:r w:rsidRPr="0021206D">
        <w:rPr>
          <w:rFonts w:asciiTheme="majorHAnsi" w:hAnsiTheme="majorHAnsi"/>
          <w:sz w:val="21"/>
          <w:szCs w:val="21"/>
        </w:rPr>
        <w:t>формування</w:t>
      </w:r>
      <w:proofErr w:type="spellEnd"/>
      <w:r w:rsidRPr="0021206D">
        <w:rPr>
          <w:rFonts w:asciiTheme="majorHAnsi" w:hAnsiTheme="majorHAnsi"/>
          <w:sz w:val="21"/>
          <w:szCs w:val="21"/>
        </w:rPr>
        <w:t xml:space="preserve"> урожаю </w:t>
      </w:r>
      <w:proofErr w:type="spellStart"/>
      <w:r w:rsidRPr="0021206D">
        <w:rPr>
          <w:rFonts w:asciiTheme="majorHAnsi" w:hAnsiTheme="majorHAnsi"/>
          <w:sz w:val="21"/>
          <w:szCs w:val="21"/>
        </w:rPr>
        <w:t>представляє</w:t>
      </w:r>
      <w:proofErr w:type="spellEnd"/>
      <w:r w:rsidRPr="0021206D">
        <w:rPr>
          <w:rFonts w:asciiTheme="majorHAnsi" w:hAnsiTheme="majorHAnsi"/>
          <w:sz w:val="21"/>
          <w:szCs w:val="21"/>
        </w:rPr>
        <w:t xml:space="preserve"> </w:t>
      </w:r>
      <w:proofErr w:type="spellStart"/>
      <w:r w:rsidRPr="0021206D">
        <w:rPr>
          <w:rFonts w:asciiTheme="majorHAnsi" w:hAnsiTheme="majorHAnsi"/>
          <w:sz w:val="21"/>
          <w:szCs w:val="21"/>
        </w:rPr>
        <w:t>складну</w:t>
      </w:r>
      <w:proofErr w:type="spellEnd"/>
      <w:r w:rsidRPr="0021206D">
        <w:rPr>
          <w:rFonts w:asciiTheme="majorHAnsi" w:hAnsiTheme="majorHAnsi"/>
          <w:sz w:val="21"/>
          <w:szCs w:val="21"/>
        </w:rPr>
        <w:t xml:space="preserve"> </w:t>
      </w:r>
      <w:proofErr w:type="spellStart"/>
      <w:proofErr w:type="gramStart"/>
      <w:r w:rsidRPr="0021206D">
        <w:rPr>
          <w:rFonts w:asciiTheme="majorHAnsi" w:hAnsiTheme="majorHAnsi"/>
          <w:sz w:val="21"/>
          <w:szCs w:val="21"/>
        </w:rPr>
        <w:t>сукупність</w:t>
      </w:r>
      <w:proofErr w:type="spellEnd"/>
      <w:r w:rsidRPr="0021206D">
        <w:rPr>
          <w:rFonts w:asciiTheme="majorHAnsi" w:hAnsiTheme="majorHAnsi"/>
          <w:sz w:val="21"/>
          <w:szCs w:val="21"/>
        </w:rPr>
        <w:t xml:space="preserve">  </w:t>
      </w:r>
      <w:proofErr w:type="spellStart"/>
      <w:r w:rsidRPr="0021206D">
        <w:rPr>
          <w:rFonts w:asciiTheme="majorHAnsi" w:hAnsiTheme="majorHAnsi"/>
          <w:sz w:val="21"/>
          <w:szCs w:val="21"/>
        </w:rPr>
        <w:t>багатьох</w:t>
      </w:r>
      <w:proofErr w:type="spellEnd"/>
      <w:proofErr w:type="gramEnd"/>
      <w:r w:rsidRPr="0021206D">
        <w:rPr>
          <w:rFonts w:asciiTheme="majorHAnsi" w:hAnsiTheme="majorHAnsi"/>
          <w:sz w:val="21"/>
          <w:szCs w:val="21"/>
        </w:rPr>
        <w:t xml:space="preserve"> </w:t>
      </w:r>
      <w:proofErr w:type="spellStart"/>
      <w:r w:rsidRPr="0021206D">
        <w:rPr>
          <w:rFonts w:asciiTheme="majorHAnsi" w:hAnsiTheme="majorHAnsi"/>
          <w:sz w:val="21"/>
          <w:szCs w:val="21"/>
        </w:rPr>
        <w:t>фізіологічних</w:t>
      </w:r>
      <w:proofErr w:type="spellEnd"/>
      <w:r w:rsidRPr="0021206D">
        <w:rPr>
          <w:rFonts w:asciiTheme="majorHAnsi" w:hAnsiTheme="majorHAnsi"/>
          <w:sz w:val="21"/>
          <w:szCs w:val="21"/>
        </w:rPr>
        <w:t xml:space="preserve"> </w:t>
      </w:r>
      <w:proofErr w:type="spellStart"/>
      <w:r w:rsidRPr="0021206D">
        <w:rPr>
          <w:rFonts w:asciiTheme="majorHAnsi" w:hAnsiTheme="majorHAnsi"/>
          <w:sz w:val="21"/>
          <w:szCs w:val="21"/>
        </w:rPr>
        <w:t>процесів</w:t>
      </w:r>
      <w:proofErr w:type="spellEnd"/>
      <w:r w:rsidRPr="0021206D">
        <w:rPr>
          <w:rFonts w:asciiTheme="majorHAnsi" w:hAnsiTheme="majorHAnsi"/>
          <w:sz w:val="21"/>
          <w:szCs w:val="21"/>
        </w:rPr>
        <w:t xml:space="preserve">, </w:t>
      </w:r>
      <w:proofErr w:type="spellStart"/>
      <w:r w:rsidRPr="0021206D">
        <w:rPr>
          <w:rFonts w:asciiTheme="majorHAnsi" w:hAnsiTheme="majorHAnsi"/>
          <w:sz w:val="21"/>
          <w:szCs w:val="21"/>
        </w:rPr>
        <w:t>інтенсивність</w:t>
      </w:r>
      <w:proofErr w:type="spellEnd"/>
      <w:r w:rsidRPr="0021206D">
        <w:rPr>
          <w:rFonts w:asciiTheme="majorHAnsi" w:hAnsiTheme="majorHAnsi"/>
          <w:sz w:val="21"/>
          <w:szCs w:val="21"/>
        </w:rPr>
        <w:t xml:space="preserve"> </w:t>
      </w:r>
      <w:proofErr w:type="spellStart"/>
      <w:r w:rsidRPr="0021206D">
        <w:rPr>
          <w:rFonts w:asciiTheme="majorHAnsi" w:hAnsiTheme="majorHAnsi"/>
          <w:sz w:val="21"/>
          <w:szCs w:val="21"/>
        </w:rPr>
        <w:t>яких</w:t>
      </w:r>
      <w:proofErr w:type="spellEnd"/>
      <w:r w:rsidRPr="0021206D">
        <w:rPr>
          <w:rFonts w:asciiTheme="majorHAnsi" w:hAnsiTheme="majorHAnsi"/>
          <w:sz w:val="21"/>
          <w:szCs w:val="21"/>
        </w:rPr>
        <w:t xml:space="preserve"> </w:t>
      </w:r>
      <w:proofErr w:type="spellStart"/>
      <w:r w:rsidRPr="0021206D">
        <w:rPr>
          <w:rFonts w:asciiTheme="majorHAnsi" w:hAnsiTheme="majorHAnsi"/>
          <w:sz w:val="21"/>
          <w:szCs w:val="21"/>
        </w:rPr>
        <w:t>визначається</w:t>
      </w:r>
      <w:proofErr w:type="spellEnd"/>
      <w:r w:rsidRPr="0021206D">
        <w:rPr>
          <w:rFonts w:asciiTheme="majorHAnsi" w:hAnsiTheme="majorHAnsi"/>
          <w:sz w:val="21"/>
          <w:szCs w:val="21"/>
        </w:rPr>
        <w:t xml:space="preserve"> </w:t>
      </w:r>
      <w:proofErr w:type="spellStart"/>
      <w:r w:rsidRPr="0021206D">
        <w:rPr>
          <w:rFonts w:asciiTheme="majorHAnsi" w:hAnsiTheme="majorHAnsi"/>
          <w:sz w:val="21"/>
          <w:szCs w:val="21"/>
        </w:rPr>
        <w:t>біологічними</w:t>
      </w:r>
      <w:proofErr w:type="spellEnd"/>
      <w:r w:rsidRPr="0021206D">
        <w:rPr>
          <w:rFonts w:asciiTheme="majorHAnsi" w:hAnsiTheme="majorHAnsi"/>
          <w:sz w:val="21"/>
          <w:szCs w:val="21"/>
        </w:rPr>
        <w:t xml:space="preserve"> </w:t>
      </w:r>
      <w:proofErr w:type="spellStart"/>
      <w:r w:rsidRPr="0021206D">
        <w:rPr>
          <w:rFonts w:asciiTheme="majorHAnsi" w:hAnsiTheme="majorHAnsi"/>
          <w:sz w:val="21"/>
          <w:szCs w:val="21"/>
        </w:rPr>
        <w:t>особливостями</w:t>
      </w:r>
      <w:proofErr w:type="spellEnd"/>
      <w:r w:rsidRPr="0021206D">
        <w:rPr>
          <w:rFonts w:asciiTheme="majorHAnsi" w:hAnsiTheme="majorHAnsi"/>
          <w:sz w:val="21"/>
          <w:szCs w:val="21"/>
        </w:rPr>
        <w:t xml:space="preserve"> </w:t>
      </w:r>
      <w:proofErr w:type="spellStart"/>
      <w:r w:rsidRPr="0021206D">
        <w:rPr>
          <w:rFonts w:asciiTheme="majorHAnsi" w:hAnsiTheme="majorHAnsi"/>
          <w:sz w:val="21"/>
          <w:szCs w:val="21"/>
        </w:rPr>
        <w:t>рослин</w:t>
      </w:r>
      <w:proofErr w:type="spellEnd"/>
      <w:r w:rsidRPr="0021206D">
        <w:rPr>
          <w:rFonts w:asciiTheme="majorHAnsi" w:hAnsiTheme="majorHAnsi"/>
          <w:sz w:val="21"/>
          <w:szCs w:val="21"/>
        </w:rPr>
        <w:t xml:space="preserve">, факторами </w:t>
      </w:r>
      <w:proofErr w:type="spellStart"/>
      <w:r w:rsidRPr="0021206D">
        <w:rPr>
          <w:rFonts w:asciiTheme="majorHAnsi" w:hAnsiTheme="majorHAnsi"/>
          <w:sz w:val="21"/>
          <w:szCs w:val="21"/>
        </w:rPr>
        <w:t>навколишнього</w:t>
      </w:r>
      <w:proofErr w:type="spellEnd"/>
      <w:r w:rsidRPr="0021206D">
        <w:rPr>
          <w:rFonts w:asciiTheme="majorHAnsi" w:hAnsiTheme="majorHAnsi"/>
          <w:sz w:val="21"/>
          <w:szCs w:val="21"/>
        </w:rPr>
        <w:t xml:space="preserve"> </w:t>
      </w:r>
      <w:proofErr w:type="spellStart"/>
      <w:r w:rsidRPr="0021206D">
        <w:rPr>
          <w:rFonts w:asciiTheme="majorHAnsi" w:hAnsiTheme="majorHAnsi"/>
          <w:sz w:val="21"/>
          <w:szCs w:val="21"/>
        </w:rPr>
        <w:t>середо-вища</w:t>
      </w:r>
      <w:proofErr w:type="spellEnd"/>
      <w:r w:rsidRPr="0021206D">
        <w:rPr>
          <w:rFonts w:asciiTheme="majorHAnsi" w:hAnsiTheme="majorHAnsi"/>
          <w:sz w:val="21"/>
          <w:szCs w:val="21"/>
        </w:rPr>
        <w:t xml:space="preserve">, </w:t>
      </w:r>
      <w:proofErr w:type="spellStart"/>
      <w:r w:rsidRPr="0021206D">
        <w:rPr>
          <w:rFonts w:asciiTheme="majorHAnsi" w:hAnsiTheme="majorHAnsi"/>
          <w:sz w:val="21"/>
          <w:szCs w:val="21"/>
        </w:rPr>
        <w:t>взаємозв’язком</w:t>
      </w:r>
      <w:proofErr w:type="spellEnd"/>
      <w:r w:rsidRPr="0021206D">
        <w:rPr>
          <w:rFonts w:asciiTheme="majorHAnsi" w:hAnsiTheme="majorHAnsi"/>
          <w:sz w:val="21"/>
          <w:szCs w:val="21"/>
        </w:rPr>
        <w:t xml:space="preserve">  </w:t>
      </w:r>
      <w:proofErr w:type="spellStart"/>
      <w:r w:rsidRPr="0021206D">
        <w:rPr>
          <w:rFonts w:asciiTheme="majorHAnsi" w:hAnsiTheme="majorHAnsi"/>
          <w:sz w:val="21"/>
          <w:szCs w:val="21"/>
        </w:rPr>
        <w:t>між</w:t>
      </w:r>
      <w:proofErr w:type="spellEnd"/>
      <w:r w:rsidRPr="0021206D">
        <w:rPr>
          <w:rFonts w:asciiTheme="majorHAnsi" w:hAnsiTheme="majorHAnsi"/>
          <w:sz w:val="21"/>
          <w:szCs w:val="21"/>
        </w:rPr>
        <w:t xml:space="preserve"> самими </w:t>
      </w:r>
      <w:proofErr w:type="spellStart"/>
      <w:r w:rsidRPr="0021206D">
        <w:rPr>
          <w:rFonts w:asciiTheme="majorHAnsi" w:hAnsiTheme="majorHAnsi"/>
          <w:sz w:val="21"/>
          <w:szCs w:val="21"/>
        </w:rPr>
        <w:t>процесами</w:t>
      </w:r>
      <w:proofErr w:type="spellEnd"/>
      <w:r w:rsidRPr="0021206D">
        <w:rPr>
          <w:rFonts w:asciiTheme="majorHAnsi" w:hAnsiTheme="majorHAnsi"/>
          <w:sz w:val="21"/>
          <w:szCs w:val="21"/>
        </w:rPr>
        <w:t>.</w:t>
      </w:r>
    </w:p>
    <w:p w14:paraId="716024D8" w14:textId="77777777" w:rsidR="0021206D" w:rsidRPr="0021206D" w:rsidRDefault="0021206D" w:rsidP="0021206D">
      <w:pPr>
        <w:ind w:firstLine="567"/>
        <w:jc w:val="both"/>
        <w:rPr>
          <w:rFonts w:asciiTheme="majorHAnsi" w:hAnsiTheme="majorHAnsi"/>
          <w:sz w:val="21"/>
          <w:szCs w:val="21"/>
        </w:rPr>
      </w:pPr>
      <w:proofErr w:type="spellStart"/>
      <w:r w:rsidRPr="0021206D">
        <w:rPr>
          <w:rFonts w:asciiTheme="majorHAnsi" w:hAnsiTheme="majorHAnsi"/>
          <w:sz w:val="21"/>
          <w:szCs w:val="21"/>
        </w:rPr>
        <w:t>Прикладні</w:t>
      </w:r>
      <w:proofErr w:type="spellEnd"/>
      <w:r w:rsidRPr="0021206D">
        <w:rPr>
          <w:rFonts w:asciiTheme="majorHAnsi" w:hAnsiTheme="majorHAnsi"/>
          <w:sz w:val="21"/>
          <w:szCs w:val="21"/>
        </w:rPr>
        <w:t xml:space="preserve"> </w:t>
      </w:r>
      <w:proofErr w:type="spellStart"/>
      <w:r w:rsidRPr="0021206D">
        <w:rPr>
          <w:rFonts w:asciiTheme="majorHAnsi" w:hAnsiTheme="majorHAnsi"/>
          <w:sz w:val="21"/>
          <w:szCs w:val="21"/>
        </w:rPr>
        <w:t>динамічні</w:t>
      </w:r>
      <w:proofErr w:type="spellEnd"/>
      <w:r w:rsidRPr="0021206D">
        <w:rPr>
          <w:rFonts w:asciiTheme="majorHAnsi" w:hAnsiTheme="majorHAnsi"/>
          <w:sz w:val="21"/>
          <w:szCs w:val="21"/>
        </w:rPr>
        <w:t xml:space="preserve"> </w:t>
      </w:r>
      <w:proofErr w:type="spellStart"/>
      <w:r w:rsidRPr="0021206D">
        <w:rPr>
          <w:rFonts w:asciiTheme="majorHAnsi" w:hAnsiTheme="majorHAnsi"/>
          <w:sz w:val="21"/>
          <w:szCs w:val="21"/>
        </w:rPr>
        <w:t>моделі</w:t>
      </w:r>
      <w:proofErr w:type="spellEnd"/>
      <w:r w:rsidRPr="0021206D">
        <w:rPr>
          <w:rFonts w:asciiTheme="majorHAnsi" w:hAnsiTheme="majorHAnsi"/>
          <w:sz w:val="21"/>
          <w:szCs w:val="21"/>
        </w:rPr>
        <w:t xml:space="preserve"> </w:t>
      </w:r>
      <w:proofErr w:type="spellStart"/>
      <w:r w:rsidRPr="0021206D">
        <w:rPr>
          <w:rFonts w:asciiTheme="majorHAnsi" w:hAnsiTheme="majorHAnsi"/>
          <w:sz w:val="21"/>
          <w:szCs w:val="21"/>
        </w:rPr>
        <w:t>продуктивності</w:t>
      </w:r>
      <w:proofErr w:type="spellEnd"/>
      <w:r w:rsidRPr="0021206D">
        <w:rPr>
          <w:rFonts w:asciiTheme="majorHAnsi" w:hAnsiTheme="majorHAnsi"/>
          <w:sz w:val="21"/>
          <w:szCs w:val="21"/>
        </w:rPr>
        <w:t xml:space="preserve"> </w:t>
      </w:r>
      <w:proofErr w:type="spellStart"/>
      <w:r w:rsidRPr="0021206D">
        <w:rPr>
          <w:rFonts w:asciiTheme="majorHAnsi" w:hAnsiTheme="majorHAnsi"/>
          <w:sz w:val="21"/>
          <w:szCs w:val="21"/>
        </w:rPr>
        <w:t>сільськогосподарських</w:t>
      </w:r>
      <w:proofErr w:type="spellEnd"/>
      <w:r w:rsidRPr="0021206D">
        <w:rPr>
          <w:rFonts w:asciiTheme="majorHAnsi" w:hAnsiTheme="majorHAnsi"/>
          <w:sz w:val="21"/>
          <w:szCs w:val="21"/>
        </w:rPr>
        <w:t xml:space="preserve"> культур </w:t>
      </w:r>
      <w:proofErr w:type="spellStart"/>
      <w:r w:rsidRPr="0021206D">
        <w:rPr>
          <w:rFonts w:asciiTheme="majorHAnsi" w:hAnsiTheme="majorHAnsi"/>
          <w:sz w:val="21"/>
          <w:szCs w:val="21"/>
        </w:rPr>
        <w:t>описують</w:t>
      </w:r>
      <w:proofErr w:type="spellEnd"/>
      <w:r w:rsidRPr="0021206D">
        <w:rPr>
          <w:rFonts w:asciiTheme="majorHAnsi" w:hAnsiTheme="majorHAnsi"/>
          <w:sz w:val="21"/>
          <w:szCs w:val="21"/>
        </w:rPr>
        <w:t xml:space="preserve"> </w:t>
      </w:r>
      <w:proofErr w:type="spellStart"/>
      <w:r w:rsidRPr="0021206D">
        <w:rPr>
          <w:rFonts w:asciiTheme="majorHAnsi" w:hAnsiTheme="majorHAnsi"/>
          <w:sz w:val="21"/>
          <w:szCs w:val="21"/>
        </w:rPr>
        <w:t>процеси</w:t>
      </w:r>
      <w:proofErr w:type="spellEnd"/>
      <w:r w:rsidRPr="0021206D">
        <w:rPr>
          <w:rFonts w:asciiTheme="majorHAnsi" w:hAnsiTheme="majorHAnsi"/>
          <w:sz w:val="21"/>
          <w:szCs w:val="21"/>
        </w:rPr>
        <w:t xml:space="preserve"> фотосинтезу, </w:t>
      </w:r>
      <w:proofErr w:type="spellStart"/>
      <w:r w:rsidRPr="0021206D">
        <w:rPr>
          <w:rFonts w:asciiTheme="majorHAnsi" w:hAnsiTheme="majorHAnsi"/>
          <w:sz w:val="21"/>
          <w:szCs w:val="21"/>
        </w:rPr>
        <w:t>дихання</w:t>
      </w:r>
      <w:proofErr w:type="spellEnd"/>
      <w:r w:rsidRPr="0021206D">
        <w:rPr>
          <w:rFonts w:asciiTheme="majorHAnsi" w:hAnsiTheme="majorHAnsi"/>
          <w:sz w:val="21"/>
          <w:szCs w:val="21"/>
        </w:rPr>
        <w:t xml:space="preserve">, </w:t>
      </w:r>
      <w:proofErr w:type="gramStart"/>
      <w:r w:rsidRPr="0021206D">
        <w:rPr>
          <w:rFonts w:asciiTheme="majorHAnsi" w:hAnsiTheme="majorHAnsi"/>
          <w:sz w:val="21"/>
          <w:szCs w:val="21"/>
        </w:rPr>
        <w:t>росту  і</w:t>
      </w:r>
      <w:proofErr w:type="gramEnd"/>
      <w:r w:rsidRPr="0021206D">
        <w:rPr>
          <w:rFonts w:asciiTheme="majorHAnsi" w:hAnsiTheme="majorHAnsi"/>
          <w:sz w:val="21"/>
          <w:szCs w:val="21"/>
        </w:rPr>
        <w:t xml:space="preserve"> </w:t>
      </w:r>
      <w:proofErr w:type="spellStart"/>
      <w:r w:rsidRPr="0021206D">
        <w:rPr>
          <w:rFonts w:asciiTheme="majorHAnsi" w:hAnsiTheme="majorHAnsi"/>
          <w:sz w:val="21"/>
          <w:szCs w:val="21"/>
        </w:rPr>
        <w:t>вміщують</w:t>
      </w:r>
      <w:proofErr w:type="spellEnd"/>
      <w:r w:rsidRPr="0021206D">
        <w:rPr>
          <w:rFonts w:asciiTheme="majorHAnsi" w:hAnsiTheme="majorHAnsi"/>
          <w:sz w:val="21"/>
          <w:szCs w:val="21"/>
        </w:rPr>
        <w:t xml:space="preserve"> три </w:t>
      </w:r>
      <w:proofErr w:type="spellStart"/>
      <w:r w:rsidRPr="0021206D">
        <w:rPr>
          <w:rFonts w:asciiTheme="majorHAnsi" w:hAnsiTheme="majorHAnsi"/>
          <w:sz w:val="21"/>
          <w:szCs w:val="21"/>
        </w:rPr>
        <w:t>біологічні</w:t>
      </w:r>
      <w:proofErr w:type="spellEnd"/>
      <w:r w:rsidRPr="0021206D">
        <w:rPr>
          <w:rFonts w:asciiTheme="majorHAnsi" w:hAnsiTheme="majorHAnsi"/>
          <w:sz w:val="21"/>
          <w:szCs w:val="21"/>
        </w:rPr>
        <w:t xml:space="preserve"> блоки: фотосинтез,  </w:t>
      </w:r>
      <w:proofErr w:type="spellStart"/>
      <w:r w:rsidRPr="0021206D">
        <w:rPr>
          <w:rFonts w:asciiTheme="majorHAnsi" w:hAnsiTheme="majorHAnsi"/>
          <w:sz w:val="21"/>
          <w:szCs w:val="21"/>
        </w:rPr>
        <w:t>дихання</w:t>
      </w:r>
      <w:proofErr w:type="spellEnd"/>
      <w:r w:rsidRPr="0021206D">
        <w:rPr>
          <w:rFonts w:asciiTheme="majorHAnsi" w:hAnsiTheme="majorHAnsi"/>
          <w:sz w:val="21"/>
          <w:szCs w:val="21"/>
        </w:rPr>
        <w:t xml:space="preserve">, </w:t>
      </w:r>
      <w:proofErr w:type="spellStart"/>
      <w:r w:rsidRPr="0021206D">
        <w:rPr>
          <w:rFonts w:asciiTheme="majorHAnsi" w:hAnsiTheme="majorHAnsi"/>
          <w:sz w:val="21"/>
          <w:szCs w:val="21"/>
        </w:rPr>
        <w:t>ріст</w:t>
      </w:r>
      <w:proofErr w:type="spellEnd"/>
      <w:r w:rsidRPr="0021206D">
        <w:rPr>
          <w:rFonts w:asciiTheme="majorHAnsi" w:hAnsiTheme="majorHAnsi"/>
          <w:sz w:val="21"/>
          <w:szCs w:val="21"/>
        </w:rPr>
        <w:t xml:space="preserve">, а </w:t>
      </w:r>
      <w:proofErr w:type="spellStart"/>
      <w:r w:rsidRPr="0021206D">
        <w:rPr>
          <w:rFonts w:asciiTheme="majorHAnsi" w:hAnsiTheme="majorHAnsi"/>
          <w:sz w:val="21"/>
          <w:szCs w:val="21"/>
        </w:rPr>
        <w:t>також</w:t>
      </w:r>
      <w:proofErr w:type="spellEnd"/>
      <w:r w:rsidRPr="0021206D">
        <w:rPr>
          <w:rFonts w:asciiTheme="majorHAnsi" w:hAnsiTheme="majorHAnsi"/>
          <w:sz w:val="21"/>
          <w:szCs w:val="21"/>
        </w:rPr>
        <w:t xml:space="preserve"> блок </w:t>
      </w:r>
      <w:proofErr w:type="spellStart"/>
      <w:r w:rsidRPr="0021206D">
        <w:rPr>
          <w:rFonts w:asciiTheme="majorHAnsi" w:hAnsiTheme="majorHAnsi"/>
          <w:sz w:val="21"/>
          <w:szCs w:val="21"/>
        </w:rPr>
        <w:t>перетворення</w:t>
      </w:r>
      <w:proofErr w:type="spellEnd"/>
      <w:r w:rsidRPr="0021206D">
        <w:rPr>
          <w:rFonts w:asciiTheme="majorHAnsi" w:hAnsiTheme="majorHAnsi"/>
          <w:sz w:val="21"/>
          <w:szCs w:val="21"/>
        </w:rPr>
        <w:t xml:space="preserve">  </w:t>
      </w:r>
      <w:proofErr w:type="spellStart"/>
      <w:r w:rsidRPr="0021206D">
        <w:rPr>
          <w:rFonts w:asciiTheme="majorHAnsi" w:hAnsiTheme="majorHAnsi"/>
          <w:sz w:val="21"/>
          <w:szCs w:val="21"/>
        </w:rPr>
        <w:t>початкової</w:t>
      </w:r>
      <w:proofErr w:type="spellEnd"/>
      <w:r w:rsidRPr="0021206D">
        <w:rPr>
          <w:rFonts w:asciiTheme="majorHAnsi" w:hAnsiTheme="majorHAnsi"/>
          <w:sz w:val="21"/>
          <w:szCs w:val="21"/>
        </w:rPr>
        <w:t xml:space="preserve"> </w:t>
      </w:r>
      <w:proofErr w:type="spellStart"/>
      <w:r w:rsidRPr="0021206D">
        <w:rPr>
          <w:rFonts w:asciiTheme="majorHAnsi" w:hAnsiTheme="majorHAnsi"/>
          <w:sz w:val="21"/>
          <w:szCs w:val="21"/>
        </w:rPr>
        <w:t>агрометеорологічної</w:t>
      </w:r>
      <w:proofErr w:type="spellEnd"/>
      <w:r w:rsidRPr="0021206D">
        <w:rPr>
          <w:rFonts w:asciiTheme="majorHAnsi" w:hAnsiTheme="majorHAnsi"/>
          <w:sz w:val="21"/>
          <w:szCs w:val="21"/>
        </w:rPr>
        <w:t xml:space="preserve"> </w:t>
      </w:r>
      <w:proofErr w:type="spellStart"/>
      <w:r w:rsidRPr="0021206D">
        <w:rPr>
          <w:rFonts w:asciiTheme="majorHAnsi" w:hAnsiTheme="majorHAnsi"/>
          <w:sz w:val="21"/>
          <w:szCs w:val="21"/>
        </w:rPr>
        <w:t>інформації</w:t>
      </w:r>
      <w:proofErr w:type="spellEnd"/>
      <w:r w:rsidRPr="0021206D">
        <w:rPr>
          <w:rFonts w:asciiTheme="majorHAnsi" w:hAnsiTheme="majorHAnsi"/>
          <w:sz w:val="21"/>
          <w:szCs w:val="21"/>
        </w:rPr>
        <w:t xml:space="preserve"> - </w:t>
      </w:r>
      <w:proofErr w:type="spellStart"/>
      <w:r w:rsidRPr="0021206D">
        <w:rPr>
          <w:rFonts w:asciiTheme="majorHAnsi" w:hAnsiTheme="majorHAnsi"/>
          <w:sz w:val="21"/>
          <w:szCs w:val="21"/>
        </w:rPr>
        <w:t>агрометеорологічний</w:t>
      </w:r>
      <w:proofErr w:type="spellEnd"/>
      <w:r w:rsidRPr="0021206D">
        <w:rPr>
          <w:rFonts w:asciiTheme="majorHAnsi" w:hAnsiTheme="majorHAnsi"/>
          <w:sz w:val="21"/>
          <w:szCs w:val="21"/>
        </w:rPr>
        <w:t>.</w:t>
      </w:r>
    </w:p>
    <w:p w14:paraId="10725A3F" w14:textId="04CC2961" w:rsidR="0021206D" w:rsidRPr="0021206D" w:rsidRDefault="0021206D" w:rsidP="0021206D">
      <w:pPr>
        <w:ind w:firstLine="567"/>
        <w:jc w:val="both"/>
        <w:rPr>
          <w:rFonts w:asciiTheme="majorHAnsi" w:hAnsiTheme="majorHAnsi"/>
          <w:i/>
          <w:iCs/>
          <w:sz w:val="21"/>
          <w:szCs w:val="21"/>
        </w:rPr>
      </w:pPr>
      <w:proofErr w:type="spellStart"/>
      <w:r w:rsidRPr="0021206D">
        <w:rPr>
          <w:rFonts w:asciiTheme="majorHAnsi" w:hAnsiTheme="majorHAnsi"/>
          <w:sz w:val="21"/>
          <w:szCs w:val="21"/>
        </w:rPr>
        <w:t>Принципова</w:t>
      </w:r>
      <w:proofErr w:type="spellEnd"/>
      <w:r w:rsidRPr="0021206D">
        <w:rPr>
          <w:rFonts w:asciiTheme="majorHAnsi" w:hAnsiTheme="majorHAnsi"/>
          <w:sz w:val="21"/>
          <w:szCs w:val="21"/>
        </w:rPr>
        <w:t xml:space="preserve"> схема </w:t>
      </w:r>
      <w:proofErr w:type="spellStart"/>
      <w:r w:rsidRPr="0021206D">
        <w:rPr>
          <w:rFonts w:asciiTheme="majorHAnsi" w:hAnsiTheme="majorHAnsi"/>
          <w:sz w:val="21"/>
          <w:szCs w:val="21"/>
        </w:rPr>
        <w:t>прикладної</w:t>
      </w:r>
      <w:proofErr w:type="spellEnd"/>
      <w:r w:rsidRPr="0021206D">
        <w:rPr>
          <w:rFonts w:asciiTheme="majorHAnsi" w:hAnsiTheme="majorHAnsi"/>
          <w:sz w:val="21"/>
          <w:szCs w:val="21"/>
        </w:rPr>
        <w:t xml:space="preserve"> </w:t>
      </w:r>
      <w:proofErr w:type="spellStart"/>
      <w:r w:rsidRPr="0021206D">
        <w:rPr>
          <w:rFonts w:asciiTheme="majorHAnsi" w:hAnsiTheme="majorHAnsi"/>
          <w:sz w:val="21"/>
          <w:szCs w:val="21"/>
        </w:rPr>
        <w:t>динамічної</w:t>
      </w:r>
      <w:proofErr w:type="spellEnd"/>
      <w:r w:rsidRPr="0021206D">
        <w:rPr>
          <w:rFonts w:asciiTheme="majorHAnsi" w:hAnsiTheme="majorHAnsi"/>
          <w:sz w:val="21"/>
          <w:szCs w:val="21"/>
        </w:rPr>
        <w:t xml:space="preserve"> </w:t>
      </w:r>
      <w:proofErr w:type="spellStart"/>
      <w:r w:rsidRPr="0021206D">
        <w:rPr>
          <w:rFonts w:asciiTheme="majorHAnsi" w:hAnsiTheme="majorHAnsi"/>
          <w:sz w:val="21"/>
          <w:szCs w:val="21"/>
        </w:rPr>
        <w:t>моделі</w:t>
      </w:r>
      <w:proofErr w:type="spellEnd"/>
      <w:r w:rsidRPr="0021206D">
        <w:rPr>
          <w:rFonts w:asciiTheme="majorHAnsi" w:hAnsiTheme="majorHAnsi"/>
          <w:sz w:val="21"/>
          <w:szCs w:val="21"/>
        </w:rPr>
        <w:t xml:space="preserve"> </w:t>
      </w:r>
      <w:proofErr w:type="spellStart"/>
      <w:r w:rsidRPr="0021206D">
        <w:rPr>
          <w:rFonts w:asciiTheme="majorHAnsi" w:hAnsiTheme="majorHAnsi"/>
          <w:sz w:val="21"/>
          <w:szCs w:val="21"/>
        </w:rPr>
        <w:t>формування</w:t>
      </w:r>
      <w:proofErr w:type="spellEnd"/>
      <w:r w:rsidRPr="0021206D">
        <w:rPr>
          <w:rFonts w:asciiTheme="majorHAnsi" w:hAnsiTheme="majorHAnsi"/>
          <w:sz w:val="21"/>
          <w:szCs w:val="21"/>
        </w:rPr>
        <w:t xml:space="preserve"> урожаю </w:t>
      </w:r>
      <w:proofErr w:type="spellStart"/>
      <w:r w:rsidRPr="0021206D">
        <w:rPr>
          <w:rFonts w:asciiTheme="majorHAnsi" w:hAnsiTheme="majorHAnsi"/>
          <w:sz w:val="21"/>
          <w:szCs w:val="21"/>
        </w:rPr>
        <w:t>сільськогосподарських</w:t>
      </w:r>
      <w:proofErr w:type="spellEnd"/>
      <w:r w:rsidRPr="0021206D">
        <w:rPr>
          <w:rFonts w:asciiTheme="majorHAnsi" w:hAnsiTheme="majorHAnsi"/>
          <w:sz w:val="21"/>
          <w:szCs w:val="21"/>
        </w:rPr>
        <w:t xml:space="preserve"> культур представлена на рис. </w:t>
      </w:r>
      <w:r>
        <w:rPr>
          <w:rFonts w:asciiTheme="majorHAnsi" w:hAnsiTheme="majorHAnsi"/>
          <w:sz w:val="21"/>
          <w:szCs w:val="21"/>
          <w:lang w:val="uk-UA"/>
        </w:rPr>
        <w:t>4</w:t>
      </w:r>
      <w:r w:rsidRPr="0021206D">
        <w:rPr>
          <w:rFonts w:asciiTheme="majorHAnsi" w:hAnsiTheme="majorHAnsi"/>
          <w:sz w:val="21"/>
          <w:szCs w:val="21"/>
        </w:rPr>
        <w:t>.3</w:t>
      </w:r>
    </w:p>
    <w:p w14:paraId="0DFCEC65" w14:textId="77777777" w:rsidR="0021206D" w:rsidRPr="0021206D" w:rsidRDefault="0021206D" w:rsidP="0021206D">
      <w:pPr>
        <w:ind w:firstLine="567"/>
        <w:jc w:val="both"/>
        <w:rPr>
          <w:rFonts w:asciiTheme="majorHAnsi" w:hAnsiTheme="majorHAnsi"/>
          <w:sz w:val="21"/>
          <w:szCs w:val="21"/>
        </w:rPr>
      </w:pPr>
    </w:p>
    <w:p w14:paraId="3B059970" w14:textId="77777777" w:rsidR="0021206D" w:rsidRPr="0021206D" w:rsidRDefault="0021206D" w:rsidP="0021206D">
      <w:pPr>
        <w:ind w:firstLine="567"/>
        <w:jc w:val="both"/>
        <w:rPr>
          <w:rFonts w:asciiTheme="majorHAnsi" w:hAnsiTheme="majorHAnsi"/>
          <w:sz w:val="21"/>
          <w:szCs w:val="21"/>
        </w:rPr>
      </w:pPr>
    </w:p>
    <w:p w14:paraId="60DC20BF" w14:textId="48ED77AF" w:rsidR="0021206D" w:rsidRPr="0021206D" w:rsidRDefault="0021206D" w:rsidP="0021206D">
      <w:pPr>
        <w:ind w:firstLine="567"/>
        <w:rPr>
          <w:rFonts w:asciiTheme="majorHAnsi" w:hAnsiTheme="majorHAnsi"/>
          <w:sz w:val="21"/>
          <w:szCs w:val="21"/>
        </w:rPr>
      </w:pPr>
      <w:r w:rsidRPr="0021206D">
        <w:rPr>
          <w:rFonts w:asciiTheme="majorHAnsi" w:hAnsiTheme="majorHAnsi"/>
          <w:noProof/>
          <w:sz w:val="21"/>
          <w:szCs w:val="21"/>
        </w:rPr>
        <mc:AlternateContent>
          <mc:Choice Requires="wpg">
            <w:drawing>
              <wp:anchor distT="0" distB="0" distL="114300" distR="114300" simplePos="0" relativeHeight="251659264" behindDoc="0" locked="1" layoutInCell="1" allowOverlap="1" wp14:anchorId="75B94561" wp14:editId="0270A430">
                <wp:simplePos x="0" y="0"/>
                <wp:positionH relativeFrom="page">
                  <wp:posOffset>2071370</wp:posOffset>
                </wp:positionH>
                <wp:positionV relativeFrom="paragraph">
                  <wp:posOffset>108585</wp:posOffset>
                </wp:positionV>
                <wp:extent cx="4880610" cy="2286000"/>
                <wp:effectExtent l="0" t="0" r="34290" b="38100"/>
                <wp:wrapNone/>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80610" cy="2286000"/>
                          <a:chOff x="0" y="-1"/>
                          <a:chExt cx="20000" cy="20002"/>
                        </a:xfrm>
                      </wpg:grpSpPr>
                      <wps:wsp>
                        <wps:cNvPr id="15" name="Rectangle 5"/>
                        <wps:cNvSpPr>
                          <a:spLocks noChangeArrowheads="1"/>
                        </wps:cNvSpPr>
                        <wps:spPr bwMode="auto">
                          <a:xfrm>
                            <a:off x="0" y="5878"/>
                            <a:ext cx="3608" cy="7651"/>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E52149E" w14:textId="77777777" w:rsidR="0021206D" w:rsidRPr="0021206D" w:rsidRDefault="0021206D" w:rsidP="0021206D">
                              <w:pPr>
                                <w:rPr>
                                  <w:sz w:val="20"/>
                                  <w:szCs w:val="20"/>
                                </w:rPr>
                              </w:pPr>
                              <w:proofErr w:type="spellStart"/>
                              <w:r w:rsidRPr="0021206D">
                                <w:rPr>
                                  <w:sz w:val="20"/>
                                  <w:szCs w:val="20"/>
                                </w:rPr>
                                <w:t>Радіація</w:t>
                              </w:r>
                              <w:proofErr w:type="spellEnd"/>
                              <w:r w:rsidRPr="0021206D">
                                <w:rPr>
                                  <w:sz w:val="20"/>
                                  <w:szCs w:val="20"/>
                                </w:rPr>
                                <w:t>, те</w:t>
                              </w:r>
                              <w:r w:rsidRPr="0021206D">
                                <w:rPr>
                                  <w:sz w:val="20"/>
                                  <w:szCs w:val="20"/>
                                </w:rPr>
                                <w:t>м</w:t>
                              </w:r>
                              <w:r w:rsidRPr="0021206D">
                                <w:rPr>
                                  <w:sz w:val="20"/>
                                  <w:szCs w:val="20"/>
                                </w:rPr>
                                <w:t xml:space="preserve">пература </w:t>
                              </w:r>
                              <w:proofErr w:type="spellStart"/>
                              <w:r w:rsidRPr="0021206D">
                                <w:rPr>
                                  <w:sz w:val="20"/>
                                  <w:szCs w:val="20"/>
                                </w:rPr>
                                <w:t>повітря</w:t>
                              </w:r>
                              <w:proofErr w:type="spellEnd"/>
                              <w:r w:rsidRPr="0021206D">
                                <w:rPr>
                                  <w:sz w:val="20"/>
                                  <w:szCs w:val="20"/>
                                </w:rPr>
                                <w:t xml:space="preserve">, запаси </w:t>
                              </w:r>
                              <w:proofErr w:type="spellStart"/>
                              <w:r w:rsidRPr="0021206D">
                                <w:rPr>
                                  <w:sz w:val="20"/>
                                  <w:szCs w:val="20"/>
                                </w:rPr>
                                <w:t>вологи</w:t>
                              </w:r>
                              <w:proofErr w:type="spellEnd"/>
                              <w:r w:rsidRPr="0021206D">
                                <w:rPr>
                                  <w:sz w:val="20"/>
                                  <w:szCs w:val="20"/>
                                </w:rPr>
                                <w:t>,</w:t>
                              </w:r>
                            </w:p>
                            <w:p w14:paraId="1DEDAB9F" w14:textId="77777777" w:rsidR="0021206D" w:rsidRPr="0021206D" w:rsidRDefault="0021206D" w:rsidP="0021206D">
                              <w:pPr>
                                <w:rPr>
                                  <w:sz w:val="20"/>
                                  <w:szCs w:val="20"/>
                                </w:rPr>
                              </w:pPr>
                              <w:r w:rsidRPr="0021206D">
                                <w:rPr>
                                  <w:sz w:val="20"/>
                                  <w:szCs w:val="20"/>
                                </w:rPr>
                                <w:t xml:space="preserve">початкова </w:t>
                              </w:r>
                              <w:proofErr w:type="spellStart"/>
                              <w:r w:rsidRPr="0021206D">
                                <w:rPr>
                                  <w:sz w:val="20"/>
                                  <w:szCs w:val="20"/>
                                </w:rPr>
                                <w:t>біомаса</w:t>
                              </w:r>
                              <w:proofErr w:type="spellEnd"/>
                              <w:r w:rsidRPr="0021206D">
                                <w:rPr>
                                  <w:sz w:val="20"/>
                                  <w:szCs w:val="20"/>
                                </w:rPr>
                                <w:t xml:space="preserve"> </w:t>
                              </w:r>
                              <w:proofErr w:type="spellStart"/>
                              <w:r w:rsidRPr="0021206D">
                                <w:rPr>
                                  <w:sz w:val="20"/>
                                  <w:szCs w:val="20"/>
                                </w:rPr>
                                <w:t>рослин</w:t>
                              </w:r>
                              <w:proofErr w:type="spellEnd"/>
                            </w:p>
                          </w:txbxContent>
                        </wps:txbx>
                        <wps:bodyPr rot="0" vert="horz" wrap="square" lIns="0" tIns="0" rIns="0" bIns="0" anchor="t" anchorCtr="0" upright="1">
                          <a:noAutofit/>
                        </wps:bodyPr>
                      </wps:wsp>
                      <wps:wsp>
                        <wps:cNvPr id="16" name="Line 6"/>
                        <wps:cNvCnPr>
                          <a:cxnSpLocks noChangeShapeType="1"/>
                        </wps:cNvCnPr>
                        <wps:spPr bwMode="auto">
                          <a:xfrm flipV="1">
                            <a:off x="3606" y="4113"/>
                            <a:ext cx="2297" cy="5298"/>
                          </a:xfrm>
                          <a:prstGeom prst="line">
                            <a:avLst/>
                          </a:prstGeom>
                          <a:noFill/>
                          <a:ln w="9525">
                            <a:solidFill>
                              <a:srgbClr val="000000"/>
                            </a:solidFill>
                            <a:round/>
                            <a:headEnd type="none" w="med" len="lg"/>
                            <a:tailEnd type="arrow"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 name="Line 7"/>
                        <wps:cNvCnPr>
                          <a:cxnSpLocks noChangeShapeType="1"/>
                        </wps:cNvCnPr>
                        <wps:spPr bwMode="auto">
                          <a:xfrm>
                            <a:off x="3606" y="9411"/>
                            <a:ext cx="2297" cy="5299"/>
                          </a:xfrm>
                          <a:prstGeom prst="line">
                            <a:avLst/>
                          </a:prstGeom>
                          <a:noFill/>
                          <a:ln w="9525">
                            <a:solidFill>
                              <a:srgbClr val="000000"/>
                            </a:solidFill>
                            <a:round/>
                            <a:headEnd type="none" w="med" len="lg"/>
                            <a:tailEnd type="arrow"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 name="Rectangle 8"/>
                        <wps:cNvSpPr>
                          <a:spLocks noChangeArrowheads="1"/>
                        </wps:cNvSpPr>
                        <wps:spPr bwMode="auto">
                          <a:xfrm>
                            <a:off x="14752" y="-1"/>
                            <a:ext cx="3608" cy="1765"/>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0059AE8" w14:textId="77777777" w:rsidR="0021206D" w:rsidRPr="007F6D2C" w:rsidRDefault="0021206D" w:rsidP="0021206D">
                              <w:proofErr w:type="spellStart"/>
                              <w:r w:rsidRPr="007F6D2C">
                                <w:t>Площа</w:t>
                              </w:r>
                              <w:proofErr w:type="spellEnd"/>
                              <w:r w:rsidRPr="007F6D2C">
                                <w:t xml:space="preserve"> </w:t>
                              </w:r>
                              <w:proofErr w:type="spellStart"/>
                              <w:r w:rsidRPr="007F6D2C">
                                <w:t>листя</w:t>
                              </w:r>
                              <w:proofErr w:type="spellEnd"/>
                            </w:p>
                          </w:txbxContent>
                        </wps:txbx>
                        <wps:bodyPr rot="0" vert="horz" wrap="square" lIns="0" tIns="0" rIns="0" bIns="0" anchor="t" anchorCtr="0" upright="1">
                          <a:noAutofit/>
                        </wps:bodyPr>
                      </wps:wsp>
                      <wps:wsp>
                        <wps:cNvPr id="19" name="Rectangle 9"/>
                        <wps:cNvSpPr>
                          <a:spLocks noChangeArrowheads="1"/>
                        </wps:cNvSpPr>
                        <wps:spPr bwMode="auto">
                          <a:xfrm>
                            <a:off x="14752" y="3525"/>
                            <a:ext cx="3608" cy="1768"/>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D39C0F0" w14:textId="77777777" w:rsidR="0021206D" w:rsidRPr="007F6D2C" w:rsidRDefault="0021206D" w:rsidP="0021206D">
                              <w:proofErr w:type="spellStart"/>
                              <w:r w:rsidRPr="007F6D2C">
                                <w:t>Маса</w:t>
                              </w:r>
                              <w:proofErr w:type="spellEnd"/>
                              <w:r w:rsidRPr="007F6D2C">
                                <w:t xml:space="preserve"> </w:t>
                              </w:r>
                              <w:proofErr w:type="spellStart"/>
                              <w:r w:rsidRPr="007F6D2C">
                                <w:t>листя</w:t>
                              </w:r>
                              <w:proofErr w:type="spellEnd"/>
                            </w:p>
                          </w:txbxContent>
                        </wps:txbx>
                        <wps:bodyPr rot="0" vert="horz" wrap="square" lIns="0" tIns="0" rIns="0" bIns="0" anchor="t" anchorCtr="0" upright="1">
                          <a:noAutofit/>
                        </wps:bodyPr>
                      </wps:wsp>
                      <wps:wsp>
                        <wps:cNvPr id="20" name="Rectangle 10"/>
                        <wps:cNvSpPr>
                          <a:spLocks noChangeArrowheads="1"/>
                        </wps:cNvSpPr>
                        <wps:spPr bwMode="auto">
                          <a:xfrm>
                            <a:off x="5901" y="2936"/>
                            <a:ext cx="2952" cy="2357"/>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83683CD" w14:textId="77777777" w:rsidR="0021206D" w:rsidRPr="0021206D" w:rsidRDefault="0021206D" w:rsidP="0021206D">
                              <w:pPr>
                                <w:rPr>
                                  <w:sz w:val="22"/>
                                  <w:szCs w:val="22"/>
                                </w:rPr>
                              </w:pPr>
                              <w:r w:rsidRPr="0021206D">
                                <w:rPr>
                                  <w:sz w:val="22"/>
                                  <w:szCs w:val="22"/>
                                </w:rPr>
                                <w:t>Фотосинтез</w:t>
                              </w:r>
                            </w:p>
                          </w:txbxContent>
                        </wps:txbx>
                        <wps:bodyPr rot="0" vert="horz" wrap="square" lIns="0" tIns="0" rIns="0" bIns="0" anchor="t" anchorCtr="0" upright="1">
                          <a:noAutofit/>
                        </wps:bodyPr>
                      </wps:wsp>
                      <wps:wsp>
                        <wps:cNvPr id="21" name="Rectangle 11"/>
                        <wps:cNvSpPr>
                          <a:spLocks noChangeArrowheads="1"/>
                        </wps:cNvSpPr>
                        <wps:spPr bwMode="auto">
                          <a:xfrm>
                            <a:off x="14752" y="7054"/>
                            <a:ext cx="3608" cy="2357"/>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369CDC9" w14:textId="77777777" w:rsidR="0021206D" w:rsidRPr="007F6D2C" w:rsidRDefault="0021206D" w:rsidP="0021206D">
                              <w:proofErr w:type="spellStart"/>
                              <w:r w:rsidRPr="007F6D2C">
                                <w:t>Маса</w:t>
                              </w:r>
                              <w:proofErr w:type="spellEnd"/>
                              <w:r w:rsidRPr="007F6D2C">
                                <w:t xml:space="preserve"> </w:t>
                              </w:r>
                              <w:proofErr w:type="spellStart"/>
                              <w:r w:rsidRPr="007F6D2C">
                                <w:t>стебел</w:t>
                              </w:r>
                              <w:proofErr w:type="spellEnd"/>
                            </w:p>
                          </w:txbxContent>
                        </wps:txbx>
                        <wps:bodyPr rot="0" vert="horz" wrap="square" lIns="0" tIns="0" rIns="0" bIns="0" anchor="t" anchorCtr="0" upright="1">
                          <a:noAutofit/>
                        </wps:bodyPr>
                      </wps:wsp>
                      <wps:wsp>
                        <wps:cNvPr id="22" name="Rectangle 12"/>
                        <wps:cNvSpPr>
                          <a:spLocks noChangeArrowheads="1"/>
                        </wps:cNvSpPr>
                        <wps:spPr bwMode="auto">
                          <a:xfrm>
                            <a:off x="10818" y="7643"/>
                            <a:ext cx="2625" cy="4117"/>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B660FAA" w14:textId="77777777" w:rsidR="0021206D" w:rsidRPr="007F6D2C" w:rsidRDefault="0021206D" w:rsidP="0021206D">
                              <w:pPr>
                                <w:jc w:val="center"/>
                              </w:pPr>
                              <w:proofErr w:type="spellStart"/>
                              <w:r w:rsidRPr="007F6D2C">
                                <w:t>Приріст</w:t>
                              </w:r>
                              <w:proofErr w:type="spellEnd"/>
                              <w:r w:rsidRPr="007F6D2C">
                                <w:t xml:space="preserve"> </w:t>
                              </w:r>
                              <w:proofErr w:type="spellStart"/>
                              <w:r w:rsidRPr="007F6D2C">
                                <w:t>біомаси</w:t>
                              </w:r>
                              <w:proofErr w:type="spellEnd"/>
                            </w:p>
                          </w:txbxContent>
                        </wps:txbx>
                        <wps:bodyPr rot="0" vert="horz" wrap="square" lIns="0" tIns="0" rIns="0" bIns="0" anchor="t" anchorCtr="0" upright="1">
                          <a:noAutofit/>
                        </wps:bodyPr>
                      </wps:wsp>
                      <wps:wsp>
                        <wps:cNvPr id="23" name="Rectangle 13"/>
                        <wps:cNvSpPr>
                          <a:spLocks noChangeArrowheads="1"/>
                        </wps:cNvSpPr>
                        <wps:spPr bwMode="auto">
                          <a:xfrm>
                            <a:off x="14752" y="11172"/>
                            <a:ext cx="3608" cy="2357"/>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959A215" w14:textId="77777777" w:rsidR="0021206D" w:rsidRPr="0021206D" w:rsidRDefault="0021206D" w:rsidP="0021206D">
                              <w:pPr>
                                <w:rPr>
                                  <w:sz w:val="22"/>
                                  <w:szCs w:val="22"/>
                                </w:rPr>
                              </w:pPr>
                              <w:proofErr w:type="spellStart"/>
                              <w:r w:rsidRPr="0021206D">
                                <w:rPr>
                                  <w:sz w:val="22"/>
                                  <w:szCs w:val="22"/>
                                </w:rPr>
                                <w:t>Маса</w:t>
                              </w:r>
                              <w:proofErr w:type="spellEnd"/>
                              <w:r w:rsidRPr="0021206D">
                                <w:rPr>
                                  <w:sz w:val="22"/>
                                  <w:szCs w:val="22"/>
                                </w:rPr>
                                <w:t xml:space="preserve"> </w:t>
                              </w:r>
                              <w:proofErr w:type="spellStart"/>
                              <w:r w:rsidRPr="0021206D">
                                <w:rPr>
                                  <w:sz w:val="22"/>
                                  <w:szCs w:val="22"/>
                                </w:rPr>
                                <w:t>коріння</w:t>
                              </w:r>
                              <w:proofErr w:type="spellEnd"/>
                            </w:p>
                          </w:txbxContent>
                        </wps:txbx>
                        <wps:bodyPr rot="0" vert="horz" wrap="square" lIns="0" tIns="0" rIns="0" bIns="0" anchor="t" anchorCtr="0" upright="1">
                          <a:noAutofit/>
                        </wps:bodyPr>
                      </wps:wsp>
                      <wps:wsp>
                        <wps:cNvPr id="24" name="Rectangle 14"/>
                        <wps:cNvSpPr>
                          <a:spLocks noChangeArrowheads="1"/>
                        </wps:cNvSpPr>
                        <wps:spPr bwMode="auto">
                          <a:xfrm>
                            <a:off x="14752" y="14702"/>
                            <a:ext cx="3936" cy="3534"/>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E1C6C4C" w14:textId="77777777" w:rsidR="0021206D" w:rsidRPr="0021206D" w:rsidRDefault="0021206D" w:rsidP="0021206D">
                              <w:pPr>
                                <w:rPr>
                                  <w:sz w:val="18"/>
                                  <w:szCs w:val="18"/>
                                </w:rPr>
                              </w:pPr>
                              <w:proofErr w:type="spellStart"/>
                              <w:r w:rsidRPr="0021206D">
                                <w:rPr>
                                  <w:sz w:val="18"/>
                                  <w:szCs w:val="18"/>
                                </w:rPr>
                                <w:t>Маса</w:t>
                              </w:r>
                              <w:proofErr w:type="spellEnd"/>
                              <w:r w:rsidRPr="0021206D">
                                <w:rPr>
                                  <w:sz w:val="18"/>
                                  <w:szCs w:val="18"/>
                                </w:rPr>
                                <w:t xml:space="preserve"> </w:t>
                              </w:r>
                              <w:proofErr w:type="spellStart"/>
                              <w:r w:rsidRPr="0021206D">
                                <w:rPr>
                                  <w:sz w:val="18"/>
                                  <w:szCs w:val="18"/>
                                </w:rPr>
                                <w:t>репроду</w:t>
                              </w:r>
                              <w:r w:rsidRPr="0021206D">
                                <w:rPr>
                                  <w:sz w:val="18"/>
                                  <w:szCs w:val="18"/>
                                </w:rPr>
                                <w:t>к</w:t>
                              </w:r>
                              <w:r w:rsidRPr="0021206D">
                                <w:rPr>
                                  <w:sz w:val="18"/>
                                  <w:szCs w:val="18"/>
                                </w:rPr>
                                <w:t>тивних</w:t>
                              </w:r>
                              <w:proofErr w:type="spellEnd"/>
                              <w:r w:rsidRPr="0021206D">
                                <w:rPr>
                                  <w:sz w:val="18"/>
                                  <w:szCs w:val="18"/>
                                </w:rPr>
                                <w:t xml:space="preserve"> </w:t>
                              </w:r>
                              <w:proofErr w:type="spellStart"/>
                              <w:r w:rsidRPr="0021206D">
                                <w:rPr>
                                  <w:sz w:val="18"/>
                                  <w:szCs w:val="18"/>
                                </w:rPr>
                                <w:t>органів</w:t>
                              </w:r>
                              <w:proofErr w:type="spellEnd"/>
                            </w:p>
                            <w:p w14:paraId="137375A1" w14:textId="77777777" w:rsidR="0021206D" w:rsidRPr="0021206D" w:rsidRDefault="0021206D" w:rsidP="0021206D">
                              <w:pPr>
                                <w:rPr>
                                  <w:sz w:val="18"/>
                                  <w:szCs w:val="18"/>
                                </w:rPr>
                              </w:pPr>
                              <w:proofErr w:type="spellStart"/>
                              <w:r w:rsidRPr="0021206D">
                                <w:rPr>
                                  <w:sz w:val="18"/>
                                  <w:szCs w:val="18"/>
                                </w:rPr>
                                <w:t>органів</w:t>
                              </w:r>
                              <w:proofErr w:type="spellEnd"/>
                            </w:p>
                          </w:txbxContent>
                        </wps:txbx>
                        <wps:bodyPr rot="0" vert="horz" wrap="square" lIns="0" tIns="0" rIns="0" bIns="0" anchor="t" anchorCtr="0" upright="1">
                          <a:noAutofit/>
                        </wps:bodyPr>
                      </wps:wsp>
                      <wps:wsp>
                        <wps:cNvPr id="25" name="Rectangle 15"/>
                        <wps:cNvSpPr>
                          <a:spLocks noChangeArrowheads="1"/>
                        </wps:cNvSpPr>
                        <wps:spPr bwMode="auto">
                          <a:xfrm>
                            <a:off x="5901" y="14702"/>
                            <a:ext cx="2952" cy="2357"/>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FEEB6BE" w14:textId="77777777" w:rsidR="0021206D" w:rsidRPr="007F6D2C" w:rsidRDefault="0021206D" w:rsidP="0021206D">
                              <w:pPr>
                                <w:jc w:val="center"/>
                              </w:pPr>
                              <w:proofErr w:type="spellStart"/>
                              <w:r w:rsidRPr="007F6D2C">
                                <w:t>Дихання</w:t>
                              </w:r>
                              <w:proofErr w:type="spellEnd"/>
                            </w:p>
                          </w:txbxContent>
                        </wps:txbx>
                        <wps:bodyPr rot="0" vert="horz" wrap="square" lIns="0" tIns="0" rIns="0" bIns="0" anchor="t" anchorCtr="0" upright="1">
                          <a:noAutofit/>
                        </wps:bodyPr>
                      </wps:wsp>
                      <wps:wsp>
                        <wps:cNvPr id="26" name="Line 16"/>
                        <wps:cNvCnPr>
                          <a:cxnSpLocks noChangeShapeType="1"/>
                        </wps:cNvCnPr>
                        <wps:spPr bwMode="auto">
                          <a:xfrm>
                            <a:off x="8851" y="4113"/>
                            <a:ext cx="1969" cy="3534"/>
                          </a:xfrm>
                          <a:prstGeom prst="line">
                            <a:avLst/>
                          </a:prstGeom>
                          <a:noFill/>
                          <a:ln w="9525">
                            <a:solidFill>
                              <a:srgbClr val="000000"/>
                            </a:solidFill>
                            <a:round/>
                            <a:headEnd type="none" w="med" len="lg"/>
                            <a:tailEnd type="arrow"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7" name="Line 17"/>
                        <wps:cNvCnPr>
                          <a:cxnSpLocks noChangeShapeType="1"/>
                        </wps:cNvCnPr>
                        <wps:spPr bwMode="auto">
                          <a:xfrm flipV="1">
                            <a:off x="8851" y="9412"/>
                            <a:ext cx="1969" cy="5298"/>
                          </a:xfrm>
                          <a:prstGeom prst="line">
                            <a:avLst/>
                          </a:prstGeom>
                          <a:noFill/>
                          <a:ln w="9525">
                            <a:solidFill>
                              <a:srgbClr val="000000"/>
                            </a:solidFill>
                            <a:round/>
                            <a:headEnd type="none" w="med" len="lg"/>
                            <a:tailEnd type="arrow"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 name="Line 18"/>
                        <wps:cNvCnPr>
                          <a:cxnSpLocks noChangeShapeType="1"/>
                        </wps:cNvCnPr>
                        <wps:spPr bwMode="auto">
                          <a:xfrm flipV="1">
                            <a:off x="13441" y="4701"/>
                            <a:ext cx="1313" cy="2946"/>
                          </a:xfrm>
                          <a:prstGeom prst="line">
                            <a:avLst/>
                          </a:prstGeom>
                          <a:noFill/>
                          <a:ln w="9525">
                            <a:solidFill>
                              <a:srgbClr val="000000"/>
                            </a:solidFill>
                            <a:round/>
                            <a:headEnd type="none" w="med" len="lg"/>
                            <a:tailEnd type="arrow"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 name="Line 19"/>
                        <wps:cNvCnPr>
                          <a:cxnSpLocks noChangeShapeType="1"/>
                        </wps:cNvCnPr>
                        <wps:spPr bwMode="auto">
                          <a:xfrm flipV="1">
                            <a:off x="13441" y="8231"/>
                            <a:ext cx="1313" cy="1181"/>
                          </a:xfrm>
                          <a:prstGeom prst="line">
                            <a:avLst/>
                          </a:prstGeom>
                          <a:noFill/>
                          <a:ln w="9525">
                            <a:solidFill>
                              <a:srgbClr val="000000"/>
                            </a:solidFill>
                            <a:round/>
                            <a:headEnd type="none" w="med" len="lg"/>
                            <a:tailEnd type="arrow"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0" name="Line 20"/>
                        <wps:cNvCnPr>
                          <a:cxnSpLocks noChangeShapeType="1"/>
                        </wps:cNvCnPr>
                        <wps:spPr bwMode="auto">
                          <a:xfrm>
                            <a:off x="13441" y="10588"/>
                            <a:ext cx="1313" cy="1769"/>
                          </a:xfrm>
                          <a:prstGeom prst="line">
                            <a:avLst/>
                          </a:prstGeom>
                          <a:noFill/>
                          <a:ln w="9525">
                            <a:solidFill>
                              <a:srgbClr val="000000"/>
                            </a:solidFill>
                            <a:round/>
                            <a:headEnd type="none" w="med" len="lg"/>
                            <a:tailEnd type="arrow"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1" name="Line 21"/>
                        <wps:cNvCnPr>
                          <a:cxnSpLocks noChangeShapeType="1"/>
                        </wps:cNvCnPr>
                        <wps:spPr bwMode="auto">
                          <a:xfrm>
                            <a:off x="13441" y="11761"/>
                            <a:ext cx="1313" cy="4122"/>
                          </a:xfrm>
                          <a:prstGeom prst="line">
                            <a:avLst/>
                          </a:prstGeom>
                          <a:noFill/>
                          <a:ln w="9525">
                            <a:solidFill>
                              <a:srgbClr val="000000"/>
                            </a:solidFill>
                            <a:round/>
                            <a:headEnd type="none" w="med" len="lg"/>
                            <a:tailEnd type="arrow"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 name="Line 22"/>
                        <wps:cNvCnPr>
                          <a:cxnSpLocks noChangeShapeType="1"/>
                        </wps:cNvCnPr>
                        <wps:spPr bwMode="auto">
                          <a:xfrm flipV="1">
                            <a:off x="16391" y="1764"/>
                            <a:ext cx="2" cy="1769"/>
                          </a:xfrm>
                          <a:prstGeom prst="line">
                            <a:avLst/>
                          </a:prstGeom>
                          <a:noFill/>
                          <a:ln w="9525">
                            <a:solidFill>
                              <a:srgbClr val="000000"/>
                            </a:solidFill>
                            <a:round/>
                            <a:headEnd type="none" w="med" len="lg"/>
                            <a:tailEnd type="arrow"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3" name="Line 23"/>
                        <wps:cNvCnPr>
                          <a:cxnSpLocks noChangeShapeType="1"/>
                        </wps:cNvCnPr>
                        <wps:spPr bwMode="auto">
                          <a:xfrm>
                            <a:off x="18358" y="587"/>
                            <a:ext cx="658" cy="4"/>
                          </a:xfrm>
                          <a:prstGeom prst="line">
                            <a:avLst/>
                          </a:prstGeom>
                          <a:noFill/>
                          <a:ln w="9525">
                            <a:solidFill>
                              <a:srgbClr val="000000"/>
                            </a:solidFill>
                            <a:round/>
                            <a:headEnd type="none" w="med" len="lg"/>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4" name="Line 24"/>
                        <wps:cNvCnPr>
                          <a:cxnSpLocks noChangeShapeType="1"/>
                        </wps:cNvCnPr>
                        <wps:spPr bwMode="auto">
                          <a:xfrm>
                            <a:off x="19014" y="587"/>
                            <a:ext cx="2" cy="7064"/>
                          </a:xfrm>
                          <a:prstGeom prst="line">
                            <a:avLst/>
                          </a:prstGeom>
                          <a:noFill/>
                          <a:ln w="9525">
                            <a:solidFill>
                              <a:srgbClr val="000000"/>
                            </a:solidFill>
                            <a:round/>
                            <a:headEnd type="none" w="med" len="lg"/>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5" name="Line 25"/>
                        <wps:cNvCnPr>
                          <a:cxnSpLocks noChangeShapeType="1"/>
                        </wps:cNvCnPr>
                        <wps:spPr bwMode="auto">
                          <a:xfrm>
                            <a:off x="19014" y="7643"/>
                            <a:ext cx="330" cy="592"/>
                          </a:xfrm>
                          <a:prstGeom prst="line">
                            <a:avLst/>
                          </a:prstGeom>
                          <a:noFill/>
                          <a:ln w="9525">
                            <a:solidFill>
                              <a:srgbClr val="000000"/>
                            </a:solidFill>
                            <a:round/>
                            <a:headEnd type="none" w="med" len="lg"/>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6" name="Line 26"/>
                        <wps:cNvCnPr>
                          <a:cxnSpLocks noChangeShapeType="1"/>
                        </wps:cNvCnPr>
                        <wps:spPr bwMode="auto">
                          <a:xfrm flipH="1">
                            <a:off x="19014" y="8231"/>
                            <a:ext cx="330" cy="592"/>
                          </a:xfrm>
                          <a:prstGeom prst="line">
                            <a:avLst/>
                          </a:prstGeom>
                          <a:noFill/>
                          <a:ln w="9525">
                            <a:solidFill>
                              <a:srgbClr val="000000"/>
                            </a:solidFill>
                            <a:round/>
                            <a:headEnd type="none" w="med" len="lg"/>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7" name="Line 27"/>
                        <wps:cNvCnPr>
                          <a:cxnSpLocks noChangeShapeType="1"/>
                        </wps:cNvCnPr>
                        <wps:spPr bwMode="auto">
                          <a:xfrm>
                            <a:off x="19014" y="8819"/>
                            <a:ext cx="2" cy="7652"/>
                          </a:xfrm>
                          <a:prstGeom prst="line">
                            <a:avLst/>
                          </a:prstGeom>
                          <a:noFill/>
                          <a:ln w="9525">
                            <a:solidFill>
                              <a:srgbClr val="000000"/>
                            </a:solidFill>
                            <a:round/>
                            <a:headEnd type="none" w="med" len="lg"/>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8" name="Line 28"/>
                        <wps:cNvCnPr>
                          <a:cxnSpLocks noChangeShapeType="1"/>
                        </wps:cNvCnPr>
                        <wps:spPr bwMode="auto">
                          <a:xfrm flipH="1">
                            <a:off x="18686" y="16467"/>
                            <a:ext cx="330" cy="4"/>
                          </a:xfrm>
                          <a:prstGeom prst="line">
                            <a:avLst/>
                          </a:prstGeom>
                          <a:noFill/>
                          <a:ln w="9525">
                            <a:solidFill>
                              <a:srgbClr val="000000"/>
                            </a:solidFill>
                            <a:round/>
                            <a:headEnd type="none" w="med" len="lg"/>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9" name="Line 29"/>
                        <wps:cNvCnPr>
                          <a:cxnSpLocks noChangeShapeType="1"/>
                        </wps:cNvCnPr>
                        <wps:spPr bwMode="auto">
                          <a:xfrm>
                            <a:off x="19342" y="8231"/>
                            <a:ext cx="658" cy="4"/>
                          </a:xfrm>
                          <a:prstGeom prst="line">
                            <a:avLst/>
                          </a:prstGeom>
                          <a:noFill/>
                          <a:ln w="9525">
                            <a:solidFill>
                              <a:srgbClr val="000000"/>
                            </a:solidFill>
                            <a:round/>
                            <a:headEnd type="none" w="med" len="lg"/>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0" name="Line 30"/>
                        <wps:cNvCnPr>
                          <a:cxnSpLocks noChangeShapeType="1"/>
                        </wps:cNvCnPr>
                        <wps:spPr bwMode="auto">
                          <a:xfrm>
                            <a:off x="19998" y="8231"/>
                            <a:ext cx="2" cy="11770"/>
                          </a:xfrm>
                          <a:prstGeom prst="line">
                            <a:avLst/>
                          </a:prstGeom>
                          <a:noFill/>
                          <a:ln w="9525">
                            <a:solidFill>
                              <a:srgbClr val="000000"/>
                            </a:solidFill>
                            <a:round/>
                            <a:headEnd type="none" w="med" len="lg"/>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1" name="Line 31"/>
                        <wps:cNvCnPr>
                          <a:cxnSpLocks noChangeShapeType="1"/>
                        </wps:cNvCnPr>
                        <wps:spPr bwMode="auto">
                          <a:xfrm flipH="1">
                            <a:off x="1639" y="19997"/>
                            <a:ext cx="18361" cy="4"/>
                          </a:xfrm>
                          <a:prstGeom prst="line">
                            <a:avLst/>
                          </a:prstGeom>
                          <a:noFill/>
                          <a:ln w="9525">
                            <a:solidFill>
                              <a:srgbClr val="000000"/>
                            </a:solidFill>
                            <a:round/>
                            <a:headEnd type="none" w="med" len="lg"/>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2" name="Line 32"/>
                        <wps:cNvCnPr>
                          <a:cxnSpLocks noChangeShapeType="1"/>
                        </wps:cNvCnPr>
                        <wps:spPr bwMode="auto">
                          <a:xfrm flipV="1">
                            <a:off x="1639" y="13526"/>
                            <a:ext cx="2" cy="6475"/>
                          </a:xfrm>
                          <a:prstGeom prst="line">
                            <a:avLst/>
                          </a:prstGeom>
                          <a:noFill/>
                          <a:ln w="9525">
                            <a:solidFill>
                              <a:srgbClr val="000000"/>
                            </a:solidFill>
                            <a:round/>
                            <a:headEnd type="none" w="med" len="lg"/>
                            <a:tailEnd type="arrow"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75B94561" id="Group 14" o:spid="_x0000_s1026" style="position:absolute;left:0;text-align:left;margin-left:163.1pt;margin-top:8.55pt;width:384.3pt;height:180pt;z-index:251659264;mso-position-horizontal-relative:page" coordorigin=",-1" coordsize="20000,20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QwvoQYAAIlDAAAOAAAAZHJzL2Uyb0RvYy54bWzsnF1zm0YUhu870//AcB+LBYFAEzmTcT7a&#10;mbTNNGnv1whJTBHQBVtyf33fPQsLSHKcSSsUS/jCA+JDcPbZ93yBXr7arhPjPhJFnKUzk11ZphGl&#10;YTaP0+XM/OPzuxe+aRQlT+c8ydJoZj5Ehfnq+scfXm7yaWRnqyyZR8LASdJiusln5qos8+loVISr&#10;aM2LqyyPUmxcZGLNS6yK5Wgu+AZnXycj27K80SYT81xkYVQU+PSN2mhe0/kXiygsf1ssiqg0kpmJ&#10;ayvpv6D/t/L/6Polny4Fz1dxWF0G/4arWPM4xZfqU73hJTfuRLx3qnUciqzIFuVVmK1H2WIRhxHd&#10;A+6GWTt3815kdzndy3K6WebaTDDtjp2++bThr/cfhRHPMXZj00j5GmNEX2tgHcbZ5Msp9nkv8k/5&#10;R6HuEIsfsvCvAptHu9vl+lLtbNxufsnmOB+/KzMyznYh1vIUuG1jS2PwoMcg2pZGiA/Hvm95DEMV&#10;Yptt+55lVaMUrjCUzXEvmBq8cPW2OhQ8YF91IJZsuX3Ep+pb6UqrK5O3BdyKxqLFf7PopxXPIxqo&#10;QlqrtqhbW/R3cMjTZRIZrjIq7VZbtFDmNNLsZoW9otdCZJtVxOe4KrpJXHvrALlSYDC+0r6uP/GV&#10;pWoTO56FWSntO/Fc9QW1lfg0F0X5PsrWhlyYmQJXTmPH7z8UpTJovYscyjR7FycJPufTJDU2MzNw&#10;bZcOKLIknsuNclshlrc3iTDuuZyH9FeNTme3dVxCDZJ4PTN9vROfSlu8Tef0LSWPE7WMoU1SefKI&#10;5nl1ebV11BiX29stDpMf3mbzBxhNZEoDoFlYWGXiH9PYYP7PzOLvOy4i00h+TmF4KRb1gqgXbusF&#10;noY4dGaWpqEWb0olKne5iJcrnJmREdLsNeBfxGS55ipo4hCBfaHo1Sh+iNPI8FoU3qRqXofbtJrX&#10;GkTC+vNDjjnc4VAdUlv6MIfGIonzP2s7VDMe5OFCAN6YMacLpW0HEwWlawcErJ66e1AmuIf+oIQI&#10;V+xVHBolmSSFQwM7M3MdzUFNBP+XLNVNVZBWO3I5nw/u+TUIK27lzJMGh2j1hQyGQ/kDQmZyfGTk&#10;XN4FJQApXwAlkNsGUFoCdwJQ4EwUKI2bowkseYU3PLabY+OJa5Oq1CHBvqNj8HRfRuUMHJ0K4+p5&#10;etn+LthnkrSidyYdGQ9hUiJMqcLUJvwClU94unOhkmJxafuLptJGULmrlEh1QEdPWLqBxUgp7cCh&#10;GLCh0kbgXuVOjkvO/nG3ei5UUgg6UAkk9qikoKsnKhsHPrFcqjo0WDZiaV8MllXh5dLFEnK0h6X2&#10;I33ElZbPENpSmWS8m6168OpUQkF+ciFqqUtXl+3DnQNYakfSB5Y63WFAjybEZculLmZdNpe6fN9k&#10;4XUJv+c0HP5cFd9bXMp4k/TScR3yb+cfXeqK2WVzeaAJwrQr6UEvdc5zAMtLTHp0ae6ysew2RJh2&#10;IiDySB2RVnnb99F3O9wHYYGH2pVszj2tlEMfpIcurt3tg6hov8qMj0TKwd6ZZgYtkZ2or2Fm6J2h&#10;xiib4+2eb/8tEVu3RKh3hjSyqfH1yQxzxuNKaCao/HXK0MxBC5aExg7GJH+Ph2SD0PQhNLpnoaBp&#10;9ytOA41vO49Cw5hP2wZoTtp8dXRLgaBBh+HoStOKYxp9YZbrk8o1OV8jMOhzDY3603slTOaqoqpY&#10;adf4jyQwh1kBD4/qCoIbim4GXTmtrujqu2KlXXg/EisHo17mOYGKYADNTm+o6lcO6vJdxLyOLowr&#10;Yto18SMR01YX33FVswbPu3YDXU9ukAn1E3XH5Hk9Vfjo44dQziefi1W1n/4TI9R+Oy5Itzp7Kbsw&#10;PP6ACwAKe5BUWjKxlMicjfd5npTomrGSkna5uAcp0ZTA4+z0fR0Zb0stcYPzilKeJyfdIq7dQxGX&#10;gpSfdh5rb3RlP2MeiFGvjciK6XeQAnWLuajt9poua2XxfUYZcZMt1w7Iw2N40i8/+kbOEKYc/80t&#10;p1u/RTn36JgcFhbf89ULM8wbeztxrVaWIa49ecHf6dZu7R5qt+3kJ3DG0A+EJfv+Z8h+6izn9N5n&#10;3C3WIpY8uqx0KAnwYt1hSupSCptM6KIG99M8Fl7z09+rd7Jnpx59pfxHNWF6aDnvxbUovhEwLAjw&#10;diYM0cQrzHdQxB3qKt9HXCvlv03MKcu1ihi890TpWENMpTEenl89qwj3f3+9l36qAL/3QFlA9dsU&#10;8gcl2utYbv+CxvW/AAAA//8DAFBLAwQUAAYACAAAACEAYtVA5OAAAAALAQAADwAAAGRycy9kb3du&#10;cmV2LnhtbEyPQU/CQBCF7yb+h82YeJNtiwLWbgkh6omQCCaG29Ad2obubtNd2vLvHU56nPde3nwv&#10;W46mET11vnZWQTyJQJAtnK5tqeB7//G0AOEDWo2Ns6TgSh6W+f1dhql2g/2ifhdKwSXWp6igCqFN&#10;pfRFRQb9xLVk2Tu5zmDgsyul7nDgctPIJIpm0mBt+UOFLa0rKs67i1HwOeCwmsbv/eZ8Wl8P+5ft&#10;zyYmpR4fxtUbiEBj+AvDDZ/RIWemo7tY7UWjYJrMEo6yMY9B3ALR6zOPObI1Z0nmmfy/If8FAAD/&#10;/wMAUEsBAi0AFAAGAAgAAAAhALaDOJL+AAAA4QEAABMAAAAAAAAAAAAAAAAAAAAAAFtDb250ZW50&#10;X1R5cGVzXS54bWxQSwECLQAUAAYACAAAACEAOP0h/9YAAACUAQAACwAAAAAAAAAAAAAAAAAvAQAA&#10;X3JlbHMvLnJlbHNQSwECLQAUAAYACAAAACEAPEEML6EGAACJQwAADgAAAAAAAAAAAAAAAAAuAgAA&#10;ZHJzL2Uyb0RvYy54bWxQSwECLQAUAAYACAAAACEAYtVA5OAAAAALAQAADwAAAAAAAAAAAAAAAAD7&#10;CAAAZHJzL2Rvd25yZXYueG1sUEsFBgAAAAAEAAQA8wAAAAgKAAAAAA==&#10;">
                <v:rect id="Rectangle 5" o:spid="_x0000_s1027" style="position:absolute;top:5878;width:3608;height:7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KR6vwAAANsAAAAPAAAAZHJzL2Rvd25yZXYueG1sRE9NawIx&#10;EL0L/ocwgjfNKtjK1igiCJ4UbS+9jZvpZtvNZE2iu/57UxC8zeN9zmLV2VrcyIfKsYLJOANBXDhd&#10;cang63M7moMIEVlj7ZgU3CnAatnvLTDXruUj3U6xFCmEQ44KTIxNLmUoDFkMY9cQJ+7HeYsxQV9K&#10;7bFN4baW0yx7kxYrTg0GG9oYKv5OV6vg+O35PZj2ss+oPVe4mf7ywSo1HHTrDxCRuvgSP907nebP&#10;4P+XdIBcPgAAAP//AwBQSwECLQAUAAYACAAAACEA2+H2y+4AAACFAQAAEwAAAAAAAAAAAAAAAAAA&#10;AAAAW0NvbnRlbnRfVHlwZXNdLnhtbFBLAQItABQABgAIAAAAIQBa9CxbvwAAABUBAAALAAAAAAAA&#10;AAAAAAAAAB8BAABfcmVscy8ucmVsc1BLAQItABQABgAIAAAAIQDxuKR6vwAAANsAAAAPAAAAAAAA&#10;AAAAAAAAAAcCAABkcnMvZG93bnJldi54bWxQSwUGAAAAAAMAAwC3AAAA8wIAAAAA&#10;" filled="f">
                  <v:textbox inset="0,0,0,0">
                    <w:txbxContent>
                      <w:p w14:paraId="2E52149E" w14:textId="77777777" w:rsidR="0021206D" w:rsidRPr="0021206D" w:rsidRDefault="0021206D" w:rsidP="0021206D">
                        <w:pPr>
                          <w:rPr>
                            <w:sz w:val="20"/>
                            <w:szCs w:val="20"/>
                          </w:rPr>
                        </w:pPr>
                        <w:proofErr w:type="spellStart"/>
                        <w:r w:rsidRPr="0021206D">
                          <w:rPr>
                            <w:sz w:val="20"/>
                            <w:szCs w:val="20"/>
                          </w:rPr>
                          <w:t>Радіація</w:t>
                        </w:r>
                        <w:proofErr w:type="spellEnd"/>
                        <w:r w:rsidRPr="0021206D">
                          <w:rPr>
                            <w:sz w:val="20"/>
                            <w:szCs w:val="20"/>
                          </w:rPr>
                          <w:t>, те</w:t>
                        </w:r>
                        <w:r w:rsidRPr="0021206D">
                          <w:rPr>
                            <w:sz w:val="20"/>
                            <w:szCs w:val="20"/>
                          </w:rPr>
                          <w:t>м</w:t>
                        </w:r>
                        <w:r w:rsidRPr="0021206D">
                          <w:rPr>
                            <w:sz w:val="20"/>
                            <w:szCs w:val="20"/>
                          </w:rPr>
                          <w:t xml:space="preserve">пература </w:t>
                        </w:r>
                        <w:proofErr w:type="spellStart"/>
                        <w:r w:rsidRPr="0021206D">
                          <w:rPr>
                            <w:sz w:val="20"/>
                            <w:szCs w:val="20"/>
                          </w:rPr>
                          <w:t>повітря</w:t>
                        </w:r>
                        <w:proofErr w:type="spellEnd"/>
                        <w:r w:rsidRPr="0021206D">
                          <w:rPr>
                            <w:sz w:val="20"/>
                            <w:szCs w:val="20"/>
                          </w:rPr>
                          <w:t xml:space="preserve">, запаси </w:t>
                        </w:r>
                        <w:proofErr w:type="spellStart"/>
                        <w:r w:rsidRPr="0021206D">
                          <w:rPr>
                            <w:sz w:val="20"/>
                            <w:szCs w:val="20"/>
                          </w:rPr>
                          <w:t>вологи</w:t>
                        </w:r>
                        <w:proofErr w:type="spellEnd"/>
                        <w:r w:rsidRPr="0021206D">
                          <w:rPr>
                            <w:sz w:val="20"/>
                            <w:szCs w:val="20"/>
                          </w:rPr>
                          <w:t>,</w:t>
                        </w:r>
                      </w:p>
                      <w:p w14:paraId="1DEDAB9F" w14:textId="77777777" w:rsidR="0021206D" w:rsidRPr="0021206D" w:rsidRDefault="0021206D" w:rsidP="0021206D">
                        <w:pPr>
                          <w:rPr>
                            <w:sz w:val="20"/>
                            <w:szCs w:val="20"/>
                          </w:rPr>
                        </w:pPr>
                        <w:r w:rsidRPr="0021206D">
                          <w:rPr>
                            <w:sz w:val="20"/>
                            <w:szCs w:val="20"/>
                          </w:rPr>
                          <w:t xml:space="preserve">початкова </w:t>
                        </w:r>
                        <w:proofErr w:type="spellStart"/>
                        <w:r w:rsidRPr="0021206D">
                          <w:rPr>
                            <w:sz w:val="20"/>
                            <w:szCs w:val="20"/>
                          </w:rPr>
                          <w:t>біомаса</w:t>
                        </w:r>
                        <w:proofErr w:type="spellEnd"/>
                        <w:r w:rsidRPr="0021206D">
                          <w:rPr>
                            <w:sz w:val="20"/>
                            <w:szCs w:val="20"/>
                          </w:rPr>
                          <w:t xml:space="preserve"> </w:t>
                        </w:r>
                        <w:proofErr w:type="spellStart"/>
                        <w:r w:rsidRPr="0021206D">
                          <w:rPr>
                            <w:sz w:val="20"/>
                            <w:szCs w:val="20"/>
                          </w:rPr>
                          <w:t>рослин</w:t>
                        </w:r>
                        <w:proofErr w:type="spellEnd"/>
                      </w:p>
                    </w:txbxContent>
                  </v:textbox>
                </v:rect>
                <v:line id="Line 6" o:spid="_x0000_s1028" style="position:absolute;flip:y;visibility:visible;mso-wrap-style:square" from="3606,4113" to="5903,9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A4iwAAAANsAAAAPAAAAZHJzL2Rvd25yZXYueG1sRE/JbsIw&#10;EL1X4h+sQeIGDhxYUgxiEYvUE9BLb6N4iKPG4xCbEP4eI1XqbZ7eOvNla0vRUO0LxwqGgwQEceZ0&#10;wbmC78uuPwXhA7LG0jEpeJKH5aLzMcdUuwefqDmHXMQQ9ikqMCFUqZQ+M2TRD1xFHLmrqy2GCOtc&#10;6hofMdyWcpQkY2mx4NhgsKKNoez3fLcKfm4Ti/vtobnn9uug9a69mtlaqV63XX2CCNSGf/Gf+6jj&#10;/DG8f4kHyMULAAD//wMAUEsBAi0AFAAGAAgAAAAhANvh9svuAAAAhQEAABMAAAAAAAAAAAAAAAAA&#10;AAAAAFtDb250ZW50X1R5cGVzXS54bWxQSwECLQAUAAYACAAAACEAWvQsW78AAAAVAQAACwAAAAAA&#10;AAAAAAAAAAAfAQAAX3JlbHMvLnJlbHNQSwECLQAUAAYACAAAACEALHAOIsAAAADbAAAADwAAAAAA&#10;AAAAAAAAAAAHAgAAZHJzL2Rvd25yZXYueG1sUEsFBgAAAAADAAMAtwAAAPQCAAAAAA==&#10;">
                  <v:stroke startarrowlength="long" endarrow="open" endarrowlength="long"/>
                </v:line>
                <v:line id="Line 7" o:spid="_x0000_s1029" style="position:absolute;visibility:visible;mso-wrap-style:square" from="3606,9411" to="5903,147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czbwAAAANsAAAAPAAAAZHJzL2Rvd25yZXYueG1sRE/NagIx&#10;EL4X+g5hCt5qsj1o3RqllAqe/Fn7AMNmzC5uJssmxu3bN4LQ23x8v7Ncj64TiYbQetZQTBUI4tqb&#10;lq2Gn9Pm9R1EiMgGO8+k4ZcCrFfPT0ssjb/xkVIVrcghHErU0MTYl1KGuiGHYep74syd/eAwZjhY&#10;aQa85XDXyTelZtJhy7mhwZ6+Gqov1dVp2G8OtlC7+WK7sKmdpfRd2EppPXkZPz9ARBrjv/jh3po8&#10;fw73X/IBcvUHAAD//wMAUEsBAi0AFAAGAAgAAAAhANvh9svuAAAAhQEAABMAAAAAAAAAAAAAAAAA&#10;AAAAAFtDb250ZW50X1R5cGVzXS54bWxQSwECLQAUAAYACAAAACEAWvQsW78AAAAVAQAACwAAAAAA&#10;AAAAAAAAAAAfAQAAX3JlbHMvLnJlbHNQSwECLQAUAAYACAAAACEAarXM28AAAADbAAAADwAAAAAA&#10;AAAAAAAAAAAHAgAAZHJzL2Rvd25yZXYueG1sUEsFBgAAAAADAAMAtwAAAPQCAAAAAA==&#10;">
                  <v:stroke startarrowlength="long" endarrow="open" endarrowlength="long"/>
                </v:line>
                <v:rect id="Rectangle 8" o:spid="_x0000_s1030" style="position:absolute;left:14752;top:-1;width:3608;height:17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QvkwgAAANsAAAAPAAAAZHJzL2Rvd25yZXYueG1sRI9Pb8Iw&#10;DMXvk/gOkZF2GykctqkQEEJC2gnEn8tuXmOaQuOUJKPdt58Pk3az9Z7f+3mxGnyrHhRTE9jAdFKA&#10;Iq6Cbbg2cD5tX95BpYxssQ1MBn4owWo5elpgaUPPB3occ60khFOJBlzOXal1qhx5TJPQEYt2CdFj&#10;ljXW2kbsJdy3elYUr9pjw9LgsKONo+p2/PYGDp+R35Lr77uC+q8GN7Mr770xz+NhPQeVacj/5r/r&#10;Dyv4Aiu/yAB6+QsAAP//AwBQSwECLQAUAAYACAAAACEA2+H2y+4AAACFAQAAEwAAAAAAAAAAAAAA&#10;AAAAAAAAW0NvbnRlbnRfVHlwZXNdLnhtbFBLAQItABQABgAIAAAAIQBa9CxbvwAAABUBAAALAAAA&#10;AAAAAAAAAAAAAB8BAABfcmVscy8ucmVsc1BLAQItABQABgAIAAAAIQAfuQvkwgAAANsAAAAPAAAA&#10;AAAAAAAAAAAAAAcCAABkcnMvZG93bnJldi54bWxQSwUGAAAAAAMAAwC3AAAA9gIAAAAA&#10;" filled="f">
                  <v:textbox inset="0,0,0,0">
                    <w:txbxContent>
                      <w:p w14:paraId="70059AE8" w14:textId="77777777" w:rsidR="0021206D" w:rsidRPr="007F6D2C" w:rsidRDefault="0021206D" w:rsidP="0021206D">
                        <w:proofErr w:type="spellStart"/>
                        <w:r w:rsidRPr="007F6D2C">
                          <w:t>Площа</w:t>
                        </w:r>
                        <w:proofErr w:type="spellEnd"/>
                        <w:r w:rsidRPr="007F6D2C">
                          <w:t xml:space="preserve"> </w:t>
                        </w:r>
                        <w:proofErr w:type="spellStart"/>
                        <w:r w:rsidRPr="007F6D2C">
                          <w:t>листя</w:t>
                        </w:r>
                        <w:proofErr w:type="spellEnd"/>
                      </w:p>
                    </w:txbxContent>
                  </v:textbox>
                </v:rect>
                <v:rect id="Rectangle 9" o:spid="_x0000_s1031" style="position:absolute;left:14752;top:3525;width:3608;height:17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9a5/vwAAANsAAAAPAAAAZHJzL2Rvd25yZXYueG1sRE9NawIx&#10;EL0L/ocwgjfN6sHWrVFEEDwp2l56GzfTzbabyZpEd/33piB4m8f7nMWqs7W4kQ+VYwWTcQaCuHC6&#10;4lLB1+d29A4iRGSNtWNScKcAq2W/t8Bcu5aPdDvFUqQQDjkqMDE2uZShMGQxjF1DnLgf5y3GBH0p&#10;tcc2hdtaTrNsJi1WnBoMNrQxVPydrlbB8dvzWzDtZZ9Re65wM/3lg1VqOOjWHyAidfElfrp3Os2f&#10;w/8v6QC5fAAAAP//AwBQSwECLQAUAAYACAAAACEA2+H2y+4AAACFAQAAEwAAAAAAAAAAAAAAAAAA&#10;AAAAW0NvbnRlbnRfVHlwZXNdLnhtbFBLAQItABQABgAIAAAAIQBa9CxbvwAAABUBAAALAAAAAAAA&#10;AAAAAAAAAB8BAABfcmVscy8ucmVsc1BLAQItABQABgAIAAAAIQBw9a5/vwAAANsAAAAPAAAAAAAA&#10;AAAAAAAAAAcCAABkcnMvZG93bnJldi54bWxQSwUGAAAAAAMAAwC3AAAA8wIAAAAA&#10;" filled="f">
                  <v:textbox inset="0,0,0,0">
                    <w:txbxContent>
                      <w:p w14:paraId="0D39C0F0" w14:textId="77777777" w:rsidR="0021206D" w:rsidRPr="007F6D2C" w:rsidRDefault="0021206D" w:rsidP="0021206D">
                        <w:proofErr w:type="spellStart"/>
                        <w:r w:rsidRPr="007F6D2C">
                          <w:t>Маса</w:t>
                        </w:r>
                        <w:proofErr w:type="spellEnd"/>
                        <w:r w:rsidRPr="007F6D2C">
                          <w:t xml:space="preserve"> </w:t>
                        </w:r>
                        <w:proofErr w:type="spellStart"/>
                        <w:r w:rsidRPr="007F6D2C">
                          <w:t>листя</w:t>
                        </w:r>
                        <w:proofErr w:type="spellEnd"/>
                      </w:p>
                    </w:txbxContent>
                  </v:textbox>
                </v:rect>
                <v:rect id="Rectangle 10" o:spid="_x0000_s1032" style="position:absolute;left:5901;top:2936;width:2952;height:2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81fvwAAANsAAAAPAAAAZHJzL2Rvd25yZXYueG1sRE89T8Mw&#10;EN0r9T9YV4mNOGSgKI1boUqVmEAJLGxHfI3TxufUNk3493io1PHpfVe72Q7iSj70jhU8ZTkI4tbp&#10;njsFX5+HxxcQISJrHByTgj8KsNsuFxWW2k1c07WJnUghHEpUYGIcSylDa8hiyNxInLij8xZjgr6T&#10;2uOUwu0gizx/lhZ7Tg0GR9obas/Nr1VQf3teBzNd3nOafnrcFyf+sEo9rObXDYhIc7yLb+43raBI&#10;69OX9APk9h8AAP//AwBQSwECLQAUAAYACAAAACEA2+H2y+4AAACFAQAAEwAAAAAAAAAAAAAAAAAA&#10;AAAAW0NvbnRlbnRfVHlwZXNdLnhtbFBLAQItABQABgAIAAAAIQBa9CxbvwAAABUBAAALAAAAAAAA&#10;AAAAAAAAAB8BAABfcmVscy8ucmVsc1BLAQItABQABgAIAAAAIQAvo81fvwAAANsAAAAPAAAAAAAA&#10;AAAAAAAAAAcCAABkcnMvZG93bnJldi54bWxQSwUGAAAAAAMAAwC3AAAA8wIAAAAA&#10;" filled="f">
                  <v:textbox inset="0,0,0,0">
                    <w:txbxContent>
                      <w:p w14:paraId="783683CD" w14:textId="77777777" w:rsidR="0021206D" w:rsidRPr="0021206D" w:rsidRDefault="0021206D" w:rsidP="0021206D">
                        <w:pPr>
                          <w:rPr>
                            <w:sz w:val="22"/>
                            <w:szCs w:val="22"/>
                          </w:rPr>
                        </w:pPr>
                        <w:r w:rsidRPr="0021206D">
                          <w:rPr>
                            <w:sz w:val="22"/>
                            <w:szCs w:val="22"/>
                          </w:rPr>
                          <w:t>Фотосинтез</w:t>
                        </w:r>
                      </w:p>
                    </w:txbxContent>
                  </v:textbox>
                </v:rect>
                <v:rect id="Rectangle 11" o:spid="_x0000_s1033" style="position:absolute;left:14752;top:7054;width:3608;height:2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72jEwgAAANsAAAAPAAAAZHJzL2Rvd25yZXYueG1sRI9BawIx&#10;FITvhf6H8Areuln3UMvWKEUQPFnUXrw9N6+b1c3LNonu+u+NIHgcZuYbZjofbCsu5EPjWME4y0EQ&#10;V043XCv43S3fP0GEiKyxdUwKrhRgPnt9mWKpXc8bumxjLRKEQ4kKTIxdKWWoDFkMmeuIk/fnvMWY&#10;pK+l9tgnuG1lkecf0mLDacFgRwtD1Wl7tgo2e8+TYPr/dU79ocFFceQfq9Tobfj+AhFpiM/wo73S&#10;Coox3L+kHyBnNwAAAP//AwBQSwECLQAUAAYACAAAACEA2+H2y+4AAACFAQAAEwAAAAAAAAAAAAAA&#10;AAAAAAAAW0NvbnRlbnRfVHlwZXNdLnhtbFBLAQItABQABgAIAAAAIQBa9CxbvwAAABUBAAALAAAA&#10;AAAAAAAAAAAAAB8BAABfcmVscy8ucmVsc1BLAQItABQABgAIAAAAIQBA72jEwgAAANsAAAAPAAAA&#10;AAAAAAAAAAAAAAcCAABkcnMvZG93bnJldi54bWxQSwUGAAAAAAMAAwC3AAAA9gIAAAAA&#10;" filled="f">
                  <v:textbox inset="0,0,0,0">
                    <w:txbxContent>
                      <w:p w14:paraId="5369CDC9" w14:textId="77777777" w:rsidR="0021206D" w:rsidRPr="007F6D2C" w:rsidRDefault="0021206D" w:rsidP="0021206D">
                        <w:proofErr w:type="spellStart"/>
                        <w:r w:rsidRPr="007F6D2C">
                          <w:t>Маса</w:t>
                        </w:r>
                        <w:proofErr w:type="spellEnd"/>
                        <w:r w:rsidRPr="007F6D2C">
                          <w:t xml:space="preserve"> </w:t>
                        </w:r>
                        <w:proofErr w:type="spellStart"/>
                        <w:r w:rsidRPr="007F6D2C">
                          <w:t>стебел</w:t>
                        </w:r>
                        <w:proofErr w:type="spellEnd"/>
                      </w:p>
                    </w:txbxContent>
                  </v:textbox>
                </v:rect>
                <v:rect id="Rectangle 12" o:spid="_x0000_s1034" style="position:absolute;left:10818;top:7643;width:2625;height:4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fazwgAAANsAAAAPAAAAZHJzL2Rvd25yZXYueG1sRI/NasMw&#10;EITvhb6D2EJvjVwf0uBGMcEQyCkhP5fcttbWcmOtXEmJ3bevAoEch5n5hpmXo+3ElXxoHSt4n2Qg&#10;iGunW24UHA+rtxmIEJE1do5JwR8FKBfPT3MstBt4R9d9bESCcChQgYmxL6QMtSGLYeJ64uR9O28x&#10;JukbqT0OCW47mWfZVFpsOS0Y7KkyVJ/3F6tgd/L8Eczwu8lo+Gqxyn94a5V6fRmXnyAijfERvrfX&#10;WkGew+1L+gFy8Q8AAP//AwBQSwECLQAUAAYACAAAACEA2+H2y+4AAACFAQAAEwAAAAAAAAAAAAAA&#10;AAAAAAAAW0NvbnRlbnRfVHlwZXNdLnhtbFBLAQItABQABgAIAAAAIQBa9CxbvwAAABUBAAALAAAA&#10;AAAAAAAAAAAAAB8BAABfcmVscy8ucmVsc1BLAQItABQABgAIAAAAIQCwPfazwgAAANsAAAAPAAAA&#10;AAAAAAAAAAAAAAcCAABkcnMvZG93bnJldi54bWxQSwUGAAAAAAMAAwC3AAAA9gIAAAAA&#10;" filled="f">
                  <v:textbox inset="0,0,0,0">
                    <w:txbxContent>
                      <w:p w14:paraId="6B660FAA" w14:textId="77777777" w:rsidR="0021206D" w:rsidRPr="007F6D2C" w:rsidRDefault="0021206D" w:rsidP="0021206D">
                        <w:pPr>
                          <w:jc w:val="center"/>
                        </w:pPr>
                        <w:proofErr w:type="spellStart"/>
                        <w:r w:rsidRPr="007F6D2C">
                          <w:t>Приріст</w:t>
                        </w:r>
                        <w:proofErr w:type="spellEnd"/>
                        <w:r w:rsidRPr="007F6D2C">
                          <w:t xml:space="preserve"> </w:t>
                        </w:r>
                        <w:proofErr w:type="spellStart"/>
                        <w:r w:rsidRPr="007F6D2C">
                          <w:t>біомаси</w:t>
                        </w:r>
                        <w:proofErr w:type="spellEnd"/>
                      </w:p>
                    </w:txbxContent>
                  </v:textbox>
                </v:rect>
                <v:rect id="Rectangle 13" o:spid="_x0000_s1035" style="position:absolute;left:14752;top:11172;width:3608;height:2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VMowwAAANsAAAAPAAAAZHJzL2Rvd25yZXYueG1sRI/NasMw&#10;EITvgb6D2EJuiVwXmuJGNiVQ6KkhP5fcttbWcmKtXEmNnbePCoEch5n5hllWo+3EmXxoHSt4mmcg&#10;iGunW24U7Hcfs1cQISJr7ByTggsFqMqHyRIL7Qbe0HkbG5EgHApUYGLsCylDbchimLueOHk/zluM&#10;SfpGao9DgttO5ln2Ii22nBYM9rQyVJ+2f1bB5uB5Eczw+5XR8N3iKj/y2io1fRzf30BEGuM9fGt/&#10;agX5M/x/ST9AllcAAAD//wMAUEsBAi0AFAAGAAgAAAAhANvh9svuAAAAhQEAABMAAAAAAAAAAAAA&#10;AAAAAAAAAFtDb250ZW50X1R5cGVzXS54bWxQSwECLQAUAAYACAAAACEAWvQsW78AAAAVAQAACwAA&#10;AAAAAAAAAAAAAAAfAQAAX3JlbHMvLnJlbHNQSwECLQAUAAYACAAAACEA33FTKMMAAADbAAAADwAA&#10;AAAAAAAAAAAAAAAHAgAAZHJzL2Rvd25yZXYueG1sUEsFBgAAAAADAAMAtwAAAPcCAAAAAA==&#10;" filled="f">
                  <v:textbox inset="0,0,0,0">
                    <w:txbxContent>
                      <w:p w14:paraId="0959A215" w14:textId="77777777" w:rsidR="0021206D" w:rsidRPr="0021206D" w:rsidRDefault="0021206D" w:rsidP="0021206D">
                        <w:pPr>
                          <w:rPr>
                            <w:sz w:val="22"/>
                            <w:szCs w:val="22"/>
                          </w:rPr>
                        </w:pPr>
                        <w:proofErr w:type="spellStart"/>
                        <w:r w:rsidRPr="0021206D">
                          <w:rPr>
                            <w:sz w:val="22"/>
                            <w:szCs w:val="22"/>
                          </w:rPr>
                          <w:t>Маса</w:t>
                        </w:r>
                        <w:proofErr w:type="spellEnd"/>
                        <w:r w:rsidRPr="0021206D">
                          <w:rPr>
                            <w:sz w:val="22"/>
                            <w:szCs w:val="22"/>
                          </w:rPr>
                          <w:t xml:space="preserve"> </w:t>
                        </w:r>
                        <w:proofErr w:type="spellStart"/>
                        <w:r w:rsidRPr="0021206D">
                          <w:rPr>
                            <w:sz w:val="22"/>
                            <w:szCs w:val="22"/>
                          </w:rPr>
                          <w:t>коріння</w:t>
                        </w:r>
                        <w:proofErr w:type="spellEnd"/>
                      </w:p>
                    </w:txbxContent>
                  </v:textbox>
                </v:rect>
                <v:rect id="Rectangle 14" o:spid="_x0000_s1036" style="position:absolute;left:14752;top:14702;width:3936;height:3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MtcwwAAANsAAAAPAAAAZHJzL2Rvd25yZXYueG1sRI/NasMw&#10;EITvgb6D2EJuiVxTmuJGNiVQ6KkhP5fcttbWcmKtXEmNnbePCoEch5n5hllWo+3EmXxoHSt4mmcg&#10;iGunW24U7Hcfs1cQISJr7ByTggsFqMqHyRIL7Qbe0HkbG5EgHApUYGLsCylDbchimLueOHk/zluM&#10;SfpGao9DgttO5ln2Ii22nBYM9rQyVJ+2f1bB5uB5Eczw+5XR8N3iKj/y2io1fRzf30BEGuM9fGt/&#10;agX5M/x/ST9AllcAAAD//wMAUEsBAi0AFAAGAAgAAAAhANvh9svuAAAAhQEAABMAAAAAAAAAAAAA&#10;AAAAAAAAAFtDb250ZW50X1R5cGVzXS54bWxQSwECLQAUAAYACAAAACEAWvQsW78AAAAVAQAACwAA&#10;AAAAAAAAAAAAAAAfAQAAX3JlbHMvLnJlbHNQSwECLQAUAAYACAAAACEAUJjLXMMAAADbAAAADwAA&#10;AAAAAAAAAAAAAAAHAgAAZHJzL2Rvd25yZXYueG1sUEsFBgAAAAADAAMAtwAAAPcCAAAAAA==&#10;" filled="f">
                  <v:textbox inset="0,0,0,0">
                    <w:txbxContent>
                      <w:p w14:paraId="2E1C6C4C" w14:textId="77777777" w:rsidR="0021206D" w:rsidRPr="0021206D" w:rsidRDefault="0021206D" w:rsidP="0021206D">
                        <w:pPr>
                          <w:rPr>
                            <w:sz w:val="18"/>
                            <w:szCs w:val="18"/>
                          </w:rPr>
                        </w:pPr>
                        <w:proofErr w:type="spellStart"/>
                        <w:r w:rsidRPr="0021206D">
                          <w:rPr>
                            <w:sz w:val="18"/>
                            <w:szCs w:val="18"/>
                          </w:rPr>
                          <w:t>Маса</w:t>
                        </w:r>
                        <w:proofErr w:type="spellEnd"/>
                        <w:r w:rsidRPr="0021206D">
                          <w:rPr>
                            <w:sz w:val="18"/>
                            <w:szCs w:val="18"/>
                          </w:rPr>
                          <w:t xml:space="preserve"> </w:t>
                        </w:r>
                        <w:proofErr w:type="spellStart"/>
                        <w:r w:rsidRPr="0021206D">
                          <w:rPr>
                            <w:sz w:val="18"/>
                            <w:szCs w:val="18"/>
                          </w:rPr>
                          <w:t>репроду</w:t>
                        </w:r>
                        <w:r w:rsidRPr="0021206D">
                          <w:rPr>
                            <w:sz w:val="18"/>
                            <w:szCs w:val="18"/>
                          </w:rPr>
                          <w:t>к</w:t>
                        </w:r>
                        <w:r w:rsidRPr="0021206D">
                          <w:rPr>
                            <w:sz w:val="18"/>
                            <w:szCs w:val="18"/>
                          </w:rPr>
                          <w:t>тивних</w:t>
                        </w:r>
                        <w:proofErr w:type="spellEnd"/>
                        <w:r w:rsidRPr="0021206D">
                          <w:rPr>
                            <w:sz w:val="18"/>
                            <w:szCs w:val="18"/>
                          </w:rPr>
                          <w:t xml:space="preserve"> </w:t>
                        </w:r>
                        <w:proofErr w:type="spellStart"/>
                        <w:r w:rsidRPr="0021206D">
                          <w:rPr>
                            <w:sz w:val="18"/>
                            <w:szCs w:val="18"/>
                          </w:rPr>
                          <w:t>органів</w:t>
                        </w:r>
                        <w:proofErr w:type="spellEnd"/>
                      </w:p>
                      <w:p w14:paraId="137375A1" w14:textId="77777777" w:rsidR="0021206D" w:rsidRPr="0021206D" w:rsidRDefault="0021206D" w:rsidP="0021206D">
                        <w:pPr>
                          <w:rPr>
                            <w:sz w:val="18"/>
                            <w:szCs w:val="18"/>
                          </w:rPr>
                        </w:pPr>
                        <w:proofErr w:type="spellStart"/>
                        <w:r w:rsidRPr="0021206D">
                          <w:rPr>
                            <w:sz w:val="18"/>
                            <w:szCs w:val="18"/>
                          </w:rPr>
                          <w:t>органів</w:t>
                        </w:r>
                        <w:proofErr w:type="spellEnd"/>
                      </w:p>
                    </w:txbxContent>
                  </v:textbox>
                </v:rect>
                <v:rect id="Rectangle 15" o:spid="_x0000_s1037" style="position:absolute;left:5901;top:14702;width:2952;height:2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7HwwAAANsAAAAPAAAAZHJzL2Rvd25yZXYueG1sRI/NasMw&#10;EITvgb6D2EJuiVxDm+JGNiVQ6KkhP5fcttbWcmKtXEmNnbePCoEch5n5hllWo+3EmXxoHSt4mmcg&#10;iGunW24U7Hcfs1cQISJr7ByTggsFqMqHyRIL7Qbe0HkbG5EgHApUYGLsCylDbchimLueOHk/zluM&#10;SfpGao9DgttO5ln2Ii22nBYM9rQyVJ+2f1bB5uB5Eczw+5XR8N3iKj/y2io1fRzf30BEGuM9fGt/&#10;agX5M/x/ST9AllcAAAD//wMAUEsBAi0AFAAGAAgAAAAhANvh9svuAAAAhQEAABMAAAAAAAAAAAAA&#10;AAAAAAAAAFtDb250ZW50X1R5cGVzXS54bWxQSwECLQAUAAYACAAAACEAWvQsW78AAAAVAQAACwAA&#10;AAAAAAAAAAAAAAAfAQAAX3JlbHMvLnJlbHNQSwECLQAUAAYACAAAACEAP9Rux8MAAADbAAAADwAA&#10;AAAAAAAAAAAAAAAHAgAAZHJzL2Rvd25yZXYueG1sUEsFBgAAAAADAAMAtwAAAPcCAAAAAA==&#10;" filled="f">
                  <v:textbox inset="0,0,0,0">
                    <w:txbxContent>
                      <w:p w14:paraId="3FEEB6BE" w14:textId="77777777" w:rsidR="0021206D" w:rsidRPr="007F6D2C" w:rsidRDefault="0021206D" w:rsidP="0021206D">
                        <w:pPr>
                          <w:jc w:val="center"/>
                        </w:pPr>
                        <w:proofErr w:type="spellStart"/>
                        <w:r w:rsidRPr="007F6D2C">
                          <w:t>Дихання</w:t>
                        </w:r>
                        <w:proofErr w:type="spellEnd"/>
                      </w:p>
                    </w:txbxContent>
                  </v:textbox>
                </v:rect>
                <v:line id="Line 16" o:spid="_x0000_s1038" style="position:absolute;visibility:visible;mso-wrap-style:square" from="8851,4113" to="10820,7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aP9wwAAANsAAAAPAAAAZHJzL2Rvd25yZXYueG1sRI/BasMw&#10;EETvhf6D2EBvjeQcnMaNEkJpIKemcfoBi7WRTayVsVTF/fsqUOhxmJk3zHo7uV4kGkPnWUMxVyCI&#10;G286thq+zvvnFxAhIhvsPZOGHwqw3Tw+rLEy/sYnSnW0IkM4VKihjXGopAxNSw7D3A/E2bv40WHM&#10;crTSjHjLcNfLhVKldNhxXmhxoLeWmmv97TQc95+2UB/L1WFlU1em9F7YWmn9NJt2ryAiTfE//Nc+&#10;GA2LEu5f8g+Qm18AAAD//wMAUEsBAi0AFAAGAAgAAAAhANvh9svuAAAAhQEAABMAAAAAAAAAAAAA&#10;AAAAAAAAAFtDb250ZW50X1R5cGVzXS54bWxQSwECLQAUAAYACAAAACEAWvQsW78AAAAVAQAACwAA&#10;AAAAAAAAAAAAAAAfAQAAX3JlbHMvLnJlbHNQSwECLQAUAAYACAAAACEAy5Wj/cMAAADbAAAADwAA&#10;AAAAAAAAAAAAAAAHAgAAZHJzL2Rvd25yZXYueG1sUEsFBgAAAAADAAMAtwAAAPcCAAAAAA==&#10;">
                  <v:stroke startarrowlength="long" endarrow="open" endarrowlength="long"/>
                </v:line>
                <v:line id="Line 17" o:spid="_x0000_s1039" style="position:absolute;flip:y;visibility:visible;mso-wrap-style:square" from="8851,9412" to="10820,147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GEExAAAANsAAAAPAAAAZHJzL2Rvd25yZXYueG1sRI/BbsIw&#10;EETvlfgHa5G4FYccSJtiUCmCVOqpwKW3VbzEUeN1Gjsh/D2uVKnH0cy80aw2o23EQJ2vHStYzBMQ&#10;xKXTNVcKzqf94xMIH5A1No5JwY08bNaThxXm2l35k4ZjqESEsM9RgQmhzaX0pSGLfu5a4uhdXGcx&#10;RNlVUnd4jXDbyDRJltJizXHBYEtvhsrvY28VfP1kFg+7Yugr+1FovR8v5nmr1Gw6vr6ACDSG//Bf&#10;+10rSDP4/RJ/gFzfAQAA//8DAFBLAQItABQABgAIAAAAIQDb4fbL7gAAAIUBAAATAAAAAAAAAAAA&#10;AAAAAAAAAABbQ29udGVudF9UeXBlc10ueG1sUEsBAi0AFAAGAAgAAAAhAFr0LFu/AAAAFQEAAAsA&#10;AAAAAAAAAAAAAAAAHwEAAF9yZWxzLy5yZWxzUEsBAi0AFAAGAAgAAAAhAI1QYQTEAAAA2wAAAA8A&#10;AAAAAAAAAAAAAAAABwIAAGRycy9kb3ducmV2LnhtbFBLBQYAAAAAAwADALcAAAD4AgAAAAA=&#10;">
                  <v:stroke startarrowlength="long" endarrow="open" endarrowlength="long"/>
                </v:line>
                <v:line id="Line 18" o:spid="_x0000_s1040" style="position:absolute;flip:y;visibility:visible;mso-wrap-style:square" from="13441,4701" to="14754,7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V2vwAAANsAAAAPAAAAZHJzL2Rvd25yZXYueG1sRE89b8Iw&#10;EN2R+A/WIbGBAwOFgEFQBFRiIrCwneIjjojPaWxC+u/roVLHp/e92nS2Ei01vnSsYDJOQBDnTpdc&#10;KLhdD6M5CB+QNVaOScEPedis+70Vptq9+UJtFgoRQ9inqMCEUKdS+tyQRT92NXHkHq6xGCJsCqkb&#10;fMdwW8lpksykxZJjg8GaPg3lz+xlFdy/Pywe96f2VdjzSetD9zCLnVLDQbddggjUhX/xn/tLK5jG&#10;sfFL/AFy/QsAAP//AwBQSwECLQAUAAYACAAAACEA2+H2y+4AAACFAQAAEwAAAAAAAAAAAAAAAAAA&#10;AAAAW0NvbnRlbnRfVHlwZXNdLnhtbFBLAQItABQABgAIAAAAIQBa9CxbvwAAABUBAAALAAAAAAAA&#10;AAAAAAAAAB8BAABfcmVscy8ucmVsc1BLAQItABQABgAIAAAAIQD8z/V2vwAAANsAAAAPAAAAAAAA&#10;AAAAAAAAAAcCAABkcnMvZG93bnJldi54bWxQSwUGAAAAAAMAAwC3AAAA8wIAAAAA&#10;">
                  <v:stroke startarrowlength="long" endarrow="open" endarrowlength="long"/>
                </v:line>
                <v:line id="Line 19" o:spid="_x0000_s1041" style="position:absolute;flip:y;visibility:visible;mso-wrap-style:square" from="13441,8231" to="14754,94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1DtwgAAANsAAAAPAAAAZHJzL2Rvd25yZXYueG1sRI9Bi8Iw&#10;FITvgv8hPGFvmuphV6tR1MVV8KS7F2+P5tkUm5faxNr990YQPA4z8w0zW7S2FA3VvnCsYDhIQBBn&#10;ThecK/j73fTHIHxA1lg6JgX/5GEx73ZmmGp35wM1x5CLCGGfogITQpVK6TNDFv3AVcTRO7vaYoiy&#10;zqWu8R7htpSjJPmUFguOCwYrWhvKLsebVXC6fln8+d42t9zut1pv2rOZrJT66LXLKYhAbXiHX+2d&#10;VjCawPNL/AFy/gAAAP//AwBQSwECLQAUAAYACAAAACEA2+H2y+4AAACFAQAAEwAAAAAAAAAAAAAA&#10;AAAAAAAAW0NvbnRlbnRfVHlwZXNdLnhtbFBLAQItABQABgAIAAAAIQBa9CxbvwAAABUBAAALAAAA&#10;AAAAAAAAAAAAAB8BAABfcmVscy8ucmVsc1BLAQItABQABgAIAAAAIQCTg1DtwgAAANsAAAAPAAAA&#10;AAAAAAAAAAAAAAcCAABkcnMvZG93bnJldi54bWxQSwUGAAAAAAMAAwC3AAAA9gIAAAAA&#10;">
                  <v:stroke startarrowlength="long" endarrow="open" endarrowlength="long"/>
                </v:line>
                <v:line id="Line 20" o:spid="_x0000_s1042" style="position:absolute;visibility:visible;mso-wrap-style:square" from="13441,10588" to="14754,123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6QjPwAAAANsAAAAPAAAAZHJzL2Rvd25yZXYueG1sRE/dasIw&#10;FL4f7B3CEbxbk05wWo0yxgSvpnZ7gENzTIvNSWmy2L39cjHY5cf3v91PrheJxtB51lAWCgRx403H&#10;VsPX5+FpBSJEZIO9Z9LwQwH2u8eHLVbG3/lCqY5W5BAOFWpoYxwqKUPTksNQ+IE4c1c/OowZjlaa&#10;Ee853PXyWamldNhxbmhxoLeWmlv97TScDmdbqo+X9XFtU7dM6b20tdJ6PpteNyAiTfFf/Oc+Gg2L&#10;vD5/yT9A7n4BAAD//wMAUEsBAi0AFAAGAAgAAAAhANvh9svuAAAAhQEAABMAAAAAAAAAAAAAAAAA&#10;AAAAAFtDb250ZW50X1R5cGVzXS54bWxQSwECLQAUAAYACAAAACEAWvQsW78AAAAVAQAACwAAAAAA&#10;AAAAAAAAAAAfAQAAX3JlbHMvLnJlbHNQSwECLQAUAAYACAAAACEArukIz8AAAADbAAAADwAAAAAA&#10;AAAAAAAAAAAHAgAAZHJzL2Rvd25yZXYueG1sUEsFBgAAAAADAAMAtwAAAPQCAAAAAA==&#10;">
                  <v:stroke startarrowlength="long" endarrow="open" endarrowlength="long"/>
                </v:line>
                <v:line id="Line 21" o:spid="_x0000_s1043" style="position:absolute;visibility:visible;mso-wrap-style:square" from="13441,11761" to="14754,158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a1UwwAAANsAAAAPAAAAZHJzL2Rvd25yZXYueG1sRI/RagIx&#10;FETfC/2HcAu+1WQr2Lo1SikKPtW67QdcNtfs4uZm2aRx/ftGEHwcZuYMs1yPrhOJhtB61lBMFQji&#10;2puWrYbfn+3zG4gQkQ12nknDhQKsV48PSyyNP/OBUhWtyBAOJWpoYuxLKUPdkMMw9T1x9o5+cBiz&#10;HKw0A54z3HXyRam5dNhyXmiwp8+G6lP15zTst9+2UF+vi93Cpnae0qawldJ68jR+vIOINMZ7+Nbe&#10;GQ2zAq5f8g+Qq38AAAD//wMAUEsBAi0AFAAGAAgAAAAhANvh9svuAAAAhQEAABMAAAAAAAAAAAAA&#10;AAAAAAAAAFtDb250ZW50X1R5cGVzXS54bWxQSwECLQAUAAYACAAAACEAWvQsW78AAAAVAQAACwAA&#10;AAAAAAAAAAAAAAAfAQAAX3JlbHMvLnJlbHNQSwECLQAUAAYACAAAACEAwaWtVMMAAADbAAAADwAA&#10;AAAAAAAAAAAAAAAHAgAAZHJzL2Rvd25yZXYueG1sUEsFBgAAAAADAAMAtwAAAPcCAAAAAA==&#10;">
                  <v:stroke startarrowlength="long" endarrow="open" endarrowlength="long"/>
                </v:line>
                <v:line id="Line 22" o:spid="_x0000_s1044" style="position:absolute;flip:y;visibility:visible;mso-wrap-style:square" from="16391,1764" to="16393,35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RBwwAAANsAAAAPAAAAZHJzL2Rvd25yZXYueG1sRI9PawIx&#10;FMTvBb9DeIK3mtWC1tUorcU/4Enrxdtj89wsbl7WTVzXb2+EQo/DzPyGmS1aW4qGal84VjDoJyCI&#10;M6cLzhUcf1fvnyB8QNZYOiYFD/KwmHfeZphqd+c9NYeQiwhhn6ICE0KVSukzQxZ931XE0Tu72mKI&#10;ss6lrvEe4baUwyQZSYsFxwWDFS0NZZfDzSo4XccW1z+b5pbb3UbrVXs2k2+let32awoiUBv+w3/t&#10;rVbwMYTXl/gD5PwJAAD//wMAUEsBAi0AFAAGAAgAAAAhANvh9svuAAAAhQEAABMAAAAAAAAAAAAA&#10;AAAAAAAAAFtDb250ZW50X1R5cGVzXS54bWxQSwECLQAUAAYACAAAACEAWvQsW78AAAAVAQAACwAA&#10;AAAAAAAAAAAAAAAfAQAAX3JlbHMvLnJlbHNQSwECLQAUAAYACAAAACEAGP5UQcMAAADbAAAADwAA&#10;AAAAAAAAAAAAAAAHAgAAZHJzL2Rvd25yZXYueG1sUEsFBgAAAAADAAMAtwAAAPcCAAAAAA==&#10;">
                  <v:stroke startarrowlength="long" endarrow="open" endarrowlength="long"/>
                </v:line>
                <v:line id="Line 23" o:spid="_x0000_s1045" style="position:absolute;visibility:visible;mso-wrap-style:square" from="18358,587" to="19016,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P1xgAAANsAAAAPAAAAZHJzL2Rvd25yZXYueG1sRI9Pa8JA&#10;FMTvQr/D8gredGNCS5q6ShELVgr+qwdvr9lnEpp9m2ZXTb+9WxA8DjPzG2Y87UwtztS6yrKC0TAC&#10;QZxbXXGh4Gv3PkhBOI+ssbZMCv7IwXTy0Btjpu2FN3Te+kIECLsMFZTeN5mULi/JoBvahjh4R9sa&#10;9EG2hdQtXgLc1DKOomdpsOKwUGJDs5Lyn+3JKFjFT+5z+bLe/H5/uCXTId3Pd6lS/cfu7RWEp87f&#10;w7f2QitIEvj/En6AnFwBAAD//wMAUEsBAi0AFAAGAAgAAAAhANvh9svuAAAAhQEAABMAAAAAAAAA&#10;AAAAAAAAAAAAAFtDb250ZW50X1R5cGVzXS54bWxQSwECLQAUAAYACAAAACEAWvQsW78AAAAVAQAA&#10;CwAAAAAAAAAAAAAAAAAfAQAAX3JlbHMvLnJlbHNQSwECLQAUAAYACAAAACEA6mfz9cYAAADbAAAA&#10;DwAAAAAAAAAAAAAAAAAHAgAAZHJzL2Rvd25yZXYueG1sUEsFBgAAAAADAAMAtwAAAPoCAAAAAA==&#10;">
                  <v:stroke startarrowlength="long" endarrowlength="long"/>
                </v:line>
                <v:line id="Line 24" o:spid="_x0000_s1046" style="position:absolute;visibility:visible;mso-wrap-style:square" from="19014,587" to="19016,76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muBxQAAANsAAAAPAAAAZHJzL2Rvd25yZXYueG1sRI9Ba8JA&#10;FITvBf/D8oTe6karkkZXEbGgUmjVevD2zD6TYPZtml01/fddQehxmJlvmPG0MaW4Uu0Kywq6nQgE&#10;cWp1wZmC7937SwzCeWSNpWVS8EsOppPW0xgTbW+8oevWZyJA2CWoIPe+SqR0aU4GXcdWxME72dqg&#10;D7LOpK7xFuCmlL0oGkqDBYeFHCua55Setxej4LM3cB/rt6/Nz3Hl1kyHeL/YxUo9t5vZCISnxv+H&#10;H+2lVvDah/uX8APk5A8AAP//AwBQSwECLQAUAAYACAAAACEA2+H2y+4AAACFAQAAEwAAAAAAAAAA&#10;AAAAAAAAAAAAW0NvbnRlbnRfVHlwZXNdLnhtbFBLAQItABQABgAIAAAAIQBa9CxbvwAAABUBAAAL&#10;AAAAAAAAAAAAAAAAAB8BAABfcmVscy8ucmVsc1BLAQItABQABgAIAAAAIQBljmuBxQAAANsAAAAP&#10;AAAAAAAAAAAAAAAAAAcCAABkcnMvZG93bnJldi54bWxQSwUGAAAAAAMAAwC3AAAA+QIAAAAA&#10;">
                  <v:stroke startarrowlength="long" endarrowlength="long"/>
                </v:line>
                <v:line id="Line 25" o:spid="_x0000_s1047" style="position:absolute;visibility:visible;mso-wrap-style:square" from="19014,7643" to="19344,8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s4axgAAANsAAAAPAAAAZHJzL2Rvd25yZXYueG1sRI9Pa8JA&#10;FMTvQr/D8gredGMkJU1dpZQWVAr+qwdvr9lnEpp9m2ZXTb+9WxA8DjPzG2Yy60wtztS6yrKC0TAC&#10;QZxbXXGh4Gv3MUhBOI+ssbZMCv7IwWz60Jtgpu2FN3Te+kIECLsMFZTeN5mULi/JoBvahjh4R9sa&#10;9EG2hdQtXgLc1DKOoidpsOKwUGJDbyXlP9uTUbCKE/e5fF5vfr8Xbsl0SPfvu1Sp/mP3+gLCU+fv&#10;4Vt7rhWME/j/En6AnF4BAAD//wMAUEsBAi0AFAAGAAgAAAAhANvh9svuAAAAhQEAABMAAAAAAAAA&#10;AAAAAAAAAAAAAFtDb250ZW50X1R5cGVzXS54bWxQSwECLQAUAAYACAAAACEAWvQsW78AAAAVAQAA&#10;CwAAAAAAAAAAAAAAAAAfAQAAX3JlbHMvLnJlbHNQSwECLQAUAAYACAAAACEACsLOGsYAAADbAAAA&#10;DwAAAAAAAAAAAAAAAAAHAgAAZHJzL2Rvd25yZXYueG1sUEsFBgAAAAADAAMAtwAAAPoCAAAAAA==&#10;">
                  <v:stroke startarrowlength="long" endarrowlength="long"/>
                </v:line>
                <v:line id="Line 26" o:spid="_x0000_s1048" style="position:absolute;flip:x;visibility:visible;mso-wrap-style:square" from="19014,8231" to="19344,88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LMExQAAANsAAAAPAAAAZHJzL2Rvd25yZXYueG1sRI9Ba8JA&#10;FITvBf/D8oTemo2NhJK6CSKUtkgP2lbx9si+JsHs25BdTfz3bkHwOMzMN8yiGE0rztS7xrKCWRSD&#10;IC6tbrhS8PP99vQCwnlkja1lUnAhB0U+eVhgpu3AGzpvfSUChF2GCmrvu0xKV9Zk0EW2Iw7en+0N&#10;+iD7SuoehwA3rXyO41QabDgs1NjRqqbyuD0ZBb+fx9XX+iDTvTvtkkM5T6ohflfqcTouX0F4Gv09&#10;fGt/aAVJCv9fwg+Q+RUAAP//AwBQSwECLQAUAAYACAAAACEA2+H2y+4AAACFAQAAEwAAAAAAAAAA&#10;AAAAAAAAAAAAW0NvbnRlbnRfVHlwZXNdLnhtbFBLAQItABQABgAIAAAAIQBa9CxbvwAAABUBAAAL&#10;AAAAAAAAAAAAAAAAAB8BAABfcmVscy8ucmVsc1BLAQItABQABgAIAAAAIQDfRLMExQAAANsAAAAP&#10;AAAAAAAAAAAAAAAAAAcCAABkcnMvZG93bnJldi54bWxQSwUGAAAAAAMAAwC3AAAA+QIAAAAA&#10;">
                  <v:stroke startarrowlength="long" endarrowlength="long"/>
                </v:line>
                <v:line id="Line 27" o:spid="_x0000_s1049" style="position:absolute;visibility:visible;mso-wrap-style:square" from="19014,8819" to="19016,16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PX2xQAAANsAAAAPAAAAZHJzL2Rvd25yZXYueG1sRI9Ba8JA&#10;FITvBf/D8oTe6kaLmkZXEbGgUmjVevD2zD6TYPZtml01/fddQehxmJlvmPG0MaW4Uu0Kywq6nQgE&#10;cWp1wZmC7937SwzCeWSNpWVS8EsOppPW0xgTbW+8oevWZyJA2CWoIPe+SqR0aU4GXcdWxME72dqg&#10;D7LOpK7xFuCmlL0oGkiDBYeFHCua55Setxej4LPXdx/rt6/Nz3Hl1kyHeL/YxUo9t5vZCISnxv+H&#10;H+2lVvA6hPuX8APk5A8AAP//AwBQSwECLQAUAAYACAAAACEA2+H2y+4AAACFAQAAEwAAAAAAAAAA&#10;AAAAAAAAAAAAW0NvbnRlbnRfVHlwZXNdLnhtbFBLAQItABQABgAIAAAAIQBa9CxbvwAAABUBAAAL&#10;AAAAAAAAAAAAAAAAAB8BAABfcmVscy8ucmVsc1BLAQItABQABgAIAAAAIQCVXPX2xQAAANsAAAAP&#10;AAAAAAAAAAAAAAAAAAcCAABkcnMvZG93bnJldi54bWxQSwUGAAAAAAMAAwC3AAAA+QIAAAAA&#10;">
                  <v:stroke startarrowlength="long" endarrowlength="long"/>
                </v:line>
                <v:line id="Line 28" o:spid="_x0000_s1050" style="position:absolute;flip:x;visibility:visible;mso-wrap-style:square" from="18686,16467" to="19016,16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4LtwgAAANsAAAAPAAAAZHJzL2Rvd25yZXYueG1sRE/LisIw&#10;FN0L8w/hCu5sqhWRapRBGFRkFj5mxN2ludMWm5vSRFv/frIQXB7Oe7HqTCUe1LjSsoJRFIMgzqwu&#10;OVdwPn0NZyCcR9ZYWSYFT3KwWn70Fphq2/KBHkefixDCLkUFhfd1KqXLCjLoIlsTB+7PNgZ9gE0u&#10;dYNtCDeVHMfxVBosOTQUWNO6oOx2vBsFP7vb+nt/ldOLu/8m12yS5G28UWrQ7z7nIDx1/i1+ubda&#10;QRLGhi/hB8jlPwAAAP//AwBQSwECLQAUAAYACAAAACEA2+H2y+4AAACFAQAAEwAAAAAAAAAAAAAA&#10;AAAAAAAAW0NvbnRlbnRfVHlwZXNdLnhtbFBLAQItABQABgAIAAAAIQBa9CxbvwAAABUBAAALAAAA&#10;AAAAAAAAAAAAAB8BAABfcmVscy8ucmVsc1BLAQItABQABgAIAAAAIQDBl4LtwgAAANsAAAAPAAAA&#10;AAAAAAAAAAAAAAcCAABkcnMvZG93bnJldi54bWxQSwUGAAAAAAMAAwC3AAAA9gIAAAAA&#10;">
                  <v:stroke startarrowlength="long" endarrowlength="long"/>
                </v:line>
                <v:line id="Line 29" o:spid="_x0000_s1051" style="position:absolute;visibility:visible;mso-wrap-style:square" from="19342,8231" to="20000,8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8QfxQAAANsAAAAPAAAAZHJzL2Rvd25yZXYueG1sRI9Pa8JA&#10;FMTvBb/D8oTe6kbFEqOrlFKhSqH+PXh7Zp9JMPs2za4av70rFDwOM/MbZjxtTCkuVLvCsoJuJwJB&#10;nFpdcKZgu5m9xSCcR9ZYWiYFN3IwnbRexphoe+UVXdY+EwHCLkEFufdVIqVLczLoOrYiDt7R1gZ9&#10;kHUmdY3XADel7EXRuzRYcFjIsaLPnNLT+mwU/PYG7mcxXK7+DnO3YNrHu69NrNRru/kYgfDU+Gf4&#10;v/2tFfSH8PgSfoCc3AEAAP//AwBQSwECLQAUAAYACAAAACEA2+H2y+4AAACFAQAAEwAAAAAAAAAA&#10;AAAAAAAAAAAAW0NvbnRlbnRfVHlwZXNdLnhtbFBLAQItABQABgAIAAAAIQBa9CxbvwAAABUBAAAL&#10;AAAAAAAAAAAAAAAAAB8BAABfcmVscy8ucmVsc1BLAQItABQABgAIAAAAIQCLj8QfxQAAANsAAAAP&#10;AAAAAAAAAAAAAAAAAAcCAABkcnMvZG93bnJldi54bWxQSwUGAAAAAAMAAwC3AAAA+QIAAAAA&#10;">
                  <v:stroke startarrowlength="long" endarrowlength="long"/>
                </v:line>
                <v:line id="Line 30" o:spid="_x0000_s1052" style="position:absolute;visibility:visible;mso-wrap-style:square" from="19998,8231" to="20000,20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x7/wwAAANsAAAAPAAAAZHJzL2Rvd25yZXYueG1sRE9Na8JA&#10;EL0X+h+WEbzVjVJLjFlFxIKVgsa0B2/T7DQJzc7G7FbTf+8eCh4f7ztd9qYRF+pcbVnBeBSBIC6s&#10;rrlU8JG/PsUgnEfW2FgmBX/kYLl4fEgx0fbKGV2OvhQhhF2CCirv20RKV1Rk0I1sSxy4b9sZ9AF2&#10;pdQdXkO4aeQkil6kwZpDQ4UtrSsqfo6/RsF+MnXvu9khO3+9uR3TKf7c5LFSw0G/moPw1Pu7+N+9&#10;1Qqew/rwJfwAubgBAAD//wMAUEsBAi0AFAAGAAgAAAAhANvh9svuAAAAhQEAABMAAAAAAAAAAAAA&#10;AAAAAAAAAFtDb250ZW50X1R5cGVzXS54bWxQSwECLQAUAAYACAAAACEAWvQsW78AAAAVAQAACwAA&#10;AAAAAAAAAAAAAAAfAQAAX3JlbHMvLnJlbHNQSwECLQAUAAYACAAAACEAQrMe/8MAAADbAAAADwAA&#10;AAAAAAAAAAAAAAAHAgAAZHJzL2Rvd25yZXYueG1sUEsFBgAAAAADAAMAtwAAAPcCAAAAAA==&#10;">
                  <v:stroke startarrowlength="long" endarrowlength="long"/>
                </v:line>
                <v:line id="Line 31" o:spid="_x0000_s1053" style="position:absolute;flip:x;visibility:visible;mso-wrap-style:square" from="1639,19997" to="20000,20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1gNxgAAANsAAAAPAAAAZHJzL2Rvd25yZXYueG1sRI9Ba8JA&#10;FITvBf/D8gq9NZsYEYmuUgJiS+mh2ireHtlnEsy+Ddk1Sf99t1DwOMzMN8xqM5pG9NS52rKCJIpB&#10;EBdW11wq+DpsnxcgnEfW2FgmBT/kYLOePKww03bgT+r3vhQBwi5DBZX3bSalKyoy6CLbEgfvYjuD&#10;PsiulLrDIcBNI6dxPJcGaw4LFbaUV1Rc9zej4Pvtmn+8n+X85G7H9FzM0nKId0o9PY4vSxCeRn8P&#10;/7dftYJZAn9fwg+Q618AAAD//wMAUEsBAi0AFAAGAAgAAAAhANvh9svuAAAAhQEAABMAAAAAAAAA&#10;AAAAAAAAAAAAAFtDb250ZW50X1R5cGVzXS54bWxQSwECLQAUAAYACAAAACEAWvQsW78AAAAVAQAA&#10;CwAAAAAAAAAAAAAAAAAfAQAAX3JlbHMvLnJlbHNQSwECLQAUAAYACAAAACEACKtYDcYAAADbAAAA&#10;DwAAAAAAAAAAAAAAAAAHAgAAZHJzL2Rvd25yZXYueG1sUEsFBgAAAAADAAMAtwAAAPoCAAAAAA==&#10;">
                  <v:stroke startarrowlength="long" endarrowlength="long"/>
                </v:line>
                <v:line id="Line 32" o:spid="_x0000_s1054" style="position:absolute;flip:y;visibility:visible;mso-wrap-style:square" from="1639,13526" to="1641,20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c8wwAAANsAAAAPAAAAZHJzL2Rvd25yZXYueG1sRI9PawIx&#10;FMTvBb9DeIK3mlWK1tUorcU/4Enrxdtj89wsbl7WTVzXb2+EQo/DzPyGmS1aW4qGal84VjDoJyCI&#10;M6cLzhUcf1fvnyB8QNZYOiYFD/KwmHfeZphqd+c9NYeQiwhhn6ICE0KVSukzQxZ931XE0Tu72mKI&#10;ss6lrvEe4baUwyQZSYsFxwWDFS0NZZfDzSo4XccW1z+b5pbb3UbrVXs2k2+let32awoiUBv+w3/t&#10;rVbwMYTXl/gD5PwJAAD//wMAUEsBAi0AFAAGAAgAAAAhANvh9svuAAAAhQEAABMAAAAAAAAAAAAA&#10;AAAAAAAAAFtDb250ZW50X1R5cGVzXS54bWxQSwECLQAUAAYACAAAACEAWvQsW78AAAAVAQAACwAA&#10;AAAAAAAAAAAAAAAfAQAAX3JlbHMvLnJlbHNQSwECLQAUAAYACAAAACEAQPgnPMMAAADbAAAADwAA&#10;AAAAAAAAAAAAAAAHAgAAZHJzL2Rvd25yZXYueG1sUEsFBgAAAAADAAMAtwAAAPcCAAAAAA==&#10;">
                  <v:stroke startarrowlength="long" endarrow="open" endarrowlength="long"/>
                </v:line>
                <w10:wrap anchorx="page"/>
                <w10:anchorlock/>
              </v:group>
            </w:pict>
          </mc:Fallback>
        </mc:AlternateContent>
      </w:r>
    </w:p>
    <w:p w14:paraId="77E12F07" w14:textId="77777777" w:rsidR="0021206D" w:rsidRPr="0021206D" w:rsidRDefault="0021206D" w:rsidP="0021206D">
      <w:pPr>
        <w:ind w:firstLine="567"/>
        <w:rPr>
          <w:rFonts w:asciiTheme="majorHAnsi" w:hAnsiTheme="majorHAnsi"/>
          <w:sz w:val="21"/>
          <w:szCs w:val="21"/>
        </w:rPr>
      </w:pPr>
    </w:p>
    <w:p w14:paraId="14D6121C" w14:textId="77777777" w:rsidR="0021206D" w:rsidRPr="0021206D" w:rsidRDefault="0021206D" w:rsidP="0021206D">
      <w:pPr>
        <w:ind w:firstLine="567"/>
        <w:rPr>
          <w:rFonts w:asciiTheme="majorHAnsi" w:hAnsiTheme="majorHAnsi"/>
          <w:sz w:val="21"/>
          <w:szCs w:val="21"/>
        </w:rPr>
      </w:pPr>
    </w:p>
    <w:p w14:paraId="73818BAB" w14:textId="77777777" w:rsidR="0021206D" w:rsidRPr="0021206D" w:rsidRDefault="0021206D" w:rsidP="0021206D">
      <w:pPr>
        <w:ind w:firstLine="567"/>
        <w:rPr>
          <w:rFonts w:asciiTheme="majorHAnsi" w:hAnsiTheme="majorHAnsi"/>
          <w:sz w:val="21"/>
          <w:szCs w:val="21"/>
        </w:rPr>
      </w:pPr>
    </w:p>
    <w:p w14:paraId="4BD8149C" w14:textId="77777777" w:rsidR="0021206D" w:rsidRPr="0021206D" w:rsidRDefault="0021206D" w:rsidP="0021206D">
      <w:pPr>
        <w:ind w:firstLine="567"/>
        <w:rPr>
          <w:rFonts w:asciiTheme="majorHAnsi" w:hAnsiTheme="majorHAnsi"/>
          <w:sz w:val="21"/>
          <w:szCs w:val="21"/>
        </w:rPr>
      </w:pPr>
    </w:p>
    <w:p w14:paraId="3B9B7752" w14:textId="77777777" w:rsidR="0021206D" w:rsidRPr="0021206D" w:rsidRDefault="0021206D" w:rsidP="0021206D">
      <w:pPr>
        <w:ind w:firstLine="567"/>
        <w:rPr>
          <w:rFonts w:asciiTheme="majorHAnsi" w:hAnsiTheme="majorHAnsi"/>
          <w:sz w:val="21"/>
          <w:szCs w:val="21"/>
        </w:rPr>
      </w:pPr>
    </w:p>
    <w:p w14:paraId="563D45AD" w14:textId="77777777" w:rsidR="0021206D" w:rsidRPr="0021206D" w:rsidRDefault="0021206D" w:rsidP="0021206D">
      <w:pPr>
        <w:ind w:firstLine="567"/>
        <w:rPr>
          <w:rFonts w:asciiTheme="majorHAnsi" w:hAnsiTheme="majorHAnsi"/>
          <w:sz w:val="21"/>
          <w:szCs w:val="21"/>
        </w:rPr>
      </w:pPr>
    </w:p>
    <w:p w14:paraId="07A6E33B" w14:textId="77777777" w:rsidR="0021206D" w:rsidRPr="0021206D" w:rsidRDefault="0021206D" w:rsidP="0021206D">
      <w:pPr>
        <w:ind w:firstLine="567"/>
        <w:rPr>
          <w:rFonts w:asciiTheme="majorHAnsi" w:hAnsiTheme="majorHAnsi"/>
          <w:sz w:val="21"/>
          <w:szCs w:val="21"/>
        </w:rPr>
      </w:pPr>
    </w:p>
    <w:p w14:paraId="2867F8B2" w14:textId="77777777" w:rsidR="0021206D" w:rsidRPr="0021206D" w:rsidRDefault="0021206D" w:rsidP="0021206D">
      <w:pPr>
        <w:ind w:firstLine="567"/>
        <w:rPr>
          <w:rFonts w:asciiTheme="majorHAnsi" w:hAnsiTheme="majorHAnsi"/>
          <w:sz w:val="21"/>
          <w:szCs w:val="21"/>
        </w:rPr>
      </w:pPr>
    </w:p>
    <w:p w14:paraId="37BC8939" w14:textId="77777777" w:rsidR="0021206D" w:rsidRPr="0021206D" w:rsidRDefault="0021206D" w:rsidP="0021206D">
      <w:pPr>
        <w:ind w:firstLine="567"/>
        <w:rPr>
          <w:rFonts w:asciiTheme="majorHAnsi" w:hAnsiTheme="majorHAnsi"/>
          <w:sz w:val="21"/>
          <w:szCs w:val="21"/>
        </w:rPr>
      </w:pPr>
    </w:p>
    <w:p w14:paraId="56E93143" w14:textId="77777777" w:rsidR="0021206D" w:rsidRPr="0021206D" w:rsidRDefault="0021206D" w:rsidP="0021206D">
      <w:pPr>
        <w:ind w:firstLine="567"/>
        <w:rPr>
          <w:rFonts w:asciiTheme="majorHAnsi" w:hAnsiTheme="majorHAnsi"/>
          <w:sz w:val="21"/>
          <w:szCs w:val="21"/>
        </w:rPr>
      </w:pPr>
    </w:p>
    <w:p w14:paraId="4B13C436" w14:textId="77777777" w:rsidR="0021206D" w:rsidRPr="0021206D" w:rsidRDefault="0021206D" w:rsidP="0021206D">
      <w:pPr>
        <w:ind w:firstLine="567"/>
        <w:rPr>
          <w:rFonts w:asciiTheme="majorHAnsi" w:hAnsiTheme="majorHAnsi"/>
          <w:sz w:val="21"/>
          <w:szCs w:val="21"/>
        </w:rPr>
      </w:pPr>
    </w:p>
    <w:p w14:paraId="505B2289" w14:textId="77777777" w:rsidR="0021206D" w:rsidRPr="0021206D" w:rsidRDefault="0021206D" w:rsidP="0021206D">
      <w:pPr>
        <w:ind w:firstLine="567"/>
        <w:rPr>
          <w:rFonts w:asciiTheme="majorHAnsi" w:hAnsiTheme="majorHAnsi"/>
          <w:sz w:val="21"/>
          <w:szCs w:val="21"/>
        </w:rPr>
      </w:pPr>
    </w:p>
    <w:p w14:paraId="5348B038" w14:textId="77777777" w:rsidR="0021206D" w:rsidRPr="0021206D" w:rsidRDefault="0021206D" w:rsidP="0021206D">
      <w:pPr>
        <w:ind w:firstLine="567"/>
        <w:rPr>
          <w:rFonts w:asciiTheme="majorHAnsi" w:hAnsiTheme="majorHAnsi"/>
          <w:sz w:val="21"/>
          <w:szCs w:val="21"/>
        </w:rPr>
      </w:pPr>
    </w:p>
    <w:p w14:paraId="269D3501" w14:textId="77777777" w:rsidR="0021206D" w:rsidRPr="0021206D" w:rsidRDefault="0021206D" w:rsidP="0021206D">
      <w:pPr>
        <w:ind w:firstLine="567"/>
        <w:rPr>
          <w:rFonts w:asciiTheme="majorHAnsi" w:hAnsiTheme="majorHAnsi"/>
          <w:sz w:val="21"/>
          <w:szCs w:val="21"/>
        </w:rPr>
      </w:pPr>
    </w:p>
    <w:p w14:paraId="780726F9" w14:textId="77777777" w:rsidR="0021206D" w:rsidRPr="0021206D" w:rsidRDefault="0021206D" w:rsidP="0021206D">
      <w:pPr>
        <w:ind w:firstLine="567"/>
        <w:rPr>
          <w:rFonts w:asciiTheme="majorHAnsi" w:hAnsiTheme="majorHAnsi"/>
          <w:sz w:val="21"/>
          <w:szCs w:val="21"/>
        </w:rPr>
      </w:pPr>
    </w:p>
    <w:p w14:paraId="456F26D4" w14:textId="77777777" w:rsidR="0021206D" w:rsidRPr="0021206D" w:rsidRDefault="0021206D" w:rsidP="0021206D">
      <w:pPr>
        <w:ind w:firstLine="567"/>
        <w:rPr>
          <w:rFonts w:asciiTheme="majorHAnsi" w:hAnsiTheme="majorHAnsi"/>
          <w:sz w:val="21"/>
          <w:szCs w:val="21"/>
        </w:rPr>
      </w:pPr>
    </w:p>
    <w:p w14:paraId="5327F043" w14:textId="5730A2A0" w:rsidR="0021206D" w:rsidRPr="0021206D" w:rsidRDefault="0021206D" w:rsidP="0021206D">
      <w:pPr>
        <w:ind w:left="567"/>
        <w:jc w:val="both"/>
        <w:rPr>
          <w:rFonts w:asciiTheme="majorHAnsi" w:hAnsiTheme="majorHAnsi"/>
          <w:noProof/>
          <w:sz w:val="21"/>
          <w:szCs w:val="21"/>
        </w:rPr>
      </w:pPr>
      <w:r w:rsidRPr="0021206D">
        <w:rPr>
          <w:rFonts w:asciiTheme="majorHAnsi" w:hAnsiTheme="majorHAnsi"/>
          <w:sz w:val="21"/>
          <w:szCs w:val="21"/>
        </w:rPr>
        <w:t>Рис</w:t>
      </w:r>
      <w:r w:rsidRPr="0021206D">
        <w:rPr>
          <w:rFonts w:asciiTheme="majorHAnsi" w:hAnsiTheme="majorHAnsi"/>
          <w:noProof/>
          <w:sz w:val="21"/>
          <w:szCs w:val="21"/>
        </w:rPr>
        <w:t xml:space="preserve">. </w:t>
      </w:r>
      <w:r>
        <w:rPr>
          <w:rFonts w:asciiTheme="majorHAnsi" w:hAnsiTheme="majorHAnsi"/>
          <w:noProof/>
          <w:sz w:val="21"/>
          <w:szCs w:val="21"/>
          <w:lang w:val="uk-UA"/>
        </w:rPr>
        <w:t>4</w:t>
      </w:r>
      <w:r w:rsidRPr="0021206D">
        <w:rPr>
          <w:rFonts w:asciiTheme="majorHAnsi" w:hAnsiTheme="majorHAnsi"/>
          <w:noProof/>
          <w:sz w:val="21"/>
          <w:szCs w:val="21"/>
        </w:rPr>
        <w:t xml:space="preserve">.3 – Блок-схема </w:t>
      </w:r>
      <w:proofErr w:type="spellStart"/>
      <w:r w:rsidRPr="0021206D">
        <w:rPr>
          <w:rFonts w:asciiTheme="majorHAnsi" w:hAnsiTheme="majorHAnsi"/>
          <w:sz w:val="21"/>
          <w:szCs w:val="21"/>
        </w:rPr>
        <w:t>прикладної</w:t>
      </w:r>
      <w:proofErr w:type="spellEnd"/>
      <w:r w:rsidRPr="0021206D">
        <w:rPr>
          <w:rFonts w:asciiTheme="majorHAnsi" w:hAnsiTheme="majorHAnsi"/>
          <w:sz w:val="21"/>
          <w:szCs w:val="21"/>
        </w:rPr>
        <w:t xml:space="preserve"> </w:t>
      </w:r>
      <w:proofErr w:type="spellStart"/>
      <w:r w:rsidRPr="0021206D">
        <w:rPr>
          <w:rFonts w:asciiTheme="majorHAnsi" w:hAnsiTheme="majorHAnsi"/>
          <w:sz w:val="21"/>
          <w:szCs w:val="21"/>
        </w:rPr>
        <w:t>динамічної</w:t>
      </w:r>
      <w:proofErr w:type="spellEnd"/>
      <w:r w:rsidRPr="0021206D">
        <w:rPr>
          <w:rFonts w:asciiTheme="majorHAnsi" w:hAnsiTheme="majorHAnsi"/>
          <w:sz w:val="21"/>
          <w:szCs w:val="21"/>
        </w:rPr>
        <w:t xml:space="preserve"> </w:t>
      </w:r>
      <w:proofErr w:type="spellStart"/>
      <w:r w:rsidRPr="0021206D">
        <w:rPr>
          <w:rFonts w:asciiTheme="majorHAnsi" w:hAnsiTheme="majorHAnsi"/>
          <w:sz w:val="21"/>
          <w:szCs w:val="21"/>
        </w:rPr>
        <w:t>моделі</w:t>
      </w:r>
      <w:proofErr w:type="spellEnd"/>
      <w:r w:rsidRPr="0021206D">
        <w:rPr>
          <w:rFonts w:asciiTheme="majorHAnsi" w:hAnsiTheme="majorHAnsi"/>
          <w:sz w:val="21"/>
          <w:szCs w:val="21"/>
        </w:rPr>
        <w:t xml:space="preserve"> </w:t>
      </w:r>
      <w:proofErr w:type="spellStart"/>
      <w:r w:rsidRPr="0021206D">
        <w:rPr>
          <w:rFonts w:asciiTheme="majorHAnsi" w:hAnsiTheme="majorHAnsi"/>
          <w:sz w:val="21"/>
          <w:szCs w:val="21"/>
        </w:rPr>
        <w:t>формування</w:t>
      </w:r>
      <w:proofErr w:type="spellEnd"/>
      <w:r w:rsidRPr="0021206D">
        <w:rPr>
          <w:rFonts w:asciiTheme="majorHAnsi" w:hAnsiTheme="majorHAnsi"/>
          <w:sz w:val="21"/>
          <w:szCs w:val="21"/>
        </w:rPr>
        <w:t xml:space="preserve"> урожаю</w:t>
      </w:r>
      <w:r>
        <w:rPr>
          <w:rFonts w:asciiTheme="majorHAnsi" w:hAnsiTheme="majorHAnsi"/>
          <w:sz w:val="21"/>
          <w:szCs w:val="21"/>
          <w:lang w:val="uk-UA"/>
        </w:rPr>
        <w:t xml:space="preserve"> </w:t>
      </w:r>
      <w:proofErr w:type="spellStart"/>
      <w:r w:rsidRPr="0021206D">
        <w:rPr>
          <w:rFonts w:asciiTheme="majorHAnsi" w:hAnsiTheme="majorHAnsi"/>
          <w:sz w:val="21"/>
          <w:szCs w:val="21"/>
        </w:rPr>
        <w:t>сільськогосподарських</w:t>
      </w:r>
      <w:proofErr w:type="spellEnd"/>
      <w:r w:rsidRPr="0021206D">
        <w:rPr>
          <w:rFonts w:asciiTheme="majorHAnsi" w:hAnsiTheme="majorHAnsi"/>
          <w:sz w:val="21"/>
          <w:szCs w:val="21"/>
        </w:rPr>
        <w:t xml:space="preserve"> культур.</w:t>
      </w:r>
      <w:r w:rsidRPr="0021206D">
        <w:rPr>
          <w:rFonts w:asciiTheme="majorHAnsi" w:hAnsiTheme="majorHAnsi"/>
          <w:noProof/>
          <w:sz w:val="21"/>
          <w:szCs w:val="21"/>
        </w:rPr>
        <w:t xml:space="preserve"> </w:t>
      </w:r>
    </w:p>
    <w:p w14:paraId="3E392796" w14:textId="77777777" w:rsidR="0021206D" w:rsidRPr="0021206D" w:rsidRDefault="0021206D" w:rsidP="0021206D">
      <w:pPr>
        <w:ind w:firstLine="567"/>
        <w:rPr>
          <w:rFonts w:asciiTheme="majorHAnsi" w:hAnsiTheme="majorHAnsi"/>
          <w:i/>
          <w:iCs/>
          <w:sz w:val="21"/>
          <w:szCs w:val="21"/>
        </w:rPr>
      </w:pPr>
    </w:p>
    <w:p w14:paraId="5A1A7CAC" w14:textId="77777777" w:rsidR="0021206D" w:rsidRPr="0021206D" w:rsidRDefault="0021206D" w:rsidP="0021206D">
      <w:pPr>
        <w:tabs>
          <w:tab w:val="left" w:pos="-1309"/>
        </w:tabs>
        <w:ind w:firstLine="567"/>
        <w:rPr>
          <w:rFonts w:asciiTheme="majorHAnsi" w:hAnsiTheme="majorHAnsi"/>
          <w:sz w:val="21"/>
          <w:szCs w:val="21"/>
        </w:rPr>
      </w:pPr>
      <w:r w:rsidRPr="0021206D">
        <w:rPr>
          <w:rFonts w:asciiTheme="majorHAnsi" w:hAnsiTheme="majorHAnsi"/>
          <w:b/>
          <w:i/>
          <w:iCs/>
          <w:sz w:val="21"/>
          <w:szCs w:val="21"/>
        </w:rPr>
        <w:t>Блок фотосинтезу</w:t>
      </w:r>
      <w:r w:rsidRPr="0021206D">
        <w:rPr>
          <w:rFonts w:asciiTheme="majorHAnsi" w:hAnsiTheme="majorHAnsi"/>
          <w:b/>
          <w:sz w:val="21"/>
          <w:szCs w:val="21"/>
        </w:rPr>
        <w:t>.</w:t>
      </w:r>
      <w:r w:rsidRPr="0021206D">
        <w:rPr>
          <w:rFonts w:asciiTheme="majorHAnsi" w:hAnsiTheme="majorHAnsi"/>
          <w:sz w:val="21"/>
          <w:szCs w:val="21"/>
        </w:rPr>
        <w:t xml:space="preserve"> Фотосинтез </w:t>
      </w:r>
      <w:proofErr w:type="spellStart"/>
      <w:r w:rsidRPr="0021206D">
        <w:rPr>
          <w:rFonts w:asciiTheme="majorHAnsi" w:hAnsiTheme="majorHAnsi"/>
          <w:sz w:val="21"/>
          <w:szCs w:val="21"/>
        </w:rPr>
        <w:t>визначається</w:t>
      </w:r>
      <w:proofErr w:type="spellEnd"/>
      <w:r w:rsidRPr="0021206D">
        <w:rPr>
          <w:rFonts w:asciiTheme="majorHAnsi" w:hAnsiTheme="majorHAnsi"/>
          <w:sz w:val="21"/>
          <w:szCs w:val="21"/>
        </w:rPr>
        <w:t xml:space="preserve"> за формулою</w:t>
      </w:r>
    </w:p>
    <w:p w14:paraId="452DB504" w14:textId="77777777" w:rsidR="0021206D" w:rsidRPr="0021206D" w:rsidRDefault="0021206D" w:rsidP="0021206D">
      <w:pPr>
        <w:tabs>
          <w:tab w:val="left" w:pos="-1309"/>
        </w:tabs>
        <w:ind w:firstLine="567"/>
        <w:rPr>
          <w:rFonts w:asciiTheme="majorHAnsi" w:hAnsiTheme="majorHAnsi"/>
          <w:sz w:val="21"/>
          <w:szCs w:val="21"/>
        </w:rPr>
      </w:pPr>
    </w:p>
    <w:p w14:paraId="05862ED4" w14:textId="2A5466E7" w:rsidR="0021206D" w:rsidRPr="0021206D" w:rsidRDefault="0021206D" w:rsidP="0021206D">
      <w:pPr>
        <w:ind w:firstLine="567"/>
        <w:jc w:val="right"/>
        <w:rPr>
          <w:rFonts w:asciiTheme="majorHAnsi" w:hAnsiTheme="majorHAnsi"/>
          <w:sz w:val="21"/>
          <w:szCs w:val="21"/>
        </w:rPr>
      </w:pPr>
      <w:r w:rsidRPr="0021206D">
        <w:rPr>
          <w:rFonts w:asciiTheme="majorHAnsi" w:hAnsiTheme="majorHAnsi"/>
          <w:position w:val="-34"/>
          <w:sz w:val="21"/>
          <w:szCs w:val="21"/>
        </w:rPr>
        <w:object w:dxaOrig="1800" w:dyaOrig="880" w14:anchorId="76C1FD72">
          <v:shape id="_x0000_i1436" type="#_x0000_t75" style="width:90pt;height:44pt" o:ole="" fillcolor="window">
            <v:imagedata r:id="rId98" o:title=""/>
          </v:shape>
          <o:OLEObject Type="Embed" ProgID="Equation.3" ShapeID="_x0000_i1436" DrawAspect="Content" ObjectID="_1685561177" r:id="rId99"/>
        </w:object>
      </w:r>
      <w:r w:rsidRPr="0021206D">
        <w:rPr>
          <w:rFonts w:asciiTheme="majorHAnsi" w:hAnsiTheme="majorHAnsi"/>
          <w:sz w:val="21"/>
          <w:szCs w:val="21"/>
        </w:rPr>
        <w:t>,</w:t>
      </w:r>
      <w:r w:rsidRPr="0021206D">
        <w:rPr>
          <w:rFonts w:asciiTheme="majorHAnsi" w:hAnsiTheme="majorHAnsi"/>
          <w:sz w:val="21"/>
          <w:szCs w:val="21"/>
        </w:rPr>
        <w:tab/>
      </w:r>
      <w:r w:rsidRPr="0021206D">
        <w:rPr>
          <w:rFonts w:asciiTheme="majorHAnsi" w:hAnsiTheme="majorHAnsi"/>
          <w:sz w:val="21"/>
          <w:szCs w:val="21"/>
        </w:rPr>
        <w:tab/>
      </w:r>
      <w:r w:rsidRPr="0021206D">
        <w:rPr>
          <w:rFonts w:asciiTheme="majorHAnsi" w:hAnsiTheme="majorHAnsi"/>
          <w:sz w:val="21"/>
          <w:szCs w:val="21"/>
        </w:rPr>
        <w:tab/>
      </w:r>
      <w:r w:rsidRPr="0021206D">
        <w:rPr>
          <w:rFonts w:asciiTheme="majorHAnsi" w:hAnsiTheme="majorHAnsi"/>
          <w:sz w:val="21"/>
          <w:szCs w:val="21"/>
        </w:rPr>
        <w:tab/>
      </w:r>
      <w:r w:rsidRPr="0021206D">
        <w:rPr>
          <w:rFonts w:asciiTheme="majorHAnsi" w:hAnsiTheme="majorHAnsi"/>
          <w:sz w:val="21"/>
          <w:szCs w:val="21"/>
        </w:rPr>
        <w:tab/>
        <w:t>(</w:t>
      </w:r>
      <w:r>
        <w:rPr>
          <w:rFonts w:asciiTheme="majorHAnsi" w:hAnsiTheme="majorHAnsi"/>
          <w:sz w:val="21"/>
          <w:szCs w:val="21"/>
          <w:lang w:val="uk-UA"/>
        </w:rPr>
        <w:t>4</w:t>
      </w:r>
      <w:r w:rsidRPr="0021206D">
        <w:rPr>
          <w:rFonts w:asciiTheme="majorHAnsi" w:hAnsiTheme="majorHAnsi"/>
          <w:sz w:val="21"/>
          <w:szCs w:val="21"/>
        </w:rPr>
        <w:t>.15)</w:t>
      </w:r>
    </w:p>
    <w:p w14:paraId="07BF1C5D" w14:textId="77777777" w:rsidR="0021206D" w:rsidRPr="0021206D" w:rsidRDefault="0021206D" w:rsidP="0021206D">
      <w:pPr>
        <w:ind w:left="374" w:hanging="374"/>
        <w:rPr>
          <w:rFonts w:asciiTheme="majorHAnsi" w:hAnsiTheme="majorHAnsi"/>
          <w:sz w:val="21"/>
          <w:szCs w:val="21"/>
        </w:rPr>
      </w:pPr>
    </w:p>
    <w:p w14:paraId="49AFC8BE" w14:textId="77777777" w:rsidR="0021206D" w:rsidRPr="0021206D" w:rsidRDefault="0021206D" w:rsidP="0021206D">
      <w:pPr>
        <w:ind w:left="374" w:hanging="374"/>
        <w:rPr>
          <w:rFonts w:asciiTheme="majorHAnsi" w:hAnsiTheme="majorHAnsi"/>
          <w:sz w:val="21"/>
          <w:szCs w:val="21"/>
        </w:rPr>
      </w:pPr>
      <w:r w:rsidRPr="0021206D">
        <w:rPr>
          <w:rFonts w:asciiTheme="majorHAnsi" w:hAnsiTheme="majorHAnsi"/>
          <w:sz w:val="21"/>
          <w:szCs w:val="21"/>
        </w:rPr>
        <w:t>де </w:t>
      </w:r>
      <w:r w:rsidRPr="0021206D">
        <w:rPr>
          <w:rFonts w:asciiTheme="majorHAnsi" w:hAnsiTheme="majorHAnsi"/>
          <w:position w:val="-12"/>
          <w:sz w:val="21"/>
          <w:szCs w:val="21"/>
        </w:rPr>
        <w:object w:dxaOrig="440" w:dyaOrig="480" w14:anchorId="0B24F33B">
          <v:shape id="_x0000_i1437" type="#_x0000_t75" style="width:22pt;height:24pt" o:ole="" fillcolor="window">
            <v:imagedata r:id="rId100" o:title=""/>
          </v:shape>
          <o:OLEObject Type="Embed" ProgID="Equation.3" ShapeID="_x0000_i1437" DrawAspect="Content" ObjectID="_1685561178" r:id="rId101"/>
        </w:object>
      </w:r>
      <w:r w:rsidRPr="0021206D">
        <w:rPr>
          <w:rFonts w:asciiTheme="majorHAnsi" w:hAnsiTheme="majorHAnsi"/>
          <w:sz w:val="21"/>
          <w:szCs w:val="21"/>
        </w:rPr>
        <w:t xml:space="preserve"> </w:t>
      </w:r>
      <w:r w:rsidRPr="0021206D">
        <w:rPr>
          <w:rFonts w:asciiTheme="majorHAnsi" w:hAnsiTheme="majorHAnsi"/>
          <w:sz w:val="21"/>
          <w:szCs w:val="21"/>
        </w:rPr>
        <w:sym w:font="Symbol" w:char="F02D"/>
      </w:r>
      <w:r w:rsidRPr="0021206D">
        <w:rPr>
          <w:rFonts w:asciiTheme="majorHAnsi" w:hAnsiTheme="majorHAnsi"/>
          <w:sz w:val="21"/>
          <w:szCs w:val="21"/>
        </w:rPr>
        <w:t xml:space="preserve"> </w:t>
      </w:r>
      <w:proofErr w:type="spellStart"/>
      <w:r w:rsidRPr="0021206D">
        <w:rPr>
          <w:rFonts w:asciiTheme="majorHAnsi" w:hAnsiTheme="majorHAnsi"/>
          <w:sz w:val="21"/>
          <w:szCs w:val="21"/>
        </w:rPr>
        <w:t>інтенсивність</w:t>
      </w:r>
      <w:proofErr w:type="spellEnd"/>
      <w:r w:rsidRPr="0021206D">
        <w:rPr>
          <w:rFonts w:asciiTheme="majorHAnsi" w:hAnsiTheme="majorHAnsi"/>
          <w:sz w:val="21"/>
          <w:szCs w:val="21"/>
        </w:rPr>
        <w:t xml:space="preserve"> фотосинтезу за </w:t>
      </w:r>
      <w:proofErr w:type="spellStart"/>
      <w:r w:rsidRPr="0021206D">
        <w:rPr>
          <w:rFonts w:asciiTheme="majorHAnsi" w:hAnsiTheme="majorHAnsi"/>
          <w:sz w:val="21"/>
          <w:szCs w:val="21"/>
        </w:rPr>
        <w:t>оптимальних</w:t>
      </w:r>
      <w:proofErr w:type="spellEnd"/>
      <w:r w:rsidRPr="0021206D">
        <w:rPr>
          <w:rFonts w:asciiTheme="majorHAnsi" w:hAnsiTheme="majorHAnsi"/>
          <w:sz w:val="21"/>
          <w:szCs w:val="21"/>
        </w:rPr>
        <w:t xml:space="preserve"> умов тепло- і </w:t>
      </w:r>
      <w:proofErr w:type="spellStart"/>
      <w:r w:rsidRPr="0021206D">
        <w:rPr>
          <w:rFonts w:asciiTheme="majorHAnsi" w:hAnsiTheme="majorHAnsi"/>
          <w:sz w:val="21"/>
          <w:szCs w:val="21"/>
        </w:rPr>
        <w:t>вологозабезпеченості</w:t>
      </w:r>
      <w:proofErr w:type="spellEnd"/>
      <w:r w:rsidRPr="0021206D">
        <w:rPr>
          <w:rFonts w:asciiTheme="majorHAnsi" w:hAnsiTheme="majorHAnsi"/>
          <w:sz w:val="21"/>
          <w:szCs w:val="21"/>
        </w:rPr>
        <w:t xml:space="preserve"> в </w:t>
      </w:r>
      <w:proofErr w:type="spellStart"/>
      <w:r w:rsidRPr="0021206D">
        <w:rPr>
          <w:rFonts w:asciiTheme="majorHAnsi" w:hAnsiTheme="majorHAnsi"/>
          <w:sz w:val="21"/>
          <w:szCs w:val="21"/>
        </w:rPr>
        <w:t>реальних</w:t>
      </w:r>
      <w:proofErr w:type="spellEnd"/>
      <w:r w:rsidRPr="0021206D">
        <w:rPr>
          <w:rFonts w:asciiTheme="majorHAnsi" w:hAnsiTheme="majorHAnsi"/>
          <w:sz w:val="21"/>
          <w:szCs w:val="21"/>
        </w:rPr>
        <w:t xml:space="preserve"> </w:t>
      </w:r>
      <w:proofErr w:type="spellStart"/>
      <w:r w:rsidRPr="0021206D">
        <w:rPr>
          <w:rFonts w:asciiTheme="majorHAnsi" w:hAnsiTheme="majorHAnsi"/>
          <w:sz w:val="21"/>
          <w:szCs w:val="21"/>
        </w:rPr>
        <w:t>умовах</w:t>
      </w:r>
      <w:proofErr w:type="spellEnd"/>
      <w:r w:rsidRPr="0021206D">
        <w:rPr>
          <w:rFonts w:asciiTheme="majorHAnsi" w:hAnsiTheme="majorHAnsi"/>
          <w:sz w:val="21"/>
          <w:szCs w:val="21"/>
        </w:rPr>
        <w:t xml:space="preserve"> </w:t>
      </w:r>
      <w:proofErr w:type="spellStart"/>
      <w:r w:rsidRPr="0021206D">
        <w:rPr>
          <w:rFonts w:asciiTheme="majorHAnsi" w:hAnsiTheme="majorHAnsi"/>
          <w:sz w:val="21"/>
          <w:szCs w:val="21"/>
        </w:rPr>
        <w:t>освітлення</w:t>
      </w:r>
      <w:proofErr w:type="spellEnd"/>
      <w:r w:rsidRPr="0021206D">
        <w:rPr>
          <w:rFonts w:asciiTheme="majorHAnsi" w:hAnsiTheme="majorHAnsi"/>
          <w:sz w:val="21"/>
          <w:szCs w:val="21"/>
        </w:rPr>
        <w:t>, мг СО</w:t>
      </w:r>
      <w:r w:rsidRPr="0021206D">
        <w:rPr>
          <w:rFonts w:asciiTheme="majorHAnsi" w:hAnsiTheme="majorHAnsi"/>
          <w:sz w:val="21"/>
          <w:szCs w:val="21"/>
          <w:vertAlign w:val="subscript"/>
        </w:rPr>
        <w:t>2</w:t>
      </w:r>
      <w:r w:rsidRPr="0021206D">
        <w:rPr>
          <w:rFonts w:asciiTheme="majorHAnsi" w:hAnsiTheme="majorHAnsi"/>
          <w:sz w:val="21"/>
          <w:szCs w:val="21"/>
        </w:rPr>
        <w:t>/(дм</w:t>
      </w:r>
      <w:r w:rsidRPr="0021206D">
        <w:rPr>
          <w:rFonts w:asciiTheme="majorHAnsi" w:hAnsiTheme="majorHAnsi"/>
          <w:sz w:val="21"/>
          <w:szCs w:val="21"/>
          <w:vertAlign w:val="superscript"/>
        </w:rPr>
        <w:t>2</w:t>
      </w:r>
      <w:r w:rsidRPr="0021206D">
        <w:rPr>
          <w:rFonts w:asciiTheme="majorHAnsi" w:hAnsiTheme="majorHAnsi"/>
          <w:sz w:val="21"/>
          <w:szCs w:val="21"/>
        </w:rPr>
        <w:sym w:font="Symbol" w:char="F0D7"/>
      </w:r>
      <w:r w:rsidRPr="0021206D">
        <w:rPr>
          <w:rFonts w:asciiTheme="majorHAnsi" w:hAnsiTheme="majorHAnsi"/>
          <w:sz w:val="21"/>
          <w:szCs w:val="21"/>
        </w:rPr>
        <w:t>год.);</w:t>
      </w:r>
    </w:p>
    <w:p w14:paraId="77B4FA43" w14:textId="77777777" w:rsidR="0021206D" w:rsidRPr="0021206D" w:rsidRDefault="0021206D" w:rsidP="0021206D">
      <w:pPr>
        <w:rPr>
          <w:rFonts w:asciiTheme="majorHAnsi" w:hAnsiTheme="majorHAnsi"/>
          <w:sz w:val="21"/>
          <w:szCs w:val="21"/>
        </w:rPr>
      </w:pPr>
      <w:r w:rsidRPr="0021206D">
        <w:rPr>
          <w:rFonts w:asciiTheme="majorHAnsi" w:hAnsiTheme="majorHAnsi"/>
          <w:iCs/>
          <w:sz w:val="21"/>
          <w:szCs w:val="21"/>
        </w:rPr>
        <w:t xml:space="preserve">     </w:t>
      </w:r>
      <w:r w:rsidRPr="0021206D">
        <w:rPr>
          <w:rFonts w:asciiTheme="majorHAnsi" w:hAnsiTheme="majorHAnsi"/>
          <w:i/>
          <w:iCs/>
          <w:sz w:val="21"/>
          <w:szCs w:val="21"/>
          <w:lang w:val="en-US"/>
        </w:rPr>
        <w:t>k</w:t>
      </w:r>
      <w:r w:rsidRPr="0021206D">
        <w:rPr>
          <w:rFonts w:asciiTheme="majorHAnsi" w:hAnsiTheme="majorHAnsi"/>
          <w:sz w:val="21"/>
          <w:szCs w:val="21"/>
        </w:rPr>
        <w:t xml:space="preserve"> </w:t>
      </w:r>
      <w:r w:rsidRPr="0021206D">
        <w:rPr>
          <w:rFonts w:asciiTheme="majorHAnsi" w:hAnsiTheme="majorHAnsi"/>
          <w:sz w:val="21"/>
          <w:szCs w:val="21"/>
        </w:rPr>
        <w:sym w:font="Symbol" w:char="F02D"/>
      </w:r>
      <w:r w:rsidRPr="0021206D">
        <w:rPr>
          <w:rFonts w:asciiTheme="majorHAnsi" w:hAnsiTheme="majorHAnsi"/>
          <w:sz w:val="21"/>
          <w:szCs w:val="21"/>
        </w:rPr>
        <w:t xml:space="preserve"> </w:t>
      </w:r>
      <w:proofErr w:type="spellStart"/>
      <w:r w:rsidRPr="0021206D">
        <w:rPr>
          <w:rFonts w:asciiTheme="majorHAnsi" w:hAnsiTheme="majorHAnsi"/>
          <w:sz w:val="21"/>
          <w:szCs w:val="21"/>
        </w:rPr>
        <w:t>інтенсивність</w:t>
      </w:r>
      <w:proofErr w:type="spellEnd"/>
      <w:r w:rsidRPr="0021206D">
        <w:rPr>
          <w:rFonts w:asciiTheme="majorHAnsi" w:hAnsiTheme="majorHAnsi"/>
          <w:sz w:val="21"/>
          <w:szCs w:val="21"/>
        </w:rPr>
        <w:t xml:space="preserve"> фотосинтезу при </w:t>
      </w:r>
      <w:proofErr w:type="spellStart"/>
      <w:r w:rsidRPr="0021206D">
        <w:rPr>
          <w:rFonts w:asciiTheme="majorHAnsi" w:hAnsiTheme="majorHAnsi"/>
          <w:sz w:val="21"/>
          <w:szCs w:val="21"/>
        </w:rPr>
        <w:t>світловому</w:t>
      </w:r>
      <w:proofErr w:type="spellEnd"/>
      <w:r w:rsidRPr="0021206D">
        <w:rPr>
          <w:rFonts w:asciiTheme="majorHAnsi" w:hAnsiTheme="majorHAnsi"/>
          <w:sz w:val="21"/>
          <w:szCs w:val="21"/>
        </w:rPr>
        <w:t xml:space="preserve"> </w:t>
      </w:r>
      <w:proofErr w:type="spellStart"/>
      <w:r w:rsidRPr="0021206D">
        <w:rPr>
          <w:rFonts w:asciiTheme="majorHAnsi" w:hAnsiTheme="majorHAnsi"/>
          <w:sz w:val="21"/>
          <w:szCs w:val="21"/>
        </w:rPr>
        <w:t>насиченні</w:t>
      </w:r>
      <w:proofErr w:type="spellEnd"/>
      <w:r w:rsidRPr="0021206D">
        <w:rPr>
          <w:rFonts w:asciiTheme="majorHAnsi" w:hAnsiTheme="majorHAnsi"/>
          <w:sz w:val="21"/>
          <w:szCs w:val="21"/>
        </w:rPr>
        <w:t xml:space="preserve"> та </w:t>
      </w:r>
      <w:proofErr w:type="spellStart"/>
      <w:r w:rsidRPr="0021206D">
        <w:rPr>
          <w:rFonts w:asciiTheme="majorHAnsi" w:hAnsiTheme="majorHAnsi"/>
          <w:sz w:val="21"/>
          <w:szCs w:val="21"/>
        </w:rPr>
        <w:t>нормальній</w:t>
      </w:r>
      <w:proofErr w:type="spellEnd"/>
      <w:r w:rsidRPr="0021206D">
        <w:rPr>
          <w:rFonts w:asciiTheme="majorHAnsi" w:hAnsiTheme="majorHAnsi"/>
          <w:sz w:val="21"/>
          <w:szCs w:val="21"/>
        </w:rPr>
        <w:t xml:space="preserve"> </w:t>
      </w:r>
    </w:p>
    <w:p w14:paraId="74F1C2FD" w14:textId="77777777" w:rsidR="0021206D" w:rsidRPr="0021206D" w:rsidRDefault="0021206D" w:rsidP="0021206D">
      <w:pPr>
        <w:rPr>
          <w:rFonts w:asciiTheme="majorHAnsi" w:hAnsiTheme="majorHAnsi"/>
          <w:sz w:val="21"/>
          <w:szCs w:val="21"/>
        </w:rPr>
      </w:pPr>
      <w:r w:rsidRPr="0021206D">
        <w:rPr>
          <w:rFonts w:asciiTheme="majorHAnsi" w:hAnsiTheme="majorHAnsi"/>
          <w:sz w:val="21"/>
          <w:szCs w:val="21"/>
        </w:rPr>
        <w:t xml:space="preserve">     </w:t>
      </w:r>
      <w:proofErr w:type="spellStart"/>
      <w:r w:rsidRPr="0021206D">
        <w:rPr>
          <w:rFonts w:asciiTheme="majorHAnsi" w:hAnsiTheme="majorHAnsi"/>
          <w:sz w:val="21"/>
          <w:szCs w:val="21"/>
        </w:rPr>
        <w:t>концентрації</w:t>
      </w:r>
      <w:proofErr w:type="spellEnd"/>
      <w:r w:rsidRPr="0021206D">
        <w:rPr>
          <w:rFonts w:asciiTheme="majorHAnsi" w:hAnsiTheme="majorHAnsi"/>
          <w:sz w:val="21"/>
          <w:szCs w:val="21"/>
        </w:rPr>
        <w:t xml:space="preserve"> СО</w:t>
      </w:r>
      <w:r w:rsidRPr="0021206D">
        <w:rPr>
          <w:rFonts w:asciiTheme="majorHAnsi" w:hAnsiTheme="majorHAnsi"/>
          <w:sz w:val="21"/>
          <w:szCs w:val="21"/>
          <w:vertAlign w:val="subscript"/>
        </w:rPr>
        <w:t>2</w:t>
      </w:r>
      <w:r w:rsidRPr="0021206D">
        <w:rPr>
          <w:rFonts w:asciiTheme="majorHAnsi" w:hAnsiTheme="majorHAnsi"/>
          <w:sz w:val="21"/>
          <w:szCs w:val="21"/>
        </w:rPr>
        <w:t>, мг СО</w:t>
      </w:r>
      <w:r w:rsidRPr="0021206D">
        <w:rPr>
          <w:rFonts w:asciiTheme="majorHAnsi" w:hAnsiTheme="majorHAnsi"/>
          <w:sz w:val="21"/>
          <w:szCs w:val="21"/>
          <w:vertAlign w:val="subscript"/>
        </w:rPr>
        <w:t>2</w:t>
      </w:r>
      <w:r w:rsidRPr="0021206D">
        <w:rPr>
          <w:rFonts w:asciiTheme="majorHAnsi" w:hAnsiTheme="majorHAnsi"/>
          <w:sz w:val="21"/>
          <w:szCs w:val="21"/>
        </w:rPr>
        <w:t>/(дм</w:t>
      </w:r>
      <w:r w:rsidRPr="0021206D">
        <w:rPr>
          <w:rFonts w:asciiTheme="majorHAnsi" w:hAnsiTheme="majorHAnsi"/>
          <w:sz w:val="21"/>
          <w:szCs w:val="21"/>
          <w:vertAlign w:val="superscript"/>
        </w:rPr>
        <w:t>2</w:t>
      </w:r>
      <w:r w:rsidRPr="0021206D">
        <w:rPr>
          <w:rFonts w:asciiTheme="majorHAnsi" w:hAnsiTheme="majorHAnsi"/>
          <w:sz w:val="21"/>
          <w:szCs w:val="21"/>
        </w:rPr>
        <w:sym w:font="Symbol" w:char="F0D7"/>
      </w:r>
      <w:r w:rsidRPr="0021206D">
        <w:rPr>
          <w:rFonts w:asciiTheme="majorHAnsi" w:hAnsiTheme="majorHAnsi"/>
          <w:sz w:val="21"/>
          <w:szCs w:val="21"/>
        </w:rPr>
        <w:t>год.);</w:t>
      </w:r>
    </w:p>
    <w:p w14:paraId="79D25E6A" w14:textId="77777777" w:rsidR="0021206D" w:rsidRPr="0021206D" w:rsidRDefault="0021206D" w:rsidP="0021206D">
      <w:pPr>
        <w:rPr>
          <w:rFonts w:asciiTheme="majorHAnsi" w:hAnsiTheme="majorHAnsi"/>
          <w:sz w:val="21"/>
          <w:szCs w:val="21"/>
        </w:rPr>
      </w:pPr>
      <w:r w:rsidRPr="0021206D">
        <w:rPr>
          <w:rFonts w:asciiTheme="majorHAnsi" w:hAnsiTheme="majorHAnsi"/>
          <w:iCs/>
          <w:sz w:val="21"/>
          <w:szCs w:val="21"/>
        </w:rPr>
        <w:t xml:space="preserve">     </w:t>
      </w:r>
      <w:r w:rsidRPr="0021206D">
        <w:rPr>
          <w:rFonts w:asciiTheme="majorHAnsi" w:hAnsiTheme="majorHAnsi"/>
          <w:i/>
          <w:iCs/>
          <w:sz w:val="21"/>
          <w:szCs w:val="21"/>
        </w:rPr>
        <w:t>b</w:t>
      </w:r>
      <w:r w:rsidRPr="0021206D">
        <w:rPr>
          <w:rFonts w:asciiTheme="majorHAnsi" w:hAnsiTheme="majorHAnsi"/>
          <w:sz w:val="21"/>
          <w:szCs w:val="21"/>
        </w:rPr>
        <w:t xml:space="preserve"> </w:t>
      </w:r>
      <w:r w:rsidRPr="0021206D">
        <w:rPr>
          <w:rFonts w:asciiTheme="majorHAnsi" w:hAnsiTheme="majorHAnsi"/>
          <w:sz w:val="21"/>
          <w:szCs w:val="21"/>
        </w:rPr>
        <w:sym w:font="Symbol" w:char="F02D"/>
      </w:r>
      <w:r w:rsidRPr="0021206D">
        <w:rPr>
          <w:rFonts w:asciiTheme="majorHAnsi" w:hAnsiTheme="majorHAnsi"/>
          <w:sz w:val="21"/>
          <w:szCs w:val="21"/>
        </w:rPr>
        <w:t xml:space="preserve"> </w:t>
      </w:r>
      <w:proofErr w:type="spellStart"/>
      <w:r w:rsidRPr="0021206D">
        <w:rPr>
          <w:rFonts w:asciiTheme="majorHAnsi" w:hAnsiTheme="majorHAnsi"/>
          <w:sz w:val="21"/>
          <w:szCs w:val="21"/>
        </w:rPr>
        <w:t>початковий</w:t>
      </w:r>
      <w:proofErr w:type="spellEnd"/>
      <w:r w:rsidRPr="0021206D">
        <w:rPr>
          <w:rFonts w:asciiTheme="majorHAnsi" w:hAnsiTheme="majorHAnsi"/>
          <w:sz w:val="21"/>
          <w:szCs w:val="21"/>
        </w:rPr>
        <w:t xml:space="preserve"> </w:t>
      </w:r>
      <w:proofErr w:type="spellStart"/>
      <w:r w:rsidRPr="0021206D">
        <w:rPr>
          <w:rFonts w:asciiTheme="majorHAnsi" w:hAnsiTheme="majorHAnsi"/>
          <w:sz w:val="21"/>
          <w:szCs w:val="21"/>
        </w:rPr>
        <w:t>нахил</w:t>
      </w:r>
      <w:proofErr w:type="spellEnd"/>
      <w:r w:rsidRPr="0021206D">
        <w:rPr>
          <w:rFonts w:asciiTheme="majorHAnsi" w:hAnsiTheme="majorHAnsi"/>
          <w:sz w:val="21"/>
          <w:szCs w:val="21"/>
        </w:rPr>
        <w:t xml:space="preserve"> </w:t>
      </w:r>
      <w:proofErr w:type="spellStart"/>
      <w:r w:rsidRPr="0021206D">
        <w:rPr>
          <w:rFonts w:asciiTheme="majorHAnsi" w:hAnsiTheme="majorHAnsi"/>
          <w:sz w:val="21"/>
          <w:szCs w:val="21"/>
        </w:rPr>
        <w:t>світлової</w:t>
      </w:r>
      <w:proofErr w:type="spellEnd"/>
      <w:r w:rsidRPr="0021206D">
        <w:rPr>
          <w:rFonts w:asciiTheme="majorHAnsi" w:hAnsiTheme="majorHAnsi"/>
          <w:sz w:val="21"/>
          <w:szCs w:val="21"/>
        </w:rPr>
        <w:t xml:space="preserve"> </w:t>
      </w:r>
      <w:proofErr w:type="spellStart"/>
      <w:r w:rsidRPr="0021206D">
        <w:rPr>
          <w:rFonts w:asciiTheme="majorHAnsi" w:hAnsiTheme="majorHAnsi"/>
          <w:sz w:val="21"/>
          <w:szCs w:val="21"/>
        </w:rPr>
        <w:t>кривої</w:t>
      </w:r>
      <w:proofErr w:type="spellEnd"/>
      <w:r w:rsidRPr="0021206D">
        <w:rPr>
          <w:rFonts w:asciiTheme="majorHAnsi" w:hAnsiTheme="majorHAnsi"/>
          <w:sz w:val="21"/>
          <w:szCs w:val="21"/>
        </w:rPr>
        <w:t xml:space="preserve"> фотосинтезу, </w:t>
      </w:r>
    </w:p>
    <w:p w14:paraId="167D081D" w14:textId="77777777" w:rsidR="0021206D" w:rsidRPr="0021206D" w:rsidRDefault="0021206D" w:rsidP="0021206D">
      <w:pPr>
        <w:rPr>
          <w:rFonts w:asciiTheme="majorHAnsi" w:hAnsiTheme="majorHAnsi"/>
          <w:sz w:val="21"/>
          <w:szCs w:val="21"/>
        </w:rPr>
      </w:pPr>
      <w:r w:rsidRPr="0021206D">
        <w:rPr>
          <w:rFonts w:asciiTheme="majorHAnsi" w:hAnsiTheme="majorHAnsi"/>
          <w:sz w:val="21"/>
          <w:szCs w:val="21"/>
        </w:rPr>
        <w:t xml:space="preserve">     мг СО</w:t>
      </w:r>
      <w:r w:rsidRPr="0021206D">
        <w:rPr>
          <w:rFonts w:asciiTheme="majorHAnsi" w:hAnsiTheme="majorHAnsi"/>
          <w:sz w:val="21"/>
          <w:szCs w:val="21"/>
          <w:vertAlign w:val="subscript"/>
        </w:rPr>
        <w:t>2</w:t>
      </w:r>
      <w:r w:rsidRPr="0021206D">
        <w:rPr>
          <w:rFonts w:asciiTheme="majorHAnsi" w:hAnsiTheme="majorHAnsi"/>
          <w:sz w:val="21"/>
          <w:szCs w:val="21"/>
        </w:rPr>
        <w:t xml:space="preserve"> / (дм</w:t>
      </w:r>
      <w:r w:rsidRPr="0021206D">
        <w:rPr>
          <w:rFonts w:asciiTheme="majorHAnsi" w:hAnsiTheme="majorHAnsi"/>
          <w:sz w:val="21"/>
          <w:szCs w:val="21"/>
          <w:vertAlign w:val="superscript"/>
        </w:rPr>
        <w:t>2</w:t>
      </w:r>
      <w:r w:rsidRPr="0021206D">
        <w:rPr>
          <w:rFonts w:asciiTheme="majorHAnsi" w:hAnsiTheme="majorHAnsi"/>
          <w:sz w:val="21"/>
          <w:szCs w:val="21"/>
        </w:rPr>
        <w:sym w:font="Symbol" w:char="F0D7"/>
      </w:r>
      <w:r w:rsidRPr="0021206D">
        <w:rPr>
          <w:rFonts w:asciiTheme="majorHAnsi" w:hAnsiTheme="majorHAnsi"/>
          <w:sz w:val="21"/>
          <w:szCs w:val="21"/>
        </w:rPr>
        <w:t>год.)/(кал/см</w:t>
      </w:r>
      <w:r w:rsidRPr="0021206D">
        <w:rPr>
          <w:rFonts w:asciiTheme="majorHAnsi" w:hAnsiTheme="majorHAnsi"/>
          <w:sz w:val="21"/>
          <w:szCs w:val="21"/>
          <w:vertAlign w:val="superscript"/>
        </w:rPr>
        <w:t>2</w:t>
      </w:r>
      <w:r w:rsidRPr="0021206D">
        <w:rPr>
          <w:rFonts w:asciiTheme="majorHAnsi" w:hAnsiTheme="majorHAnsi"/>
          <w:sz w:val="21"/>
          <w:szCs w:val="21"/>
        </w:rPr>
        <w:sym w:font="Symbol" w:char="F0D7"/>
      </w:r>
      <w:proofErr w:type="spellStart"/>
      <w:r w:rsidRPr="0021206D">
        <w:rPr>
          <w:rFonts w:asciiTheme="majorHAnsi" w:hAnsiTheme="majorHAnsi"/>
          <w:sz w:val="21"/>
          <w:szCs w:val="21"/>
        </w:rPr>
        <w:t>хв</w:t>
      </w:r>
      <w:proofErr w:type="spellEnd"/>
      <w:r w:rsidRPr="0021206D">
        <w:rPr>
          <w:rFonts w:asciiTheme="majorHAnsi" w:hAnsiTheme="majorHAnsi"/>
          <w:sz w:val="21"/>
          <w:szCs w:val="21"/>
        </w:rPr>
        <w:t>);</w:t>
      </w:r>
    </w:p>
    <w:p w14:paraId="55AD00E6" w14:textId="77777777" w:rsidR="0021206D" w:rsidRPr="0021206D" w:rsidRDefault="0021206D" w:rsidP="0021206D">
      <w:pPr>
        <w:rPr>
          <w:rFonts w:asciiTheme="majorHAnsi" w:hAnsiTheme="majorHAnsi"/>
          <w:sz w:val="21"/>
          <w:szCs w:val="21"/>
        </w:rPr>
      </w:pPr>
      <w:r w:rsidRPr="0021206D">
        <w:rPr>
          <w:rFonts w:asciiTheme="majorHAnsi" w:hAnsiTheme="majorHAnsi"/>
          <w:iCs/>
          <w:sz w:val="21"/>
          <w:szCs w:val="21"/>
        </w:rPr>
        <w:t xml:space="preserve">     </w:t>
      </w:r>
      <w:r w:rsidRPr="0021206D">
        <w:rPr>
          <w:rFonts w:asciiTheme="majorHAnsi" w:hAnsiTheme="majorHAnsi"/>
          <w:i/>
          <w:iCs/>
          <w:sz w:val="21"/>
          <w:szCs w:val="21"/>
        </w:rPr>
        <w:t>І</w:t>
      </w:r>
      <w:r w:rsidRPr="0021206D">
        <w:rPr>
          <w:rFonts w:asciiTheme="majorHAnsi" w:hAnsiTheme="majorHAnsi"/>
          <w:sz w:val="21"/>
          <w:szCs w:val="21"/>
        </w:rPr>
        <w:t xml:space="preserve"> </w:t>
      </w:r>
      <w:r w:rsidRPr="0021206D">
        <w:rPr>
          <w:rFonts w:asciiTheme="majorHAnsi" w:hAnsiTheme="majorHAnsi"/>
          <w:sz w:val="21"/>
          <w:szCs w:val="21"/>
        </w:rPr>
        <w:sym w:font="Symbol" w:char="F02D"/>
      </w:r>
      <w:r w:rsidRPr="0021206D">
        <w:rPr>
          <w:rFonts w:asciiTheme="majorHAnsi" w:hAnsiTheme="majorHAnsi"/>
          <w:sz w:val="21"/>
          <w:szCs w:val="21"/>
        </w:rPr>
        <w:t xml:space="preserve"> </w:t>
      </w:r>
      <w:proofErr w:type="spellStart"/>
      <w:r w:rsidRPr="0021206D">
        <w:rPr>
          <w:rFonts w:asciiTheme="majorHAnsi" w:hAnsiTheme="majorHAnsi"/>
          <w:sz w:val="21"/>
          <w:szCs w:val="21"/>
        </w:rPr>
        <w:t>інтенсивність</w:t>
      </w:r>
      <w:proofErr w:type="spellEnd"/>
      <w:r w:rsidRPr="0021206D">
        <w:rPr>
          <w:rFonts w:asciiTheme="majorHAnsi" w:hAnsiTheme="majorHAnsi"/>
          <w:sz w:val="21"/>
          <w:szCs w:val="21"/>
        </w:rPr>
        <w:t xml:space="preserve"> </w:t>
      </w:r>
      <w:proofErr w:type="spellStart"/>
      <w:r w:rsidRPr="0021206D">
        <w:rPr>
          <w:rFonts w:asciiTheme="majorHAnsi" w:hAnsiTheme="majorHAnsi"/>
          <w:sz w:val="21"/>
          <w:szCs w:val="21"/>
        </w:rPr>
        <w:t>фотосинтетично-активної</w:t>
      </w:r>
      <w:proofErr w:type="spellEnd"/>
      <w:r w:rsidRPr="0021206D">
        <w:rPr>
          <w:rFonts w:asciiTheme="majorHAnsi" w:hAnsiTheme="majorHAnsi"/>
          <w:sz w:val="21"/>
          <w:szCs w:val="21"/>
        </w:rPr>
        <w:t xml:space="preserve"> </w:t>
      </w:r>
      <w:proofErr w:type="spellStart"/>
      <w:r w:rsidRPr="0021206D">
        <w:rPr>
          <w:rFonts w:asciiTheme="majorHAnsi" w:hAnsiTheme="majorHAnsi"/>
          <w:sz w:val="21"/>
          <w:szCs w:val="21"/>
        </w:rPr>
        <w:t>радіації</w:t>
      </w:r>
      <w:proofErr w:type="spellEnd"/>
      <w:r w:rsidRPr="0021206D">
        <w:rPr>
          <w:rFonts w:asciiTheme="majorHAnsi" w:hAnsiTheme="majorHAnsi"/>
          <w:sz w:val="21"/>
          <w:szCs w:val="21"/>
        </w:rPr>
        <w:t xml:space="preserve"> (ФАР) </w:t>
      </w:r>
      <w:proofErr w:type="spellStart"/>
      <w:r w:rsidRPr="0021206D">
        <w:rPr>
          <w:rFonts w:asciiTheme="majorHAnsi" w:hAnsiTheme="majorHAnsi"/>
          <w:sz w:val="21"/>
          <w:szCs w:val="21"/>
        </w:rPr>
        <w:t>всередині</w:t>
      </w:r>
      <w:proofErr w:type="spellEnd"/>
    </w:p>
    <w:p w14:paraId="69085284" w14:textId="77777777" w:rsidR="0021206D" w:rsidRPr="0021206D" w:rsidRDefault="0021206D" w:rsidP="0021206D">
      <w:pPr>
        <w:rPr>
          <w:rFonts w:asciiTheme="majorHAnsi" w:hAnsiTheme="majorHAnsi"/>
          <w:sz w:val="21"/>
          <w:szCs w:val="21"/>
        </w:rPr>
      </w:pPr>
      <w:r w:rsidRPr="0021206D">
        <w:rPr>
          <w:rFonts w:asciiTheme="majorHAnsi" w:hAnsiTheme="majorHAnsi"/>
          <w:sz w:val="21"/>
          <w:szCs w:val="21"/>
        </w:rPr>
        <w:t xml:space="preserve">     </w:t>
      </w:r>
      <w:proofErr w:type="spellStart"/>
      <w:r w:rsidRPr="0021206D">
        <w:rPr>
          <w:rFonts w:asciiTheme="majorHAnsi" w:hAnsiTheme="majorHAnsi"/>
          <w:sz w:val="21"/>
          <w:szCs w:val="21"/>
        </w:rPr>
        <w:t>посіву</w:t>
      </w:r>
      <w:proofErr w:type="spellEnd"/>
      <w:r w:rsidRPr="0021206D">
        <w:rPr>
          <w:rFonts w:asciiTheme="majorHAnsi" w:hAnsiTheme="majorHAnsi"/>
          <w:sz w:val="21"/>
          <w:szCs w:val="21"/>
        </w:rPr>
        <w:t>, кал/(см</w:t>
      </w:r>
      <w:r w:rsidRPr="0021206D">
        <w:rPr>
          <w:rFonts w:asciiTheme="majorHAnsi" w:hAnsiTheme="majorHAnsi"/>
          <w:sz w:val="21"/>
          <w:szCs w:val="21"/>
          <w:vertAlign w:val="superscript"/>
        </w:rPr>
        <w:t>2</w:t>
      </w:r>
      <w:r w:rsidRPr="0021206D">
        <w:rPr>
          <w:rFonts w:asciiTheme="majorHAnsi" w:hAnsiTheme="majorHAnsi"/>
          <w:sz w:val="21"/>
          <w:szCs w:val="21"/>
        </w:rPr>
        <w:sym w:font="Symbol" w:char="F0D7"/>
      </w:r>
      <w:proofErr w:type="spellStart"/>
      <w:r w:rsidRPr="0021206D">
        <w:rPr>
          <w:rFonts w:asciiTheme="majorHAnsi" w:hAnsiTheme="majorHAnsi"/>
          <w:sz w:val="21"/>
          <w:szCs w:val="21"/>
        </w:rPr>
        <w:t>хв</w:t>
      </w:r>
      <w:proofErr w:type="spellEnd"/>
      <w:r w:rsidRPr="0021206D">
        <w:rPr>
          <w:rFonts w:asciiTheme="majorHAnsi" w:hAnsiTheme="majorHAnsi"/>
          <w:sz w:val="21"/>
          <w:szCs w:val="21"/>
        </w:rPr>
        <w:t>);</w:t>
      </w:r>
    </w:p>
    <w:p w14:paraId="7F527F6B" w14:textId="77777777" w:rsidR="0021206D" w:rsidRPr="0021206D" w:rsidRDefault="0021206D" w:rsidP="0021206D">
      <w:pPr>
        <w:rPr>
          <w:rFonts w:asciiTheme="majorHAnsi" w:hAnsiTheme="majorHAnsi"/>
          <w:sz w:val="21"/>
          <w:szCs w:val="21"/>
        </w:rPr>
      </w:pPr>
      <w:r w:rsidRPr="0021206D">
        <w:rPr>
          <w:rFonts w:asciiTheme="majorHAnsi" w:hAnsiTheme="majorHAnsi"/>
          <w:iCs/>
          <w:sz w:val="21"/>
          <w:szCs w:val="21"/>
        </w:rPr>
        <w:t xml:space="preserve">     </w:t>
      </w:r>
      <w:r w:rsidRPr="0021206D">
        <w:rPr>
          <w:rFonts w:asciiTheme="majorHAnsi" w:hAnsiTheme="majorHAnsi"/>
          <w:i/>
          <w:iCs/>
          <w:sz w:val="21"/>
          <w:szCs w:val="21"/>
        </w:rPr>
        <w:t>j</w:t>
      </w:r>
      <w:r w:rsidRPr="0021206D">
        <w:rPr>
          <w:rFonts w:asciiTheme="majorHAnsi" w:hAnsiTheme="majorHAnsi"/>
          <w:sz w:val="21"/>
          <w:szCs w:val="21"/>
        </w:rPr>
        <w:t xml:space="preserve"> </w:t>
      </w:r>
      <w:r w:rsidRPr="0021206D">
        <w:rPr>
          <w:rFonts w:asciiTheme="majorHAnsi" w:hAnsiTheme="majorHAnsi"/>
          <w:sz w:val="21"/>
          <w:szCs w:val="21"/>
        </w:rPr>
        <w:sym w:font="Symbol" w:char="F02D"/>
      </w:r>
      <w:r w:rsidRPr="0021206D">
        <w:rPr>
          <w:rFonts w:asciiTheme="majorHAnsi" w:hAnsiTheme="majorHAnsi"/>
          <w:sz w:val="21"/>
          <w:szCs w:val="21"/>
        </w:rPr>
        <w:t xml:space="preserve"> номер кроку </w:t>
      </w:r>
      <w:proofErr w:type="spellStart"/>
      <w:r w:rsidRPr="0021206D">
        <w:rPr>
          <w:rFonts w:asciiTheme="majorHAnsi" w:hAnsiTheme="majorHAnsi"/>
          <w:sz w:val="21"/>
          <w:szCs w:val="21"/>
        </w:rPr>
        <w:t>розрахункового</w:t>
      </w:r>
      <w:proofErr w:type="spellEnd"/>
      <w:r w:rsidRPr="0021206D">
        <w:rPr>
          <w:rFonts w:asciiTheme="majorHAnsi" w:hAnsiTheme="majorHAnsi"/>
          <w:sz w:val="21"/>
          <w:szCs w:val="21"/>
        </w:rPr>
        <w:t xml:space="preserve"> </w:t>
      </w:r>
      <w:proofErr w:type="spellStart"/>
      <w:r w:rsidRPr="0021206D">
        <w:rPr>
          <w:rFonts w:asciiTheme="majorHAnsi" w:hAnsiTheme="majorHAnsi"/>
          <w:sz w:val="21"/>
          <w:szCs w:val="21"/>
        </w:rPr>
        <w:t>періоду</w:t>
      </w:r>
      <w:proofErr w:type="spellEnd"/>
      <w:r w:rsidRPr="0021206D">
        <w:rPr>
          <w:rFonts w:asciiTheme="majorHAnsi" w:hAnsiTheme="majorHAnsi"/>
          <w:sz w:val="21"/>
          <w:szCs w:val="21"/>
        </w:rPr>
        <w:t>.</w:t>
      </w:r>
    </w:p>
    <w:p w14:paraId="1AEF3A8A" w14:textId="77777777" w:rsidR="0021206D" w:rsidRPr="0021206D" w:rsidRDefault="0021206D" w:rsidP="0021206D">
      <w:pPr>
        <w:ind w:firstLine="567"/>
        <w:rPr>
          <w:rFonts w:asciiTheme="majorHAnsi" w:hAnsiTheme="majorHAnsi"/>
          <w:sz w:val="21"/>
          <w:szCs w:val="21"/>
        </w:rPr>
      </w:pPr>
      <w:r w:rsidRPr="0021206D">
        <w:rPr>
          <w:rFonts w:asciiTheme="majorHAnsi" w:hAnsiTheme="majorHAnsi"/>
          <w:sz w:val="21"/>
          <w:szCs w:val="21"/>
        </w:rPr>
        <w:t xml:space="preserve">Для </w:t>
      </w:r>
      <w:proofErr w:type="spellStart"/>
      <w:r w:rsidRPr="0021206D">
        <w:rPr>
          <w:rFonts w:asciiTheme="majorHAnsi" w:hAnsiTheme="majorHAnsi"/>
          <w:sz w:val="21"/>
          <w:szCs w:val="21"/>
        </w:rPr>
        <w:t>розрахунку</w:t>
      </w:r>
      <w:proofErr w:type="spellEnd"/>
      <w:r w:rsidRPr="0021206D">
        <w:rPr>
          <w:rFonts w:asciiTheme="majorHAnsi" w:hAnsiTheme="majorHAnsi"/>
          <w:sz w:val="21"/>
          <w:szCs w:val="21"/>
        </w:rPr>
        <w:t xml:space="preserve"> фотосинтезу в </w:t>
      </w:r>
      <w:proofErr w:type="spellStart"/>
      <w:r w:rsidRPr="0021206D">
        <w:rPr>
          <w:rFonts w:asciiTheme="majorHAnsi" w:hAnsiTheme="majorHAnsi"/>
          <w:sz w:val="21"/>
          <w:szCs w:val="21"/>
        </w:rPr>
        <w:t>онтогенезі</w:t>
      </w:r>
      <w:proofErr w:type="spellEnd"/>
      <w:r w:rsidRPr="0021206D">
        <w:rPr>
          <w:rFonts w:asciiTheme="majorHAnsi" w:hAnsiTheme="majorHAnsi"/>
          <w:sz w:val="21"/>
          <w:szCs w:val="21"/>
        </w:rPr>
        <w:t xml:space="preserve"> за </w:t>
      </w:r>
      <w:proofErr w:type="spellStart"/>
      <w:r w:rsidRPr="0021206D">
        <w:rPr>
          <w:rFonts w:asciiTheme="majorHAnsi" w:hAnsiTheme="majorHAnsi"/>
          <w:sz w:val="21"/>
          <w:szCs w:val="21"/>
        </w:rPr>
        <w:t>реальних</w:t>
      </w:r>
      <w:proofErr w:type="spellEnd"/>
      <w:r w:rsidRPr="0021206D">
        <w:rPr>
          <w:rFonts w:asciiTheme="majorHAnsi" w:hAnsiTheme="majorHAnsi"/>
          <w:sz w:val="21"/>
          <w:szCs w:val="21"/>
        </w:rPr>
        <w:t xml:space="preserve"> умов </w:t>
      </w:r>
      <w:proofErr w:type="spellStart"/>
      <w:r w:rsidRPr="0021206D">
        <w:rPr>
          <w:rFonts w:asciiTheme="majorHAnsi" w:hAnsiTheme="majorHAnsi"/>
          <w:sz w:val="21"/>
          <w:szCs w:val="21"/>
        </w:rPr>
        <w:t>навколишнього</w:t>
      </w:r>
      <w:proofErr w:type="spellEnd"/>
      <w:r w:rsidRPr="0021206D">
        <w:rPr>
          <w:rFonts w:asciiTheme="majorHAnsi" w:hAnsiTheme="majorHAnsi"/>
          <w:sz w:val="21"/>
          <w:szCs w:val="21"/>
        </w:rPr>
        <w:t xml:space="preserve"> </w:t>
      </w:r>
      <w:proofErr w:type="spellStart"/>
      <w:r w:rsidRPr="0021206D">
        <w:rPr>
          <w:rFonts w:asciiTheme="majorHAnsi" w:hAnsiTheme="majorHAnsi"/>
          <w:sz w:val="21"/>
          <w:szCs w:val="21"/>
        </w:rPr>
        <w:t>середовища</w:t>
      </w:r>
      <w:proofErr w:type="spellEnd"/>
      <w:r w:rsidRPr="0021206D">
        <w:rPr>
          <w:rFonts w:asciiTheme="majorHAnsi" w:hAnsiTheme="majorHAnsi"/>
          <w:sz w:val="21"/>
          <w:szCs w:val="21"/>
        </w:rPr>
        <w:t xml:space="preserve">, </w:t>
      </w:r>
      <w:proofErr w:type="spellStart"/>
      <w:r w:rsidRPr="0021206D">
        <w:rPr>
          <w:rFonts w:asciiTheme="majorHAnsi" w:hAnsiTheme="majorHAnsi"/>
          <w:sz w:val="21"/>
          <w:szCs w:val="21"/>
        </w:rPr>
        <w:t>які</w:t>
      </w:r>
      <w:proofErr w:type="spellEnd"/>
      <w:r w:rsidRPr="0021206D">
        <w:rPr>
          <w:rFonts w:asciiTheme="majorHAnsi" w:hAnsiTheme="majorHAnsi"/>
          <w:sz w:val="21"/>
          <w:szCs w:val="21"/>
        </w:rPr>
        <w:t xml:space="preserve"> </w:t>
      </w:r>
      <w:proofErr w:type="spellStart"/>
      <w:r w:rsidRPr="0021206D">
        <w:rPr>
          <w:rFonts w:asciiTheme="majorHAnsi" w:hAnsiTheme="majorHAnsi"/>
          <w:sz w:val="21"/>
          <w:szCs w:val="21"/>
        </w:rPr>
        <w:t>відрізняються</w:t>
      </w:r>
      <w:proofErr w:type="spellEnd"/>
      <w:r w:rsidRPr="0021206D">
        <w:rPr>
          <w:rFonts w:asciiTheme="majorHAnsi" w:hAnsiTheme="majorHAnsi"/>
          <w:sz w:val="21"/>
          <w:szCs w:val="21"/>
        </w:rPr>
        <w:t xml:space="preserve"> </w:t>
      </w:r>
      <w:proofErr w:type="spellStart"/>
      <w:r w:rsidRPr="0021206D">
        <w:rPr>
          <w:rFonts w:asciiTheme="majorHAnsi" w:hAnsiTheme="majorHAnsi"/>
          <w:sz w:val="21"/>
          <w:szCs w:val="21"/>
        </w:rPr>
        <w:t>від</w:t>
      </w:r>
      <w:proofErr w:type="spellEnd"/>
      <w:r w:rsidRPr="0021206D">
        <w:rPr>
          <w:rFonts w:asciiTheme="majorHAnsi" w:hAnsiTheme="majorHAnsi"/>
          <w:sz w:val="21"/>
          <w:szCs w:val="21"/>
        </w:rPr>
        <w:t xml:space="preserve"> </w:t>
      </w:r>
      <w:proofErr w:type="spellStart"/>
      <w:r w:rsidRPr="0021206D">
        <w:rPr>
          <w:rFonts w:asciiTheme="majorHAnsi" w:hAnsiTheme="majorHAnsi"/>
          <w:sz w:val="21"/>
          <w:szCs w:val="21"/>
        </w:rPr>
        <w:t>біологічно</w:t>
      </w:r>
      <w:proofErr w:type="spellEnd"/>
      <w:r w:rsidRPr="0021206D">
        <w:rPr>
          <w:rFonts w:asciiTheme="majorHAnsi" w:hAnsiTheme="majorHAnsi"/>
          <w:sz w:val="21"/>
          <w:szCs w:val="21"/>
        </w:rPr>
        <w:t xml:space="preserve"> </w:t>
      </w:r>
      <w:proofErr w:type="spellStart"/>
      <w:r w:rsidRPr="0021206D">
        <w:rPr>
          <w:rFonts w:asciiTheme="majorHAnsi" w:hAnsiTheme="majorHAnsi"/>
          <w:sz w:val="21"/>
          <w:szCs w:val="21"/>
        </w:rPr>
        <w:t>оптимальних</w:t>
      </w:r>
      <w:proofErr w:type="spellEnd"/>
      <w:r w:rsidRPr="0021206D">
        <w:rPr>
          <w:rFonts w:asciiTheme="majorHAnsi" w:hAnsiTheme="majorHAnsi"/>
          <w:sz w:val="21"/>
          <w:szCs w:val="21"/>
        </w:rPr>
        <w:t xml:space="preserve">, </w:t>
      </w:r>
      <w:proofErr w:type="spellStart"/>
      <w:r w:rsidRPr="0021206D">
        <w:rPr>
          <w:rFonts w:asciiTheme="majorHAnsi" w:hAnsiTheme="majorHAnsi"/>
          <w:sz w:val="21"/>
          <w:szCs w:val="21"/>
        </w:rPr>
        <w:t>використовується</w:t>
      </w:r>
      <w:proofErr w:type="spellEnd"/>
      <w:r w:rsidRPr="0021206D">
        <w:rPr>
          <w:rFonts w:asciiTheme="majorHAnsi" w:hAnsiTheme="majorHAnsi"/>
          <w:sz w:val="21"/>
          <w:szCs w:val="21"/>
        </w:rPr>
        <w:t xml:space="preserve"> </w:t>
      </w:r>
      <w:proofErr w:type="spellStart"/>
      <w:r w:rsidRPr="0021206D">
        <w:rPr>
          <w:rFonts w:asciiTheme="majorHAnsi" w:hAnsiTheme="majorHAnsi"/>
          <w:sz w:val="21"/>
          <w:szCs w:val="21"/>
        </w:rPr>
        <w:t>вираз</w:t>
      </w:r>
      <w:proofErr w:type="spellEnd"/>
    </w:p>
    <w:p w14:paraId="66A56D9D" w14:textId="2B3FC530" w:rsidR="0021206D" w:rsidRPr="0021206D" w:rsidRDefault="0021206D" w:rsidP="0021206D">
      <w:pPr>
        <w:ind w:firstLine="567"/>
        <w:jc w:val="right"/>
        <w:rPr>
          <w:rFonts w:asciiTheme="majorHAnsi" w:hAnsiTheme="majorHAnsi"/>
          <w:sz w:val="21"/>
          <w:szCs w:val="21"/>
        </w:rPr>
      </w:pPr>
      <w:r w:rsidRPr="0021206D">
        <w:rPr>
          <w:rFonts w:asciiTheme="majorHAnsi" w:hAnsiTheme="majorHAnsi"/>
          <w:position w:val="-16"/>
          <w:sz w:val="21"/>
          <w:szCs w:val="21"/>
        </w:rPr>
        <w:object w:dxaOrig="2780" w:dyaOrig="540" w14:anchorId="2393D8CE">
          <v:shape id="_x0000_i1438" type="#_x0000_t75" style="width:139pt;height:27pt" o:ole="" fillcolor="window">
            <v:imagedata r:id="rId102" o:title=""/>
          </v:shape>
          <o:OLEObject Type="Embed" ProgID="Equation.3" ShapeID="_x0000_i1438" DrawAspect="Content" ObjectID="_1685561179" r:id="rId103"/>
        </w:object>
      </w:r>
      <w:r w:rsidRPr="0021206D">
        <w:rPr>
          <w:rFonts w:asciiTheme="majorHAnsi" w:hAnsiTheme="majorHAnsi"/>
          <w:sz w:val="21"/>
          <w:szCs w:val="21"/>
        </w:rPr>
        <w:t xml:space="preserve"> ,</w:t>
      </w:r>
      <w:r w:rsidRPr="0021206D">
        <w:rPr>
          <w:rFonts w:asciiTheme="majorHAnsi" w:hAnsiTheme="majorHAnsi"/>
          <w:sz w:val="21"/>
          <w:szCs w:val="21"/>
        </w:rPr>
        <w:tab/>
      </w:r>
      <w:r w:rsidRPr="0021206D">
        <w:rPr>
          <w:rFonts w:asciiTheme="majorHAnsi" w:hAnsiTheme="majorHAnsi"/>
          <w:sz w:val="21"/>
          <w:szCs w:val="21"/>
        </w:rPr>
        <w:tab/>
      </w:r>
      <w:r w:rsidRPr="0021206D">
        <w:rPr>
          <w:rFonts w:asciiTheme="majorHAnsi" w:hAnsiTheme="majorHAnsi"/>
          <w:sz w:val="21"/>
          <w:szCs w:val="21"/>
        </w:rPr>
        <w:tab/>
      </w:r>
      <w:r w:rsidRPr="0021206D">
        <w:rPr>
          <w:rFonts w:asciiTheme="majorHAnsi" w:hAnsiTheme="majorHAnsi"/>
          <w:sz w:val="21"/>
          <w:szCs w:val="21"/>
        </w:rPr>
        <w:tab/>
        <w:t>(</w:t>
      </w:r>
      <w:r>
        <w:rPr>
          <w:rFonts w:asciiTheme="majorHAnsi" w:hAnsiTheme="majorHAnsi"/>
          <w:sz w:val="21"/>
          <w:szCs w:val="21"/>
          <w:lang w:val="uk-UA"/>
        </w:rPr>
        <w:t>4</w:t>
      </w:r>
      <w:r w:rsidRPr="0021206D">
        <w:rPr>
          <w:rFonts w:asciiTheme="majorHAnsi" w:hAnsiTheme="majorHAnsi"/>
          <w:sz w:val="21"/>
          <w:szCs w:val="21"/>
        </w:rPr>
        <w:t>.16)</w:t>
      </w:r>
    </w:p>
    <w:p w14:paraId="736B03B0" w14:textId="77777777" w:rsidR="0021206D" w:rsidRPr="0021206D" w:rsidRDefault="0021206D" w:rsidP="0021206D">
      <w:pPr>
        <w:rPr>
          <w:rFonts w:asciiTheme="majorHAnsi" w:hAnsiTheme="majorHAnsi"/>
          <w:sz w:val="21"/>
          <w:szCs w:val="21"/>
        </w:rPr>
      </w:pPr>
    </w:p>
    <w:p w14:paraId="6B79671A" w14:textId="77777777" w:rsidR="0021206D" w:rsidRPr="0021206D" w:rsidRDefault="0021206D" w:rsidP="0021206D">
      <w:pPr>
        <w:rPr>
          <w:rFonts w:asciiTheme="majorHAnsi" w:hAnsiTheme="majorHAnsi"/>
          <w:sz w:val="21"/>
          <w:szCs w:val="21"/>
        </w:rPr>
      </w:pPr>
      <w:r w:rsidRPr="0021206D">
        <w:rPr>
          <w:rFonts w:asciiTheme="majorHAnsi" w:hAnsiTheme="majorHAnsi"/>
          <w:sz w:val="21"/>
          <w:szCs w:val="21"/>
        </w:rPr>
        <w:t xml:space="preserve">де </w:t>
      </w:r>
      <w:r w:rsidRPr="0021206D">
        <w:rPr>
          <w:rFonts w:asciiTheme="majorHAnsi" w:hAnsiTheme="majorHAnsi"/>
          <w:position w:val="-12"/>
          <w:sz w:val="21"/>
          <w:szCs w:val="21"/>
        </w:rPr>
        <w:object w:dxaOrig="440" w:dyaOrig="480" w14:anchorId="79F11D6A">
          <v:shape id="_x0000_i1439" type="#_x0000_t75" style="width:22pt;height:24pt" o:ole="" fillcolor="window">
            <v:imagedata r:id="rId104" o:title=""/>
          </v:shape>
          <o:OLEObject Type="Embed" ProgID="Equation.3" ShapeID="_x0000_i1439" DrawAspect="Content" ObjectID="_1685561180" r:id="rId105"/>
        </w:object>
      </w:r>
      <w:r w:rsidRPr="0021206D">
        <w:rPr>
          <w:rFonts w:asciiTheme="majorHAnsi" w:hAnsiTheme="majorHAnsi"/>
          <w:sz w:val="21"/>
          <w:szCs w:val="21"/>
        </w:rPr>
        <w:t xml:space="preserve"> </w:t>
      </w:r>
      <w:r w:rsidRPr="0021206D">
        <w:rPr>
          <w:rFonts w:asciiTheme="majorHAnsi" w:hAnsiTheme="majorHAnsi"/>
          <w:sz w:val="21"/>
          <w:szCs w:val="21"/>
        </w:rPr>
        <w:sym w:font="Symbol" w:char="F02D"/>
      </w:r>
      <w:r w:rsidRPr="0021206D">
        <w:rPr>
          <w:rFonts w:asciiTheme="majorHAnsi" w:hAnsiTheme="majorHAnsi"/>
          <w:sz w:val="21"/>
          <w:szCs w:val="21"/>
        </w:rPr>
        <w:t xml:space="preserve"> </w:t>
      </w:r>
      <w:proofErr w:type="spellStart"/>
      <w:r w:rsidRPr="0021206D">
        <w:rPr>
          <w:rFonts w:asciiTheme="majorHAnsi" w:hAnsiTheme="majorHAnsi"/>
          <w:sz w:val="21"/>
          <w:szCs w:val="21"/>
        </w:rPr>
        <w:t>інтенсивність</w:t>
      </w:r>
      <w:proofErr w:type="spellEnd"/>
      <w:r w:rsidRPr="0021206D">
        <w:rPr>
          <w:rFonts w:asciiTheme="majorHAnsi" w:hAnsiTheme="majorHAnsi"/>
          <w:sz w:val="21"/>
          <w:szCs w:val="21"/>
        </w:rPr>
        <w:t xml:space="preserve"> фотосинтезу в </w:t>
      </w:r>
      <w:proofErr w:type="spellStart"/>
      <w:r w:rsidRPr="0021206D">
        <w:rPr>
          <w:rFonts w:asciiTheme="majorHAnsi" w:hAnsiTheme="majorHAnsi"/>
          <w:sz w:val="21"/>
          <w:szCs w:val="21"/>
        </w:rPr>
        <w:t>реальних</w:t>
      </w:r>
      <w:proofErr w:type="spellEnd"/>
      <w:r w:rsidRPr="0021206D">
        <w:rPr>
          <w:rFonts w:asciiTheme="majorHAnsi" w:hAnsiTheme="majorHAnsi"/>
          <w:sz w:val="21"/>
          <w:szCs w:val="21"/>
        </w:rPr>
        <w:t xml:space="preserve"> </w:t>
      </w:r>
      <w:proofErr w:type="spellStart"/>
      <w:r w:rsidRPr="0021206D">
        <w:rPr>
          <w:rFonts w:asciiTheme="majorHAnsi" w:hAnsiTheme="majorHAnsi"/>
          <w:sz w:val="21"/>
          <w:szCs w:val="21"/>
        </w:rPr>
        <w:t>умовах</w:t>
      </w:r>
      <w:proofErr w:type="spellEnd"/>
      <w:r w:rsidRPr="0021206D">
        <w:rPr>
          <w:rFonts w:asciiTheme="majorHAnsi" w:hAnsiTheme="majorHAnsi"/>
          <w:sz w:val="21"/>
          <w:szCs w:val="21"/>
        </w:rPr>
        <w:t xml:space="preserve"> </w:t>
      </w:r>
      <w:proofErr w:type="spellStart"/>
      <w:r w:rsidRPr="0021206D">
        <w:rPr>
          <w:rFonts w:asciiTheme="majorHAnsi" w:hAnsiTheme="majorHAnsi"/>
          <w:sz w:val="21"/>
          <w:szCs w:val="21"/>
        </w:rPr>
        <w:t>навколишнього</w:t>
      </w:r>
      <w:proofErr w:type="spellEnd"/>
      <w:r w:rsidRPr="0021206D">
        <w:rPr>
          <w:rFonts w:asciiTheme="majorHAnsi" w:hAnsiTheme="majorHAnsi"/>
          <w:sz w:val="21"/>
          <w:szCs w:val="21"/>
        </w:rPr>
        <w:t xml:space="preserve"> </w:t>
      </w:r>
      <w:proofErr w:type="spellStart"/>
      <w:r w:rsidRPr="0021206D">
        <w:rPr>
          <w:rFonts w:asciiTheme="majorHAnsi" w:hAnsiTheme="majorHAnsi"/>
          <w:sz w:val="21"/>
          <w:szCs w:val="21"/>
        </w:rPr>
        <w:t>середовища</w:t>
      </w:r>
      <w:proofErr w:type="spellEnd"/>
      <w:r w:rsidRPr="0021206D">
        <w:rPr>
          <w:rFonts w:asciiTheme="majorHAnsi" w:hAnsiTheme="majorHAnsi"/>
          <w:sz w:val="21"/>
          <w:szCs w:val="21"/>
        </w:rPr>
        <w:t>, мг СО</w:t>
      </w:r>
      <w:r w:rsidRPr="0021206D">
        <w:rPr>
          <w:rFonts w:asciiTheme="majorHAnsi" w:hAnsiTheme="majorHAnsi"/>
          <w:sz w:val="21"/>
          <w:szCs w:val="21"/>
          <w:vertAlign w:val="subscript"/>
        </w:rPr>
        <w:t>2</w:t>
      </w:r>
      <w:r w:rsidRPr="0021206D">
        <w:rPr>
          <w:rFonts w:asciiTheme="majorHAnsi" w:hAnsiTheme="majorHAnsi"/>
          <w:sz w:val="21"/>
          <w:szCs w:val="21"/>
        </w:rPr>
        <w:t>/(дм</w:t>
      </w:r>
      <w:r w:rsidRPr="0021206D">
        <w:rPr>
          <w:rFonts w:asciiTheme="majorHAnsi" w:hAnsiTheme="majorHAnsi"/>
          <w:sz w:val="21"/>
          <w:szCs w:val="21"/>
          <w:vertAlign w:val="superscript"/>
        </w:rPr>
        <w:t>2</w:t>
      </w:r>
      <w:r w:rsidRPr="0021206D">
        <w:rPr>
          <w:rFonts w:asciiTheme="majorHAnsi" w:hAnsiTheme="majorHAnsi"/>
          <w:sz w:val="21"/>
          <w:szCs w:val="21"/>
        </w:rPr>
        <w:sym w:font="Symbol" w:char="F0D7"/>
      </w:r>
      <w:r w:rsidRPr="0021206D">
        <w:rPr>
          <w:rFonts w:asciiTheme="majorHAnsi" w:hAnsiTheme="majorHAnsi"/>
          <w:sz w:val="21"/>
          <w:szCs w:val="21"/>
        </w:rPr>
        <w:t xml:space="preserve">год.); </w:t>
      </w:r>
    </w:p>
    <w:p w14:paraId="2B754D81" w14:textId="77777777" w:rsidR="0021206D" w:rsidRPr="0021206D" w:rsidRDefault="0021206D" w:rsidP="0021206D">
      <w:pPr>
        <w:rPr>
          <w:rFonts w:asciiTheme="majorHAnsi" w:hAnsiTheme="majorHAnsi"/>
          <w:sz w:val="21"/>
          <w:szCs w:val="21"/>
        </w:rPr>
      </w:pPr>
      <w:r w:rsidRPr="0021206D">
        <w:rPr>
          <w:rFonts w:asciiTheme="majorHAnsi" w:hAnsiTheme="majorHAnsi"/>
          <w:sz w:val="21"/>
          <w:szCs w:val="21"/>
        </w:rPr>
        <w:t xml:space="preserve">     </w:t>
      </w:r>
      <w:r w:rsidRPr="0021206D">
        <w:rPr>
          <w:rFonts w:asciiTheme="majorHAnsi" w:hAnsiTheme="majorHAnsi"/>
          <w:position w:val="-16"/>
          <w:sz w:val="21"/>
          <w:szCs w:val="21"/>
        </w:rPr>
        <w:object w:dxaOrig="440" w:dyaOrig="540" w14:anchorId="32026FC2">
          <v:shape id="_x0000_i1440" type="#_x0000_t75" style="width:22pt;height:27pt" o:ole="" fillcolor="window">
            <v:imagedata r:id="rId106" o:title=""/>
          </v:shape>
          <o:OLEObject Type="Embed" ProgID="Equation.3" ShapeID="_x0000_i1440" DrawAspect="Content" ObjectID="_1685561181" r:id="rId107"/>
        </w:object>
      </w:r>
      <w:r w:rsidRPr="0021206D">
        <w:rPr>
          <w:rFonts w:asciiTheme="majorHAnsi" w:hAnsiTheme="majorHAnsi"/>
          <w:sz w:val="21"/>
          <w:szCs w:val="21"/>
        </w:rPr>
        <w:t xml:space="preserve"> </w:t>
      </w:r>
      <w:r w:rsidRPr="0021206D">
        <w:rPr>
          <w:rFonts w:asciiTheme="majorHAnsi" w:hAnsiTheme="majorHAnsi"/>
          <w:sz w:val="21"/>
          <w:szCs w:val="21"/>
        </w:rPr>
        <w:sym w:font="Symbol" w:char="F02D"/>
      </w:r>
      <w:r w:rsidRPr="0021206D">
        <w:rPr>
          <w:rFonts w:asciiTheme="majorHAnsi" w:hAnsiTheme="majorHAnsi"/>
          <w:sz w:val="21"/>
          <w:szCs w:val="21"/>
        </w:rPr>
        <w:t xml:space="preserve"> </w:t>
      </w:r>
      <w:proofErr w:type="spellStart"/>
      <w:r w:rsidRPr="0021206D">
        <w:rPr>
          <w:rFonts w:asciiTheme="majorHAnsi" w:hAnsiTheme="majorHAnsi"/>
          <w:sz w:val="21"/>
          <w:szCs w:val="21"/>
        </w:rPr>
        <w:t>онтогенетична</w:t>
      </w:r>
      <w:proofErr w:type="spellEnd"/>
      <w:r w:rsidRPr="0021206D">
        <w:rPr>
          <w:rFonts w:asciiTheme="majorHAnsi" w:hAnsiTheme="majorHAnsi"/>
          <w:sz w:val="21"/>
          <w:szCs w:val="21"/>
        </w:rPr>
        <w:t xml:space="preserve"> крива фотосинтезу;</w:t>
      </w:r>
    </w:p>
    <w:p w14:paraId="4E2B077C" w14:textId="77777777" w:rsidR="0021206D" w:rsidRPr="0021206D" w:rsidRDefault="0021206D" w:rsidP="0021206D">
      <w:pPr>
        <w:rPr>
          <w:rFonts w:asciiTheme="majorHAnsi" w:hAnsiTheme="majorHAnsi"/>
          <w:sz w:val="21"/>
          <w:szCs w:val="21"/>
        </w:rPr>
      </w:pPr>
      <w:r w:rsidRPr="0021206D">
        <w:rPr>
          <w:rFonts w:asciiTheme="majorHAnsi" w:hAnsiTheme="majorHAnsi"/>
          <w:sz w:val="21"/>
          <w:szCs w:val="21"/>
        </w:rPr>
        <w:t xml:space="preserve">     </w:t>
      </w:r>
      <w:r w:rsidRPr="0021206D">
        <w:rPr>
          <w:rFonts w:asciiTheme="majorHAnsi" w:hAnsiTheme="majorHAnsi"/>
          <w:position w:val="-16"/>
          <w:sz w:val="21"/>
          <w:szCs w:val="21"/>
        </w:rPr>
        <w:object w:dxaOrig="1080" w:dyaOrig="540" w14:anchorId="22862FE2">
          <v:shape id="_x0000_i1441" type="#_x0000_t75" style="width:54pt;height:27pt" o:ole="" fillcolor="window">
            <v:imagedata r:id="rId108" o:title=""/>
          </v:shape>
          <o:OLEObject Type="Embed" ProgID="Equation.3" ShapeID="_x0000_i1441" DrawAspect="Content" ObjectID="_1685561182" r:id="rId109"/>
        </w:object>
      </w:r>
      <w:r w:rsidRPr="0021206D">
        <w:rPr>
          <w:rFonts w:asciiTheme="majorHAnsi" w:hAnsiTheme="majorHAnsi"/>
          <w:sz w:val="21"/>
          <w:szCs w:val="21"/>
        </w:rPr>
        <w:t xml:space="preserve"> </w:t>
      </w:r>
      <w:r w:rsidRPr="0021206D">
        <w:rPr>
          <w:rFonts w:asciiTheme="majorHAnsi" w:hAnsiTheme="majorHAnsi"/>
          <w:sz w:val="21"/>
          <w:szCs w:val="21"/>
        </w:rPr>
        <w:sym w:font="Symbol" w:char="F02D"/>
      </w:r>
      <w:r w:rsidRPr="0021206D">
        <w:rPr>
          <w:rFonts w:asciiTheme="majorHAnsi" w:hAnsiTheme="majorHAnsi"/>
          <w:sz w:val="21"/>
          <w:szCs w:val="21"/>
        </w:rPr>
        <w:t xml:space="preserve"> </w:t>
      </w:r>
      <w:proofErr w:type="spellStart"/>
      <w:r w:rsidRPr="0021206D">
        <w:rPr>
          <w:rFonts w:asciiTheme="majorHAnsi" w:hAnsiTheme="majorHAnsi"/>
          <w:sz w:val="21"/>
          <w:szCs w:val="21"/>
        </w:rPr>
        <w:t>функції</w:t>
      </w:r>
      <w:proofErr w:type="spellEnd"/>
      <w:r w:rsidRPr="0021206D">
        <w:rPr>
          <w:rFonts w:asciiTheme="majorHAnsi" w:hAnsiTheme="majorHAnsi"/>
          <w:sz w:val="21"/>
          <w:szCs w:val="21"/>
        </w:rPr>
        <w:t xml:space="preserve"> </w:t>
      </w:r>
      <w:proofErr w:type="spellStart"/>
      <w:r w:rsidRPr="0021206D">
        <w:rPr>
          <w:rFonts w:asciiTheme="majorHAnsi" w:hAnsiTheme="majorHAnsi"/>
          <w:sz w:val="21"/>
          <w:szCs w:val="21"/>
        </w:rPr>
        <w:t>впливу</w:t>
      </w:r>
      <w:proofErr w:type="spellEnd"/>
      <w:r w:rsidRPr="0021206D">
        <w:rPr>
          <w:rFonts w:asciiTheme="majorHAnsi" w:hAnsiTheme="majorHAnsi"/>
          <w:sz w:val="21"/>
          <w:szCs w:val="21"/>
        </w:rPr>
        <w:t xml:space="preserve"> </w:t>
      </w:r>
      <w:proofErr w:type="spellStart"/>
      <w:r w:rsidRPr="0021206D">
        <w:rPr>
          <w:rFonts w:asciiTheme="majorHAnsi" w:hAnsiTheme="majorHAnsi"/>
          <w:sz w:val="21"/>
          <w:szCs w:val="21"/>
        </w:rPr>
        <w:t>факторів</w:t>
      </w:r>
      <w:proofErr w:type="spellEnd"/>
      <w:r w:rsidRPr="0021206D">
        <w:rPr>
          <w:rFonts w:asciiTheme="majorHAnsi" w:hAnsiTheme="majorHAnsi"/>
          <w:sz w:val="21"/>
          <w:szCs w:val="21"/>
        </w:rPr>
        <w:t xml:space="preserve"> </w:t>
      </w:r>
      <w:proofErr w:type="spellStart"/>
      <w:r w:rsidRPr="0021206D">
        <w:rPr>
          <w:rFonts w:asciiTheme="majorHAnsi" w:hAnsiTheme="majorHAnsi"/>
          <w:sz w:val="21"/>
          <w:szCs w:val="21"/>
        </w:rPr>
        <w:t>навколишнього</w:t>
      </w:r>
      <w:proofErr w:type="spellEnd"/>
      <w:r w:rsidRPr="0021206D">
        <w:rPr>
          <w:rFonts w:asciiTheme="majorHAnsi" w:hAnsiTheme="majorHAnsi"/>
          <w:sz w:val="21"/>
          <w:szCs w:val="21"/>
        </w:rPr>
        <w:t xml:space="preserve"> </w:t>
      </w:r>
      <w:proofErr w:type="spellStart"/>
      <w:r w:rsidRPr="0021206D">
        <w:rPr>
          <w:rFonts w:asciiTheme="majorHAnsi" w:hAnsiTheme="majorHAnsi"/>
          <w:sz w:val="21"/>
          <w:szCs w:val="21"/>
        </w:rPr>
        <w:t>середовища</w:t>
      </w:r>
      <w:proofErr w:type="spellEnd"/>
      <w:r w:rsidRPr="0021206D">
        <w:rPr>
          <w:rFonts w:asciiTheme="majorHAnsi" w:hAnsiTheme="majorHAnsi"/>
          <w:sz w:val="21"/>
          <w:szCs w:val="21"/>
        </w:rPr>
        <w:t xml:space="preserve">, </w:t>
      </w:r>
      <w:proofErr w:type="spellStart"/>
      <w:r w:rsidRPr="0021206D">
        <w:rPr>
          <w:rFonts w:asciiTheme="majorHAnsi" w:hAnsiTheme="majorHAnsi"/>
          <w:sz w:val="21"/>
          <w:szCs w:val="21"/>
        </w:rPr>
        <w:t>які</w:t>
      </w:r>
      <w:proofErr w:type="spellEnd"/>
      <w:r w:rsidRPr="0021206D">
        <w:rPr>
          <w:rFonts w:asciiTheme="majorHAnsi" w:hAnsiTheme="majorHAnsi"/>
          <w:sz w:val="21"/>
          <w:szCs w:val="21"/>
        </w:rPr>
        <w:t xml:space="preserve"> </w:t>
      </w:r>
      <w:proofErr w:type="spellStart"/>
      <w:r w:rsidRPr="0021206D">
        <w:rPr>
          <w:rFonts w:asciiTheme="majorHAnsi" w:hAnsiTheme="majorHAnsi"/>
          <w:sz w:val="21"/>
          <w:szCs w:val="21"/>
        </w:rPr>
        <w:t>представляють</w:t>
      </w:r>
      <w:proofErr w:type="spellEnd"/>
      <w:r w:rsidRPr="0021206D">
        <w:rPr>
          <w:rFonts w:asciiTheme="majorHAnsi" w:hAnsiTheme="majorHAnsi"/>
          <w:sz w:val="21"/>
          <w:szCs w:val="21"/>
        </w:rPr>
        <w:t xml:space="preserve"> собою </w:t>
      </w:r>
      <w:proofErr w:type="spellStart"/>
      <w:r w:rsidRPr="0021206D">
        <w:rPr>
          <w:rFonts w:asciiTheme="majorHAnsi" w:hAnsiTheme="majorHAnsi"/>
          <w:sz w:val="21"/>
          <w:szCs w:val="21"/>
        </w:rPr>
        <w:t>одновершинні</w:t>
      </w:r>
      <w:proofErr w:type="spellEnd"/>
      <w:r w:rsidRPr="0021206D">
        <w:rPr>
          <w:rFonts w:asciiTheme="majorHAnsi" w:hAnsiTheme="majorHAnsi"/>
          <w:sz w:val="21"/>
          <w:szCs w:val="21"/>
        </w:rPr>
        <w:t xml:space="preserve"> </w:t>
      </w:r>
      <w:proofErr w:type="spellStart"/>
      <w:r w:rsidRPr="0021206D">
        <w:rPr>
          <w:rFonts w:asciiTheme="majorHAnsi" w:hAnsiTheme="majorHAnsi"/>
          <w:sz w:val="21"/>
          <w:szCs w:val="21"/>
        </w:rPr>
        <w:t>криві</w:t>
      </w:r>
      <w:proofErr w:type="spellEnd"/>
      <w:r w:rsidRPr="0021206D">
        <w:rPr>
          <w:rFonts w:asciiTheme="majorHAnsi" w:hAnsiTheme="majorHAnsi"/>
          <w:sz w:val="21"/>
          <w:szCs w:val="21"/>
        </w:rPr>
        <w:t xml:space="preserve"> і </w:t>
      </w:r>
      <w:proofErr w:type="spellStart"/>
      <w:r w:rsidRPr="0021206D">
        <w:rPr>
          <w:rFonts w:asciiTheme="majorHAnsi" w:hAnsiTheme="majorHAnsi"/>
          <w:sz w:val="21"/>
          <w:szCs w:val="21"/>
        </w:rPr>
        <w:t>розраховуються</w:t>
      </w:r>
      <w:proofErr w:type="spellEnd"/>
      <w:r w:rsidRPr="0021206D">
        <w:rPr>
          <w:rFonts w:asciiTheme="majorHAnsi" w:hAnsiTheme="majorHAnsi"/>
          <w:sz w:val="21"/>
          <w:szCs w:val="21"/>
        </w:rPr>
        <w:t xml:space="preserve"> так:</w:t>
      </w:r>
    </w:p>
    <w:p w14:paraId="63CAEDAC" w14:textId="77777777" w:rsidR="0021206D" w:rsidRPr="0021206D" w:rsidRDefault="0021206D" w:rsidP="0021206D">
      <w:pPr>
        <w:ind w:firstLine="567"/>
        <w:rPr>
          <w:rFonts w:asciiTheme="majorHAnsi" w:hAnsiTheme="majorHAnsi"/>
          <w:sz w:val="21"/>
          <w:szCs w:val="21"/>
        </w:rPr>
      </w:pPr>
    </w:p>
    <w:p w14:paraId="7B0CC037" w14:textId="77777777" w:rsidR="0021206D" w:rsidRPr="0021206D" w:rsidRDefault="0021206D" w:rsidP="0021206D">
      <w:pPr>
        <w:ind w:firstLine="567"/>
        <w:jc w:val="right"/>
        <w:rPr>
          <w:rFonts w:asciiTheme="majorHAnsi" w:hAnsiTheme="majorHAnsi"/>
          <w:sz w:val="21"/>
          <w:szCs w:val="21"/>
        </w:rPr>
      </w:pPr>
      <w:r w:rsidRPr="0021206D">
        <w:rPr>
          <w:rFonts w:asciiTheme="majorHAnsi" w:hAnsiTheme="majorHAnsi"/>
          <w:position w:val="-34"/>
          <w:sz w:val="21"/>
          <w:szCs w:val="21"/>
        </w:rPr>
        <w:object w:dxaOrig="5200" w:dyaOrig="920" w14:anchorId="10E7B2BE">
          <v:shape id="_x0000_i1442" type="#_x0000_t75" style="width:260pt;height:46pt" o:ole="">
            <v:imagedata r:id="rId110" o:title=""/>
          </v:shape>
          <o:OLEObject Type="Embed" ProgID="Equation.3" ShapeID="_x0000_i1442" DrawAspect="Content" ObjectID="_1685561183" r:id="rId111"/>
        </w:object>
      </w:r>
      <w:r w:rsidRPr="0021206D">
        <w:rPr>
          <w:rFonts w:asciiTheme="majorHAnsi" w:hAnsiTheme="majorHAnsi"/>
          <w:sz w:val="21"/>
          <w:szCs w:val="21"/>
        </w:rPr>
        <w:t>,</w:t>
      </w:r>
      <w:r w:rsidRPr="0021206D">
        <w:rPr>
          <w:rFonts w:asciiTheme="majorHAnsi" w:hAnsiTheme="majorHAnsi"/>
          <w:sz w:val="21"/>
          <w:szCs w:val="21"/>
        </w:rPr>
        <w:tab/>
      </w:r>
      <w:r w:rsidRPr="0021206D">
        <w:rPr>
          <w:rFonts w:asciiTheme="majorHAnsi" w:hAnsiTheme="majorHAnsi"/>
          <w:sz w:val="21"/>
          <w:szCs w:val="21"/>
        </w:rPr>
        <w:tab/>
        <w:t>(1.17)</w:t>
      </w:r>
    </w:p>
    <w:p w14:paraId="3336EAED" w14:textId="77777777" w:rsidR="0021206D" w:rsidRPr="0021206D" w:rsidRDefault="0021206D" w:rsidP="0021206D">
      <w:pPr>
        <w:rPr>
          <w:rFonts w:asciiTheme="majorHAnsi" w:hAnsiTheme="majorHAnsi"/>
          <w:sz w:val="21"/>
          <w:szCs w:val="21"/>
        </w:rPr>
      </w:pPr>
      <w:r w:rsidRPr="0021206D">
        <w:rPr>
          <w:rFonts w:asciiTheme="majorHAnsi" w:hAnsiTheme="majorHAnsi"/>
          <w:sz w:val="21"/>
          <w:szCs w:val="21"/>
        </w:rPr>
        <w:t xml:space="preserve">де  </w:t>
      </w:r>
      <w:r w:rsidRPr="0021206D">
        <w:rPr>
          <w:rFonts w:asciiTheme="majorHAnsi" w:hAnsiTheme="majorHAnsi"/>
          <w:position w:val="-18"/>
          <w:sz w:val="21"/>
          <w:szCs w:val="21"/>
        </w:rPr>
        <w:object w:dxaOrig="1400" w:dyaOrig="440" w14:anchorId="23C0DAFF">
          <v:shape id="_x0000_i1443" type="#_x0000_t75" style="width:70pt;height:22pt" o:ole="">
            <v:imagedata r:id="rId112" o:title=""/>
          </v:shape>
          <o:OLEObject Type="Embed" ProgID="Equation.3" ShapeID="_x0000_i1443" DrawAspect="Content" ObjectID="_1685561184" r:id="rId113"/>
        </w:object>
      </w:r>
      <w:r w:rsidRPr="0021206D">
        <w:rPr>
          <w:rFonts w:asciiTheme="majorHAnsi" w:hAnsiTheme="majorHAnsi"/>
          <w:sz w:val="21"/>
          <w:szCs w:val="21"/>
        </w:rPr>
        <w:t xml:space="preserve"> ,</w:t>
      </w:r>
    </w:p>
    <w:p w14:paraId="5CDF6422" w14:textId="77777777" w:rsidR="0021206D" w:rsidRPr="0021206D" w:rsidRDefault="0021206D" w:rsidP="0021206D">
      <w:pPr>
        <w:rPr>
          <w:rFonts w:asciiTheme="majorHAnsi" w:hAnsiTheme="majorHAnsi"/>
          <w:sz w:val="21"/>
          <w:szCs w:val="21"/>
        </w:rPr>
      </w:pPr>
      <w:proofErr w:type="gramStart"/>
      <w:r w:rsidRPr="0021206D">
        <w:rPr>
          <w:rFonts w:asciiTheme="majorHAnsi" w:hAnsiTheme="majorHAnsi"/>
          <w:sz w:val="21"/>
          <w:szCs w:val="21"/>
        </w:rPr>
        <w:t xml:space="preserve">де  </w:t>
      </w:r>
      <w:proofErr w:type="spellStart"/>
      <w:r w:rsidRPr="0021206D">
        <w:rPr>
          <w:rFonts w:asciiTheme="majorHAnsi" w:hAnsiTheme="majorHAnsi"/>
          <w:i/>
          <w:sz w:val="21"/>
          <w:szCs w:val="21"/>
          <w:lang w:val="en-US"/>
        </w:rPr>
        <w:t>T</w:t>
      </w:r>
      <w:r w:rsidRPr="0021206D">
        <w:rPr>
          <w:rFonts w:asciiTheme="majorHAnsi" w:hAnsiTheme="majorHAnsi"/>
          <w:i/>
          <w:sz w:val="21"/>
          <w:szCs w:val="21"/>
          <w:vertAlign w:val="subscript"/>
          <w:lang w:val="en-US"/>
        </w:rPr>
        <w:t>g</w:t>
      </w:r>
      <w:proofErr w:type="spellEnd"/>
      <w:proofErr w:type="gramEnd"/>
      <w:r w:rsidRPr="0021206D">
        <w:rPr>
          <w:rFonts w:asciiTheme="majorHAnsi" w:hAnsiTheme="majorHAnsi"/>
          <w:i/>
          <w:sz w:val="21"/>
          <w:szCs w:val="21"/>
          <w:vertAlign w:val="subscript"/>
        </w:rPr>
        <w:t xml:space="preserve"> </w:t>
      </w:r>
      <w:r w:rsidRPr="0021206D">
        <w:rPr>
          <w:rFonts w:asciiTheme="majorHAnsi" w:hAnsiTheme="majorHAnsi"/>
          <w:sz w:val="21"/>
          <w:szCs w:val="21"/>
        </w:rPr>
        <w:t xml:space="preserve">– </w:t>
      </w:r>
      <w:proofErr w:type="spellStart"/>
      <w:r w:rsidRPr="0021206D">
        <w:rPr>
          <w:rFonts w:asciiTheme="majorHAnsi" w:hAnsiTheme="majorHAnsi"/>
          <w:sz w:val="21"/>
          <w:szCs w:val="21"/>
        </w:rPr>
        <w:t>середня</w:t>
      </w:r>
      <w:proofErr w:type="spellEnd"/>
      <w:r w:rsidRPr="0021206D">
        <w:rPr>
          <w:rFonts w:asciiTheme="majorHAnsi" w:hAnsiTheme="majorHAnsi"/>
          <w:sz w:val="21"/>
          <w:szCs w:val="21"/>
        </w:rPr>
        <w:t xml:space="preserve"> за </w:t>
      </w:r>
      <w:proofErr w:type="spellStart"/>
      <w:r w:rsidRPr="0021206D">
        <w:rPr>
          <w:rFonts w:asciiTheme="majorHAnsi" w:hAnsiTheme="majorHAnsi"/>
          <w:sz w:val="21"/>
          <w:szCs w:val="21"/>
        </w:rPr>
        <w:t>світлий</w:t>
      </w:r>
      <w:proofErr w:type="spellEnd"/>
      <w:r w:rsidRPr="0021206D">
        <w:rPr>
          <w:rFonts w:asciiTheme="majorHAnsi" w:hAnsiTheme="majorHAnsi"/>
          <w:sz w:val="21"/>
          <w:szCs w:val="21"/>
        </w:rPr>
        <w:t xml:space="preserve"> час </w:t>
      </w:r>
      <w:proofErr w:type="spellStart"/>
      <w:r w:rsidRPr="0021206D">
        <w:rPr>
          <w:rFonts w:asciiTheme="majorHAnsi" w:hAnsiTheme="majorHAnsi"/>
          <w:sz w:val="21"/>
          <w:szCs w:val="21"/>
        </w:rPr>
        <w:t>доби</w:t>
      </w:r>
      <w:proofErr w:type="spellEnd"/>
      <w:r w:rsidRPr="0021206D">
        <w:rPr>
          <w:rFonts w:asciiTheme="majorHAnsi" w:hAnsiTheme="majorHAnsi"/>
          <w:sz w:val="21"/>
          <w:szCs w:val="21"/>
        </w:rPr>
        <w:t xml:space="preserve"> температура </w:t>
      </w:r>
      <w:proofErr w:type="spellStart"/>
      <w:r w:rsidRPr="0021206D">
        <w:rPr>
          <w:rFonts w:asciiTheme="majorHAnsi" w:hAnsiTheme="majorHAnsi"/>
          <w:sz w:val="21"/>
          <w:szCs w:val="21"/>
        </w:rPr>
        <w:t>повітря</w:t>
      </w:r>
      <w:proofErr w:type="spellEnd"/>
      <w:r w:rsidRPr="0021206D">
        <w:rPr>
          <w:rFonts w:asciiTheme="majorHAnsi" w:hAnsiTheme="majorHAnsi"/>
          <w:sz w:val="21"/>
          <w:szCs w:val="21"/>
        </w:rPr>
        <w:t xml:space="preserve">; </w:t>
      </w:r>
    </w:p>
    <w:p w14:paraId="0111449F" w14:textId="77777777" w:rsidR="0021206D" w:rsidRPr="0021206D" w:rsidRDefault="0021206D" w:rsidP="0021206D">
      <w:pPr>
        <w:rPr>
          <w:rFonts w:asciiTheme="majorHAnsi" w:hAnsiTheme="majorHAnsi"/>
          <w:sz w:val="21"/>
          <w:szCs w:val="21"/>
        </w:rPr>
      </w:pPr>
      <w:r w:rsidRPr="0021206D">
        <w:rPr>
          <w:rFonts w:asciiTheme="majorHAnsi" w:hAnsiTheme="majorHAnsi"/>
          <w:i/>
          <w:sz w:val="21"/>
          <w:szCs w:val="21"/>
        </w:rPr>
        <w:t xml:space="preserve">     </w:t>
      </w:r>
      <w:proofErr w:type="spellStart"/>
      <w:proofErr w:type="gramStart"/>
      <w:r w:rsidRPr="0021206D">
        <w:rPr>
          <w:rFonts w:asciiTheme="majorHAnsi" w:hAnsiTheme="majorHAnsi"/>
          <w:i/>
          <w:sz w:val="21"/>
          <w:szCs w:val="21"/>
          <w:lang w:val="en-US"/>
        </w:rPr>
        <w:t>T</w:t>
      </w:r>
      <w:r w:rsidRPr="0021206D">
        <w:rPr>
          <w:rFonts w:asciiTheme="majorHAnsi" w:hAnsiTheme="majorHAnsi"/>
          <w:i/>
          <w:sz w:val="21"/>
          <w:szCs w:val="21"/>
          <w:vertAlign w:val="subscript"/>
          <w:lang w:val="en-US"/>
        </w:rPr>
        <w:t>opt</w:t>
      </w:r>
      <w:proofErr w:type="spellEnd"/>
      <w:r w:rsidRPr="0021206D">
        <w:rPr>
          <w:rFonts w:asciiTheme="majorHAnsi" w:hAnsiTheme="majorHAnsi"/>
          <w:i/>
          <w:sz w:val="21"/>
          <w:szCs w:val="21"/>
          <w:vertAlign w:val="subscript"/>
        </w:rPr>
        <w:t xml:space="preserve"> </w:t>
      </w:r>
      <w:r w:rsidRPr="0021206D">
        <w:rPr>
          <w:rFonts w:asciiTheme="majorHAnsi" w:hAnsiTheme="majorHAnsi"/>
          <w:sz w:val="21"/>
          <w:szCs w:val="21"/>
          <w:vertAlign w:val="subscript"/>
        </w:rPr>
        <w:t xml:space="preserve"> </w:t>
      </w:r>
      <w:r w:rsidRPr="0021206D">
        <w:rPr>
          <w:rFonts w:asciiTheme="majorHAnsi" w:hAnsiTheme="majorHAnsi"/>
          <w:sz w:val="21"/>
          <w:szCs w:val="21"/>
        </w:rPr>
        <w:t>–</w:t>
      </w:r>
      <w:proofErr w:type="gramEnd"/>
      <w:r w:rsidRPr="0021206D">
        <w:rPr>
          <w:rFonts w:asciiTheme="majorHAnsi" w:hAnsiTheme="majorHAnsi"/>
          <w:sz w:val="21"/>
          <w:szCs w:val="21"/>
        </w:rPr>
        <w:t xml:space="preserve"> оптимальна для фотосинтезу температура </w:t>
      </w:r>
      <w:proofErr w:type="spellStart"/>
      <w:r w:rsidRPr="0021206D">
        <w:rPr>
          <w:rFonts w:asciiTheme="majorHAnsi" w:hAnsiTheme="majorHAnsi"/>
          <w:sz w:val="21"/>
          <w:szCs w:val="21"/>
        </w:rPr>
        <w:t>повітря</w:t>
      </w:r>
      <w:proofErr w:type="spellEnd"/>
      <w:r w:rsidRPr="0021206D">
        <w:rPr>
          <w:rFonts w:asciiTheme="majorHAnsi" w:hAnsiTheme="majorHAnsi"/>
          <w:sz w:val="21"/>
          <w:szCs w:val="21"/>
        </w:rPr>
        <w:t>.</w:t>
      </w:r>
    </w:p>
    <w:p w14:paraId="0E823A31" w14:textId="77777777" w:rsidR="0021206D" w:rsidRPr="0021206D" w:rsidRDefault="0021206D" w:rsidP="0021206D">
      <w:pPr>
        <w:ind w:firstLine="567"/>
        <w:rPr>
          <w:rFonts w:asciiTheme="majorHAnsi" w:hAnsiTheme="majorHAnsi"/>
          <w:sz w:val="21"/>
          <w:szCs w:val="21"/>
        </w:rPr>
      </w:pPr>
    </w:p>
    <w:p w14:paraId="34FF26A5" w14:textId="6B8AA63F" w:rsidR="0021206D" w:rsidRPr="0021206D" w:rsidRDefault="0021206D" w:rsidP="0021206D">
      <w:pPr>
        <w:ind w:firstLine="567"/>
        <w:jc w:val="right"/>
        <w:rPr>
          <w:rFonts w:asciiTheme="majorHAnsi" w:hAnsiTheme="majorHAnsi"/>
          <w:sz w:val="21"/>
          <w:szCs w:val="21"/>
        </w:rPr>
      </w:pPr>
      <w:r w:rsidRPr="0021206D">
        <w:rPr>
          <w:rFonts w:asciiTheme="majorHAnsi" w:hAnsiTheme="majorHAnsi"/>
          <w:position w:val="-42"/>
          <w:sz w:val="21"/>
          <w:szCs w:val="21"/>
        </w:rPr>
        <w:object w:dxaOrig="3820" w:dyaOrig="1080" w14:anchorId="389E366A">
          <v:shape id="_x0000_i1444" type="#_x0000_t75" style="width:191pt;height:54pt" o:ole="">
            <v:imagedata r:id="rId114" o:title=""/>
          </v:shape>
          <o:OLEObject Type="Embed" ProgID="Equation.3" ShapeID="_x0000_i1444" DrawAspect="Content" ObjectID="_1685561185" r:id="rId115"/>
        </w:object>
      </w:r>
      <w:r w:rsidRPr="0021206D">
        <w:rPr>
          <w:rFonts w:asciiTheme="majorHAnsi" w:hAnsiTheme="majorHAnsi"/>
          <w:sz w:val="21"/>
          <w:szCs w:val="21"/>
        </w:rPr>
        <w:t>,</w:t>
      </w:r>
      <w:r w:rsidRPr="0021206D">
        <w:rPr>
          <w:rFonts w:asciiTheme="majorHAnsi" w:hAnsiTheme="majorHAnsi"/>
          <w:sz w:val="21"/>
          <w:szCs w:val="21"/>
        </w:rPr>
        <w:tab/>
      </w:r>
      <w:r w:rsidRPr="0021206D">
        <w:rPr>
          <w:rFonts w:asciiTheme="majorHAnsi" w:hAnsiTheme="majorHAnsi"/>
          <w:sz w:val="21"/>
          <w:szCs w:val="21"/>
        </w:rPr>
        <w:tab/>
      </w:r>
      <w:r w:rsidRPr="0021206D">
        <w:rPr>
          <w:rFonts w:asciiTheme="majorHAnsi" w:hAnsiTheme="majorHAnsi"/>
          <w:sz w:val="21"/>
          <w:szCs w:val="21"/>
        </w:rPr>
        <w:tab/>
        <w:t>(</w:t>
      </w:r>
      <w:r>
        <w:rPr>
          <w:rFonts w:asciiTheme="majorHAnsi" w:hAnsiTheme="majorHAnsi"/>
          <w:sz w:val="21"/>
          <w:szCs w:val="21"/>
          <w:lang w:val="uk-UA"/>
        </w:rPr>
        <w:t>4</w:t>
      </w:r>
      <w:r w:rsidRPr="0021206D">
        <w:rPr>
          <w:rFonts w:asciiTheme="majorHAnsi" w:hAnsiTheme="majorHAnsi"/>
          <w:sz w:val="21"/>
          <w:szCs w:val="21"/>
        </w:rPr>
        <w:t>.18)</w:t>
      </w:r>
    </w:p>
    <w:p w14:paraId="3B7A59CD" w14:textId="77777777" w:rsidR="0021206D" w:rsidRPr="0021206D" w:rsidRDefault="0021206D" w:rsidP="0021206D">
      <w:pPr>
        <w:tabs>
          <w:tab w:val="left" w:pos="187"/>
        </w:tabs>
        <w:rPr>
          <w:rFonts w:asciiTheme="majorHAnsi" w:hAnsiTheme="majorHAnsi"/>
          <w:sz w:val="21"/>
          <w:szCs w:val="21"/>
        </w:rPr>
      </w:pPr>
    </w:p>
    <w:p w14:paraId="5FD3E51A" w14:textId="77777777" w:rsidR="0021206D" w:rsidRPr="0021206D" w:rsidRDefault="0021206D" w:rsidP="0021206D">
      <w:pPr>
        <w:tabs>
          <w:tab w:val="left" w:pos="187"/>
        </w:tabs>
        <w:rPr>
          <w:rFonts w:asciiTheme="majorHAnsi" w:hAnsiTheme="majorHAnsi"/>
          <w:sz w:val="21"/>
          <w:szCs w:val="21"/>
        </w:rPr>
      </w:pPr>
      <w:r w:rsidRPr="0021206D">
        <w:rPr>
          <w:rFonts w:asciiTheme="majorHAnsi" w:hAnsiTheme="majorHAnsi"/>
          <w:sz w:val="21"/>
          <w:szCs w:val="21"/>
        </w:rPr>
        <w:t xml:space="preserve">де </w:t>
      </w:r>
      <w:proofErr w:type="gramStart"/>
      <w:r w:rsidRPr="0021206D">
        <w:rPr>
          <w:rFonts w:asciiTheme="majorHAnsi" w:hAnsiTheme="majorHAnsi"/>
          <w:i/>
          <w:sz w:val="21"/>
          <w:szCs w:val="21"/>
          <w:lang w:val="en-US"/>
        </w:rPr>
        <w:t>W</w:t>
      </w:r>
      <w:r w:rsidRPr="0021206D">
        <w:rPr>
          <w:rFonts w:asciiTheme="majorHAnsi" w:hAnsiTheme="majorHAnsi"/>
          <w:i/>
          <w:sz w:val="21"/>
          <w:szCs w:val="21"/>
        </w:rPr>
        <w:t xml:space="preserve"> </w:t>
      </w:r>
      <w:r w:rsidRPr="0021206D">
        <w:rPr>
          <w:rFonts w:asciiTheme="majorHAnsi" w:hAnsiTheme="majorHAnsi"/>
          <w:sz w:val="21"/>
          <w:szCs w:val="21"/>
        </w:rPr>
        <w:t xml:space="preserve"> –</w:t>
      </w:r>
      <w:proofErr w:type="gramEnd"/>
      <w:r w:rsidRPr="0021206D">
        <w:rPr>
          <w:rFonts w:asciiTheme="majorHAnsi" w:hAnsiTheme="majorHAnsi"/>
          <w:sz w:val="21"/>
          <w:szCs w:val="21"/>
        </w:rPr>
        <w:t xml:space="preserve"> запаси </w:t>
      </w:r>
      <w:proofErr w:type="spellStart"/>
      <w:r w:rsidRPr="0021206D">
        <w:rPr>
          <w:rFonts w:asciiTheme="majorHAnsi" w:hAnsiTheme="majorHAnsi"/>
          <w:sz w:val="21"/>
          <w:szCs w:val="21"/>
        </w:rPr>
        <w:t>продуктивної</w:t>
      </w:r>
      <w:proofErr w:type="spellEnd"/>
      <w:r w:rsidRPr="0021206D">
        <w:rPr>
          <w:rFonts w:asciiTheme="majorHAnsi" w:hAnsiTheme="majorHAnsi"/>
          <w:sz w:val="21"/>
          <w:szCs w:val="21"/>
        </w:rPr>
        <w:t xml:space="preserve"> </w:t>
      </w:r>
      <w:proofErr w:type="spellStart"/>
      <w:r w:rsidRPr="0021206D">
        <w:rPr>
          <w:rFonts w:asciiTheme="majorHAnsi" w:hAnsiTheme="majorHAnsi"/>
          <w:sz w:val="21"/>
          <w:szCs w:val="21"/>
        </w:rPr>
        <w:t>вологи</w:t>
      </w:r>
      <w:proofErr w:type="spellEnd"/>
      <w:r w:rsidRPr="0021206D">
        <w:rPr>
          <w:rFonts w:asciiTheme="majorHAnsi" w:hAnsiTheme="majorHAnsi"/>
          <w:sz w:val="21"/>
          <w:szCs w:val="21"/>
        </w:rPr>
        <w:t xml:space="preserve"> у </w:t>
      </w:r>
      <w:proofErr w:type="spellStart"/>
      <w:r w:rsidRPr="0021206D">
        <w:rPr>
          <w:rFonts w:asciiTheme="majorHAnsi" w:hAnsiTheme="majorHAnsi"/>
          <w:sz w:val="21"/>
          <w:szCs w:val="21"/>
        </w:rPr>
        <w:t>шарі</w:t>
      </w:r>
      <w:proofErr w:type="spellEnd"/>
      <w:r w:rsidRPr="0021206D">
        <w:rPr>
          <w:rFonts w:asciiTheme="majorHAnsi" w:hAnsiTheme="majorHAnsi"/>
          <w:sz w:val="21"/>
          <w:szCs w:val="21"/>
        </w:rPr>
        <w:t xml:space="preserve"> </w:t>
      </w:r>
      <w:proofErr w:type="spellStart"/>
      <w:r w:rsidRPr="0021206D">
        <w:rPr>
          <w:rFonts w:asciiTheme="majorHAnsi" w:hAnsiTheme="majorHAnsi"/>
          <w:sz w:val="21"/>
          <w:szCs w:val="21"/>
        </w:rPr>
        <w:t>ґрунту</w:t>
      </w:r>
      <w:proofErr w:type="spellEnd"/>
      <w:r w:rsidRPr="0021206D">
        <w:rPr>
          <w:rFonts w:asciiTheme="majorHAnsi" w:hAnsiTheme="majorHAnsi"/>
          <w:sz w:val="21"/>
          <w:szCs w:val="21"/>
        </w:rPr>
        <w:t xml:space="preserve"> 0 – </w:t>
      </w:r>
      <w:smartTag w:uri="urn:schemas-microsoft-com:office:smarttags" w:element="metricconverter">
        <w:smartTagPr>
          <w:attr w:name="ProductID" w:val="50 см"/>
        </w:smartTagPr>
        <w:r w:rsidRPr="0021206D">
          <w:rPr>
            <w:rFonts w:asciiTheme="majorHAnsi" w:hAnsiTheme="majorHAnsi"/>
            <w:sz w:val="21"/>
            <w:szCs w:val="21"/>
          </w:rPr>
          <w:t>50 см</w:t>
        </w:r>
      </w:smartTag>
      <w:r w:rsidRPr="0021206D">
        <w:rPr>
          <w:rFonts w:asciiTheme="majorHAnsi" w:hAnsiTheme="majorHAnsi"/>
          <w:sz w:val="21"/>
          <w:szCs w:val="21"/>
        </w:rPr>
        <w:t>;</w:t>
      </w:r>
    </w:p>
    <w:p w14:paraId="5F08ED83" w14:textId="77777777" w:rsidR="0021206D" w:rsidRPr="0021206D" w:rsidRDefault="0021206D" w:rsidP="0021206D">
      <w:pPr>
        <w:tabs>
          <w:tab w:val="left" w:pos="187"/>
        </w:tabs>
        <w:rPr>
          <w:rFonts w:asciiTheme="majorHAnsi" w:hAnsiTheme="majorHAnsi"/>
          <w:sz w:val="21"/>
          <w:szCs w:val="21"/>
        </w:rPr>
      </w:pPr>
      <w:r w:rsidRPr="0021206D">
        <w:rPr>
          <w:rFonts w:asciiTheme="majorHAnsi" w:hAnsiTheme="majorHAnsi"/>
          <w:i/>
          <w:sz w:val="21"/>
          <w:szCs w:val="21"/>
          <w:lang w:val="en-US"/>
        </w:rPr>
        <w:t>W</w:t>
      </w:r>
      <w:r w:rsidRPr="0021206D">
        <w:rPr>
          <w:rFonts w:asciiTheme="majorHAnsi" w:hAnsiTheme="majorHAnsi"/>
          <w:i/>
          <w:sz w:val="21"/>
          <w:szCs w:val="21"/>
          <w:vertAlign w:val="subscript"/>
        </w:rPr>
        <w:t>НВ</w:t>
      </w:r>
      <w:r w:rsidRPr="0021206D">
        <w:rPr>
          <w:rFonts w:asciiTheme="majorHAnsi" w:hAnsiTheme="majorHAnsi"/>
          <w:sz w:val="21"/>
          <w:szCs w:val="21"/>
          <w:vertAlign w:val="subscript"/>
        </w:rPr>
        <w:t xml:space="preserve"> </w:t>
      </w:r>
      <w:r w:rsidRPr="0021206D">
        <w:rPr>
          <w:rFonts w:asciiTheme="majorHAnsi" w:hAnsiTheme="majorHAnsi"/>
          <w:sz w:val="21"/>
          <w:szCs w:val="21"/>
        </w:rPr>
        <w:t xml:space="preserve">– </w:t>
      </w:r>
      <w:proofErr w:type="spellStart"/>
      <w:r w:rsidRPr="0021206D">
        <w:rPr>
          <w:rFonts w:asciiTheme="majorHAnsi" w:hAnsiTheme="majorHAnsi"/>
          <w:sz w:val="21"/>
          <w:szCs w:val="21"/>
        </w:rPr>
        <w:t>найменша</w:t>
      </w:r>
      <w:proofErr w:type="spellEnd"/>
      <w:r w:rsidRPr="0021206D">
        <w:rPr>
          <w:rFonts w:asciiTheme="majorHAnsi" w:hAnsiTheme="majorHAnsi"/>
          <w:sz w:val="21"/>
          <w:szCs w:val="21"/>
        </w:rPr>
        <w:t xml:space="preserve"> </w:t>
      </w:r>
      <w:proofErr w:type="spellStart"/>
      <w:r w:rsidRPr="0021206D">
        <w:rPr>
          <w:rFonts w:asciiTheme="majorHAnsi" w:hAnsiTheme="majorHAnsi"/>
          <w:sz w:val="21"/>
          <w:szCs w:val="21"/>
        </w:rPr>
        <w:t>вологомісткість</w:t>
      </w:r>
      <w:proofErr w:type="spellEnd"/>
      <w:r w:rsidRPr="0021206D">
        <w:rPr>
          <w:rFonts w:asciiTheme="majorHAnsi" w:hAnsiTheme="majorHAnsi"/>
          <w:sz w:val="21"/>
          <w:szCs w:val="21"/>
        </w:rPr>
        <w:t xml:space="preserve"> у </w:t>
      </w:r>
      <w:proofErr w:type="spellStart"/>
      <w:r w:rsidRPr="0021206D">
        <w:rPr>
          <w:rFonts w:asciiTheme="majorHAnsi" w:hAnsiTheme="majorHAnsi"/>
          <w:sz w:val="21"/>
          <w:szCs w:val="21"/>
        </w:rPr>
        <w:t>шарі</w:t>
      </w:r>
      <w:proofErr w:type="spellEnd"/>
      <w:r w:rsidRPr="0021206D">
        <w:rPr>
          <w:rFonts w:asciiTheme="majorHAnsi" w:hAnsiTheme="majorHAnsi"/>
          <w:sz w:val="21"/>
          <w:szCs w:val="21"/>
        </w:rPr>
        <w:t xml:space="preserve"> </w:t>
      </w:r>
      <w:proofErr w:type="spellStart"/>
      <w:r w:rsidRPr="0021206D">
        <w:rPr>
          <w:rFonts w:asciiTheme="majorHAnsi" w:hAnsiTheme="majorHAnsi"/>
          <w:sz w:val="21"/>
          <w:szCs w:val="21"/>
        </w:rPr>
        <w:t>ґрунту</w:t>
      </w:r>
      <w:proofErr w:type="spellEnd"/>
      <w:r w:rsidRPr="0021206D">
        <w:rPr>
          <w:rFonts w:asciiTheme="majorHAnsi" w:hAnsiTheme="majorHAnsi"/>
          <w:sz w:val="21"/>
          <w:szCs w:val="21"/>
        </w:rPr>
        <w:t xml:space="preserve"> 0 – </w:t>
      </w:r>
      <w:smartTag w:uri="urn:schemas-microsoft-com:office:smarttags" w:element="metricconverter">
        <w:smartTagPr>
          <w:attr w:name="ProductID" w:val="50 см"/>
        </w:smartTagPr>
        <w:r w:rsidRPr="0021206D">
          <w:rPr>
            <w:rFonts w:asciiTheme="majorHAnsi" w:hAnsiTheme="majorHAnsi"/>
            <w:sz w:val="21"/>
            <w:szCs w:val="21"/>
          </w:rPr>
          <w:t>50 см</w:t>
        </w:r>
      </w:smartTag>
      <w:r w:rsidRPr="0021206D">
        <w:rPr>
          <w:rFonts w:asciiTheme="majorHAnsi" w:hAnsiTheme="majorHAnsi"/>
          <w:sz w:val="21"/>
          <w:szCs w:val="21"/>
        </w:rPr>
        <w:t>;</w:t>
      </w:r>
    </w:p>
    <w:p w14:paraId="748C96F9" w14:textId="77777777" w:rsidR="0021206D" w:rsidRPr="0021206D" w:rsidRDefault="0021206D" w:rsidP="0021206D">
      <w:pPr>
        <w:rPr>
          <w:rFonts w:asciiTheme="majorHAnsi" w:hAnsiTheme="majorHAnsi"/>
          <w:sz w:val="21"/>
          <w:szCs w:val="21"/>
        </w:rPr>
      </w:pPr>
      <w:proofErr w:type="spellStart"/>
      <w:r w:rsidRPr="0021206D">
        <w:rPr>
          <w:rFonts w:asciiTheme="majorHAnsi" w:hAnsiTheme="majorHAnsi"/>
          <w:sz w:val="21"/>
          <w:szCs w:val="21"/>
        </w:rPr>
        <w:t>константи</w:t>
      </w:r>
      <w:proofErr w:type="spellEnd"/>
      <w:r w:rsidRPr="0021206D">
        <w:rPr>
          <w:rFonts w:asciiTheme="majorHAnsi" w:hAnsiTheme="majorHAnsi"/>
          <w:sz w:val="21"/>
          <w:szCs w:val="21"/>
        </w:rPr>
        <w:t xml:space="preserve">:  </w:t>
      </w:r>
      <w:r w:rsidRPr="0021206D">
        <w:rPr>
          <w:rFonts w:asciiTheme="majorHAnsi" w:hAnsiTheme="majorHAnsi"/>
          <w:position w:val="-12"/>
          <w:sz w:val="21"/>
          <w:szCs w:val="21"/>
        </w:rPr>
        <w:object w:dxaOrig="6200" w:dyaOrig="480" w14:anchorId="289A48D1">
          <v:shape id="_x0000_i1445" type="#_x0000_t75" style="width:310pt;height:24pt" o:ole="">
            <v:imagedata r:id="rId116" o:title=""/>
          </v:shape>
          <o:OLEObject Type="Embed" ProgID="Equation.3" ShapeID="_x0000_i1445" DrawAspect="Content" ObjectID="_1685561186" r:id="rId117"/>
        </w:object>
      </w:r>
      <w:r w:rsidRPr="0021206D">
        <w:rPr>
          <w:rFonts w:asciiTheme="majorHAnsi" w:hAnsiTheme="majorHAnsi"/>
          <w:sz w:val="21"/>
          <w:szCs w:val="21"/>
        </w:rPr>
        <w:t>.</w:t>
      </w:r>
    </w:p>
    <w:p w14:paraId="5088CD3C" w14:textId="77777777" w:rsidR="0021206D" w:rsidRPr="0021206D" w:rsidRDefault="0021206D" w:rsidP="0021206D">
      <w:pPr>
        <w:rPr>
          <w:rFonts w:asciiTheme="majorHAnsi" w:hAnsiTheme="majorHAnsi"/>
          <w:sz w:val="21"/>
          <w:szCs w:val="21"/>
        </w:rPr>
      </w:pPr>
      <w:proofErr w:type="spellStart"/>
      <w:r w:rsidRPr="0021206D">
        <w:rPr>
          <w:rFonts w:asciiTheme="majorHAnsi" w:hAnsiTheme="majorHAnsi"/>
          <w:sz w:val="21"/>
          <w:szCs w:val="21"/>
        </w:rPr>
        <w:t>Функції</w:t>
      </w:r>
      <w:proofErr w:type="spellEnd"/>
      <w:r w:rsidRPr="0021206D">
        <w:rPr>
          <w:rFonts w:asciiTheme="majorHAnsi" w:hAnsiTheme="majorHAnsi"/>
          <w:sz w:val="21"/>
          <w:szCs w:val="21"/>
        </w:rPr>
        <w:t xml:space="preserve"> </w:t>
      </w:r>
      <w:r w:rsidRPr="0021206D">
        <w:rPr>
          <w:rFonts w:asciiTheme="majorHAnsi" w:hAnsiTheme="majorHAnsi"/>
          <w:position w:val="-16"/>
          <w:sz w:val="21"/>
          <w:szCs w:val="21"/>
        </w:rPr>
        <w:object w:dxaOrig="1680" w:dyaOrig="540" w14:anchorId="41E83844">
          <v:shape id="_x0000_i1446" type="#_x0000_t75" style="width:84pt;height:27pt" o:ole="" fillcolor="window">
            <v:imagedata r:id="rId118" o:title=""/>
          </v:shape>
          <o:OLEObject Type="Embed" ProgID="Equation.3" ShapeID="_x0000_i1446" DrawAspect="Content" ObjectID="_1685561187" r:id="rId119"/>
        </w:object>
      </w:r>
      <w:r w:rsidRPr="0021206D">
        <w:rPr>
          <w:rFonts w:asciiTheme="majorHAnsi" w:hAnsiTheme="majorHAnsi"/>
          <w:sz w:val="21"/>
          <w:szCs w:val="21"/>
        </w:rPr>
        <w:t xml:space="preserve"> </w:t>
      </w:r>
      <w:r w:rsidRPr="0021206D">
        <w:rPr>
          <w:rFonts w:asciiTheme="majorHAnsi" w:hAnsiTheme="majorHAnsi"/>
          <w:sz w:val="21"/>
          <w:szCs w:val="21"/>
        </w:rPr>
        <w:sym w:font="Symbol" w:char="F02D"/>
      </w:r>
      <w:r w:rsidRPr="0021206D">
        <w:rPr>
          <w:rFonts w:asciiTheme="majorHAnsi" w:hAnsiTheme="majorHAnsi"/>
          <w:sz w:val="21"/>
          <w:szCs w:val="21"/>
        </w:rPr>
        <w:t xml:space="preserve"> </w:t>
      </w:r>
      <w:proofErr w:type="spellStart"/>
      <w:r w:rsidRPr="0021206D">
        <w:rPr>
          <w:rFonts w:asciiTheme="majorHAnsi" w:hAnsiTheme="majorHAnsi"/>
          <w:sz w:val="21"/>
          <w:szCs w:val="21"/>
        </w:rPr>
        <w:t>нормовані</w:t>
      </w:r>
      <w:proofErr w:type="spellEnd"/>
      <w:r w:rsidRPr="0021206D">
        <w:rPr>
          <w:rFonts w:asciiTheme="majorHAnsi" w:hAnsiTheme="majorHAnsi"/>
          <w:sz w:val="21"/>
          <w:szCs w:val="21"/>
        </w:rPr>
        <w:t xml:space="preserve"> та </w:t>
      </w:r>
      <w:proofErr w:type="spellStart"/>
      <w:r w:rsidRPr="0021206D">
        <w:rPr>
          <w:rFonts w:asciiTheme="majorHAnsi" w:hAnsiTheme="majorHAnsi"/>
          <w:sz w:val="21"/>
          <w:szCs w:val="21"/>
        </w:rPr>
        <w:t>змінюються</w:t>
      </w:r>
      <w:proofErr w:type="spellEnd"/>
      <w:r w:rsidRPr="0021206D">
        <w:rPr>
          <w:rFonts w:asciiTheme="majorHAnsi" w:hAnsiTheme="majorHAnsi"/>
          <w:sz w:val="21"/>
          <w:szCs w:val="21"/>
        </w:rPr>
        <w:t xml:space="preserve"> </w:t>
      </w:r>
      <w:proofErr w:type="spellStart"/>
      <w:r w:rsidRPr="0021206D">
        <w:rPr>
          <w:rFonts w:asciiTheme="majorHAnsi" w:hAnsiTheme="majorHAnsi"/>
          <w:sz w:val="21"/>
          <w:szCs w:val="21"/>
        </w:rPr>
        <w:t>від</w:t>
      </w:r>
      <w:proofErr w:type="spellEnd"/>
      <w:r w:rsidRPr="0021206D">
        <w:rPr>
          <w:rFonts w:asciiTheme="majorHAnsi" w:hAnsiTheme="majorHAnsi"/>
          <w:sz w:val="21"/>
          <w:szCs w:val="21"/>
        </w:rPr>
        <w:t xml:space="preserve"> 0 до 1.</w:t>
      </w:r>
    </w:p>
    <w:p w14:paraId="2B365D86" w14:textId="77777777" w:rsidR="0021206D" w:rsidRPr="0021206D" w:rsidRDefault="0021206D" w:rsidP="0021206D">
      <w:pPr>
        <w:ind w:firstLine="567"/>
        <w:rPr>
          <w:rFonts w:asciiTheme="majorHAnsi" w:hAnsiTheme="majorHAnsi"/>
          <w:sz w:val="21"/>
          <w:szCs w:val="21"/>
        </w:rPr>
      </w:pPr>
      <w:proofErr w:type="spellStart"/>
      <w:r w:rsidRPr="0021206D">
        <w:rPr>
          <w:rFonts w:asciiTheme="majorHAnsi" w:hAnsiTheme="majorHAnsi"/>
          <w:sz w:val="21"/>
          <w:szCs w:val="21"/>
        </w:rPr>
        <w:t>Сумарний</w:t>
      </w:r>
      <w:proofErr w:type="spellEnd"/>
      <w:r w:rsidRPr="0021206D">
        <w:rPr>
          <w:rFonts w:asciiTheme="majorHAnsi" w:hAnsiTheme="majorHAnsi"/>
          <w:sz w:val="21"/>
          <w:szCs w:val="21"/>
        </w:rPr>
        <w:t xml:space="preserve"> фотосинтез </w:t>
      </w:r>
      <w:proofErr w:type="spellStart"/>
      <w:r w:rsidRPr="0021206D">
        <w:rPr>
          <w:rFonts w:asciiTheme="majorHAnsi" w:hAnsiTheme="majorHAnsi"/>
          <w:sz w:val="21"/>
          <w:szCs w:val="21"/>
        </w:rPr>
        <w:t>посіву</w:t>
      </w:r>
      <w:proofErr w:type="spellEnd"/>
      <w:r w:rsidRPr="0021206D">
        <w:rPr>
          <w:rFonts w:asciiTheme="majorHAnsi" w:hAnsiTheme="majorHAnsi"/>
          <w:sz w:val="21"/>
          <w:szCs w:val="21"/>
        </w:rPr>
        <w:t xml:space="preserve"> за </w:t>
      </w:r>
      <w:proofErr w:type="spellStart"/>
      <w:r w:rsidRPr="0021206D">
        <w:rPr>
          <w:rFonts w:asciiTheme="majorHAnsi" w:hAnsiTheme="majorHAnsi"/>
          <w:sz w:val="21"/>
          <w:szCs w:val="21"/>
        </w:rPr>
        <w:t>світлу</w:t>
      </w:r>
      <w:proofErr w:type="spellEnd"/>
      <w:r w:rsidRPr="0021206D">
        <w:rPr>
          <w:rFonts w:asciiTheme="majorHAnsi" w:hAnsiTheme="majorHAnsi"/>
          <w:sz w:val="21"/>
          <w:szCs w:val="21"/>
        </w:rPr>
        <w:t xml:space="preserve"> пору </w:t>
      </w:r>
      <w:proofErr w:type="spellStart"/>
      <w:r w:rsidRPr="0021206D">
        <w:rPr>
          <w:rFonts w:asciiTheme="majorHAnsi" w:hAnsiTheme="majorHAnsi"/>
          <w:sz w:val="21"/>
          <w:szCs w:val="21"/>
        </w:rPr>
        <w:t>доби</w:t>
      </w:r>
      <w:proofErr w:type="spellEnd"/>
      <w:r w:rsidRPr="0021206D">
        <w:rPr>
          <w:rFonts w:asciiTheme="majorHAnsi" w:hAnsiTheme="majorHAnsi"/>
          <w:sz w:val="21"/>
          <w:szCs w:val="21"/>
        </w:rPr>
        <w:t xml:space="preserve"> </w:t>
      </w:r>
      <w:proofErr w:type="spellStart"/>
      <w:r w:rsidRPr="0021206D">
        <w:rPr>
          <w:rFonts w:asciiTheme="majorHAnsi" w:hAnsiTheme="majorHAnsi"/>
          <w:sz w:val="21"/>
          <w:szCs w:val="21"/>
        </w:rPr>
        <w:t>розраховується</w:t>
      </w:r>
      <w:proofErr w:type="spellEnd"/>
      <w:r w:rsidRPr="0021206D">
        <w:rPr>
          <w:rFonts w:asciiTheme="majorHAnsi" w:hAnsiTheme="majorHAnsi"/>
          <w:sz w:val="21"/>
          <w:szCs w:val="21"/>
        </w:rPr>
        <w:t xml:space="preserve"> за формулою</w:t>
      </w:r>
    </w:p>
    <w:p w14:paraId="5FAEB8A4" w14:textId="6C22D5CA" w:rsidR="0021206D" w:rsidRPr="0021206D" w:rsidRDefault="0021206D" w:rsidP="0021206D">
      <w:pPr>
        <w:ind w:firstLine="567"/>
        <w:jc w:val="right"/>
        <w:rPr>
          <w:rFonts w:asciiTheme="majorHAnsi" w:hAnsiTheme="majorHAnsi"/>
          <w:sz w:val="21"/>
          <w:szCs w:val="21"/>
        </w:rPr>
      </w:pPr>
      <w:r w:rsidRPr="0021206D">
        <w:rPr>
          <w:rFonts w:asciiTheme="majorHAnsi" w:hAnsiTheme="majorHAnsi"/>
          <w:position w:val="-18"/>
          <w:sz w:val="21"/>
          <w:szCs w:val="21"/>
        </w:rPr>
        <w:object w:dxaOrig="1800" w:dyaOrig="540" w14:anchorId="04C36757">
          <v:shape id="_x0000_i1447" type="#_x0000_t75" style="width:90pt;height:27pt" o:ole="" fillcolor="window">
            <v:imagedata r:id="rId120" o:title=""/>
          </v:shape>
          <o:OLEObject Type="Embed" ProgID="Equation.3" ShapeID="_x0000_i1447" DrawAspect="Content" ObjectID="_1685561188" r:id="rId121"/>
        </w:object>
      </w:r>
      <w:r w:rsidRPr="0021206D">
        <w:rPr>
          <w:rFonts w:asciiTheme="majorHAnsi" w:hAnsiTheme="majorHAnsi"/>
          <w:sz w:val="21"/>
          <w:szCs w:val="21"/>
        </w:rPr>
        <w:t>,</w:t>
      </w:r>
      <w:r w:rsidRPr="0021206D">
        <w:rPr>
          <w:rFonts w:asciiTheme="majorHAnsi" w:hAnsiTheme="majorHAnsi"/>
          <w:sz w:val="21"/>
          <w:szCs w:val="21"/>
        </w:rPr>
        <w:tab/>
      </w:r>
      <w:r w:rsidRPr="0021206D">
        <w:rPr>
          <w:rFonts w:asciiTheme="majorHAnsi" w:hAnsiTheme="majorHAnsi"/>
          <w:sz w:val="21"/>
          <w:szCs w:val="21"/>
        </w:rPr>
        <w:tab/>
      </w:r>
      <w:r w:rsidRPr="0021206D">
        <w:rPr>
          <w:rFonts w:asciiTheme="majorHAnsi" w:hAnsiTheme="majorHAnsi"/>
          <w:sz w:val="21"/>
          <w:szCs w:val="21"/>
        </w:rPr>
        <w:tab/>
      </w:r>
      <w:r w:rsidRPr="0021206D">
        <w:rPr>
          <w:rFonts w:asciiTheme="majorHAnsi" w:hAnsiTheme="majorHAnsi"/>
          <w:sz w:val="21"/>
          <w:szCs w:val="21"/>
        </w:rPr>
        <w:tab/>
      </w:r>
      <w:r w:rsidRPr="0021206D">
        <w:rPr>
          <w:rFonts w:asciiTheme="majorHAnsi" w:hAnsiTheme="majorHAnsi"/>
          <w:sz w:val="21"/>
          <w:szCs w:val="21"/>
        </w:rPr>
        <w:tab/>
        <w:t>(</w:t>
      </w:r>
      <w:r>
        <w:rPr>
          <w:rFonts w:asciiTheme="majorHAnsi" w:hAnsiTheme="majorHAnsi"/>
          <w:sz w:val="21"/>
          <w:szCs w:val="21"/>
          <w:lang w:val="uk-UA"/>
        </w:rPr>
        <w:t>4</w:t>
      </w:r>
      <w:r w:rsidRPr="0021206D">
        <w:rPr>
          <w:rFonts w:asciiTheme="majorHAnsi" w:hAnsiTheme="majorHAnsi"/>
          <w:sz w:val="21"/>
          <w:szCs w:val="21"/>
        </w:rPr>
        <w:t>.19)</w:t>
      </w:r>
    </w:p>
    <w:p w14:paraId="4CEE590C" w14:textId="77777777" w:rsidR="0021206D" w:rsidRPr="0021206D" w:rsidRDefault="0021206D" w:rsidP="0021206D">
      <w:pPr>
        <w:ind w:firstLine="567"/>
        <w:rPr>
          <w:rFonts w:asciiTheme="majorHAnsi" w:hAnsiTheme="majorHAnsi"/>
          <w:sz w:val="21"/>
          <w:szCs w:val="21"/>
        </w:rPr>
      </w:pPr>
    </w:p>
    <w:p w14:paraId="6EDB09A8" w14:textId="77777777" w:rsidR="0021206D" w:rsidRPr="0021206D" w:rsidRDefault="0021206D" w:rsidP="0021206D">
      <w:pPr>
        <w:rPr>
          <w:rFonts w:asciiTheme="majorHAnsi" w:hAnsiTheme="majorHAnsi"/>
          <w:sz w:val="21"/>
          <w:szCs w:val="21"/>
        </w:rPr>
      </w:pPr>
      <w:r w:rsidRPr="0021206D">
        <w:rPr>
          <w:rFonts w:asciiTheme="majorHAnsi" w:hAnsiTheme="majorHAnsi"/>
          <w:sz w:val="21"/>
          <w:szCs w:val="21"/>
        </w:rPr>
        <w:t xml:space="preserve">де </w:t>
      </w:r>
      <w:r w:rsidRPr="0021206D">
        <w:rPr>
          <w:rFonts w:asciiTheme="majorHAnsi" w:hAnsiTheme="majorHAnsi"/>
          <w:iCs/>
          <w:sz w:val="21"/>
          <w:szCs w:val="21"/>
        </w:rPr>
        <w:t>Ф</w:t>
      </w:r>
      <w:r w:rsidRPr="0021206D">
        <w:rPr>
          <w:rFonts w:asciiTheme="majorHAnsi" w:hAnsiTheme="majorHAnsi"/>
          <w:sz w:val="21"/>
          <w:szCs w:val="21"/>
        </w:rPr>
        <w:t xml:space="preserve"> </w:t>
      </w:r>
      <w:r w:rsidRPr="0021206D">
        <w:rPr>
          <w:rFonts w:asciiTheme="majorHAnsi" w:hAnsiTheme="majorHAnsi"/>
          <w:sz w:val="21"/>
          <w:szCs w:val="21"/>
        </w:rPr>
        <w:sym w:font="Symbol" w:char="F02D"/>
      </w:r>
      <w:r w:rsidRPr="0021206D">
        <w:rPr>
          <w:rFonts w:asciiTheme="majorHAnsi" w:hAnsiTheme="majorHAnsi"/>
          <w:sz w:val="21"/>
          <w:szCs w:val="21"/>
        </w:rPr>
        <w:t xml:space="preserve"> </w:t>
      </w:r>
      <w:proofErr w:type="spellStart"/>
      <w:r w:rsidRPr="0021206D">
        <w:rPr>
          <w:rFonts w:asciiTheme="majorHAnsi" w:hAnsiTheme="majorHAnsi"/>
          <w:sz w:val="21"/>
          <w:szCs w:val="21"/>
        </w:rPr>
        <w:t>денний</w:t>
      </w:r>
      <w:proofErr w:type="spellEnd"/>
      <w:r w:rsidRPr="0021206D">
        <w:rPr>
          <w:rFonts w:asciiTheme="majorHAnsi" w:hAnsiTheme="majorHAnsi"/>
          <w:sz w:val="21"/>
          <w:szCs w:val="21"/>
        </w:rPr>
        <w:t xml:space="preserve"> фотосинтез </w:t>
      </w:r>
      <w:proofErr w:type="spellStart"/>
      <w:r w:rsidRPr="0021206D">
        <w:rPr>
          <w:rFonts w:asciiTheme="majorHAnsi" w:hAnsiTheme="majorHAnsi"/>
          <w:sz w:val="21"/>
          <w:szCs w:val="21"/>
        </w:rPr>
        <w:t>посіву</w:t>
      </w:r>
      <w:proofErr w:type="spellEnd"/>
      <w:r w:rsidRPr="0021206D">
        <w:rPr>
          <w:rFonts w:asciiTheme="majorHAnsi" w:hAnsiTheme="majorHAnsi"/>
          <w:sz w:val="21"/>
          <w:szCs w:val="21"/>
        </w:rPr>
        <w:t xml:space="preserve"> на </w:t>
      </w:r>
      <w:proofErr w:type="spellStart"/>
      <w:r w:rsidRPr="0021206D">
        <w:rPr>
          <w:rFonts w:asciiTheme="majorHAnsi" w:hAnsiTheme="majorHAnsi"/>
          <w:sz w:val="21"/>
          <w:szCs w:val="21"/>
        </w:rPr>
        <w:t>одиницю</w:t>
      </w:r>
      <w:proofErr w:type="spellEnd"/>
      <w:r w:rsidRPr="0021206D">
        <w:rPr>
          <w:rFonts w:asciiTheme="majorHAnsi" w:hAnsiTheme="majorHAnsi"/>
          <w:sz w:val="21"/>
          <w:szCs w:val="21"/>
        </w:rPr>
        <w:t xml:space="preserve"> </w:t>
      </w:r>
      <w:proofErr w:type="spellStart"/>
      <w:r w:rsidRPr="0021206D">
        <w:rPr>
          <w:rFonts w:asciiTheme="majorHAnsi" w:hAnsiTheme="majorHAnsi"/>
          <w:sz w:val="21"/>
          <w:szCs w:val="21"/>
        </w:rPr>
        <w:t>площі</w:t>
      </w:r>
      <w:proofErr w:type="spellEnd"/>
      <w:r w:rsidRPr="0021206D">
        <w:rPr>
          <w:rFonts w:asciiTheme="majorHAnsi" w:hAnsiTheme="majorHAnsi"/>
          <w:sz w:val="21"/>
          <w:szCs w:val="21"/>
        </w:rPr>
        <w:t>, г/(м</w:t>
      </w:r>
      <w:r w:rsidRPr="0021206D">
        <w:rPr>
          <w:rFonts w:asciiTheme="majorHAnsi" w:hAnsiTheme="majorHAnsi"/>
          <w:sz w:val="21"/>
          <w:szCs w:val="21"/>
          <w:vertAlign w:val="superscript"/>
        </w:rPr>
        <w:t>2</w:t>
      </w:r>
      <w:r w:rsidRPr="0021206D">
        <w:rPr>
          <w:rFonts w:asciiTheme="majorHAnsi" w:hAnsiTheme="majorHAnsi"/>
          <w:sz w:val="21"/>
          <w:szCs w:val="21"/>
        </w:rPr>
        <w:sym w:font="Symbol" w:char="F0D7"/>
      </w:r>
      <w:r w:rsidRPr="0021206D">
        <w:rPr>
          <w:rFonts w:asciiTheme="majorHAnsi" w:hAnsiTheme="majorHAnsi"/>
          <w:sz w:val="21"/>
          <w:szCs w:val="21"/>
        </w:rPr>
        <w:t>день);</w:t>
      </w:r>
    </w:p>
    <w:p w14:paraId="640E6C3D" w14:textId="77777777" w:rsidR="0021206D" w:rsidRPr="0021206D" w:rsidRDefault="0021206D" w:rsidP="0021206D">
      <w:pPr>
        <w:rPr>
          <w:rFonts w:asciiTheme="majorHAnsi" w:hAnsiTheme="majorHAnsi"/>
          <w:sz w:val="21"/>
          <w:szCs w:val="21"/>
        </w:rPr>
      </w:pPr>
      <w:r w:rsidRPr="0021206D">
        <w:rPr>
          <w:rFonts w:asciiTheme="majorHAnsi" w:hAnsiTheme="majorHAnsi"/>
          <w:sz w:val="21"/>
          <w:szCs w:val="21"/>
        </w:rPr>
        <w:t xml:space="preserve">    </w:t>
      </w:r>
      <w:r w:rsidRPr="0021206D">
        <w:rPr>
          <w:rFonts w:asciiTheme="majorHAnsi" w:hAnsiTheme="majorHAnsi"/>
          <w:i/>
          <w:sz w:val="21"/>
          <w:szCs w:val="21"/>
        </w:rPr>
        <w:sym w:font="Symbol" w:char="F065"/>
      </w:r>
      <w:r w:rsidRPr="0021206D">
        <w:rPr>
          <w:rFonts w:asciiTheme="majorHAnsi" w:hAnsiTheme="majorHAnsi"/>
          <w:sz w:val="21"/>
          <w:szCs w:val="21"/>
        </w:rPr>
        <w:t xml:space="preserve">  </w:t>
      </w:r>
      <w:r w:rsidRPr="0021206D">
        <w:rPr>
          <w:rFonts w:asciiTheme="majorHAnsi" w:hAnsiTheme="majorHAnsi"/>
          <w:sz w:val="21"/>
          <w:szCs w:val="21"/>
        </w:rPr>
        <w:sym w:font="Symbol" w:char="F02D"/>
      </w:r>
      <w:r w:rsidRPr="0021206D">
        <w:rPr>
          <w:rFonts w:asciiTheme="majorHAnsi" w:hAnsiTheme="majorHAnsi"/>
          <w:sz w:val="21"/>
          <w:szCs w:val="21"/>
        </w:rPr>
        <w:t xml:space="preserve"> </w:t>
      </w:r>
      <w:proofErr w:type="spellStart"/>
      <w:r w:rsidRPr="0021206D">
        <w:rPr>
          <w:rFonts w:asciiTheme="majorHAnsi" w:hAnsiTheme="majorHAnsi"/>
          <w:sz w:val="21"/>
          <w:szCs w:val="21"/>
        </w:rPr>
        <w:t>коефіцієнт</w:t>
      </w:r>
      <w:proofErr w:type="spellEnd"/>
      <w:r w:rsidRPr="0021206D">
        <w:rPr>
          <w:rFonts w:asciiTheme="majorHAnsi" w:hAnsiTheme="majorHAnsi"/>
          <w:sz w:val="21"/>
          <w:szCs w:val="21"/>
        </w:rPr>
        <w:t xml:space="preserve"> </w:t>
      </w:r>
      <w:proofErr w:type="spellStart"/>
      <w:r w:rsidRPr="0021206D">
        <w:rPr>
          <w:rFonts w:asciiTheme="majorHAnsi" w:hAnsiTheme="majorHAnsi"/>
          <w:sz w:val="21"/>
          <w:szCs w:val="21"/>
        </w:rPr>
        <w:t>ефективності</w:t>
      </w:r>
      <w:proofErr w:type="spellEnd"/>
      <w:r w:rsidRPr="0021206D">
        <w:rPr>
          <w:rFonts w:asciiTheme="majorHAnsi" w:hAnsiTheme="majorHAnsi"/>
          <w:sz w:val="21"/>
          <w:szCs w:val="21"/>
        </w:rPr>
        <w:t xml:space="preserve"> фотосинтезу, </w:t>
      </w:r>
      <w:proofErr w:type="spellStart"/>
      <w:r w:rsidRPr="0021206D">
        <w:rPr>
          <w:rFonts w:asciiTheme="majorHAnsi" w:hAnsiTheme="majorHAnsi"/>
          <w:sz w:val="21"/>
          <w:szCs w:val="21"/>
        </w:rPr>
        <w:t>який</w:t>
      </w:r>
      <w:proofErr w:type="spellEnd"/>
      <w:r w:rsidRPr="0021206D">
        <w:rPr>
          <w:rFonts w:asciiTheme="majorHAnsi" w:hAnsiTheme="majorHAnsi"/>
          <w:sz w:val="21"/>
          <w:szCs w:val="21"/>
        </w:rPr>
        <w:t xml:space="preserve"> </w:t>
      </w:r>
      <w:proofErr w:type="spellStart"/>
      <w:r w:rsidRPr="0021206D">
        <w:rPr>
          <w:rFonts w:asciiTheme="majorHAnsi" w:hAnsiTheme="majorHAnsi"/>
          <w:sz w:val="21"/>
          <w:szCs w:val="21"/>
        </w:rPr>
        <w:t>дорівнює</w:t>
      </w:r>
      <w:proofErr w:type="spellEnd"/>
      <w:r w:rsidRPr="0021206D">
        <w:rPr>
          <w:rFonts w:asciiTheme="majorHAnsi" w:hAnsiTheme="majorHAnsi"/>
          <w:sz w:val="21"/>
          <w:szCs w:val="21"/>
        </w:rPr>
        <w:t xml:space="preserve"> 0,68;</w:t>
      </w:r>
    </w:p>
    <w:p w14:paraId="185B43E4" w14:textId="77777777" w:rsidR="0021206D" w:rsidRPr="0021206D" w:rsidRDefault="0021206D" w:rsidP="0021206D">
      <w:pPr>
        <w:rPr>
          <w:rFonts w:asciiTheme="majorHAnsi" w:hAnsiTheme="majorHAnsi"/>
          <w:sz w:val="21"/>
          <w:szCs w:val="21"/>
        </w:rPr>
      </w:pPr>
      <w:r w:rsidRPr="0021206D">
        <w:rPr>
          <w:rFonts w:asciiTheme="majorHAnsi" w:hAnsiTheme="majorHAnsi"/>
          <w:iCs/>
          <w:sz w:val="21"/>
          <w:szCs w:val="21"/>
        </w:rPr>
        <w:t xml:space="preserve">    </w:t>
      </w:r>
      <w:r w:rsidRPr="0021206D">
        <w:rPr>
          <w:rFonts w:asciiTheme="majorHAnsi" w:hAnsiTheme="majorHAnsi"/>
          <w:i/>
          <w:iCs/>
          <w:sz w:val="21"/>
          <w:szCs w:val="21"/>
        </w:rPr>
        <w:t>L</w:t>
      </w:r>
      <w:r w:rsidRPr="0021206D">
        <w:rPr>
          <w:rFonts w:asciiTheme="majorHAnsi" w:hAnsiTheme="majorHAnsi"/>
          <w:sz w:val="21"/>
          <w:szCs w:val="21"/>
        </w:rPr>
        <w:t xml:space="preserve"> </w:t>
      </w:r>
      <w:r w:rsidRPr="0021206D">
        <w:rPr>
          <w:rFonts w:asciiTheme="majorHAnsi" w:hAnsiTheme="majorHAnsi"/>
          <w:sz w:val="21"/>
          <w:szCs w:val="21"/>
        </w:rPr>
        <w:sym w:font="Symbol" w:char="F02D"/>
      </w:r>
      <w:r w:rsidRPr="0021206D">
        <w:rPr>
          <w:rFonts w:asciiTheme="majorHAnsi" w:hAnsiTheme="majorHAnsi"/>
          <w:sz w:val="21"/>
          <w:szCs w:val="21"/>
        </w:rPr>
        <w:t xml:space="preserve"> </w:t>
      </w:r>
      <w:proofErr w:type="spellStart"/>
      <w:r w:rsidRPr="0021206D">
        <w:rPr>
          <w:rFonts w:asciiTheme="majorHAnsi" w:hAnsiTheme="majorHAnsi"/>
          <w:sz w:val="21"/>
          <w:szCs w:val="21"/>
        </w:rPr>
        <w:t>площа</w:t>
      </w:r>
      <w:proofErr w:type="spellEnd"/>
      <w:r w:rsidRPr="0021206D">
        <w:rPr>
          <w:rFonts w:asciiTheme="majorHAnsi" w:hAnsiTheme="majorHAnsi"/>
          <w:sz w:val="21"/>
          <w:szCs w:val="21"/>
        </w:rPr>
        <w:t xml:space="preserve"> </w:t>
      </w:r>
      <w:proofErr w:type="spellStart"/>
      <w:r w:rsidRPr="0021206D">
        <w:rPr>
          <w:rFonts w:asciiTheme="majorHAnsi" w:hAnsiTheme="majorHAnsi"/>
          <w:sz w:val="21"/>
          <w:szCs w:val="21"/>
        </w:rPr>
        <w:t>листя</w:t>
      </w:r>
      <w:proofErr w:type="spellEnd"/>
      <w:r w:rsidRPr="0021206D">
        <w:rPr>
          <w:rFonts w:asciiTheme="majorHAnsi" w:hAnsiTheme="majorHAnsi"/>
          <w:sz w:val="21"/>
          <w:szCs w:val="21"/>
        </w:rPr>
        <w:t xml:space="preserve"> м</w:t>
      </w:r>
      <w:r w:rsidRPr="0021206D">
        <w:rPr>
          <w:rFonts w:asciiTheme="majorHAnsi" w:hAnsiTheme="majorHAnsi"/>
          <w:sz w:val="21"/>
          <w:szCs w:val="21"/>
          <w:vertAlign w:val="superscript"/>
        </w:rPr>
        <w:t>2</w:t>
      </w:r>
      <w:r w:rsidRPr="0021206D">
        <w:rPr>
          <w:rFonts w:asciiTheme="majorHAnsi" w:hAnsiTheme="majorHAnsi"/>
          <w:sz w:val="21"/>
          <w:szCs w:val="21"/>
        </w:rPr>
        <w:t>/м</w:t>
      </w:r>
      <w:r w:rsidRPr="0021206D">
        <w:rPr>
          <w:rFonts w:asciiTheme="majorHAnsi" w:hAnsiTheme="majorHAnsi"/>
          <w:sz w:val="21"/>
          <w:szCs w:val="21"/>
          <w:vertAlign w:val="superscript"/>
        </w:rPr>
        <w:t>2</w:t>
      </w:r>
      <w:r w:rsidRPr="0021206D">
        <w:rPr>
          <w:rFonts w:asciiTheme="majorHAnsi" w:hAnsiTheme="majorHAnsi"/>
          <w:sz w:val="21"/>
          <w:szCs w:val="21"/>
        </w:rPr>
        <w:t>;</w:t>
      </w:r>
    </w:p>
    <w:p w14:paraId="0048529B" w14:textId="77777777" w:rsidR="0021206D" w:rsidRPr="0021206D" w:rsidRDefault="0021206D" w:rsidP="0021206D">
      <w:pPr>
        <w:rPr>
          <w:rFonts w:asciiTheme="majorHAnsi" w:hAnsiTheme="majorHAnsi"/>
          <w:sz w:val="21"/>
          <w:szCs w:val="21"/>
        </w:rPr>
      </w:pPr>
      <w:r w:rsidRPr="0021206D">
        <w:rPr>
          <w:rFonts w:asciiTheme="majorHAnsi" w:hAnsiTheme="majorHAnsi"/>
          <w:sz w:val="21"/>
          <w:szCs w:val="21"/>
        </w:rPr>
        <w:t xml:space="preserve">    </w:t>
      </w:r>
      <w:r w:rsidRPr="0021206D">
        <w:rPr>
          <w:rFonts w:asciiTheme="majorHAnsi" w:hAnsiTheme="majorHAnsi"/>
          <w:i/>
          <w:sz w:val="21"/>
          <w:szCs w:val="21"/>
        </w:rPr>
        <w:sym w:font="Symbol" w:char="F074"/>
      </w:r>
      <w:r w:rsidRPr="0021206D">
        <w:rPr>
          <w:rFonts w:asciiTheme="majorHAnsi" w:hAnsiTheme="majorHAnsi"/>
          <w:sz w:val="21"/>
          <w:szCs w:val="21"/>
        </w:rPr>
        <w:t xml:space="preserve">  </w:t>
      </w:r>
      <w:r w:rsidRPr="0021206D">
        <w:rPr>
          <w:rFonts w:asciiTheme="majorHAnsi" w:hAnsiTheme="majorHAnsi"/>
          <w:sz w:val="21"/>
          <w:szCs w:val="21"/>
        </w:rPr>
        <w:sym w:font="Symbol" w:char="F02D"/>
      </w:r>
      <w:r w:rsidRPr="0021206D">
        <w:rPr>
          <w:rFonts w:asciiTheme="majorHAnsi" w:hAnsiTheme="majorHAnsi"/>
          <w:sz w:val="21"/>
          <w:szCs w:val="21"/>
        </w:rPr>
        <w:t xml:space="preserve"> </w:t>
      </w:r>
      <w:proofErr w:type="spellStart"/>
      <w:r w:rsidRPr="0021206D">
        <w:rPr>
          <w:rFonts w:asciiTheme="majorHAnsi" w:hAnsiTheme="majorHAnsi"/>
          <w:sz w:val="21"/>
          <w:szCs w:val="21"/>
        </w:rPr>
        <w:t>тривалість</w:t>
      </w:r>
      <w:proofErr w:type="spellEnd"/>
      <w:r w:rsidRPr="0021206D">
        <w:rPr>
          <w:rFonts w:asciiTheme="majorHAnsi" w:hAnsiTheme="majorHAnsi"/>
          <w:sz w:val="21"/>
          <w:szCs w:val="21"/>
        </w:rPr>
        <w:t xml:space="preserve"> дня, год.</w:t>
      </w:r>
    </w:p>
    <w:p w14:paraId="7195B070" w14:textId="77777777" w:rsidR="0021206D" w:rsidRPr="0021206D" w:rsidRDefault="0021206D" w:rsidP="0021206D">
      <w:pPr>
        <w:ind w:firstLine="567"/>
        <w:jc w:val="both"/>
        <w:rPr>
          <w:rFonts w:asciiTheme="majorHAnsi" w:hAnsiTheme="majorHAnsi"/>
          <w:sz w:val="21"/>
          <w:szCs w:val="21"/>
        </w:rPr>
      </w:pPr>
      <w:r w:rsidRPr="0021206D">
        <w:rPr>
          <w:rFonts w:asciiTheme="majorHAnsi" w:hAnsiTheme="majorHAnsi"/>
          <w:b/>
          <w:i/>
          <w:iCs/>
          <w:sz w:val="21"/>
          <w:szCs w:val="21"/>
        </w:rPr>
        <w:t xml:space="preserve">Блок </w:t>
      </w:r>
      <w:proofErr w:type="spellStart"/>
      <w:r w:rsidRPr="0021206D">
        <w:rPr>
          <w:rFonts w:asciiTheme="majorHAnsi" w:hAnsiTheme="majorHAnsi"/>
          <w:b/>
          <w:i/>
          <w:iCs/>
          <w:sz w:val="21"/>
          <w:szCs w:val="21"/>
        </w:rPr>
        <w:t>дихання</w:t>
      </w:r>
      <w:proofErr w:type="spellEnd"/>
      <w:r w:rsidRPr="0021206D">
        <w:rPr>
          <w:rFonts w:asciiTheme="majorHAnsi" w:hAnsiTheme="majorHAnsi"/>
          <w:b/>
          <w:sz w:val="21"/>
          <w:szCs w:val="21"/>
        </w:rPr>
        <w:t>.</w:t>
      </w:r>
      <w:r w:rsidRPr="0021206D">
        <w:rPr>
          <w:rFonts w:asciiTheme="majorHAnsi" w:hAnsiTheme="majorHAnsi"/>
          <w:sz w:val="21"/>
          <w:szCs w:val="21"/>
        </w:rPr>
        <w:t xml:space="preserve"> На </w:t>
      </w:r>
      <w:proofErr w:type="spellStart"/>
      <w:r w:rsidRPr="0021206D">
        <w:rPr>
          <w:rFonts w:asciiTheme="majorHAnsi" w:hAnsiTheme="majorHAnsi"/>
          <w:sz w:val="21"/>
          <w:szCs w:val="21"/>
        </w:rPr>
        <w:t>відміну</w:t>
      </w:r>
      <w:proofErr w:type="spellEnd"/>
      <w:r w:rsidRPr="0021206D">
        <w:rPr>
          <w:rFonts w:asciiTheme="majorHAnsi" w:hAnsiTheme="majorHAnsi"/>
          <w:sz w:val="21"/>
          <w:szCs w:val="21"/>
        </w:rPr>
        <w:t xml:space="preserve"> </w:t>
      </w:r>
      <w:proofErr w:type="spellStart"/>
      <w:r w:rsidRPr="0021206D">
        <w:rPr>
          <w:rFonts w:asciiTheme="majorHAnsi" w:hAnsiTheme="majorHAnsi"/>
          <w:sz w:val="21"/>
          <w:szCs w:val="21"/>
        </w:rPr>
        <w:t>від</w:t>
      </w:r>
      <w:proofErr w:type="spellEnd"/>
      <w:r w:rsidRPr="0021206D">
        <w:rPr>
          <w:rFonts w:asciiTheme="majorHAnsi" w:hAnsiTheme="majorHAnsi"/>
          <w:sz w:val="21"/>
          <w:szCs w:val="21"/>
        </w:rPr>
        <w:t xml:space="preserve"> </w:t>
      </w:r>
      <w:proofErr w:type="spellStart"/>
      <w:r w:rsidRPr="0021206D">
        <w:rPr>
          <w:rFonts w:asciiTheme="majorHAnsi" w:hAnsiTheme="majorHAnsi"/>
          <w:sz w:val="21"/>
          <w:szCs w:val="21"/>
        </w:rPr>
        <w:t>процесу</w:t>
      </w:r>
      <w:proofErr w:type="spellEnd"/>
      <w:r w:rsidRPr="0021206D">
        <w:rPr>
          <w:rFonts w:asciiTheme="majorHAnsi" w:hAnsiTheme="majorHAnsi"/>
          <w:sz w:val="21"/>
          <w:szCs w:val="21"/>
        </w:rPr>
        <w:t xml:space="preserve"> фотосинтезу, </w:t>
      </w:r>
      <w:proofErr w:type="spellStart"/>
      <w:r w:rsidRPr="0021206D">
        <w:rPr>
          <w:rFonts w:asciiTheme="majorHAnsi" w:hAnsiTheme="majorHAnsi"/>
          <w:sz w:val="21"/>
          <w:szCs w:val="21"/>
        </w:rPr>
        <w:t>здатність</w:t>
      </w:r>
      <w:proofErr w:type="spellEnd"/>
      <w:r w:rsidRPr="0021206D">
        <w:rPr>
          <w:rFonts w:asciiTheme="majorHAnsi" w:hAnsiTheme="majorHAnsi"/>
          <w:sz w:val="21"/>
          <w:szCs w:val="21"/>
        </w:rPr>
        <w:t xml:space="preserve"> до </w:t>
      </w:r>
      <w:proofErr w:type="spellStart"/>
      <w:r w:rsidRPr="0021206D">
        <w:rPr>
          <w:rFonts w:asciiTheme="majorHAnsi" w:hAnsiTheme="majorHAnsi"/>
          <w:sz w:val="21"/>
          <w:szCs w:val="21"/>
        </w:rPr>
        <w:t>дихального</w:t>
      </w:r>
      <w:proofErr w:type="spellEnd"/>
      <w:r w:rsidRPr="0021206D">
        <w:rPr>
          <w:rFonts w:asciiTheme="majorHAnsi" w:hAnsiTheme="majorHAnsi"/>
          <w:sz w:val="21"/>
          <w:szCs w:val="21"/>
        </w:rPr>
        <w:t xml:space="preserve"> </w:t>
      </w:r>
      <w:proofErr w:type="spellStart"/>
      <w:r w:rsidRPr="0021206D">
        <w:rPr>
          <w:rFonts w:asciiTheme="majorHAnsi" w:hAnsiTheme="majorHAnsi"/>
          <w:sz w:val="21"/>
          <w:szCs w:val="21"/>
        </w:rPr>
        <w:t>газообміну</w:t>
      </w:r>
      <w:proofErr w:type="spellEnd"/>
      <w:r w:rsidRPr="0021206D">
        <w:rPr>
          <w:rFonts w:asciiTheme="majorHAnsi" w:hAnsiTheme="majorHAnsi"/>
          <w:sz w:val="21"/>
          <w:szCs w:val="21"/>
        </w:rPr>
        <w:t xml:space="preserve"> </w:t>
      </w:r>
      <w:proofErr w:type="spellStart"/>
      <w:r w:rsidRPr="0021206D">
        <w:rPr>
          <w:rFonts w:asciiTheme="majorHAnsi" w:hAnsiTheme="majorHAnsi"/>
          <w:sz w:val="21"/>
          <w:szCs w:val="21"/>
        </w:rPr>
        <w:t>мають</w:t>
      </w:r>
      <w:proofErr w:type="spellEnd"/>
      <w:r w:rsidRPr="0021206D">
        <w:rPr>
          <w:rFonts w:asciiTheme="majorHAnsi" w:hAnsiTheme="majorHAnsi"/>
          <w:sz w:val="21"/>
          <w:szCs w:val="21"/>
        </w:rPr>
        <w:t xml:space="preserve"> </w:t>
      </w:r>
      <w:proofErr w:type="spellStart"/>
      <w:r w:rsidRPr="0021206D">
        <w:rPr>
          <w:rFonts w:asciiTheme="majorHAnsi" w:hAnsiTheme="majorHAnsi"/>
          <w:sz w:val="21"/>
          <w:szCs w:val="21"/>
        </w:rPr>
        <w:t>всі</w:t>
      </w:r>
      <w:proofErr w:type="spellEnd"/>
      <w:r w:rsidRPr="0021206D">
        <w:rPr>
          <w:rFonts w:asciiTheme="majorHAnsi" w:hAnsiTheme="majorHAnsi"/>
          <w:sz w:val="21"/>
          <w:szCs w:val="21"/>
        </w:rPr>
        <w:t xml:space="preserve"> </w:t>
      </w:r>
      <w:proofErr w:type="spellStart"/>
      <w:r w:rsidRPr="0021206D">
        <w:rPr>
          <w:rFonts w:asciiTheme="majorHAnsi" w:hAnsiTheme="majorHAnsi"/>
          <w:sz w:val="21"/>
          <w:szCs w:val="21"/>
        </w:rPr>
        <w:t>органи</w:t>
      </w:r>
      <w:proofErr w:type="spellEnd"/>
      <w:r w:rsidRPr="0021206D">
        <w:rPr>
          <w:rFonts w:asciiTheme="majorHAnsi" w:hAnsiTheme="majorHAnsi"/>
          <w:sz w:val="21"/>
          <w:szCs w:val="21"/>
        </w:rPr>
        <w:t xml:space="preserve"> </w:t>
      </w:r>
      <w:proofErr w:type="spellStart"/>
      <w:r w:rsidRPr="0021206D">
        <w:rPr>
          <w:rFonts w:asciiTheme="majorHAnsi" w:hAnsiTheme="majorHAnsi"/>
          <w:sz w:val="21"/>
          <w:szCs w:val="21"/>
        </w:rPr>
        <w:t>рослини</w:t>
      </w:r>
      <w:proofErr w:type="spellEnd"/>
      <w:r w:rsidRPr="0021206D">
        <w:rPr>
          <w:rFonts w:asciiTheme="majorHAnsi" w:hAnsiTheme="majorHAnsi"/>
          <w:sz w:val="21"/>
          <w:szCs w:val="21"/>
        </w:rPr>
        <w:t xml:space="preserve">. </w:t>
      </w:r>
      <w:proofErr w:type="spellStart"/>
      <w:r w:rsidRPr="0021206D">
        <w:rPr>
          <w:rFonts w:asciiTheme="majorHAnsi" w:hAnsiTheme="majorHAnsi"/>
          <w:sz w:val="21"/>
          <w:szCs w:val="21"/>
        </w:rPr>
        <w:t>Витрати</w:t>
      </w:r>
      <w:proofErr w:type="spellEnd"/>
      <w:r w:rsidRPr="0021206D">
        <w:rPr>
          <w:rFonts w:asciiTheme="majorHAnsi" w:hAnsiTheme="majorHAnsi"/>
          <w:sz w:val="21"/>
          <w:szCs w:val="21"/>
        </w:rPr>
        <w:t xml:space="preserve"> на </w:t>
      </w:r>
      <w:proofErr w:type="spellStart"/>
      <w:r w:rsidRPr="0021206D">
        <w:rPr>
          <w:rFonts w:asciiTheme="majorHAnsi" w:hAnsiTheme="majorHAnsi"/>
          <w:sz w:val="21"/>
          <w:szCs w:val="21"/>
        </w:rPr>
        <w:t>дихання</w:t>
      </w:r>
      <w:proofErr w:type="spellEnd"/>
      <w:r w:rsidRPr="0021206D">
        <w:rPr>
          <w:rFonts w:asciiTheme="majorHAnsi" w:hAnsiTheme="majorHAnsi"/>
          <w:sz w:val="21"/>
          <w:szCs w:val="21"/>
        </w:rPr>
        <w:t xml:space="preserve">, яке </w:t>
      </w:r>
      <w:proofErr w:type="spellStart"/>
      <w:r w:rsidRPr="0021206D">
        <w:rPr>
          <w:rFonts w:asciiTheme="majorHAnsi" w:hAnsiTheme="majorHAnsi"/>
          <w:sz w:val="21"/>
          <w:szCs w:val="21"/>
        </w:rPr>
        <w:t>пов’язано</w:t>
      </w:r>
      <w:proofErr w:type="spellEnd"/>
      <w:r w:rsidRPr="0021206D">
        <w:rPr>
          <w:rFonts w:asciiTheme="majorHAnsi" w:hAnsiTheme="majorHAnsi"/>
          <w:sz w:val="21"/>
          <w:szCs w:val="21"/>
        </w:rPr>
        <w:t xml:space="preserve"> з </w:t>
      </w:r>
      <w:proofErr w:type="spellStart"/>
      <w:r w:rsidRPr="0021206D">
        <w:rPr>
          <w:rFonts w:asciiTheme="majorHAnsi" w:hAnsiTheme="majorHAnsi"/>
          <w:sz w:val="21"/>
          <w:szCs w:val="21"/>
        </w:rPr>
        <w:t>підтримкою</w:t>
      </w:r>
      <w:proofErr w:type="spellEnd"/>
      <w:r w:rsidRPr="0021206D">
        <w:rPr>
          <w:rFonts w:asciiTheme="majorHAnsi" w:hAnsiTheme="majorHAnsi"/>
          <w:sz w:val="21"/>
          <w:szCs w:val="21"/>
        </w:rPr>
        <w:t xml:space="preserve"> </w:t>
      </w:r>
      <w:proofErr w:type="spellStart"/>
      <w:r w:rsidRPr="0021206D">
        <w:rPr>
          <w:rFonts w:asciiTheme="majorHAnsi" w:hAnsiTheme="majorHAnsi"/>
          <w:sz w:val="21"/>
          <w:szCs w:val="21"/>
        </w:rPr>
        <w:t>структурної</w:t>
      </w:r>
      <w:proofErr w:type="spellEnd"/>
      <w:r w:rsidRPr="0021206D">
        <w:rPr>
          <w:rFonts w:asciiTheme="majorHAnsi" w:hAnsiTheme="majorHAnsi"/>
          <w:sz w:val="21"/>
          <w:szCs w:val="21"/>
        </w:rPr>
        <w:t xml:space="preserve"> </w:t>
      </w:r>
      <w:proofErr w:type="spellStart"/>
      <w:r w:rsidRPr="0021206D">
        <w:rPr>
          <w:rFonts w:asciiTheme="majorHAnsi" w:hAnsiTheme="majorHAnsi"/>
          <w:sz w:val="21"/>
          <w:szCs w:val="21"/>
        </w:rPr>
        <w:t>організації</w:t>
      </w:r>
      <w:proofErr w:type="spellEnd"/>
      <w:r w:rsidRPr="0021206D">
        <w:rPr>
          <w:rFonts w:asciiTheme="majorHAnsi" w:hAnsiTheme="majorHAnsi"/>
          <w:sz w:val="21"/>
          <w:szCs w:val="21"/>
        </w:rPr>
        <w:t xml:space="preserve"> тканин і на </w:t>
      </w:r>
      <w:proofErr w:type="spellStart"/>
      <w:r w:rsidRPr="0021206D">
        <w:rPr>
          <w:rFonts w:asciiTheme="majorHAnsi" w:hAnsiTheme="majorHAnsi"/>
          <w:sz w:val="21"/>
          <w:szCs w:val="21"/>
        </w:rPr>
        <w:t>дихання</w:t>
      </w:r>
      <w:proofErr w:type="spellEnd"/>
      <w:r w:rsidRPr="0021206D">
        <w:rPr>
          <w:rFonts w:asciiTheme="majorHAnsi" w:hAnsiTheme="majorHAnsi"/>
          <w:sz w:val="21"/>
          <w:szCs w:val="21"/>
        </w:rPr>
        <w:t xml:space="preserve">, </w:t>
      </w:r>
      <w:proofErr w:type="spellStart"/>
      <w:r w:rsidRPr="0021206D">
        <w:rPr>
          <w:rFonts w:asciiTheme="majorHAnsi" w:hAnsiTheme="majorHAnsi"/>
          <w:sz w:val="21"/>
          <w:szCs w:val="21"/>
        </w:rPr>
        <w:t>що</w:t>
      </w:r>
      <w:proofErr w:type="spellEnd"/>
      <w:r w:rsidRPr="0021206D">
        <w:rPr>
          <w:rFonts w:asciiTheme="majorHAnsi" w:hAnsiTheme="majorHAnsi"/>
          <w:sz w:val="21"/>
          <w:szCs w:val="21"/>
        </w:rPr>
        <w:t xml:space="preserve"> </w:t>
      </w:r>
      <w:proofErr w:type="spellStart"/>
      <w:r w:rsidRPr="0021206D">
        <w:rPr>
          <w:rFonts w:asciiTheme="majorHAnsi" w:hAnsiTheme="majorHAnsi"/>
          <w:sz w:val="21"/>
          <w:szCs w:val="21"/>
        </w:rPr>
        <w:t>пов’язано</w:t>
      </w:r>
      <w:proofErr w:type="spellEnd"/>
      <w:r w:rsidRPr="0021206D">
        <w:rPr>
          <w:rFonts w:asciiTheme="majorHAnsi" w:hAnsiTheme="majorHAnsi"/>
          <w:sz w:val="21"/>
          <w:szCs w:val="21"/>
        </w:rPr>
        <w:t xml:space="preserve"> з </w:t>
      </w:r>
      <w:proofErr w:type="spellStart"/>
      <w:r w:rsidRPr="0021206D">
        <w:rPr>
          <w:rFonts w:asciiTheme="majorHAnsi" w:hAnsiTheme="majorHAnsi"/>
          <w:sz w:val="21"/>
          <w:szCs w:val="21"/>
        </w:rPr>
        <w:t>переміщенням</w:t>
      </w:r>
      <w:proofErr w:type="spellEnd"/>
      <w:r w:rsidRPr="0021206D">
        <w:rPr>
          <w:rFonts w:asciiTheme="majorHAnsi" w:hAnsiTheme="majorHAnsi"/>
          <w:sz w:val="21"/>
          <w:szCs w:val="21"/>
        </w:rPr>
        <w:t xml:space="preserve"> </w:t>
      </w:r>
      <w:proofErr w:type="spellStart"/>
      <w:r w:rsidRPr="0021206D">
        <w:rPr>
          <w:rFonts w:asciiTheme="majorHAnsi" w:hAnsiTheme="majorHAnsi"/>
          <w:sz w:val="21"/>
          <w:szCs w:val="21"/>
        </w:rPr>
        <w:t>речовин</w:t>
      </w:r>
      <w:proofErr w:type="spellEnd"/>
      <w:r w:rsidRPr="0021206D">
        <w:rPr>
          <w:rFonts w:asciiTheme="majorHAnsi" w:hAnsiTheme="majorHAnsi"/>
          <w:sz w:val="21"/>
          <w:szCs w:val="21"/>
        </w:rPr>
        <w:t xml:space="preserve">, фотосинтезом та </w:t>
      </w:r>
      <w:proofErr w:type="spellStart"/>
      <w:r w:rsidRPr="0021206D">
        <w:rPr>
          <w:rFonts w:asciiTheme="majorHAnsi" w:hAnsiTheme="majorHAnsi"/>
          <w:sz w:val="21"/>
          <w:szCs w:val="21"/>
        </w:rPr>
        <w:t>створенням</w:t>
      </w:r>
      <w:proofErr w:type="spellEnd"/>
      <w:r w:rsidRPr="0021206D">
        <w:rPr>
          <w:rFonts w:asciiTheme="majorHAnsi" w:hAnsiTheme="majorHAnsi"/>
          <w:sz w:val="21"/>
          <w:szCs w:val="21"/>
        </w:rPr>
        <w:t xml:space="preserve"> </w:t>
      </w:r>
      <w:proofErr w:type="spellStart"/>
      <w:r w:rsidRPr="0021206D">
        <w:rPr>
          <w:rFonts w:asciiTheme="majorHAnsi" w:hAnsiTheme="majorHAnsi"/>
          <w:sz w:val="21"/>
          <w:szCs w:val="21"/>
        </w:rPr>
        <w:t>нових</w:t>
      </w:r>
      <w:proofErr w:type="spellEnd"/>
      <w:r w:rsidRPr="0021206D">
        <w:rPr>
          <w:rFonts w:asciiTheme="majorHAnsi" w:hAnsiTheme="majorHAnsi"/>
          <w:sz w:val="21"/>
          <w:szCs w:val="21"/>
        </w:rPr>
        <w:t xml:space="preserve"> </w:t>
      </w:r>
      <w:proofErr w:type="spellStart"/>
      <w:r w:rsidRPr="0021206D">
        <w:rPr>
          <w:rFonts w:asciiTheme="majorHAnsi" w:hAnsiTheme="majorHAnsi"/>
          <w:sz w:val="21"/>
          <w:szCs w:val="21"/>
        </w:rPr>
        <w:t>структурних</w:t>
      </w:r>
      <w:proofErr w:type="spellEnd"/>
      <w:r w:rsidRPr="0021206D">
        <w:rPr>
          <w:rFonts w:asciiTheme="majorHAnsi" w:hAnsiTheme="majorHAnsi"/>
          <w:sz w:val="21"/>
          <w:szCs w:val="21"/>
        </w:rPr>
        <w:t xml:space="preserve"> </w:t>
      </w:r>
      <w:proofErr w:type="spellStart"/>
      <w:r w:rsidRPr="0021206D">
        <w:rPr>
          <w:rFonts w:asciiTheme="majorHAnsi" w:hAnsiTheme="majorHAnsi"/>
          <w:sz w:val="21"/>
          <w:szCs w:val="21"/>
        </w:rPr>
        <w:t>одиниць</w:t>
      </w:r>
      <w:proofErr w:type="spellEnd"/>
      <w:r w:rsidRPr="0021206D">
        <w:rPr>
          <w:rFonts w:asciiTheme="majorHAnsi" w:hAnsiTheme="majorHAnsi"/>
          <w:sz w:val="21"/>
          <w:szCs w:val="21"/>
        </w:rPr>
        <w:t xml:space="preserve">, </w:t>
      </w:r>
      <w:proofErr w:type="spellStart"/>
      <w:r w:rsidRPr="0021206D">
        <w:rPr>
          <w:rFonts w:asciiTheme="majorHAnsi" w:hAnsiTheme="majorHAnsi"/>
          <w:sz w:val="21"/>
          <w:szCs w:val="21"/>
        </w:rPr>
        <w:t>визначаються</w:t>
      </w:r>
      <w:proofErr w:type="spellEnd"/>
      <w:r w:rsidRPr="0021206D">
        <w:rPr>
          <w:rFonts w:asciiTheme="majorHAnsi" w:hAnsiTheme="majorHAnsi"/>
          <w:sz w:val="21"/>
          <w:szCs w:val="21"/>
        </w:rPr>
        <w:t xml:space="preserve"> за таким </w:t>
      </w:r>
      <w:proofErr w:type="spellStart"/>
      <w:r w:rsidRPr="0021206D">
        <w:rPr>
          <w:rFonts w:asciiTheme="majorHAnsi" w:hAnsiTheme="majorHAnsi"/>
          <w:sz w:val="21"/>
          <w:szCs w:val="21"/>
        </w:rPr>
        <w:t>рівнянням</w:t>
      </w:r>
      <w:proofErr w:type="spellEnd"/>
    </w:p>
    <w:p w14:paraId="169EB85F" w14:textId="77777777" w:rsidR="0021206D" w:rsidRPr="0021206D" w:rsidRDefault="0021206D" w:rsidP="0021206D">
      <w:pPr>
        <w:ind w:firstLine="567"/>
        <w:jc w:val="both"/>
        <w:rPr>
          <w:rFonts w:asciiTheme="majorHAnsi" w:hAnsiTheme="majorHAnsi"/>
          <w:sz w:val="21"/>
          <w:szCs w:val="21"/>
        </w:rPr>
      </w:pPr>
    </w:p>
    <w:p w14:paraId="6213C3CA" w14:textId="6CC55C11" w:rsidR="0021206D" w:rsidRPr="0021206D" w:rsidRDefault="0021206D" w:rsidP="0021206D">
      <w:pPr>
        <w:ind w:firstLine="567"/>
        <w:jc w:val="right"/>
        <w:rPr>
          <w:rFonts w:asciiTheme="majorHAnsi" w:hAnsiTheme="majorHAnsi"/>
          <w:sz w:val="21"/>
          <w:szCs w:val="21"/>
        </w:rPr>
      </w:pPr>
      <w:r w:rsidRPr="0021206D">
        <w:rPr>
          <w:rFonts w:asciiTheme="majorHAnsi" w:hAnsiTheme="majorHAnsi"/>
          <w:position w:val="-16"/>
          <w:sz w:val="21"/>
          <w:szCs w:val="21"/>
        </w:rPr>
        <w:object w:dxaOrig="2860" w:dyaOrig="540" w14:anchorId="576037E4">
          <v:shape id="_x0000_i1448" type="#_x0000_t75" style="width:143pt;height:27pt" o:ole="" fillcolor="window">
            <v:imagedata r:id="rId122" o:title=""/>
          </v:shape>
          <o:OLEObject Type="Embed" ProgID="Equation.3" ShapeID="_x0000_i1448" DrawAspect="Content" ObjectID="_1685561189" r:id="rId123"/>
        </w:object>
      </w:r>
      <w:r w:rsidRPr="0021206D">
        <w:rPr>
          <w:rFonts w:asciiTheme="majorHAnsi" w:hAnsiTheme="majorHAnsi"/>
          <w:sz w:val="21"/>
          <w:szCs w:val="21"/>
        </w:rPr>
        <w:t>,</w:t>
      </w:r>
      <w:r w:rsidRPr="0021206D">
        <w:rPr>
          <w:rFonts w:asciiTheme="majorHAnsi" w:hAnsiTheme="majorHAnsi"/>
          <w:sz w:val="21"/>
          <w:szCs w:val="21"/>
        </w:rPr>
        <w:tab/>
      </w:r>
      <w:r w:rsidRPr="0021206D">
        <w:rPr>
          <w:rFonts w:asciiTheme="majorHAnsi" w:hAnsiTheme="majorHAnsi"/>
          <w:sz w:val="21"/>
          <w:szCs w:val="21"/>
        </w:rPr>
        <w:tab/>
      </w:r>
      <w:r w:rsidRPr="0021206D">
        <w:rPr>
          <w:rFonts w:asciiTheme="majorHAnsi" w:hAnsiTheme="majorHAnsi"/>
          <w:sz w:val="21"/>
          <w:szCs w:val="21"/>
        </w:rPr>
        <w:tab/>
      </w:r>
      <w:r w:rsidRPr="0021206D">
        <w:rPr>
          <w:rFonts w:asciiTheme="majorHAnsi" w:hAnsiTheme="majorHAnsi"/>
          <w:sz w:val="21"/>
          <w:szCs w:val="21"/>
        </w:rPr>
        <w:tab/>
        <w:t>(</w:t>
      </w:r>
      <w:r>
        <w:rPr>
          <w:rFonts w:asciiTheme="majorHAnsi" w:hAnsiTheme="majorHAnsi"/>
          <w:sz w:val="21"/>
          <w:szCs w:val="21"/>
          <w:lang w:val="uk-UA"/>
        </w:rPr>
        <w:t>4</w:t>
      </w:r>
      <w:r w:rsidRPr="0021206D">
        <w:rPr>
          <w:rFonts w:asciiTheme="majorHAnsi" w:hAnsiTheme="majorHAnsi"/>
          <w:sz w:val="21"/>
          <w:szCs w:val="21"/>
        </w:rPr>
        <w:t>.20)</w:t>
      </w:r>
    </w:p>
    <w:p w14:paraId="2B4B0DD3" w14:textId="77777777" w:rsidR="0021206D" w:rsidRPr="0021206D" w:rsidRDefault="0021206D" w:rsidP="0021206D">
      <w:pPr>
        <w:jc w:val="both"/>
        <w:rPr>
          <w:rFonts w:asciiTheme="majorHAnsi" w:hAnsiTheme="majorHAnsi"/>
          <w:sz w:val="21"/>
          <w:szCs w:val="21"/>
        </w:rPr>
      </w:pPr>
    </w:p>
    <w:p w14:paraId="795E31A3" w14:textId="77777777" w:rsidR="0021206D" w:rsidRPr="0021206D" w:rsidRDefault="0021206D" w:rsidP="0021206D">
      <w:pPr>
        <w:jc w:val="both"/>
        <w:rPr>
          <w:rFonts w:asciiTheme="majorHAnsi" w:hAnsiTheme="majorHAnsi"/>
          <w:sz w:val="21"/>
          <w:szCs w:val="21"/>
        </w:rPr>
      </w:pPr>
      <w:r w:rsidRPr="0021206D">
        <w:rPr>
          <w:rFonts w:asciiTheme="majorHAnsi" w:hAnsiTheme="majorHAnsi"/>
          <w:sz w:val="21"/>
          <w:szCs w:val="21"/>
        </w:rPr>
        <w:t xml:space="preserve">де </w:t>
      </w:r>
      <w:r w:rsidRPr="0021206D">
        <w:rPr>
          <w:rFonts w:asciiTheme="majorHAnsi" w:hAnsiTheme="majorHAnsi"/>
          <w:i/>
          <w:iCs/>
          <w:sz w:val="21"/>
          <w:szCs w:val="21"/>
          <w:lang w:val="en-US"/>
        </w:rPr>
        <w:t>R</w:t>
      </w:r>
      <w:r w:rsidRPr="0021206D">
        <w:rPr>
          <w:rFonts w:asciiTheme="majorHAnsi" w:hAnsiTheme="majorHAnsi"/>
          <w:sz w:val="21"/>
          <w:szCs w:val="21"/>
        </w:rPr>
        <w:t xml:space="preserve">  </w:t>
      </w:r>
      <w:r w:rsidRPr="0021206D">
        <w:rPr>
          <w:rFonts w:asciiTheme="majorHAnsi" w:hAnsiTheme="majorHAnsi"/>
          <w:sz w:val="21"/>
          <w:szCs w:val="21"/>
        </w:rPr>
        <w:sym w:font="Symbol" w:char="F02D"/>
      </w:r>
      <w:r w:rsidRPr="0021206D">
        <w:rPr>
          <w:rFonts w:asciiTheme="majorHAnsi" w:hAnsiTheme="majorHAnsi"/>
          <w:sz w:val="21"/>
          <w:szCs w:val="21"/>
        </w:rPr>
        <w:t xml:space="preserve"> </w:t>
      </w:r>
      <w:proofErr w:type="spellStart"/>
      <w:r w:rsidRPr="0021206D">
        <w:rPr>
          <w:rFonts w:asciiTheme="majorHAnsi" w:hAnsiTheme="majorHAnsi"/>
          <w:sz w:val="21"/>
          <w:szCs w:val="21"/>
        </w:rPr>
        <w:t>витрати</w:t>
      </w:r>
      <w:proofErr w:type="spellEnd"/>
      <w:r w:rsidRPr="0021206D">
        <w:rPr>
          <w:rFonts w:asciiTheme="majorHAnsi" w:hAnsiTheme="majorHAnsi"/>
          <w:sz w:val="21"/>
          <w:szCs w:val="21"/>
        </w:rPr>
        <w:t xml:space="preserve"> на </w:t>
      </w:r>
      <w:proofErr w:type="spellStart"/>
      <w:r w:rsidRPr="0021206D">
        <w:rPr>
          <w:rFonts w:asciiTheme="majorHAnsi" w:hAnsiTheme="majorHAnsi"/>
          <w:sz w:val="21"/>
          <w:szCs w:val="21"/>
        </w:rPr>
        <w:t>дихання</w:t>
      </w:r>
      <w:proofErr w:type="spellEnd"/>
      <w:r w:rsidRPr="0021206D">
        <w:rPr>
          <w:rFonts w:asciiTheme="majorHAnsi" w:hAnsiTheme="majorHAnsi"/>
          <w:sz w:val="21"/>
          <w:szCs w:val="21"/>
        </w:rPr>
        <w:t>, г/м</w:t>
      </w:r>
      <w:proofErr w:type="gramStart"/>
      <w:r w:rsidRPr="0021206D">
        <w:rPr>
          <w:rFonts w:asciiTheme="majorHAnsi" w:hAnsiTheme="majorHAnsi"/>
          <w:sz w:val="21"/>
          <w:szCs w:val="21"/>
          <w:vertAlign w:val="superscript"/>
        </w:rPr>
        <w:t>2</w:t>
      </w:r>
      <w:r w:rsidRPr="0021206D">
        <w:rPr>
          <w:rFonts w:asciiTheme="majorHAnsi" w:hAnsiTheme="majorHAnsi"/>
          <w:sz w:val="21"/>
          <w:szCs w:val="21"/>
        </w:rPr>
        <w:t xml:space="preserve"> ;</w:t>
      </w:r>
      <w:proofErr w:type="gramEnd"/>
    </w:p>
    <w:p w14:paraId="2DA34030" w14:textId="77777777" w:rsidR="0021206D" w:rsidRPr="0021206D" w:rsidRDefault="0021206D" w:rsidP="0021206D">
      <w:pPr>
        <w:jc w:val="both"/>
        <w:rPr>
          <w:rFonts w:asciiTheme="majorHAnsi" w:hAnsiTheme="majorHAnsi"/>
          <w:sz w:val="21"/>
          <w:szCs w:val="21"/>
        </w:rPr>
      </w:pPr>
      <w:r w:rsidRPr="0021206D">
        <w:rPr>
          <w:rFonts w:asciiTheme="majorHAnsi" w:hAnsiTheme="majorHAnsi"/>
          <w:sz w:val="21"/>
          <w:szCs w:val="21"/>
        </w:rPr>
        <w:t xml:space="preserve">    </w:t>
      </w:r>
      <w:r w:rsidRPr="0021206D">
        <w:rPr>
          <w:rFonts w:asciiTheme="majorHAnsi" w:hAnsiTheme="majorHAnsi"/>
          <w:i/>
          <w:sz w:val="21"/>
          <w:szCs w:val="21"/>
        </w:rPr>
        <w:sym w:font="Symbol" w:char="F061"/>
      </w:r>
      <w:r w:rsidRPr="0021206D">
        <w:rPr>
          <w:rFonts w:asciiTheme="majorHAnsi" w:hAnsiTheme="majorHAnsi"/>
          <w:i/>
          <w:iCs/>
          <w:sz w:val="21"/>
          <w:szCs w:val="21"/>
          <w:vertAlign w:val="subscript"/>
        </w:rPr>
        <w:t>R</w:t>
      </w:r>
      <w:r w:rsidRPr="0021206D">
        <w:rPr>
          <w:rFonts w:asciiTheme="majorHAnsi" w:hAnsiTheme="majorHAnsi"/>
          <w:sz w:val="21"/>
          <w:szCs w:val="21"/>
        </w:rPr>
        <w:t xml:space="preserve"> </w:t>
      </w:r>
      <w:r w:rsidRPr="0021206D">
        <w:rPr>
          <w:rFonts w:asciiTheme="majorHAnsi" w:hAnsiTheme="majorHAnsi"/>
          <w:sz w:val="21"/>
          <w:szCs w:val="21"/>
        </w:rPr>
        <w:sym w:font="Symbol" w:char="F02D"/>
      </w:r>
      <w:r w:rsidRPr="0021206D">
        <w:rPr>
          <w:rFonts w:asciiTheme="majorHAnsi" w:hAnsiTheme="majorHAnsi"/>
          <w:sz w:val="21"/>
          <w:szCs w:val="21"/>
        </w:rPr>
        <w:t xml:space="preserve"> </w:t>
      </w:r>
      <w:proofErr w:type="spellStart"/>
      <w:r w:rsidRPr="0021206D">
        <w:rPr>
          <w:rFonts w:asciiTheme="majorHAnsi" w:hAnsiTheme="majorHAnsi"/>
          <w:sz w:val="21"/>
          <w:szCs w:val="21"/>
        </w:rPr>
        <w:t>онтогенетична</w:t>
      </w:r>
      <w:proofErr w:type="spellEnd"/>
      <w:r w:rsidRPr="0021206D">
        <w:rPr>
          <w:rFonts w:asciiTheme="majorHAnsi" w:hAnsiTheme="majorHAnsi"/>
          <w:sz w:val="21"/>
          <w:szCs w:val="21"/>
        </w:rPr>
        <w:t xml:space="preserve"> крива </w:t>
      </w:r>
      <w:proofErr w:type="spellStart"/>
      <w:r w:rsidRPr="0021206D">
        <w:rPr>
          <w:rFonts w:asciiTheme="majorHAnsi" w:hAnsiTheme="majorHAnsi"/>
          <w:sz w:val="21"/>
          <w:szCs w:val="21"/>
        </w:rPr>
        <w:t>дихання</w:t>
      </w:r>
      <w:proofErr w:type="spellEnd"/>
      <w:r w:rsidRPr="0021206D">
        <w:rPr>
          <w:rFonts w:asciiTheme="majorHAnsi" w:hAnsiTheme="majorHAnsi"/>
          <w:sz w:val="21"/>
          <w:szCs w:val="21"/>
        </w:rPr>
        <w:t xml:space="preserve">; </w:t>
      </w:r>
    </w:p>
    <w:p w14:paraId="6AE24295" w14:textId="77777777" w:rsidR="0021206D" w:rsidRPr="0021206D" w:rsidRDefault="0021206D" w:rsidP="0021206D">
      <w:pPr>
        <w:jc w:val="both"/>
        <w:rPr>
          <w:rFonts w:asciiTheme="majorHAnsi" w:hAnsiTheme="majorHAnsi"/>
          <w:sz w:val="21"/>
          <w:szCs w:val="21"/>
        </w:rPr>
      </w:pPr>
      <w:r w:rsidRPr="0021206D">
        <w:rPr>
          <w:rFonts w:asciiTheme="majorHAnsi" w:hAnsiTheme="majorHAnsi"/>
          <w:sz w:val="21"/>
          <w:szCs w:val="21"/>
        </w:rPr>
        <w:t xml:space="preserve">    </w:t>
      </w:r>
      <w:r w:rsidRPr="0021206D">
        <w:rPr>
          <w:rFonts w:asciiTheme="majorHAnsi" w:hAnsiTheme="majorHAnsi"/>
          <w:i/>
          <w:iCs/>
          <w:sz w:val="21"/>
          <w:szCs w:val="21"/>
        </w:rPr>
        <w:t>c</w:t>
      </w:r>
      <w:r w:rsidRPr="0021206D">
        <w:rPr>
          <w:rFonts w:asciiTheme="majorHAnsi" w:hAnsiTheme="majorHAnsi"/>
          <w:sz w:val="21"/>
          <w:szCs w:val="21"/>
          <w:vertAlign w:val="subscript"/>
        </w:rPr>
        <w:t>1</w:t>
      </w:r>
      <w:r w:rsidRPr="0021206D">
        <w:rPr>
          <w:rFonts w:asciiTheme="majorHAnsi" w:hAnsiTheme="majorHAnsi"/>
          <w:sz w:val="21"/>
          <w:szCs w:val="21"/>
        </w:rPr>
        <w:t xml:space="preserve"> </w:t>
      </w:r>
      <w:r w:rsidRPr="0021206D">
        <w:rPr>
          <w:rFonts w:asciiTheme="majorHAnsi" w:hAnsiTheme="majorHAnsi"/>
          <w:sz w:val="21"/>
          <w:szCs w:val="21"/>
        </w:rPr>
        <w:sym w:font="Symbol" w:char="F02D"/>
      </w:r>
      <w:r w:rsidRPr="0021206D">
        <w:rPr>
          <w:rFonts w:asciiTheme="majorHAnsi" w:hAnsiTheme="majorHAnsi"/>
          <w:sz w:val="21"/>
          <w:szCs w:val="21"/>
        </w:rPr>
        <w:t xml:space="preserve"> </w:t>
      </w:r>
      <w:proofErr w:type="spellStart"/>
      <w:r w:rsidRPr="0021206D">
        <w:rPr>
          <w:rFonts w:asciiTheme="majorHAnsi" w:hAnsiTheme="majorHAnsi"/>
          <w:sz w:val="21"/>
          <w:szCs w:val="21"/>
        </w:rPr>
        <w:t>коефіцієнт</w:t>
      </w:r>
      <w:proofErr w:type="spellEnd"/>
      <w:r w:rsidRPr="0021206D">
        <w:rPr>
          <w:rFonts w:asciiTheme="majorHAnsi" w:hAnsiTheme="majorHAnsi"/>
          <w:sz w:val="21"/>
          <w:szCs w:val="21"/>
        </w:rPr>
        <w:t xml:space="preserve">, </w:t>
      </w:r>
      <w:proofErr w:type="spellStart"/>
      <w:r w:rsidRPr="0021206D">
        <w:rPr>
          <w:rFonts w:asciiTheme="majorHAnsi" w:hAnsiTheme="majorHAnsi"/>
          <w:sz w:val="21"/>
          <w:szCs w:val="21"/>
        </w:rPr>
        <w:t>який</w:t>
      </w:r>
      <w:proofErr w:type="spellEnd"/>
      <w:r w:rsidRPr="0021206D">
        <w:rPr>
          <w:rFonts w:asciiTheme="majorHAnsi" w:hAnsiTheme="majorHAnsi"/>
          <w:sz w:val="21"/>
          <w:szCs w:val="21"/>
        </w:rPr>
        <w:t xml:space="preserve"> </w:t>
      </w:r>
      <w:proofErr w:type="spellStart"/>
      <w:r w:rsidRPr="0021206D">
        <w:rPr>
          <w:rFonts w:asciiTheme="majorHAnsi" w:hAnsiTheme="majorHAnsi"/>
          <w:sz w:val="21"/>
          <w:szCs w:val="21"/>
        </w:rPr>
        <w:t>характеризує</w:t>
      </w:r>
      <w:proofErr w:type="spellEnd"/>
      <w:r w:rsidRPr="0021206D">
        <w:rPr>
          <w:rFonts w:asciiTheme="majorHAnsi" w:hAnsiTheme="majorHAnsi"/>
          <w:sz w:val="21"/>
          <w:szCs w:val="21"/>
        </w:rPr>
        <w:t xml:space="preserve"> </w:t>
      </w:r>
      <w:proofErr w:type="spellStart"/>
      <w:r w:rsidRPr="0021206D">
        <w:rPr>
          <w:rFonts w:asciiTheme="majorHAnsi" w:hAnsiTheme="majorHAnsi"/>
          <w:sz w:val="21"/>
          <w:szCs w:val="21"/>
        </w:rPr>
        <w:t>витрати</w:t>
      </w:r>
      <w:proofErr w:type="spellEnd"/>
      <w:r w:rsidRPr="0021206D">
        <w:rPr>
          <w:rFonts w:asciiTheme="majorHAnsi" w:hAnsiTheme="majorHAnsi"/>
          <w:sz w:val="21"/>
          <w:szCs w:val="21"/>
        </w:rPr>
        <w:t xml:space="preserve"> на </w:t>
      </w:r>
      <w:proofErr w:type="spellStart"/>
      <w:r w:rsidRPr="0021206D">
        <w:rPr>
          <w:rFonts w:asciiTheme="majorHAnsi" w:hAnsiTheme="majorHAnsi"/>
          <w:sz w:val="21"/>
          <w:szCs w:val="21"/>
        </w:rPr>
        <w:t>підтримку</w:t>
      </w:r>
      <w:proofErr w:type="spellEnd"/>
      <w:r w:rsidRPr="0021206D">
        <w:rPr>
          <w:rFonts w:asciiTheme="majorHAnsi" w:hAnsiTheme="majorHAnsi"/>
          <w:sz w:val="21"/>
          <w:szCs w:val="21"/>
        </w:rPr>
        <w:t xml:space="preserve"> </w:t>
      </w:r>
      <w:proofErr w:type="spellStart"/>
      <w:r w:rsidRPr="0021206D">
        <w:rPr>
          <w:rFonts w:asciiTheme="majorHAnsi" w:hAnsiTheme="majorHAnsi"/>
          <w:sz w:val="21"/>
          <w:szCs w:val="21"/>
        </w:rPr>
        <w:t>структури</w:t>
      </w:r>
      <w:proofErr w:type="spellEnd"/>
      <w:r w:rsidRPr="0021206D">
        <w:rPr>
          <w:rFonts w:asciiTheme="majorHAnsi" w:hAnsiTheme="majorHAnsi"/>
          <w:sz w:val="21"/>
          <w:szCs w:val="21"/>
        </w:rPr>
        <w:t>;</w:t>
      </w:r>
    </w:p>
    <w:p w14:paraId="05214378" w14:textId="77777777" w:rsidR="0021206D" w:rsidRPr="0021206D" w:rsidRDefault="0021206D" w:rsidP="0021206D">
      <w:pPr>
        <w:jc w:val="both"/>
        <w:rPr>
          <w:rFonts w:asciiTheme="majorHAnsi" w:hAnsiTheme="majorHAnsi"/>
          <w:sz w:val="21"/>
          <w:szCs w:val="21"/>
        </w:rPr>
      </w:pPr>
      <w:r w:rsidRPr="0021206D">
        <w:rPr>
          <w:rFonts w:asciiTheme="majorHAnsi" w:hAnsiTheme="majorHAnsi"/>
          <w:sz w:val="21"/>
          <w:szCs w:val="21"/>
        </w:rPr>
        <w:t xml:space="preserve">    </w:t>
      </w:r>
      <w:r w:rsidRPr="0021206D">
        <w:rPr>
          <w:rFonts w:asciiTheme="majorHAnsi" w:hAnsiTheme="majorHAnsi"/>
          <w:i/>
          <w:iCs/>
          <w:sz w:val="21"/>
          <w:szCs w:val="21"/>
        </w:rPr>
        <w:t>М</w:t>
      </w:r>
      <w:r w:rsidRPr="0021206D">
        <w:rPr>
          <w:rFonts w:asciiTheme="majorHAnsi" w:hAnsiTheme="majorHAnsi"/>
          <w:sz w:val="21"/>
          <w:szCs w:val="21"/>
        </w:rPr>
        <w:t xml:space="preserve"> </w:t>
      </w:r>
      <w:r w:rsidRPr="0021206D">
        <w:rPr>
          <w:rFonts w:asciiTheme="majorHAnsi" w:hAnsiTheme="majorHAnsi"/>
          <w:sz w:val="21"/>
          <w:szCs w:val="21"/>
        </w:rPr>
        <w:sym w:font="Symbol" w:char="F02D"/>
      </w:r>
      <w:r w:rsidRPr="0021206D">
        <w:rPr>
          <w:rFonts w:asciiTheme="majorHAnsi" w:hAnsiTheme="majorHAnsi"/>
          <w:sz w:val="21"/>
          <w:szCs w:val="21"/>
        </w:rPr>
        <w:t xml:space="preserve"> суха </w:t>
      </w:r>
      <w:proofErr w:type="spellStart"/>
      <w:r w:rsidRPr="0021206D">
        <w:rPr>
          <w:rFonts w:asciiTheme="majorHAnsi" w:hAnsiTheme="majorHAnsi"/>
          <w:sz w:val="21"/>
          <w:szCs w:val="21"/>
        </w:rPr>
        <w:t>біомаса</w:t>
      </w:r>
      <w:proofErr w:type="spellEnd"/>
      <w:r w:rsidRPr="0021206D">
        <w:rPr>
          <w:rFonts w:asciiTheme="majorHAnsi" w:hAnsiTheme="majorHAnsi"/>
          <w:sz w:val="21"/>
          <w:szCs w:val="21"/>
        </w:rPr>
        <w:t xml:space="preserve"> </w:t>
      </w:r>
      <w:proofErr w:type="spellStart"/>
      <w:r w:rsidRPr="0021206D">
        <w:rPr>
          <w:rFonts w:asciiTheme="majorHAnsi" w:hAnsiTheme="majorHAnsi"/>
          <w:sz w:val="21"/>
          <w:szCs w:val="21"/>
        </w:rPr>
        <w:t>посіву</w:t>
      </w:r>
      <w:proofErr w:type="spellEnd"/>
      <w:r w:rsidRPr="0021206D">
        <w:rPr>
          <w:rFonts w:asciiTheme="majorHAnsi" w:hAnsiTheme="majorHAnsi"/>
          <w:sz w:val="21"/>
          <w:szCs w:val="21"/>
        </w:rPr>
        <w:t>, г/м</w:t>
      </w:r>
      <w:r w:rsidRPr="0021206D">
        <w:rPr>
          <w:rFonts w:asciiTheme="majorHAnsi" w:hAnsiTheme="majorHAnsi"/>
          <w:sz w:val="21"/>
          <w:szCs w:val="21"/>
          <w:vertAlign w:val="superscript"/>
        </w:rPr>
        <w:t>2</w:t>
      </w:r>
      <w:r w:rsidRPr="0021206D">
        <w:rPr>
          <w:rFonts w:asciiTheme="majorHAnsi" w:hAnsiTheme="majorHAnsi"/>
          <w:sz w:val="21"/>
          <w:szCs w:val="21"/>
        </w:rPr>
        <w:t>;</w:t>
      </w:r>
    </w:p>
    <w:p w14:paraId="68261773" w14:textId="77777777" w:rsidR="0021206D" w:rsidRPr="0021206D" w:rsidRDefault="0021206D" w:rsidP="0021206D">
      <w:pPr>
        <w:jc w:val="both"/>
        <w:rPr>
          <w:rFonts w:asciiTheme="majorHAnsi" w:hAnsiTheme="majorHAnsi"/>
          <w:sz w:val="21"/>
          <w:szCs w:val="21"/>
        </w:rPr>
      </w:pPr>
      <w:r w:rsidRPr="0021206D">
        <w:rPr>
          <w:rFonts w:asciiTheme="majorHAnsi" w:hAnsiTheme="majorHAnsi"/>
          <w:sz w:val="21"/>
          <w:szCs w:val="21"/>
        </w:rPr>
        <w:t xml:space="preserve">    </w:t>
      </w:r>
      <w:r w:rsidRPr="0021206D">
        <w:rPr>
          <w:rFonts w:asciiTheme="majorHAnsi" w:hAnsiTheme="majorHAnsi"/>
          <w:i/>
          <w:iCs/>
          <w:sz w:val="21"/>
          <w:szCs w:val="21"/>
        </w:rPr>
        <w:t>c</w:t>
      </w:r>
      <w:r w:rsidRPr="0021206D">
        <w:rPr>
          <w:rFonts w:asciiTheme="majorHAnsi" w:hAnsiTheme="majorHAnsi"/>
          <w:sz w:val="21"/>
          <w:szCs w:val="21"/>
          <w:vertAlign w:val="subscript"/>
        </w:rPr>
        <w:t>2</w:t>
      </w:r>
      <w:r w:rsidRPr="0021206D">
        <w:rPr>
          <w:rFonts w:asciiTheme="majorHAnsi" w:hAnsiTheme="majorHAnsi"/>
          <w:sz w:val="21"/>
          <w:szCs w:val="21"/>
        </w:rPr>
        <w:t xml:space="preserve"> </w:t>
      </w:r>
      <w:r w:rsidRPr="0021206D">
        <w:rPr>
          <w:rFonts w:asciiTheme="majorHAnsi" w:hAnsiTheme="majorHAnsi"/>
          <w:sz w:val="21"/>
          <w:szCs w:val="21"/>
        </w:rPr>
        <w:sym w:font="Symbol" w:char="F02D"/>
      </w:r>
      <w:r w:rsidRPr="0021206D">
        <w:rPr>
          <w:rFonts w:asciiTheme="majorHAnsi" w:hAnsiTheme="majorHAnsi"/>
          <w:sz w:val="21"/>
          <w:szCs w:val="21"/>
        </w:rPr>
        <w:t xml:space="preserve"> </w:t>
      </w:r>
      <w:proofErr w:type="spellStart"/>
      <w:r w:rsidRPr="0021206D">
        <w:rPr>
          <w:rFonts w:asciiTheme="majorHAnsi" w:hAnsiTheme="majorHAnsi"/>
          <w:sz w:val="21"/>
          <w:szCs w:val="21"/>
        </w:rPr>
        <w:t>коефіцієнт</w:t>
      </w:r>
      <w:proofErr w:type="spellEnd"/>
      <w:r w:rsidRPr="0021206D">
        <w:rPr>
          <w:rFonts w:asciiTheme="majorHAnsi" w:hAnsiTheme="majorHAnsi"/>
          <w:sz w:val="21"/>
          <w:szCs w:val="21"/>
        </w:rPr>
        <w:t xml:space="preserve">, </w:t>
      </w:r>
      <w:proofErr w:type="spellStart"/>
      <w:r w:rsidRPr="0021206D">
        <w:rPr>
          <w:rFonts w:asciiTheme="majorHAnsi" w:hAnsiTheme="majorHAnsi"/>
          <w:sz w:val="21"/>
          <w:szCs w:val="21"/>
        </w:rPr>
        <w:t>який</w:t>
      </w:r>
      <w:proofErr w:type="spellEnd"/>
      <w:r w:rsidRPr="0021206D">
        <w:rPr>
          <w:rFonts w:asciiTheme="majorHAnsi" w:hAnsiTheme="majorHAnsi"/>
          <w:sz w:val="21"/>
          <w:szCs w:val="21"/>
        </w:rPr>
        <w:t xml:space="preserve"> </w:t>
      </w:r>
      <w:proofErr w:type="spellStart"/>
      <w:r w:rsidRPr="0021206D">
        <w:rPr>
          <w:rFonts w:asciiTheme="majorHAnsi" w:hAnsiTheme="majorHAnsi"/>
          <w:sz w:val="21"/>
          <w:szCs w:val="21"/>
        </w:rPr>
        <w:t>характеризує</w:t>
      </w:r>
      <w:proofErr w:type="spellEnd"/>
      <w:r w:rsidRPr="0021206D">
        <w:rPr>
          <w:rFonts w:asciiTheme="majorHAnsi" w:hAnsiTheme="majorHAnsi"/>
          <w:sz w:val="21"/>
          <w:szCs w:val="21"/>
        </w:rPr>
        <w:t xml:space="preserve"> </w:t>
      </w:r>
      <w:proofErr w:type="spellStart"/>
      <w:r w:rsidRPr="0021206D">
        <w:rPr>
          <w:rFonts w:asciiTheme="majorHAnsi" w:hAnsiTheme="majorHAnsi"/>
          <w:sz w:val="21"/>
          <w:szCs w:val="21"/>
        </w:rPr>
        <w:t>витрати</w:t>
      </w:r>
      <w:proofErr w:type="spellEnd"/>
      <w:r w:rsidRPr="0021206D">
        <w:rPr>
          <w:rFonts w:asciiTheme="majorHAnsi" w:hAnsiTheme="majorHAnsi"/>
          <w:sz w:val="21"/>
          <w:szCs w:val="21"/>
        </w:rPr>
        <w:t xml:space="preserve">, </w:t>
      </w:r>
      <w:proofErr w:type="spellStart"/>
      <w:r w:rsidRPr="0021206D">
        <w:rPr>
          <w:rFonts w:asciiTheme="majorHAnsi" w:hAnsiTheme="majorHAnsi"/>
          <w:sz w:val="21"/>
          <w:szCs w:val="21"/>
        </w:rPr>
        <w:t>пов’язані</w:t>
      </w:r>
      <w:proofErr w:type="spellEnd"/>
      <w:r w:rsidRPr="0021206D">
        <w:rPr>
          <w:rFonts w:asciiTheme="majorHAnsi" w:hAnsiTheme="majorHAnsi"/>
          <w:sz w:val="21"/>
          <w:szCs w:val="21"/>
        </w:rPr>
        <w:t xml:space="preserve"> з </w:t>
      </w:r>
      <w:proofErr w:type="spellStart"/>
      <w:r w:rsidRPr="0021206D">
        <w:rPr>
          <w:rFonts w:asciiTheme="majorHAnsi" w:hAnsiTheme="majorHAnsi"/>
          <w:sz w:val="21"/>
          <w:szCs w:val="21"/>
        </w:rPr>
        <w:t>переміщенням</w:t>
      </w:r>
      <w:proofErr w:type="spellEnd"/>
      <w:r w:rsidRPr="0021206D">
        <w:rPr>
          <w:rFonts w:asciiTheme="majorHAnsi" w:hAnsiTheme="majorHAnsi"/>
          <w:sz w:val="21"/>
          <w:szCs w:val="21"/>
        </w:rPr>
        <w:t xml:space="preserve"> </w:t>
      </w:r>
    </w:p>
    <w:p w14:paraId="185E9436" w14:textId="77777777" w:rsidR="0021206D" w:rsidRPr="0021206D" w:rsidRDefault="0021206D" w:rsidP="0021206D">
      <w:pPr>
        <w:jc w:val="both"/>
        <w:rPr>
          <w:rFonts w:asciiTheme="majorHAnsi" w:hAnsiTheme="majorHAnsi"/>
          <w:sz w:val="21"/>
          <w:szCs w:val="21"/>
        </w:rPr>
      </w:pPr>
      <w:r w:rsidRPr="0021206D">
        <w:rPr>
          <w:rFonts w:asciiTheme="majorHAnsi" w:hAnsiTheme="majorHAnsi"/>
          <w:sz w:val="21"/>
          <w:szCs w:val="21"/>
        </w:rPr>
        <w:t xml:space="preserve">    </w:t>
      </w:r>
      <w:proofErr w:type="spellStart"/>
      <w:r w:rsidRPr="0021206D">
        <w:rPr>
          <w:rFonts w:asciiTheme="majorHAnsi" w:hAnsiTheme="majorHAnsi"/>
          <w:sz w:val="21"/>
          <w:szCs w:val="21"/>
        </w:rPr>
        <w:t>речовин</w:t>
      </w:r>
      <w:proofErr w:type="spellEnd"/>
      <w:r w:rsidRPr="0021206D">
        <w:rPr>
          <w:rFonts w:asciiTheme="majorHAnsi" w:hAnsiTheme="majorHAnsi"/>
          <w:sz w:val="21"/>
          <w:szCs w:val="21"/>
        </w:rPr>
        <w:t xml:space="preserve">, фотосинтезом і </w:t>
      </w:r>
      <w:proofErr w:type="spellStart"/>
      <w:r w:rsidRPr="0021206D">
        <w:rPr>
          <w:rFonts w:asciiTheme="majorHAnsi" w:hAnsiTheme="majorHAnsi"/>
          <w:sz w:val="21"/>
          <w:szCs w:val="21"/>
        </w:rPr>
        <w:t>створенням</w:t>
      </w:r>
      <w:proofErr w:type="spellEnd"/>
      <w:r w:rsidRPr="0021206D">
        <w:rPr>
          <w:rFonts w:asciiTheme="majorHAnsi" w:hAnsiTheme="majorHAnsi"/>
          <w:sz w:val="21"/>
          <w:szCs w:val="21"/>
        </w:rPr>
        <w:t xml:space="preserve"> </w:t>
      </w:r>
      <w:proofErr w:type="spellStart"/>
      <w:r w:rsidRPr="0021206D">
        <w:rPr>
          <w:rFonts w:asciiTheme="majorHAnsi" w:hAnsiTheme="majorHAnsi"/>
          <w:sz w:val="21"/>
          <w:szCs w:val="21"/>
        </w:rPr>
        <w:t>нових</w:t>
      </w:r>
      <w:proofErr w:type="spellEnd"/>
      <w:r w:rsidRPr="0021206D">
        <w:rPr>
          <w:rFonts w:asciiTheme="majorHAnsi" w:hAnsiTheme="majorHAnsi"/>
          <w:sz w:val="21"/>
          <w:szCs w:val="21"/>
        </w:rPr>
        <w:t xml:space="preserve"> </w:t>
      </w:r>
      <w:proofErr w:type="spellStart"/>
      <w:r w:rsidRPr="0021206D">
        <w:rPr>
          <w:rFonts w:asciiTheme="majorHAnsi" w:hAnsiTheme="majorHAnsi"/>
          <w:sz w:val="21"/>
          <w:szCs w:val="21"/>
        </w:rPr>
        <w:t>структурних</w:t>
      </w:r>
      <w:proofErr w:type="spellEnd"/>
      <w:r w:rsidRPr="0021206D">
        <w:rPr>
          <w:rFonts w:asciiTheme="majorHAnsi" w:hAnsiTheme="majorHAnsi"/>
          <w:sz w:val="21"/>
          <w:szCs w:val="21"/>
        </w:rPr>
        <w:t xml:space="preserve"> </w:t>
      </w:r>
      <w:proofErr w:type="spellStart"/>
      <w:r w:rsidRPr="0021206D">
        <w:rPr>
          <w:rFonts w:asciiTheme="majorHAnsi" w:hAnsiTheme="majorHAnsi"/>
          <w:sz w:val="21"/>
          <w:szCs w:val="21"/>
        </w:rPr>
        <w:t>одиниць</w:t>
      </w:r>
      <w:proofErr w:type="spellEnd"/>
      <w:r w:rsidRPr="0021206D">
        <w:rPr>
          <w:rFonts w:asciiTheme="majorHAnsi" w:hAnsiTheme="majorHAnsi"/>
          <w:sz w:val="21"/>
          <w:szCs w:val="21"/>
        </w:rPr>
        <w:t>;</w:t>
      </w:r>
    </w:p>
    <w:p w14:paraId="7F6891A3" w14:textId="77777777" w:rsidR="0021206D" w:rsidRPr="0021206D" w:rsidRDefault="0021206D" w:rsidP="0021206D">
      <w:pPr>
        <w:jc w:val="both"/>
        <w:rPr>
          <w:rFonts w:asciiTheme="majorHAnsi" w:hAnsiTheme="majorHAnsi"/>
          <w:sz w:val="21"/>
          <w:szCs w:val="21"/>
        </w:rPr>
      </w:pPr>
      <w:r w:rsidRPr="0021206D">
        <w:rPr>
          <w:rFonts w:asciiTheme="majorHAnsi" w:hAnsiTheme="majorHAnsi"/>
          <w:i/>
          <w:iCs/>
          <w:sz w:val="21"/>
          <w:szCs w:val="21"/>
        </w:rPr>
        <w:t xml:space="preserve">    </w:t>
      </w:r>
      <w:r w:rsidRPr="0021206D">
        <w:rPr>
          <w:rFonts w:asciiTheme="majorHAnsi" w:hAnsiTheme="majorHAnsi"/>
          <w:i/>
          <w:iCs/>
          <w:sz w:val="21"/>
          <w:szCs w:val="21"/>
          <w:lang w:val="en-US"/>
        </w:rPr>
        <w:t>j</w:t>
      </w:r>
      <w:r w:rsidRPr="0021206D">
        <w:rPr>
          <w:rFonts w:asciiTheme="majorHAnsi" w:hAnsiTheme="majorHAnsi"/>
          <w:sz w:val="21"/>
          <w:szCs w:val="21"/>
        </w:rPr>
        <w:t xml:space="preserve"> </w:t>
      </w:r>
      <w:r w:rsidRPr="0021206D">
        <w:rPr>
          <w:rFonts w:asciiTheme="majorHAnsi" w:hAnsiTheme="majorHAnsi"/>
          <w:sz w:val="21"/>
          <w:szCs w:val="21"/>
          <w:lang w:val="en-US"/>
        </w:rPr>
        <w:sym w:font="Symbol" w:char="F02D"/>
      </w:r>
      <w:r w:rsidRPr="0021206D">
        <w:rPr>
          <w:rFonts w:asciiTheme="majorHAnsi" w:hAnsiTheme="majorHAnsi"/>
          <w:sz w:val="21"/>
          <w:szCs w:val="21"/>
        </w:rPr>
        <w:t xml:space="preserve"> </w:t>
      </w:r>
      <w:proofErr w:type="spellStart"/>
      <w:r w:rsidRPr="0021206D">
        <w:rPr>
          <w:rFonts w:asciiTheme="majorHAnsi" w:hAnsiTheme="majorHAnsi"/>
          <w:sz w:val="21"/>
          <w:szCs w:val="21"/>
        </w:rPr>
        <w:t>порядковий</w:t>
      </w:r>
      <w:proofErr w:type="spellEnd"/>
      <w:r w:rsidRPr="0021206D">
        <w:rPr>
          <w:rFonts w:asciiTheme="majorHAnsi" w:hAnsiTheme="majorHAnsi"/>
          <w:sz w:val="21"/>
          <w:szCs w:val="21"/>
        </w:rPr>
        <w:t xml:space="preserve"> номер </w:t>
      </w:r>
      <w:proofErr w:type="spellStart"/>
      <w:r w:rsidRPr="0021206D">
        <w:rPr>
          <w:rFonts w:asciiTheme="majorHAnsi" w:hAnsiTheme="majorHAnsi"/>
          <w:sz w:val="21"/>
          <w:szCs w:val="21"/>
        </w:rPr>
        <w:t>декади</w:t>
      </w:r>
      <w:proofErr w:type="spellEnd"/>
      <w:r w:rsidRPr="0021206D">
        <w:rPr>
          <w:rFonts w:asciiTheme="majorHAnsi" w:hAnsiTheme="majorHAnsi"/>
          <w:sz w:val="21"/>
          <w:szCs w:val="21"/>
        </w:rPr>
        <w:t xml:space="preserve"> </w:t>
      </w:r>
      <w:proofErr w:type="spellStart"/>
      <w:r w:rsidRPr="0021206D">
        <w:rPr>
          <w:rFonts w:asciiTheme="majorHAnsi" w:hAnsiTheme="majorHAnsi"/>
          <w:sz w:val="21"/>
          <w:szCs w:val="21"/>
        </w:rPr>
        <w:t>розрахунку</w:t>
      </w:r>
      <w:proofErr w:type="spellEnd"/>
      <w:r w:rsidRPr="0021206D">
        <w:rPr>
          <w:rFonts w:asciiTheme="majorHAnsi" w:hAnsiTheme="majorHAnsi"/>
          <w:sz w:val="21"/>
          <w:szCs w:val="21"/>
        </w:rPr>
        <w:t>.</w:t>
      </w:r>
    </w:p>
    <w:p w14:paraId="69A818FE" w14:textId="77777777" w:rsidR="0021206D" w:rsidRPr="0021206D" w:rsidRDefault="0021206D" w:rsidP="0021206D">
      <w:pPr>
        <w:ind w:firstLine="567"/>
        <w:jc w:val="both"/>
        <w:rPr>
          <w:rFonts w:asciiTheme="majorHAnsi" w:hAnsiTheme="majorHAnsi"/>
          <w:sz w:val="21"/>
          <w:szCs w:val="21"/>
        </w:rPr>
      </w:pPr>
      <w:r w:rsidRPr="0021206D">
        <w:rPr>
          <w:rFonts w:asciiTheme="majorHAnsi" w:hAnsiTheme="majorHAnsi"/>
          <w:b/>
          <w:i/>
          <w:iCs/>
          <w:sz w:val="21"/>
          <w:szCs w:val="21"/>
        </w:rPr>
        <w:t>Блок росту</w:t>
      </w:r>
      <w:r w:rsidRPr="0021206D">
        <w:rPr>
          <w:rFonts w:asciiTheme="majorHAnsi" w:hAnsiTheme="majorHAnsi"/>
          <w:b/>
          <w:i/>
          <w:sz w:val="21"/>
          <w:szCs w:val="21"/>
        </w:rPr>
        <w:t xml:space="preserve">. </w:t>
      </w:r>
      <w:proofErr w:type="spellStart"/>
      <w:r w:rsidRPr="0021206D">
        <w:rPr>
          <w:rFonts w:asciiTheme="majorHAnsi" w:hAnsiTheme="majorHAnsi"/>
          <w:sz w:val="21"/>
          <w:szCs w:val="21"/>
        </w:rPr>
        <w:t>Приріст</w:t>
      </w:r>
      <w:proofErr w:type="spellEnd"/>
      <w:r w:rsidRPr="0021206D">
        <w:rPr>
          <w:rFonts w:asciiTheme="majorHAnsi" w:hAnsiTheme="majorHAnsi"/>
          <w:sz w:val="21"/>
          <w:szCs w:val="21"/>
        </w:rPr>
        <w:t xml:space="preserve"> </w:t>
      </w:r>
      <w:proofErr w:type="spellStart"/>
      <w:r w:rsidRPr="0021206D">
        <w:rPr>
          <w:rFonts w:asciiTheme="majorHAnsi" w:hAnsiTheme="majorHAnsi"/>
          <w:sz w:val="21"/>
          <w:szCs w:val="21"/>
        </w:rPr>
        <w:t>біомаси</w:t>
      </w:r>
      <w:proofErr w:type="spellEnd"/>
      <w:r w:rsidRPr="0021206D">
        <w:rPr>
          <w:rFonts w:asciiTheme="majorHAnsi" w:hAnsiTheme="majorHAnsi"/>
          <w:sz w:val="21"/>
          <w:szCs w:val="21"/>
        </w:rPr>
        <w:t xml:space="preserve"> </w:t>
      </w:r>
      <w:proofErr w:type="spellStart"/>
      <w:r w:rsidRPr="0021206D">
        <w:rPr>
          <w:rFonts w:asciiTheme="majorHAnsi" w:hAnsiTheme="majorHAnsi"/>
          <w:sz w:val="21"/>
          <w:szCs w:val="21"/>
        </w:rPr>
        <w:t>посіву</w:t>
      </w:r>
      <w:proofErr w:type="spellEnd"/>
      <w:r w:rsidRPr="0021206D">
        <w:rPr>
          <w:rFonts w:asciiTheme="majorHAnsi" w:hAnsiTheme="majorHAnsi"/>
          <w:sz w:val="21"/>
          <w:szCs w:val="21"/>
        </w:rPr>
        <w:t xml:space="preserve"> </w:t>
      </w:r>
      <w:proofErr w:type="spellStart"/>
      <w:r w:rsidRPr="0021206D">
        <w:rPr>
          <w:rFonts w:asciiTheme="majorHAnsi" w:hAnsiTheme="majorHAnsi"/>
          <w:sz w:val="21"/>
          <w:szCs w:val="21"/>
        </w:rPr>
        <w:t>визначається</w:t>
      </w:r>
      <w:proofErr w:type="spellEnd"/>
      <w:r w:rsidRPr="0021206D">
        <w:rPr>
          <w:rFonts w:asciiTheme="majorHAnsi" w:hAnsiTheme="majorHAnsi"/>
          <w:sz w:val="21"/>
          <w:szCs w:val="21"/>
        </w:rPr>
        <w:t xml:space="preserve"> </w:t>
      </w:r>
      <w:proofErr w:type="spellStart"/>
      <w:r w:rsidRPr="0021206D">
        <w:rPr>
          <w:rFonts w:asciiTheme="majorHAnsi" w:hAnsiTheme="majorHAnsi"/>
          <w:sz w:val="21"/>
          <w:szCs w:val="21"/>
        </w:rPr>
        <w:t>залишком</w:t>
      </w:r>
      <w:proofErr w:type="spellEnd"/>
      <w:r w:rsidRPr="0021206D">
        <w:rPr>
          <w:rFonts w:asciiTheme="majorHAnsi" w:hAnsiTheme="majorHAnsi"/>
          <w:sz w:val="21"/>
          <w:szCs w:val="21"/>
        </w:rPr>
        <w:t xml:space="preserve"> </w:t>
      </w:r>
      <w:proofErr w:type="spellStart"/>
      <w:r w:rsidRPr="0021206D">
        <w:rPr>
          <w:rFonts w:asciiTheme="majorHAnsi" w:hAnsiTheme="majorHAnsi"/>
          <w:sz w:val="21"/>
          <w:szCs w:val="21"/>
        </w:rPr>
        <w:t>між</w:t>
      </w:r>
      <w:proofErr w:type="spellEnd"/>
      <w:r w:rsidRPr="0021206D">
        <w:rPr>
          <w:rFonts w:asciiTheme="majorHAnsi" w:hAnsiTheme="majorHAnsi"/>
          <w:sz w:val="21"/>
          <w:szCs w:val="21"/>
        </w:rPr>
        <w:t xml:space="preserve"> </w:t>
      </w:r>
      <w:proofErr w:type="spellStart"/>
      <w:r w:rsidRPr="0021206D">
        <w:rPr>
          <w:rFonts w:asciiTheme="majorHAnsi" w:hAnsiTheme="majorHAnsi"/>
          <w:sz w:val="21"/>
          <w:szCs w:val="21"/>
        </w:rPr>
        <w:t>сумарним</w:t>
      </w:r>
      <w:proofErr w:type="spellEnd"/>
      <w:r w:rsidRPr="0021206D">
        <w:rPr>
          <w:rFonts w:asciiTheme="majorHAnsi" w:hAnsiTheme="majorHAnsi"/>
          <w:sz w:val="21"/>
          <w:szCs w:val="21"/>
        </w:rPr>
        <w:t xml:space="preserve"> фотосинтезом </w:t>
      </w:r>
      <w:proofErr w:type="spellStart"/>
      <w:r w:rsidRPr="0021206D">
        <w:rPr>
          <w:rFonts w:asciiTheme="majorHAnsi" w:hAnsiTheme="majorHAnsi"/>
          <w:sz w:val="21"/>
          <w:szCs w:val="21"/>
        </w:rPr>
        <w:t>посіву</w:t>
      </w:r>
      <w:proofErr w:type="spellEnd"/>
      <w:r w:rsidRPr="0021206D">
        <w:rPr>
          <w:rFonts w:asciiTheme="majorHAnsi" w:hAnsiTheme="majorHAnsi"/>
          <w:sz w:val="21"/>
          <w:szCs w:val="21"/>
        </w:rPr>
        <w:t xml:space="preserve"> та </w:t>
      </w:r>
      <w:proofErr w:type="spellStart"/>
      <w:r w:rsidRPr="0021206D">
        <w:rPr>
          <w:rFonts w:asciiTheme="majorHAnsi" w:hAnsiTheme="majorHAnsi"/>
          <w:sz w:val="21"/>
          <w:szCs w:val="21"/>
        </w:rPr>
        <w:t>витратами</w:t>
      </w:r>
      <w:proofErr w:type="spellEnd"/>
      <w:r w:rsidRPr="0021206D">
        <w:rPr>
          <w:rFonts w:asciiTheme="majorHAnsi" w:hAnsiTheme="majorHAnsi"/>
          <w:sz w:val="21"/>
          <w:szCs w:val="21"/>
        </w:rPr>
        <w:t xml:space="preserve"> на </w:t>
      </w:r>
      <w:proofErr w:type="spellStart"/>
      <w:r w:rsidRPr="0021206D">
        <w:rPr>
          <w:rFonts w:asciiTheme="majorHAnsi" w:hAnsiTheme="majorHAnsi"/>
          <w:sz w:val="21"/>
          <w:szCs w:val="21"/>
        </w:rPr>
        <w:t>дихання</w:t>
      </w:r>
      <w:proofErr w:type="spellEnd"/>
    </w:p>
    <w:p w14:paraId="70D3AEFF" w14:textId="77777777" w:rsidR="0021206D" w:rsidRPr="0021206D" w:rsidRDefault="0021206D" w:rsidP="0021206D">
      <w:pPr>
        <w:ind w:firstLine="567"/>
        <w:jc w:val="right"/>
        <w:rPr>
          <w:rFonts w:asciiTheme="majorHAnsi" w:hAnsiTheme="majorHAnsi"/>
          <w:sz w:val="21"/>
          <w:szCs w:val="21"/>
        </w:rPr>
      </w:pPr>
    </w:p>
    <w:p w14:paraId="03ED6DF8" w14:textId="7AE6BB89" w:rsidR="0021206D" w:rsidRPr="0021206D" w:rsidRDefault="0021206D" w:rsidP="0021206D">
      <w:pPr>
        <w:ind w:firstLine="567"/>
        <w:jc w:val="right"/>
        <w:rPr>
          <w:rFonts w:asciiTheme="majorHAnsi" w:hAnsiTheme="majorHAnsi"/>
          <w:sz w:val="21"/>
          <w:szCs w:val="21"/>
        </w:rPr>
      </w:pPr>
      <w:r w:rsidRPr="0021206D">
        <w:rPr>
          <w:rFonts w:asciiTheme="majorHAnsi" w:hAnsiTheme="majorHAnsi"/>
          <w:position w:val="-4"/>
          <w:sz w:val="21"/>
          <w:szCs w:val="21"/>
        </w:rPr>
        <w:object w:dxaOrig="1960" w:dyaOrig="400" w14:anchorId="214D0404">
          <v:shape id="_x0000_i1449" type="#_x0000_t75" style="width:98pt;height:20pt" o:ole="">
            <v:imagedata r:id="rId124" o:title=""/>
          </v:shape>
          <o:OLEObject Type="Embed" ProgID="Equation.3" ShapeID="_x0000_i1449" DrawAspect="Content" ObjectID="_1685561190" r:id="rId125"/>
        </w:object>
      </w:r>
      <w:r w:rsidRPr="0021206D">
        <w:rPr>
          <w:rFonts w:asciiTheme="majorHAnsi" w:hAnsiTheme="majorHAnsi"/>
          <w:sz w:val="21"/>
          <w:szCs w:val="21"/>
        </w:rPr>
        <w:t>.</w:t>
      </w:r>
      <w:r w:rsidRPr="0021206D">
        <w:rPr>
          <w:rFonts w:asciiTheme="majorHAnsi" w:hAnsiTheme="majorHAnsi"/>
          <w:sz w:val="21"/>
          <w:szCs w:val="21"/>
        </w:rPr>
        <w:tab/>
      </w:r>
      <w:r w:rsidRPr="0021206D">
        <w:rPr>
          <w:rFonts w:asciiTheme="majorHAnsi" w:hAnsiTheme="majorHAnsi"/>
          <w:sz w:val="21"/>
          <w:szCs w:val="21"/>
        </w:rPr>
        <w:tab/>
      </w:r>
      <w:r w:rsidRPr="0021206D">
        <w:rPr>
          <w:rFonts w:asciiTheme="majorHAnsi" w:hAnsiTheme="majorHAnsi"/>
          <w:sz w:val="21"/>
          <w:szCs w:val="21"/>
        </w:rPr>
        <w:tab/>
      </w:r>
      <w:r w:rsidRPr="0021206D">
        <w:rPr>
          <w:rFonts w:asciiTheme="majorHAnsi" w:hAnsiTheme="majorHAnsi"/>
          <w:sz w:val="21"/>
          <w:szCs w:val="21"/>
        </w:rPr>
        <w:tab/>
      </w:r>
      <w:r w:rsidRPr="0021206D">
        <w:rPr>
          <w:rFonts w:asciiTheme="majorHAnsi" w:hAnsiTheme="majorHAnsi"/>
          <w:sz w:val="21"/>
          <w:szCs w:val="21"/>
        </w:rPr>
        <w:tab/>
        <w:t>(</w:t>
      </w:r>
      <w:r>
        <w:rPr>
          <w:rFonts w:asciiTheme="majorHAnsi" w:hAnsiTheme="majorHAnsi"/>
          <w:sz w:val="21"/>
          <w:szCs w:val="21"/>
          <w:lang w:val="uk-UA"/>
        </w:rPr>
        <w:t>4</w:t>
      </w:r>
      <w:r w:rsidRPr="0021206D">
        <w:rPr>
          <w:rFonts w:asciiTheme="majorHAnsi" w:hAnsiTheme="majorHAnsi"/>
          <w:sz w:val="21"/>
          <w:szCs w:val="21"/>
        </w:rPr>
        <w:t>.21)</w:t>
      </w:r>
    </w:p>
    <w:p w14:paraId="46A063FD" w14:textId="77777777" w:rsidR="0021206D" w:rsidRPr="0021206D" w:rsidRDefault="0021206D" w:rsidP="0021206D">
      <w:pPr>
        <w:ind w:firstLine="567"/>
        <w:jc w:val="both"/>
        <w:rPr>
          <w:rFonts w:asciiTheme="majorHAnsi" w:hAnsiTheme="majorHAnsi"/>
          <w:sz w:val="21"/>
          <w:szCs w:val="21"/>
        </w:rPr>
      </w:pPr>
    </w:p>
    <w:p w14:paraId="1228B0C9" w14:textId="77777777" w:rsidR="0021206D" w:rsidRPr="0021206D" w:rsidRDefault="0021206D" w:rsidP="0021206D">
      <w:pPr>
        <w:ind w:firstLine="567"/>
        <w:jc w:val="both"/>
        <w:rPr>
          <w:rFonts w:asciiTheme="majorHAnsi" w:hAnsiTheme="majorHAnsi"/>
          <w:sz w:val="21"/>
          <w:szCs w:val="21"/>
        </w:rPr>
      </w:pPr>
      <w:r w:rsidRPr="0021206D">
        <w:rPr>
          <w:rFonts w:asciiTheme="majorHAnsi" w:hAnsiTheme="majorHAnsi"/>
          <w:sz w:val="21"/>
          <w:szCs w:val="21"/>
        </w:rPr>
        <w:t xml:space="preserve">Для </w:t>
      </w:r>
      <w:proofErr w:type="spellStart"/>
      <w:r w:rsidRPr="0021206D">
        <w:rPr>
          <w:rFonts w:asciiTheme="majorHAnsi" w:hAnsiTheme="majorHAnsi"/>
          <w:sz w:val="21"/>
          <w:szCs w:val="21"/>
        </w:rPr>
        <w:t>опису</w:t>
      </w:r>
      <w:proofErr w:type="spellEnd"/>
      <w:r w:rsidRPr="0021206D">
        <w:rPr>
          <w:rFonts w:asciiTheme="majorHAnsi" w:hAnsiTheme="majorHAnsi"/>
          <w:sz w:val="21"/>
          <w:szCs w:val="21"/>
        </w:rPr>
        <w:t xml:space="preserve"> росту </w:t>
      </w:r>
      <w:proofErr w:type="spellStart"/>
      <w:r w:rsidRPr="0021206D">
        <w:rPr>
          <w:rFonts w:asciiTheme="majorHAnsi" w:hAnsiTheme="majorHAnsi"/>
          <w:sz w:val="21"/>
          <w:szCs w:val="21"/>
        </w:rPr>
        <w:t>окремих</w:t>
      </w:r>
      <w:proofErr w:type="spellEnd"/>
      <w:r w:rsidRPr="0021206D">
        <w:rPr>
          <w:rFonts w:asciiTheme="majorHAnsi" w:hAnsiTheme="majorHAnsi"/>
          <w:sz w:val="21"/>
          <w:szCs w:val="21"/>
        </w:rPr>
        <w:t xml:space="preserve"> </w:t>
      </w:r>
      <w:proofErr w:type="spellStart"/>
      <w:r w:rsidRPr="0021206D">
        <w:rPr>
          <w:rFonts w:asciiTheme="majorHAnsi" w:hAnsiTheme="majorHAnsi"/>
          <w:sz w:val="21"/>
          <w:szCs w:val="21"/>
        </w:rPr>
        <w:t>органів</w:t>
      </w:r>
      <w:proofErr w:type="spellEnd"/>
      <w:r w:rsidRPr="0021206D">
        <w:rPr>
          <w:rFonts w:asciiTheme="majorHAnsi" w:hAnsiTheme="majorHAnsi"/>
          <w:sz w:val="21"/>
          <w:szCs w:val="21"/>
        </w:rPr>
        <w:t xml:space="preserve"> </w:t>
      </w:r>
      <w:proofErr w:type="spellStart"/>
      <w:r w:rsidRPr="0021206D">
        <w:rPr>
          <w:rFonts w:asciiTheme="majorHAnsi" w:hAnsiTheme="majorHAnsi"/>
          <w:sz w:val="21"/>
          <w:szCs w:val="21"/>
        </w:rPr>
        <w:t>рослин</w:t>
      </w:r>
      <w:proofErr w:type="spellEnd"/>
      <w:r w:rsidRPr="0021206D">
        <w:rPr>
          <w:rFonts w:asciiTheme="majorHAnsi" w:hAnsiTheme="majorHAnsi"/>
          <w:sz w:val="21"/>
          <w:szCs w:val="21"/>
        </w:rPr>
        <w:t xml:space="preserve"> </w:t>
      </w:r>
      <w:proofErr w:type="spellStart"/>
      <w:r w:rsidRPr="0021206D">
        <w:rPr>
          <w:rFonts w:asciiTheme="majorHAnsi" w:hAnsiTheme="majorHAnsi"/>
          <w:sz w:val="21"/>
          <w:szCs w:val="21"/>
        </w:rPr>
        <w:t>використовується</w:t>
      </w:r>
      <w:proofErr w:type="spellEnd"/>
      <w:r w:rsidRPr="0021206D">
        <w:rPr>
          <w:rFonts w:asciiTheme="majorHAnsi" w:hAnsiTheme="majorHAnsi"/>
          <w:sz w:val="21"/>
          <w:szCs w:val="21"/>
        </w:rPr>
        <w:t xml:space="preserve"> система </w:t>
      </w:r>
      <w:proofErr w:type="spellStart"/>
      <w:r w:rsidRPr="0021206D">
        <w:rPr>
          <w:rFonts w:asciiTheme="majorHAnsi" w:hAnsiTheme="majorHAnsi"/>
          <w:sz w:val="21"/>
          <w:szCs w:val="21"/>
        </w:rPr>
        <w:t>ростових</w:t>
      </w:r>
      <w:proofErr w:type="spellEnd"/>
      <w:r w:rsidRPr="0021206D">
        <w:rPr>
          <w:rFonts w:asciiTheme="majorHAnsi" w:hAnsiTheme="majorHAnsi"/>
          <w:sz w:val="21"/>
          <w:szCs w:val="21"/>
        </w:rPr>
        <w:t xml:space="preserve"> </w:t>
      </w:r>
      <w:proofErr w:type="spellStart"/>
      <w:r w:rsidRPr="0021206D">
        <w:rPr>
          <w:rFonts w:asciiTheme="majorHAnsi" w:hAnsiTheme="majorHAnsi"/>
          <w:sz w:val="21"/>
          <w:szCs w:val="21"/>
        </w:rPr>
        <w:t>рівнянь</w:t>
      </w:r>
      <w:proofErr w:type="spellEnd"/>
      <w:r w:rsidRPr="0021206D">
        <w:rPr>
          <w:rFonts w:asciiTheme="majorHAnsi" w:hAnsiTheme="majorHAnsi"/>
          <w:sz w:val="21"/>
          <w:szCs w:val="21"/>
        </w:rPr>
        <w:t xml:space="preserve"> у </w:t>
      </w:r>
      <w:proofErr w:type="spellStart"/>
      <w:r w:rsidRPr="0021206D">
        <w:rPr>
          <w:rFonts w:asciiTheme="majorHAnsi" w:hAnsiTheme="majorHAnsi"/>
          <w:sz w:val="21"/>
          <w:szCs w:val="21"/>
        </w:rPr>
        <w:t>модифікованому</w:t>
      </w:r>
      <w:proofErr w:type="spellEnd"/>
      <w:r w:rsidRPr="0021206D">
        <w:rPr>
          <w:rFonts w:asciiTheme="majorHAnsi" w:hAnsiTheme="majorHAnsi"/>
          <w:sz w:val="21"/>
          <w:szCs w:val="21"/>
        </w:rPr>
        <w:t xml:space="preserve"> </w:t>
      </w:r>
      <w:proofErr w:type="spellStart"/>
      <w:r w:rsidRPr="0021206D">
        <w:rPr>
          <w:rFonts w:asciiTheme="majorHAnsi" w:hAnsiTheme="majorHAnsi"/>
          <w:sz w:val="21"/>
          <w:szCs w:val="21"/>
        </w:rPr>
        <w:t>вигляді</w:t>
      </w:r>
      <w:proofErr w:type="spellEnd"/>
      <w:r w:rsidRPr="0021206D">
        <w:rPr>
          <w:rFonts w:asciiTheme="majorHAnsi" w:hAnsiTheme="majorHAnsi"/>
          <w:sz w:val="21"/>
          <w:szCs w:val="21"/>
        </w:rPr>
        <w:t xml:space="preserve">, яка </w:t>
      </w:r>
      <w:proofErr w:type="spellStart"/>
      <w:r w:rsidRPr="0021206D">
        <w:rPr>
          <w:rFonts w:asciiTheme="majorHAnsi" w:hAnsiTheme="majorHAnsi"/>
          <w:sz w:val="21"/>
          <w:szCs w:val="21"/>
        </w:rPr>
        <w:t>запропонована</w:t>
      </w:r>
      <w:proofErr w:type="spellEnd"/>
      <w:r w:rsidRPr="0021206D">
        <w:rPr>
          <w:rFonts w:asciiTheme="majorHAnsi" w:hAnsiTheme="majorHAnsi"/>
          <w:sz w:val="21"/>
          <w:szCs w:val="21"/>
        </w:rPr>
        <w:t xml:space="preserve"> Ю.К.</w:t>
      </w:r>
      <w:r w:rsidRPr="0021206D">
        <w:rPr>
          <w:rFonts w:asciiTheme="majorHAnsi" w:hAnsiTheme="majorHAnsi"/>
          <w:sz w:val="21"/>
          <w:szCs w:val="21"/>
          <w:lang w:val="en-US"/>
        </w:rPr>
        <w:t> </w:t>
      </w:r>
      <w:proofErr w:type="spellStart"/>
      <w:r w:rsidRPr="0021206D">
        <w:rPr>
          <w:rFonts w:asciiTheme="majorHAnsi" w:hAnsiTheme="majorHAnsi"/>
          <w:sz w:val="21"/>
          <w:szCs w:val="21"/>
        </w:rPr>
        <w:t>Росом</w:t>
      </w:r>
      <w:proofErr w:type="spellEnd"/>
      <w:r w:rsidRPr="0021206D">
        <w:rPr>
          <w:rFonts w:asciiTheme="majorHAnsi" w:hAnsiTheme="majorHAnsi"/>
          <w:sz w:val="21"/>
          <w:szCs w:val="21"/>
        </w:rPr>
        <w:t xml:space="preserve"> [10]:</w:t>
      </w:r>
    </w:p>
    <w:p w14:paraId="3E12DA9F" w14:textId="77777777" w:rsidR="0021206D" w:rsidRPr="0021206D" w:rsidRDefault="0021206D" w:rsidP="0021206D">
      <w:pPr>
        <w:ind w:firstLine="567"/>
        <w:jc w:val="both"/>
        <w:rPr>
          <w:rFonts w:asciiTheme="majorHAnsi" w:hAnsiTheme="majorHAnsi"/>
          <w:sz w:val="21"/>
          <w:szCs w:val="21"/>
        </w:rPr>
      </w:pPr>
    </w:p>
    <w:p w14:paraId="7459EA2A" w14:textId="77777777" w:rsidR="0021206D" w:rsidRPr="0021206D" w:rsidRDefault="0021206D" w:rsidP="0021206D">
      <w:pPr>
        <w:ind w:firstLine="567"/>
        <w:jc w:val="right"/>
        <w:rPr>
          <w:rFonts w:asciiTheme="majorHAnsi" w:hAnsiTheme="majorHAnsi"/>
          <w:sz w:val="21"/>
          <w:szCs w:val="21"/>
        </w:rPr>
      </w:pPr>
      <w:r w:rsidRPr="0021206D">
        <w:rPr>
          <w:rFonts w:asciiTheme="majorHAnsi" w:hAnsiTheme="majorHAnsi"/>
          <w:position w:val="-68"/>
          <w:sz w:val="21"/>
          <w:szCs w:val="21"/>
        </w:rPr>
        <w:object w:dxaOrig="4360" w:dyaOrig="1500" w14:anchorId="229FCD4B">
          <v:shape id="_x0000_i1450" type="#_x0000_t75" style="width:218pt;height:75pt" o:ole="">
            <v:imagedata r:id="rId126" o:title=""/>
          </v:shape>
          <o:OLEObject Type="Embed" ProgID="Equation.3" ShapeID="_x0000_i1450" DrawAspect="Content" ObjectID="_1685561191" r:id="rId127"/>
        </w:object>
      </w:r>
      <w:r w:rsidRPr="0021206D">
        <w:rPr>
          <w:rFonts w:asciiTheme="majorHAnsi" w:hAnsiTheme="majorHAnsi"/>
          <w:sz w:val="21"/>
          <w:szCs w:val="21"/>
        </w:rPr>
        <w:t>,</w:t>
      </w:r>
      <w:r w:rsidRPr="0021206D">
        <w:rPr>
          <w:rFonts w:asciiTheme="majorHAnsi" w:hAnsiTheme="majorHAnsi"/>
          <w:sz w:val="21"/>
          <w:szCs w:val="21"/>
        </w:rPr>
        <w:tab/>
      </w:r>
      <w:r w:rsidRPr="0021206D">
        <w:rPr>
          <w:rFonts w:asciiTheme="majorHAnsi" w:hAnsiTheme="majorHAnsi"/>
          <w:sz w:val="21"/>
          <w:szCs w:val="21"/>
        </w:rPr>
        <w:tab/>
      </w:r>
      <w:r w:rsidRPr="0021206D">
        <w:rPr>
          <w:rFonts w:asciiTheme="majorHAnsi" w:hAnsiTheme="majorHAnsi"/>
          <w:sz w:val="21"/>
          <w:szCs w:val="21"/>
        </w:rPr>
        <w:tab/>
        <w:t>(1.22)</w:t>
      </w:r>
    </w:p>
    <w:p w14:paraId="38793662" w14:textId="77777777" w:rsidR="0021206D" w:rsidRPr="0021206D" w:rsidRDefault="0021206D" w:rsidP="0021206D">
      <w:pPr>
        <w:ind w:left="374" w:hanging="374"/>
        <w:rPr>
          <w:rFonts w:asciiTheme="majorHAnsi" w:hAnsiTheme="majorHAnsi"/>
          <w:sz w:val="21"/>
          <w:szCs w:val="21"/>
        </w:rPr>
      </w:pPr>
      <w:proofErr w:type="gramStart"/>
      <w:r w:rsidRPr="0021206D">
        <w:rPr>
          <w:rFonts w:asciiTheme="majorHAnsi" w:hAnsiTheme="majorHAnsi"/>
          <w:sz w:val="21"/>
          <w:szCs w:val="21"/>
        </w:rPr>
        <w:t xml:space="preserve">де  </w:t>
      </w:r>
      <w:proofErr w:type="spellStart"/>
      <w:r w:rsidRPr="0021206D">
        <w:rPr>
          <w:rFonts w:asciiTheme="majorHAnsi" w:hAnsiTheme="majorHAnsi"/>
          <w:i/>
          <w:iCs/>
          <w:sz w:val="21"/>
          <w:szCs w:val="21"/>
        </w:rPr>
        <w:t>m</w:t>
      </w:r>
      <w:r w:rsidRPr="0021206D">
        <w:rPr>
          <w:rFonts w:asciiTheme="majorHAnsi" w:hAnsiTheme="majorHAnsi"/>
          <w:i/>
          <w:iCs/>
          <w:sz w:val="21"/>
          <w:szCs w:val="21"/>
          <w:vertAlign w:val="subscript"/>
        </w:rPr>
        <w:t>i</w:t>
      </w:r>
      <w:proofErr w:type="spellEnd"/>
      <w:proofErr w:type="gramEnd"/>
      <w:r w:rsidRPr="0021206D">
        <w:rPr>
          <w:rFonts w:asciiTheme="majorHAnsi" w:hAnsiTheme="majorHAnsi"/>
          <w:i/>
          <w:iCs/>
          <w:sz w:val="21"/>
          <w:szCs w:val="21"/>
        </w:rPr>
        <w:t xml:space="preserve"> </w:t>
      </w:r>
      <w:r w:rsidRPr="0021206D">
        <w:rPr>
          <w:rFonts w:asciiTheme="majorHAnsi" w:hAnsiTheme="majorHAnsi"/>
          <w:i/>
          <w:iCs/>
          <w:sz w:val="21"/>
          <w:szCs w:val="21"/>
        </w:rPr>
        <w:sym w:font="Symbol" w:char="F02D"/>
      </w:r>
      <w:r w:rsidRPr="0021206D">
        <w:rPr>
          <w:rFonts w:asciiTheme="majorHAnsi" w:hAnsiTheme="majorHAnsi"/>
          <w:sz w:val="21"/>
          <w:szCs w:val="21"/>
        </w:rPr>
        <w:t xml:space="preserve"> </w:t>
      </w:r>
      <w:proofErr w:type="spellStart"/>
      <w:r w:rsidRPr="0021206D">
        <w:rPr>
          <w:rFonts w:asciiTheme="majorHAnsi" w:hAnsiTheme="majorHAnsi"/>
          <w:sz w:val="21"/>
          <w:szCs w:val="21"/>
        </w:rPr>
        <w:t>загальна</w:t>
      </w:r>
      <w:proofErr w:type="spellEnd"/>
      <w:r w:rsidRPr="0021206D">
        <w:rPr>
          <w:rFonts w:asciiTheme="majorHAnsi" w:hAnsiTheme="majorHAnsi"/>
          <w:sz w:val="21"/>
          <w:szCs w:val="21"/>
        </w:rPr>
        <w:t xml:space="preserve"> суха </w:t>
      </w:r>
      <w:proofErr w:type="spellStart"/>
      <w:r w:rsidRPr="0021206D">
        <w:rPr>
          <w:rFonts w:asciiTheme="majorHAnsi" w:hAnsiTheme="majorHAnsi"/>
          <w:sz w:val="21"/>
          <w:szCs w:val="21"/>
        </w:rPr>
        <w:t>біомаса</w:t>
      </w:r>
      <w:proofErr w:type="spellEnd"/>
      <w:r w:rsidRPr="0021206D">
        <w:rPr>
          <w:rFonts w:asciiTheme="majorHAnsi" w:hAnsiTheme="majorHAnsi"/>
          <w:sz w:val="21"/>
          <w:szCs w:val="21"/>
        </w:rPr>
        <w:t xml:space="preserve"> </w:t>
      </w:r>
      <w:proofErr w:type="spellStart"/>
      <w:r w:rsidRPr="0021206D">
        <w:rPr>
          <w:rFonts w:asciiTheme="majorHAnsi" w:hAnsiTheme="majorHAnsi"/>
          <w:sz w:val="21"/>
          <w:szCs w:val="21"/>
        </w:rPr>
        <w:t>окремих</w:t>
      </w:r>
      <w:proofErr w:type="spellEnd"/>
      <w:r w:rsidRPr="0021206D">
        <w:rPr>
          <w:rFonts w:asciiTheme="majorHAnsi" w:hAnsiTheme="majorHAnsi"/>
          <w:sz w:val="21"/>
          <w:szCs w:val="21"/>
        </w:rPr>
        <w:t xml:space="preserve">  </w:t>
      </w:r>
      <w:proofErr w:type="spellStart"/>
      <w:r w:rsidRPr="0021206D">
        <w:rPr>
          <w:rFonts w:asciiTheme="majorHAnsi" w:hAnsiTheme="majorHAnsi"/>
          <w:sz w:val="21"/>
          <w:szCs w:val="21"/>
        </w:rPr>
        <w:t>органів</w:t>
      </w:r>
      <w:proofErr w:type="spellEnd"/>
      <w:r w:rsidRPr="0021206D">
        <w:rPr>
          <w:rFonts w:asciiTheme="majorHAnsi" w:hAnsiTheme="majorHAnsi"/>
          <w:sz w:val="21"/>
          <w:szCs w:val="21"/>
        </w:rPr>
        <w:t xml:space="preserve"> </w:t>
      </w:r>
      <w:r w:rsidRPr="0021206D">
        <w:rPr>
          <w:rFonts w:asciiTheme="majorHAnsi" w:hAnsiTheme="majorHAnsi"/>
          <w:i/>
          <w:iCs/>
          <w:sz w:val="21"/>
          <w:szCs w:val="21"/>
        </w:rPr>
        <w:t>i</w:t>
      </w:r>
      <w:r w:rsidRPr="0021206D">
        <w:rPr>
          <w:rFonts w:asciiTheme="majorHAnsi" w:hAnsiTheme="majorHAnsi"/>
          <w:sz w:val="21"/>
          <w:szCs w:val="21"/>
        </w:rPr>
        <w:sym w:font="Symbol" w:char="F0CE"/>
      </w:r>
      <w:proofErr w:type="spellStart"/>
      <w:r w:rsidRPr="0021206D">
        <w:rPr>
          <w:rFonts w:asciiTheme="majorHAnsi" w:hAnsiTheme="majorHAnsi"/>
          <w:i/>
          <w:iCs/>
          <w:sz w:val="21"/>
          <w:szCs w:val="21"/>
        </w:rPr>
        <w:t>l</w:t>
      </w:r>
      <w:r w:rsidRPr="0021206D">
        <w:rPr>
          <w:rFonts w:asciiTheme="majorHAnsi" w:hAnsiTheme="majorHAnsi"/>
          <w:sz w:val="21"/>
          <w:szCs w:val="21"/>
        </w:rPr>
        <w:t>,</w:t>
      </w:r>
      <w:r w:rsidRPr="0021206D">
        <w:rPr>
          <w:rFonts w:asciiTheme="majorHAnsi" w:hAnsiTheme="majorHAnsi"/>
          <w:i/>
          <w:iCs/>
          <w:sz w:val="21"/>
          <w:szCs w:val="21"/>
        </w:rPr>
        <w:t>s</w:t>
      </w:r>
      <w:r w:rsidRPr="0021206D">
        <w:rPr>
          <w:rFonts w:asciiTheme="majorHAnsi" w:hAnsiTheme="majorHAnsi"/>
          <w:sz w:val="21"/>
          <w:szCs w:val="21"/>
        </w:rPr>
        <w:t>,</w:t>
      </w:r>
      <w:r w:rsidRPr="0021206D">
        <w:rPr>
          <w:rFonts w:asciiTheme="majorHAnsi" w:hAnsiTheme="majorHAnsi"/>
          <w:i/>
          <w:iCs/>
          <w:sz w:val="21"/>
          <w:szCs w:val="21"/>
        </w:rPr>
        <w:t>r,р</w:t>
      </w:r>
      <w:proofErr w:type="spellEnd"/>
      <w:r w:rsidRPr="0021206D">
        <w:rPr>
          <w:rFonts w:asciiTheme="majorHAnsi" w:hAnsiTheme="majorHAnsi"/>
          <w:sz w:val="21"/>
          <w:szCs w:val="21"/>
        </w:rPr>
        <w:t xml:space="preserve"> (</w:t>
      </w:r>
      <w:r w:rsidRPr="0021206D">
        <w:rPr>
          <w:rFonts w:asciiTheme="majorHAnsi" w:hAnsiTheme="majorHAnsi"/>
          <w:i/>
          <w:iCs/>
          <w:sz w:val="21"/>
          <w:szCs w:val="21"/>
        </w:rPr>
        <w:t>l</w:t>
      </w:r>
      <w:r w:rsidRPr="0021206D">
        <w:rPr>
          <w:rFonts w:asciiTheme="majorHAnsi" w:hAnsiTheme="majorHAnsi"/>
          <w:i/>
          <w:iCs/>
          <w:sz w:val="21"/>
          <w:szCs w:val="21"/>
        </w:rPr>
        <w:sym w:font="Symbol" w:char="F02D"/>
      </w:r>
      <w:r w:rsidRPr="0021206D">
        <w:rPr>
          <w:rFonts w:asciiTheme="majorHAnsi" w:hAnsiTheme="majorHAnsi"/>
          <w:sz w:val="21"/>
          <w:szCs w:val="21"/>
        </w:rPr>
        <w:t xml:space="preserve"> </w:t>
      </w:r>
      <w:proofErr w:type="spellStart"/>
      <w:r w:rsidRPr="0021206D">
        <w:rPr>
          <w:rFonts w:asciiTheme="majorHAnsi" w:hAnsiTheme="majorHAnsi"/>
          <w:sz w:val="21"/>
          <w:szCs w:val="21"/>
        </w:rPr>
        <w:t>листя</w:t>
      </w:r>
      <w:proofErr w:type="spellEnd"/>
      <w:r w:rsidRPr="0021206D">
        <w:rPr>
          <w:rFonts w:asciiTheme="majorHAnsi" w:hAnsiTheme="majorHAnsi"/>
          <w:sz w:val="21"/>
          <w:szCs w:val="21"/>
        </w:rPr>
        <w:t xml:space="preserve">, </w:t>
      </w:r>
      <w:r w:rsidRPr="0021206D">
        <w:rPr>
          <w:rFonts w:asciiTheme="majorHAnsi" w:hAnsiTheme="majorHAnsi"/>
          <w:i/>
          <w:iCs/>
          <w:sz w:val="21"/>
          <w:szCs w:val="21"/>
        </w:rPr>
        <w:t>s</w:t>
      </w:r>
      <w:r w:rsidRPr="0021206D">
        <w:rPr>
          <w:rFonts w:asciiTheme="majorHAnsi" w:hAnsiTheme="majorHAnsi"/>
          <w:sz w:val="21"/>
          <w:szCs w:val="21"/>
        </w:rPr>
        <w:t xml:space="preserve"> </w:t>
      </w:r>
      <w:r w:rsidRPr="0021206D">
        <w:rPr>
          <w:rFonts w:asciiTheme="majorHAnsi" w:hAnsiTheme="majorHAnsi"/>
          <w:sz w:val="21"/>
          <w:szCs w:val="21"/>
        </w:rPr>
        <w:sym w:font="Symbol" w:char="F02D"/>
      </w:r>
      <w:r w:rsidRPr="0021206D">
        <w:rPr>
          <w:rFonts w:asciiTheme="majorHAnsi" w:hAnsiTheme="majorHAnsi"/>
          <w:sz w:val="21"/>
          <w:szCs w:val="21"/>
        </w:rPr>
        <w:t xml:space="preserve"> </w:t>
      </w:r>
      <w:proofErr w:type="spellStart"/>
      <w:r w:rsidRPr="0021206D">
        <w:rPr>
          <w:rFonts w:asciiTheme="majorHAnsi" w:hAnsiTheme="majorHAnsi"/>
          <w:sz w:val="21"/>
          <w:szCs w:val="21"/>
        </w:rPr>
        <w:t>стебла</w:t>
      </w:r>
      <w:proofErr w:type="spellEnd"/>
      <w:r w:rsidRPr="0021206D">
        <w:rPr>
          <w:rFonts w:asciiTheme="majorHAnsi" w:hAnsiTheme="majorHAnsi"/>
          <w:sz w:val="21"/>
          <w:szCs w:val="21"/>
        </w:rPr>
        <w:t xml:space="preserve">, </w:t>
      </w:r>
      <w:r w:rsidRPr="0021206D">
        <w:rPr>
          <w:rFonts w:asciiTheme="majorHAnsi" w:hAnsiTheme="majorHAnsi"/>
          <w:i/>
          <w:iCs/>
          <w:sz w:val="21"/>
          <w:szCs w:val="21"/>
        </w:rPr>
        <w:t>r</w:t>
      </w:r>
      <w:r w:rsidRPr="0021206D">
        <w:rPr>
          <w:rFonts w:asciiTheme="majorHAnsi" w:hAnsiTheme="majorHAnsi"/>
          <w:sz w:val="21"/>
          <w:szCs w:val="21"/>
        </w:rPr>
        <w:t xml:space="preserve"> </w:t>
      </w:r>
      <w:r w:rsidRPr="0021206D">
        <w:rPr>
          <w:rFonts w:asciiTheme="majorHAnsi" w:hAnsiTheme="majorHAnsi"/>
          <w:sz w:val="21"/>
          <w:szCs w:val="21"/>
        </w:rPr>
        <w:sym w:font="Symbol" w:char="F02D"/>
      </w:r>
      <w:r w:rsidRPr="0021206D">
        <w:rPr>
          <w:rFonts w:asciiTheme="majorHAnsi" w:hAnsiTheme="majorHAnsi"/>
          <w:sz w:val="21"/>
          <w:szCs w:val="21"/>
        </w:rPr>
        <w:t xml:space="preserve"> </w:t>
      </w:r>
      <w:proofErr w:type="spellStart"/>
      <w:r w:rsidRPr="0021206D">
        <w:rPr>
          <w:rFonts w:asciiTheme="majorHAnsi" w:hAnsiTheme="majorHAnsi"/>
          <w:sz w:val="21"/>
          <w:szCs w:val="21"/>
        </w:rPr>
        <w:t>коріння</w:t>
      </w:r>
      <w:proofErr w:type="spellEnd"/>
      <w:r w:rsidRPr="0021206D">
        <w:rPr>
          <w:rFonts w:asciiTheme="majorHAnsi" w:hAnsiTheme="majorHAnsi"/>
          <w:sz w:val="21"/>
          <w:szCs w:val="21"/>
        </w:rPr>
        <w:t xml:space="preserve">, </w:t>
      </w:r>
      <w:r w:rsidRPr="0021206D">
        <w:rPr>
          <w:rFonts w:asciiTheme="majorHAnsi" w:hAnsiTheme="majorHAnsi"/>
          <w:i/>
          <w:iCs/>
          <w:sz w:val="21"/>
          <w:szCs w:val="21"/>
        </w:rPr>
        <w:t>p</w:t>
      </w:r>
      <w:r w:rsidRPr="0021206D">
        <w:rPr>
          <w:rFonts w:asciiTheme="majorHAnsi" w:hAnsiTheme="majorHAnsi"/>
          <w:sz w:val="21"/>
          <w:szCs w:val="21"/>
        </w:rPr>
        <w:t xml:space="preserve"> </w:t>
      </w:r>
      <w:r w:rsidRPr="0021206D">
        <w:rPr>
          <w:rFonts w:asciiTheme="majorHAnsi" w:hAnsiTheme="majorHAnsi"/>
          <w:sz w:val="21"/>
          <w:szCs w:val="21"/>
        </w:rPr>
        <w:sym w:font="Symbol" w:char="F02D"/>
      </w:r>
      <w:r w:rsidRPr="0021206D">
        <w:rPr>
          <w:rFonts w:asciiTheme="majorHAnsi" w:hAnsiTheme="majorHAnsi"/>
          <w:sz w:val="21"/>
          <w:szCs w:val="21"/>
        </w:rPr>
        <w:t xml:space="preserve"> </w:t>
      </w:r>
      <w:proofErr w:type="spellStart"/>
      <w:r w:rsidRPr="0021206D">
        <w:rPr>
          <w:rFonts w:asciiTheme="majorHAnsi" w:hAnsiTheme="majorHAnsi"/>
          <w:sz w:val="21"/>
          <w:szCs w:val="21"/>
        </w:rPr>
        <w:t>репродуктивні</w:t>
      </w:r>
      <w:proofErr w:type="spellEnd"/>
      <w:r w:rsidRPr="0021206D">
        <w:rPr>
          <w:rFonts w:asciiTheme="majorHAnsi" w:hAnsiTheme="majorHAnsi"/>
          <w:sz w:val="21"/>
          <w:szCs w:val="21"/>
        </w:rPr>
        <w:t xml:space="preserve"> </w:t>
      </w:r>
      <w:proofErr w:type="spellStart"/>
      <w:r w:rsidRPr="0021206D">
        <w:rPr>
          <w:rFonts w:asciiTheme="majorHAnsi" w:hAnsiTheme="majorHAnsi"/>
          <w:sz w:val="21"/>
          <w:szCs w:val="21"/>
        </w:rPr>
        <w:t>органи</w:t>
      </w:r>
      <w:proofErr w:type="spellEnd"/>
      <w:r w:rsidRPr="0021206D">
        <w:rPr>
          <w:rFonts w:asciiTheme="majorHAnsi" w:hAnsiTheme="majorHAnsi"/>
          <w:sz w:val="21"/>
          <w:szCs w:val="21"/>
        </w:rPr>
        <w:t>), г/м</w:t>
      </w:r>
      <w:r w:rsidRPr="0021206D">
        <w:rPr>
          <w:rFonts w:asciiTheme="majorHAnsi" w:hAnsiTheme="majorHAnsi"/>
          <w:sz w:val="21"/>
          <w:szCs w:val="21"/>
          <w:vertAlign w:val="superscript"/>
        </w:rPr>
        <w:t>2</w:t>
      </w:r>
      <w:r w:rsidRPr="0021206D">
        <w:rPr>
          <w:rFonts w:asciiTheme="majorHAnsi" w:hAnsiTheme="majorHAnsi"/>
          <w:sz w:val="21"/>
          <w:szCs w:val="21"/>
        </w:rPr>
        <w:t>;</w:t>
      </w:r>
    </w:p>
    <w:p w14:paraId="1D282173" w14:textId="77777777" w:rsidR="0021206D" w:rsidRPr="0021206D" w:rsidRDefault="0021206D" w:rsidP="0021206D">
      <w:pPr>
        <w:rPr>
          <w:rFonts w:asciiTheme="majorHAnsi" w:hAnsiTheme="majorHAnsi"/>
          <w:sz w:val="21"/>
          <w:szCs w:val="21"/>
        </w:rPr>
      </w:pPr>
      <w:r w:rsidRPr="0021206D">
        <w:rPr>
          <w:rFonts w:asciiTheme="majorHAnsi" w:hAnsiTheme="majorHAnsi"/>
          <w:sz w:val="21"/>
          <w:szCs w:val="21"/>
        </w:rPr>
        <w:t xml:space="preserve">    </w:t>
      </w:r>
      <w:r w:rsidRPr="0021206D">
        <w:rPr>
          <w:rFonts w:asciiTheme="majorHAnsi" w:hAnsiTheme="majorHAnsi"/>
          <w:i/>
          <w:sz w:val="21"/>
          <w:szCs w:val="21"/>
        </w:rPr>
        <w:sym w:font="Symbol" w:char="F062"/>
      </w:r>
      <w:r w:rsidRPr="0021206D">
        <w:rPr>
          <w:rFonts w:asciiTheme="majorHAnsi" w:hAnsiTheme="majorHAnsi"/>
          <w:i/>
          <w:iCs/>
          <w:sz w:val="21"/>
          <w:szCs w:val="21"/>
          <w:vertAlign w:val="subscript"/>
          <w:lang w:val="en-US"/>
        </w:rPr>
        <w:t>I</w:t>
      </w:r>
      <w:r w:rsidRPr="0021206D">
        <w:rPr>
          <w:rFonts w:asciiTheme="majorHAnsi" w:hAnsiTheme="majorHAnsi"/>
          <w:i/>
          <w:iCs/>
          <w:sz w:val="21"/>
          <w:szCs w:val="21"/>
          <w:vertAlign w:val="subscript"/>
        </w:rPr>
        <w:t xml:space="preserve"> </w:t>
      </w:r>
      <w:r w:rsidRPr="0021206D">
        <w:rPr>
          <w:rFonts w:asciiTheme="majorHAnsi" w:hAnsiTheme="majorHAnsi"/>
          <w:sz w:val="21"/>
          <w:szCs w:val="21"/>
        </w:rPr>
        <w:t xml:space="preserve"> </w:t>
      </w:r>
      <w:r w:rsidRPr="0021206D">
        <w:rPr>
          <w:rFonts w:asciiTheme="majorHAnsi" w:hAnsiTheme="majorHAnsi"/>
          <w:sz w:val="21"/>
          <w:szCs w:val="21"/>
        </w:rPr>
        <w:sym w:font="Symbol" w:char="F02D"/>
      </w:r>
      <w:r w:rsidRPr="0021206D">
        <w:rPr>
          <w:rFonts w:asciiTheme="majorHAnsi" w:hAnsiTheme="majorHAnsi"/>
          <w:sz w:val="21"/>
          <w:szCs w:val="21"/>
        </w:rPr>
        <w:t xml:space="preserve"> </w:t>
      </w:r>
      <w:proofErr w:type="spellStart"/>
      <w:r w:rsidRPr="0021206D">
        <w:rPr>
          <w:rFonts w:asciiTheme="majorHAnsi" w:hAnsiTheme="majorHAnsi"/>
          <w:sz w:val="21"/>
          <w:szCs w:val="21"/>
        </w:rPr>
        <w:t>функція</w:t>
      </w:r>
      <w:proofErr w:type="spellEnd"/>
      <w:r w:rsidRPr="0021206D">
        <w:rPr>
          <w:rFonts w:asciiTheme="majorHAnsi" w:hAnsiTheme="majorHAnsi"/>
          <w:sz w:val="21"/>
          <w:szCs w:val="21"/>
        </w:rPr>
        <w:t xml:space="preserve"> </w:t>
      </w:r>
      <w:proofErr w:type="spellStart"/>
      <w:r w:rsidRPr="0021206D">
        <w:rPr>
          <w:rFonts w:asciiTheme="majorHAnsi" w:hAnsiTheme="majorHAnsi"/>
          <w:sz w:val="21"/>
          <w:szCs w:val="21"/>
        </w:rPr>
        <w:t>перерозподілу</w:t>
      </w:r>
      <w:proofErr w:type="spellEnd"/>
      <w:r w:rsidRPr="0021206D">
        <w:rPr>
          <w:rFonts w:asciiTheme="majorHAnsi" w:hAnsiTheme="majorHAnsi"/>
          <w:sz w:val="21"/>
          <w:szCs w:val="21"/>
        </w:rPr>
        <w:t xml:space="preserve"> </w:t>
      </w:r>
      <w:proofErr w:type="spellStart"/>
      <w:r w:rsidRPr="0021206D">
        <w:rPr>
          <w:rFonts w:asciiTheme="majorHAnsi" w:hAnsiTheme="majorHAnsi"/>
          <w:sz w:val="21"/>
          <w:szCs w:val="21"/>
        </w:rPr>
        <w:t>свіжих</w:t>
      </w:r>
      <w:proofErr w:type="spellEnd"/>
      <w:r w:rsidRPr="0021206D">
        <w:rPr>
          <w:rFonts w:asciiTheme="majorHAnsi" w:hAnsiTheme="majorHAnsi"/>
          <w:sz w:val="21"/>
          <w:szCs w:val="21"/>
        </w:rPr>
        <w:t xml:space="preserve"> «</w:t>
      </w:r>
      <w:proofErr w:type="spellStart"/>
      <w:r w:rsidRPr="0021206D">
        <w:rPr>
          <w:rFonts w:asciiTheme="majorHAnsi" w:hAnsiTheme="majorHAnsi"/>
          <w:sz w:val="21"/>
          <w:szCs w:val="21"/>
        </w:rPr>
        <w:t>асимілятів</w:t>
      </w:r>
      <w:proofErr w:type="spellEnd"/>
      <w:r w:rsidRPr="0021206D">
        <w:rPr>
          <w:rFonts w:asciiTheme="majorHAnsi" w:hAnsiTheme="majorHAnsi"/>
          <w:sz w:val="21"/>
          <w:szCs w:val="21"/>
        </w:rPr>
        <w:t>»;</w:t>
      </w:r>
    </w:p>
    <w:p w14:paraId="2797F612" w14:textId="77777777" w:rsidR="0021206D" w:rsidRPr="0021206D" w:rsidRDefault="0021206D" w:rsidP="0021206D">
      <w:pPr>
        <w:rPr>
          <w:rFonts w:asciiTheme="majorHAnsi" w:hAnsiTheme="majorHAnsi"/>
          <w:sz w:val="21"/>
          <w:szCs w:val="21"/>
        </w:rPr>
      </w:pPr>
      <w:r w:rsidRPr="0021206D">
        <w:rPr>
          <w:rFonts w:asciiTheme="majorHAnsi" w:hAnsiTheme="majorHAnsi"/>
          <w:sz w:val="21"/>
          <w:szCs w:val="21"/>
        </w:rPr>
        <w:t xml:space="preserve">   </w:t>
      </w:r>
      <w:r w:rsidRPr="0021206D">
        <w:rPr>
          <w:rFonts w:asciiTheme="majorHAnsi" w:hAnsiTheme="majorHAnsi"/>
          <w:position w:val="-12"/>
          <w:sz w:val="21"/>
          <w:szCs w:val="21"/>
        </w:rPr>
        <w:object w:dxaOrig="260" w:dyaOrig="380" w14:anchorId="679386CB">
          <v:shape id="_x0000_i1451" type="#_x0000_t75" style="width:13pt;height:19pt" o:ole="">
            <v:imagedata r:id="rId128" o:title=""/>
          </v:shape>
          <o:OLEObject Type="Embed" ProgID="Equation.3" ShapeID="_x0000_i1451" DrawAspect="Content" ObjectID="_1685561192" r:id="rId129"/>
        </w:object>
      </w:r>
      <w:r w:rsidRPr="0021206D">
        <w:rPr>
          <w:rFonts w:asciiTheme="majorHAnsi" w:hAnsiTheme="majorHAnsi"/>
          <w:sz w:val="21"/>
          <w:szCs w:val="21"/>
        </w:rPr>
        <w:t xml:space="preserve"> </w:t>
      </w:r>
      <w:r w:rsidRPr="0021206D">
        <w:rPr>
          <w:rFonts w:asciiTheme="majorHAnsi" w:hAnsiTheme="majorHAnsi"/>
          <w:sz w:val="21"/>
          <w:szCs w:val="21"/>
        </w:rPr>
        <w:sym w:font="Symbol" w:char="F02D"/>
      </w:r>
      <w:r w:rsidRPr="0021206D">
        <w:rPr>
          <w:rFonts w:asciiTheme="majorHAnsi" w:hAnsiTheme="majorHAnsi"/>
          <w:sz w:val="21"/>
          <w:szCs w:val="21"/>
        </w:rPr>
        <w:t xml:space="preserve"> </w:t>
      </w:r>
      <w:proofErr w:type="spellStart"/>
      <w:r w:rsidRPr="0021206D">
        <w:rPr>
          <w:rFonts w:asciiTheme="majorHAnsi" w:hAnsiTheme="majorHAnsi"/>
          <w:sz w:val="21"/>
          <w:szCs w:val="21"/>
        </w:rPr>
        <w:t>функція</w:t>
      </w:r>
      <w:proofErr w:type="spellEnd"/>
      <w:r w:rsidRPr="0021206D">
        <w:rPr>
          <w:rFonts w:asciiTheme="majorHAnsi" w:hAnsiTheme="majorHAnsi"/>
          <w:sz w:val="21"/>
          <w:szCs w:val="21"/>
        </w:rPr>
        <w:t xml:space="preserve"> </w:t>
      </w:r>
      <w:proofErr w:type="spellStart"/>
      <w:r w:rsidRPr="0021206D">
        <w:rPr>
          <w:rFonts w:asciiTheme="majorHAnsi" w:hAnsiTheme="majorHAnsi"/>
          <w:sz w:val="21"/>
          <w:szCs w:val="21"/>
        </w:rPr>
        <w:t>перерозподілу</w:t>
      </w:r>
      <w:proofErr w:type="spellEnd"/>
      <w:r w:rsidRPr="0021206D">
        <w:rPr>
          <w:rFonts w:asciiTheme="majorHAnsi" w:hAnsiTheme="majorHAnsi"/>
          <w:sz w:val="21"/>
          <w:szCs w:val="21"/>
        </w:rPr>
        <w:t xml:space="preserve"> «</w:t>
      </w:r>
      <w:proofErr w:type="spellStart"/>
      <w:r w:rsidRPr="0021206D">
        <w:rPr>
          <w:rFonts w:asciiTheme="majorHAnsi" w:hAnsiTheme="majorHAnsi"/>
          <w:sz w:val="21"/>
          <w:szCs w:val="21"/>
        </w:rPr>
        <w:t>старих</w:t>
      </w:r>
      <w:proofErr w:type="spellEnd"/>
      <w:r w:rsidRPr="0021206D">
        <w:rPr>
          <w:rFonts w:asciiTheme="majorHAnsi" w:hAnsiTheme="majorHAnsi"/>
          <w:sz w:val="21"/>
          <w:szCs w:val="21"/>
        </w:rPr>
        <w:t xml:space="preserve">» </w:t>
      </w:r>
      <w:proofErr w:type="spellStart"/>
      <w:r w:rsidRPr="0021206D">
        <w:rPr>
          <w:rFonts w:asciiTheme="majorHAnsi" w:hAnsiTheme="majorHAnsi"/>
          <w:sz w:val="21"/>
          <w:szCs w:val="21"/>
        </w:rPr>
        <w:t>асимілятів</w:t>
      </w:r>
      <w:proofErr w:type="spellEnd"/>
      <w:r w:rsidRPr="0021206D">
        <w:rPr>
          <w:rFonts w:asciiTheme="majorHAnsi" w:hAnsiTheme="majorHAnsi"/>
          <w:sz w:val="21"/>
          <w:szCs w:val="21"/>
        </w:rPr>
        <w:t>.</w:t>
      </w:r>
    </w:p>
    <w:p w14:paraId="0BC7DA59" w14:textId="77777777" w:rsidR="0021206D" w:rsidRPr="0021206D" w:rsidRDefault="0021206D" w:rsidP="0021206D">
      <w:pPr>
        <w:ind w:firstLine="567"/>
        <w:rPr>
          <w:rFonts w:asciiTheme="majorHAnsi" w:hAnsiTheme="majorHAnsi"/>
          <w:sz w:val="21"/>
          <w:szCs w:val="21"/>
        </w:rPr>
      </w:pPr>
      <w:proofErr w:type="spellStart"/>
      <w:r w:rsidRPr="0021206D">
        <w:rPr>
          <w:rFonts w:asciiTheme="majorHAnsi" w:hAnsiTheme="majorHAnsi"/>
          <w:sz w:val="21"/>
          <w:szCs w:val="21"/>
        </w:rPr>
        <w:t>Ріст</w:t>
      </w:r>
      <w:proofErr w:type="spellEnd"/>
      <w:r w:rsidRPr="0021206D">
        <w:rPr>
          <w:rFonts w:asciiTheme="majorHAnsi" w:hAnsiTheme="majorHAnsi"/>
          <w:sz w:val="21"/>
          <w:szCs w:val="21"/>
        </w:rPr>
        <w:t xml:space="preserve"> </w:t>
      </w:r>
      <w:proofErr w:type="spellStart"/>
      <w:r w:rsidRPr="0021206D">
        <w:rPr>
          <w:rFonts w:asciiTheme="majorHAnsi" w:hAnsiTheme="majorHAnsi"/>
          <w:sz w:val="21"/>
          <w:szCs w:val="21"/>
        </w:rPr>
        <w:t>площі</w:t>
      </w:r>
      <w:proofErr w:type="spellEnd"/>
      <w:r w:rsidRPr="0021206D">
        <w:rPr>
          <w:rFonts w:asciiTheme="majorHAnsi" w:hAnsiTheme="majorHAnsi"/>
          <w:sz w:val="21"/>
          <w:szCs w:val="21"/>
        </w:rPr>
        <w:t xml:space="preserve"> </w:t>
      </w:r>
      <w:proofErr w:type="spellStart"/>
      <w:r w:rsidRPr="0021206D">
        <w:rPr>
          <w:rFonts w:asciiTheme="majorHAnsi" w:hAnsiTheme="majorHAnsi"/>
          <w:sz w:val="21"/>
          <w:szCs w:val="21"/>
        </w:rPr>
        <w:t>листя</w:t>
      </w:r>
      <w:proofErr w:type="spellEnd"/>
      <w:r w:rsidRPr="0021206D">
        <w:rPr>
          <w:rFonts w:asciiTheme="majorHAnsi" w:hAnsiTheme="majorHAnsi"/>
          <w:sz w:val="21"/>
          <w:szCs w:val="21"/>
        </w:rPr>
        <w:t xml:space="preserve"> </w:t>
      </w:r>
      <w:proofErr w:type="spellStart"/>
      <w:r w:rsidRPr="0021206D">
        <w:rPr>
          <w:rFonts w:asciiTheme="majorHAnsi" w:hAnsiTheme="majorHAnsi"/>
          <w:sz w:val="21"/>
          <w:szCs w:val="21"/>
        </w:rPr>
        <w:t>посіву</w:t>
      </w:r>
      <w:proofErr w:type="spellEnd"/>
      <w:r w:rsidRPr="0021206D">
        <w:rPr>
          <w:rFonts w:asciiTheme="majorHAnsi" w:hAnsiTheme="majorHAnsi"/>
          <w:sz w:val="21"/>
          <w:szCs w:val="21"/>
        </w:rPr>
        <w:t xml:space="preserve"> </w:t>
      </w:r>
      <w:proofErr w:type="spellStart"/>
      <w:r w:rsidRPr="0021206D">
        <w:rPr>
          <w:rFonts w:asciiTheme="majorHAnsi" w:hAnsiTheme="majorHAnsi"/>
          <w:sz w:val="21"/>
          <w:szCs w:val="21"/>
        </w:rPr>
        <w:t>визначається</w:t>
      </w:r>
      <w:proofErr w:type="spellEnd"/>
      <w:r w:rsidRPr="0021206D">
        <w:rPr>
          <w:rFonts w:asciiTheme="majorHAnsi" w:hAnsiTheme="majorHAnsi"/>
          <w:sz w:val="21"/>
          <w:szCs w:val="21"/>
        </w:rPr>
        <w:t xml:space="preserve"> при позитивному </w:t>
      </w:r>
      <w:proofErr w:type="spellStart"/>
      <w:r w:rsidRPr="0021206D">
        <w:rPr>
          <w:rFonts w:asciiTheme="majorHAnsi" w:hAnsiTheme="majorHAnsi"/>
          <w:sz w:val="21"/>
          <w:szCs w:val="21"/>
        </w:rPr>
        <w:t>прирості</w:t>
      </w:r>
      <w:proofErr w:type="spellEnd"/>
      <w:r w:rsidRPr="0021206D">
        <w:rPr>
          <w:rFonts w:asciiTheme="majorHAnsi" w:hAnsiTheme="majorHAnsi"/>
          <w:sz w:val="21"/>
          <w:szCs w:val="21"/>
        </w:rPr>
        <w:t xml:space="preserve"> </w:t>
      </w:r>
      <w:proofErr w:type="spellStart"/>
      <w:r w:rsidRPr="0021206D">
        <w:rPr>
          <w:rFonts w:asciiTheme="majorHAnsi" w:hAnsiTheme="majorHAnsi"/>
          <w:sz w:val="21"/>
          <w:szCs w:val="21"/>
        </w:rPr>
        <w:t>біомаси</w:t>
      </w:r>
      <w:proofErr w:type="spellEnd"/>
      <w:r w:rsidRPr="0021206D">
        <w:rPr>
          <w:rFonts w:asciiTheme="majorHAnsi" w:hAnsiTheme="majorHAnsi"/>
          <w:sz w:val="21"/>
          <w:szCs w:val="21"/>
        </w:rPr>
        <w:t xml:space="preserve"> </w:t>
      </w:r>
      <w:proofErr w:type="spellStart"/>
      <w:r w:rsidRPr="0021206D">
        <w:rPr>
          <w:rFonts w:asciiTheme="majorHAnsi" w:hAnsiTheme="majorHAnsi"/>
          <w:sz w:val="21"/>
          <w:szCs w:val="21"/>
        </w:rPr>
        <w:t>листя</w:t>
      </w:r>
      <w:proofErr w:type="spellEnd"/>
      <w:r w:rsidRPr="0021206D">
        <w:rPr>
          <w:rFonts w:asciiTheme="majorHAnsi" w:hAnsiTheme="majorHAnsi"/>
          <w:sz w:val="21"/>
          <w:szCs w:val="21"/>
        </w:rPr>
        <w:t xml:space="preserve"> за формулою</w:t>
      </w:r>
    </w:p>
    <w:p w14:paraId="0D103897" w14:textId="77777777" w:rsidR="0021206D" w:rsidRPr="0021206D" w:rsidRDefault="0021206D" w:rsidP="0021206D">
      <w:pPr>
        <w:ind w:firstLine="567"/>
        <w:rPr>
          <w:rFonts w:asciiTheme="majorHAnsi" w:hAnsiTheme="majorHAnsi"/>
          <w:sz w:val="21"/>
          <w:szCs w:val="21"/>
        </w:rPr>
      </w:pPr>
    </w:p>
    <w:p w14:paraId="4257AB6F" w14:textId="4C7CA1F6" w:rsidR="0021206D" w:rsidRPr="0021206D" w:rsidRDefault="0021206D" w:rsidP="0021206D">
      <w:pPr>
        <w:ind w:firstLine="567"/>
        <w:jc w:val="right"/>
        <w:rPr>
          <w:rFonts w:asciiTheme="majorHAnsi" w:hAnsiTheme="majorHAnsi"/>
          <w:sz w:val="21"/>
          <w:szCs w:val="21"/>
        </w:rPr>
      </w:pPr>
      <w:r w:rsidRPr="0021206D">
        <w:rPr>
          <w:rFonts w:asciiTheme="majorHAnsi" w:hAnsiTheme="majorHAnsi"/>
          <w:position w:val="-26"/>
          <w:sz w:val="21"/>
          <w:szCs w:val="21"/>
        </w:rPr>
        <w:object w:dxaOrig="2220" w:dyaOrig="700" w14:anchorId="21A6FDB4">
          <v:shape id="_x0000_i1452" type="#_x0000_t75" style="width:111pt;height:35pt" o:ole="" fillcolor="window">
            <v:imagedata r:id="rId130" o:title=""/>
          </v:shape>
          <o:OLEObject Type="Embed" ProgID="Equation.3" ShapeID="_x0000_i1452" DrawAspect="Content" ObjectID="_1685561193" r:id="rId131"/>
        </w:object>
      </w:r>
      <w:r w:rsidRPr="0021206D">
        <w:rPr>
          <w:rFonts w:asciiTheme="majorHAnsi" w:hAnsiTheme="majorHAnsi"/>
          <w:sz w:val="21"/>
          <w:szCs w:val="21"/>
        </w:rPr>
        <w:t>,</w:t>
      </w:r>
      <w:r w:rsidRPr="0021206D">
        <w:rPr>
          <w:rFonts w:asciiTheme="majorHAnsi" w:hAnsiTheme="majorHAnsi"/>
          <w:sz w:val="21"/>
          <w:szCs w:val="21"/>
        </w:rPr>
        <w:tab/>
      </w:r>
      <w:r w:rsidRPr="0021206D">
        <w:rPr>
          <w:rFonts w:asciiTheme="majorHAnsi" w:hAnsiTheme="majorHAnsi"/>
          <w:sz w:val="21"/>
          <w:szCs w:val="21"/>
        </w:rPr>
        <w:tab/>
      </w:r>
      <w:r w:rsidRPr="0021206D">
        <w:rPr>
          <w:rFonts w:asciiTheme="majorHAnsi" w:hAnsiTheme="majorHAnsi"/>
          <w:sz w:val="21"/>
          <w:szCs w:val="21"/>
        </w:rPr>
        <w:tab/>
      </w:r>
      <w:r w:rsidRPr="0021206D">
        <w:rPr>
          <w:rFonts w:asciiTheme="majorHAnsi" w:hAnsiTheme="majorHAnsi"/>
          <w:sz w:val="21"/>
          <w:szCs w:val="21"/>
        </w:rPr>
        <w:tab/>
        <w:t>(</w:t>
      </w:r>
      <w:r>
        <w:rPr>
          <w:rFonts w:asciiTheme="majorHAnsi" w:hAnsiTheme="majorHAnsi"/>
          <w:sz w:val="21"/>
          <w:szCs w:val="21"/>
          <w:lang w:val="uk-UA"/>
        </w:rPr>
        <w:t>4</w:t>
      </w:r>
      <w:r w:rsidRPr="0021206D">
        <w:rPr>
          <w:rFonts w:asciiTheme="majorHAnsi" w:hAnsiTheme="majorHAnsi"/>
          <w:sz w:val="21"/>
          <w:szCs w:val="21"/>
        </w:rPr>
        <w:t>.23)</w:t>
      </w:r>
    </w:p>
    <w:p w14:paraId="38588C1A" w14:textId="77777777" w:rsidR="0021206D" w:rsidRPr="0021206D" w:rsidRDefault="0021206D" w:rsidP="0021206D">
      <w:pPr>
        <w:ind w:firstLine="567"/>
        <w:rPr>
          <w:rFonts w:asciiTheme="majorHAnsi" w:hAnsiTheme="majorHAnsi"/>
          <w:sz w:val="21"/>
          <w:szCs w:val="21"/>
        </w:rPr>
      </w:pPr>
    </w:p>
    <w:p w14:paraId="3803A5ED" w14:textId="77777777" w:rsidR="0021206D" w:rsidRPr="0021206D" w:rsidRDefault="0021206D" w:rsidP="0021206D">
      <w:pPr>
        <w:rPr>
          <w:rFonts w:asciiTheme="majorHAnsi" w:hAnsiTheme="majorHAnsi"/>
          <w:sz w:val="21"/>
          <w:szCs w:val="21"/>
        </w:rPr>
      </w:pPr>
      <w:r w:rsidRPr="0021206D">
        <w:rPr>
          <w:rFonts w:asciiTheme="majorHAnsi" w:hAnsiTheme="majorHAnsi"/>
          <w:sz w:val="21"/>
          <w:szCs w:val="21"/>
        </w:rPr>
        <w:t xml:space="preserve">де </w:t>
      </w:r>
      <w:r w:rsidRPr="0021206D">
        <w:rPr>
          <w:rFonts w:asciiTheme="majorHAnsi" w:hAnsiTheme="majorHAnsi"/>
          <w:i/>
          <w:iCs/>
          <w:sz w:val="21"/>
          <w:szCs w:val="21"/>
          <w:lang w:val="en-US"/>
        </w:rPr>
        <w:t>z</w:t>
      </w:r>
      <w:r w:rsidRPr="0021206D">
        <w:rPr>
          <w:rFonts w:asciiTheme="majorHAnsi" w:hAnsiTheme="majorHAnsi"/>
          <w:sz w:val="21"/>
          <w:szCs w:val="21"/>
        </w:rPr>
        <w:t xml:space="preserve"> </w:t>
      </w:r>
      <w:r w:rsidRPr="0021206D">
        <w:rPr>
          <w:rFonts w:asciiTheme="majorHAnsi" w:hAnsiTheme="majorHAnsi"/>
          <w:sz w:val="21"/>
          <w:szCs w:val="21"/>
        </w:rPr>
        <w:sym w:font="Symbol" w:char="F02D"/>
      </w:r>
      <w:r w:rsidRPr="0021206D">
        <w:rPr>
          <w:rFonts w:asciiTheme="majorHAnsi" w:hAnsiTheme="majorHAnsi"/>
          <w:sz w:val="21"/>
          <w:szCs w:val="21"/>
        </w:rPr>
        <w:t xml:space="preserve"> </w:t>
      </w:r>
      <w:proofErr w:type="spellStart"/>
      <w:r w:rsidRPr="0021206D">
        <w:rPr>
          <w:rFonts w:asciiTheme="majorHAnsi" w:hAnsiTheme="majorHAnsi"/>
          <w:sz w:val="21"/>
          <w:szCs w:val="21"/>
        </w:rPr>
        <w:t>питома</w:t>
      </w:r>
      <w:proofErr w:type="spellEnd"/>
      <w:r w:rsidRPr="0021206D">
        <w:rPr>
          <w:rFonts w:asciiTheme="majorHAnsi" w:hAnsiTheme="majorHAnsi"/>
          <w:sz w:val="21"/>
          <w:szCs w:val="21"/>
        </w:rPr>
        <w:t xml:space="preserve"> </w:t>
      </w:r>
      <w:proofErr w:type="spellStart"/>
      <w:r w:rsidRPr="0021206D">
        <w:rPr>
          <w:rFonts w:asciiTheme="majorHAnsi" w:hAnsiTheme="majorHAnsi"/>
          <w:sz w:val="21"/>
          <w:szCs w:val="21"/>
        </w:rPr>
        <w:t>поверхнева</w:t>
      </w:r>
      <w:proofErr w:type="spellEnd"/>
      <w:r w:rsidRPr="0021206D">
        <w:rPr>
          <w:rFonts w:asciiTheme="majorHAnsi" w:hAnsiTheme="majorHAnsi"/>
          <w:sz w:val="21"/>
          <w:szCs w:val="21"/>
        </w:rPr>
        <w:t xml:space="preserve"> </w:t>
      </w:r>
      <w:proofErr w:type="spellStart"/>
      <w:r w:rsidRPr="0021206D">
        <w:rPr>
          <w:rFonts w:asciiTheme="majorHAnsi" w:hAnsiTheme="majorHAnsi"/>
          <w:sz w:val="21"/>
          <w:szCs w:val="21"/>
        </w:rPr>
        <w:t>площа</w:t>
      </w:r>
      <w:proofErr w:type="spellEnd"/>
      <w:r w:rsidRPr="0021206D">
        <w:rPr>
          <w:rFonts w:asciiTheme="majorHAnsi" w:hAnsiTheme="majorHAnsi"/>
          <w:sz w:val="21"/>
          <w:szCs w:val="21"/>
        </w:rPr>
        <w:t xml:space="preserve"> </w:t>
      </w:r>
      <w:proofErr w:type="spellStart"/>
      <w:r w:rsidRPr="0021206D">
        <w:rPr>
          <w:rFonts w:asciiTheme="majorHAnsi" w:hAnsiTheme="majorHAnsi"/>
          <w:sz w:val="21"/>
          <w:szCs w:val="21"/>
        </w:rPr>
        <w:t>листя</w:t>
      </w:r>
      <w:proofErr w:type="spellEnd"/>
      <w:r w:rsidRPr="0021206D">
        <w:rPr>
          <w:rFonts w:asciiTheme="majorHAnsi" w:hAnsiTheme="majorHAnsi"/>
          <w:sz w:val="21"/>
          <w:szCs w:val="21"/>
        </w:rPr>
        <w:t>, г/м</w:t>
      </w:r>
      <w:r w:rsidRPr="0021206D">
        <w:rPr>
          <w:rFonts w:asciiTheme="majorHAnsi" w:hAnsiTheme="majorHAnsi"/>
          <w:sz w:val="21"/>
          <w:szCs w:val="21"/>
          <w:vertAlign w:val="superscript"/>
        </w:rPr>
        <w:t>2</w:t>
      </w:r>
      <w:r w:rsidRPr="0021206D">
        <w:rPr>
          <w:rFonts w:asciiTheme="majorHAnsi" w:hAnsiTheme="majorHAnsi"/>
          <w:sz w:val="21"/>
          <w:szCs w:val="21"/>
        </w:rPr>
        <w:t>.</w:t>
      </w:r>
    </w:p>
    <w:p w14:paraId="7F013ED3" w14:textId="77777777" w:rsidR="0021206D" w:rsidRPr="0021206D" w:rsidRDefault="0021206D" w:rsidP="0021206D">
      <w:pPr>
        <w:ind w:firstLine="567"/>
        <w:rPr>
          <w:rFonts w:asciiTheme="majorHAnsi" w:hAnsiTheme="majorHAnsi"/>
          <w:sz w:val="21"/>
          <w:szCs w:val="21"/>
        </w:rPr>
      </w:pPr>
      <w:r w:rsidRPr="0021206D">
        <w:rPr>
          <w:rFonts w:asciiTheme="majorHAnsi" w:hAnsiTheme="majorHAnsi"/>
          <w:sz w:val="21"/>
          <w:szCs w:val="21"/>
        </w:rPr>
        <w:t xml:space="preserve">При </w:t>
      </w:r>
      <w:proofErr w:type="spellStart"/>
      <w:r w:rsidRPr="0021206D">
        <w:rPr>
          <w:rFonts w:asciiTheme="majorHAnsi" w:hAnsiTheme="majorHAnsi"/>
          <w:sz w:val="21"/>
          <w:szCs w:val="21"/>
        </w:rPr>
        <w:t>від’ємному</w:t>
      </w:r>
      <w:proofErr w:type="spellEnd"/>
      <w:r w:rsidRPr="0021206D">
        <w:rPr>
          <w:rFonts w:asciiTheme="majorHAnsi" w:hAnsiTheme="majorHAnsi"/>
          <w:sz w:val="21"/>
          <w:szCs w:val="21"/>
        </w:rPr>
        <w:t xml:space="preserve"> </w:t>
      </w:r>
      <w:proofErr w:type="spellStart"/>
      <w:r w:rsidRPr="0021206D">
        <w:rPr>
          <w:rFonts w:asciiTheme="majorHAnsi" w:hAnsiTheme="majorHAnsi"/>
          <w:sz w:val="21"/>
          <w:szCs w:val="21"/>
        </w:rPr>
        <w:t>прирості</w:t>
      </w:r>
      <w:proofErr w:type="spellEnd"/>
      <w:r w:rsidRPr="0021206D">
        <w:rPr>
          <w:rFonts w:asciiTheme="majorHAnsi" w:hAnsiTheme="majorHAnsi"/>
          <w:sz w:val="21"/>
          <w:szCs w:val="21"/>
        </w:rPr>
        <w:t xml:space="preserve"> </w:t>
      </w:r>
      <w:proofErr w:type="spellStart"/>
      <w:r w:rsidRPr="0021206D">
        <w:rPr>
          <w:rFonts w:asciiTheme="majorHAnsi" w:hAnsiTheme="majorHAnsi"/>
          <w:sz w:val="21"/>
          <w:szCs w:val="21"/>
        </w:rPr>
        <w:t>біомаси</w:t>
      </w:r>
      <w:proofErr w:type="spellEnd"/>
      <w:r w:rsidRPr="0021206D">
        <w:rPr>
          <w:rFonts w:asciiTheme="majorHAnsi" w:hAnsiTheme="majorHAnsi"/>
          <w:sz w:val="21"/>
          <w:szCs w:val="21"/>
        </w:rPr>
        <w:t xml:space="preserve"> </w:t>
      </w:r>
      <w:proofErr w:type="spellStart"/>
      <w:r w:rsidRPr="0021206D">
        <w:rPr>
          <w:rFonts w:asciiTheme="majorHAnsi" w:hAnsiTheme="majorHAnsi"/>
          <w:sz w:val="21"/>
          <w:szCs w:val="21"/>
        </w:rPr>
        <w:t>листя</w:t>
      </w:r>
      <w:proofErr w:type="spellEnd"/>
      <w:r w:rsidRPr="0021206D">
        <w:rPr>
          <w:rFonts w:asciiTheme="majorHAnsi" w:hAnsiTheme="majorHAnsi"/>
          <w:sz w:val="21"/>
          <w:szCs w:val="21"/>
        </w:rPr>
        <w:t xml:space="preserve"> для </w:t>
      </w:r>
      <w:proofErr w:type="spellStart"/>
      <w:r w:rsidRPr="0021206D">
        <w:rPr>
          <w:rFonts w:asciiTheme="majorHAnsi" w:hAnsiTheme="majorHAnsi"/>
          <w:sz w:val="21"/>
          <w:szCs w:val="21"/>
        </w:rPr>
        <w:t>опису</w:t>
      </w:r>
      <w:proofErr w:type="spellEnd"/>
      <w:r w:rsidRPr="0021206D">
        <w:rPr>
          <w:rFonts w:asciiTheme="majorHAnsi" w:hAnsiTheme="majorHAnsi"/>
          <w:sz w:val="21"/>
          <w:szCs w:val="21"/>
        </w:rPr>
        <w:t xml:space="preserve"> росту </w:t>
      </w:r>
      <w:proofErr w:type="spellStart"/>
      <w:r w:rsidRPr="0021206D">
        <w:rPr>
          <w:rFonts w:asciiTheme="majorHAnsi" w:hAnsiTheme="majorHAnsi"/>
          <w:sz w:val="21"/>
          <w:szCs w:val="21"/>
        </w:rPr>
        <w:t>асимілюючої</w:t>
      </w:r>
      <w:proofErr w:type="spellEnd"/>
      <w:r w:rsidRPr="0021206D">
        <w:rPr>
          <w:rFonts w:asciiTheme="majorHAnsi" w:hAnsiTheme="majorHAnsi"/>
          <w:sz w:val="21"/>
          <w:szCs w:val="21"/>
        </w:rPr>
        <w:t xml:space="preserve"> </w:t>
      </w:r>
      <w:proofErr w:type="spellStart"/>
      <w:r w:rsidRPr="0021206D">
        <w:rPr>
          <w:rFonts w:asciiTheme="majorHAnsi" w:hAnsiTheme="majorHAnsi"/>
          <w:sz w:val="21"/>
          <w:szCs w:val="21"/>
        </w:rPr>
        <w:t>поверхні</w:t>
      </w:r>
      <w:proofErr w:type="spellEnd"/>
      <w:r w:rsidRPr="0021206D">
        <w:rPr>
          <w:rFonts w:asciiTheme="majorHAnsi" w:hAnsiTheme="majorHAnsi"/>
          <w:sz w:val="21"/>
          <w:szCs w:val="21"/>
        </w:rPr>
        <w:t xml:space="preserve"> </w:t>
      </w:r>
      <w:proofErr w:type="spellStart"/>
      <w:r w:rsidRPr="0021206D">
        <w:rPr>
          <w:rFonts w:asciiTheme="majorHAnsi" w:hAnsiTheme="majorHAnsi"/>
          <w:sz w:val="21"/>
          <w:szCs w:val="21"/>
        </w:rPr>
        <w:t>використовується</w:t>
      </w:r>
      <w:proofErr w:type="spellEnd"/>
      <w:r w:rsidRPr="0021206D">
        <w:rPr>
          <w:rFonts w:asciiTheme="majorHAnsi" w:hAnsiTheme="majorHAnsi"/>
          <w:sz w:val="21"/>
          <w:szCs w:val="21"/>
        </w:rPr>
        <w:t xml:space="preserve"> </w:t>
      </w:r>
      <w:proofErr w:type="spellStart"/>
      <w:r w:rsidRPr="0021206D">
        <w:rPr>
          <w:rFonts w:asciiTheme="majorHAnsi" w:hAnsiTheme="majorHAnsi"/>
          <w:sz w:val="21"/>
          <w:szCs w:val="21"/>
        </w:rPr>
        <w:t>таке</w:t>
      </w:r>
      <w:proofErr w:type="spellEnd"/>
      <w:r w:rsidRPr="0021206D">
        <w:rPr>
          <w:rFonts w:asciiTheme="majorHAnsi" w:hAnsiTheme="majorHAnsi"/>
          <w:sz w:val="21"/>
          <w:szCs w:val="21"/>
        </w:rPr>
        <w:t xml:space="preserve"> </w:t>
      </w:r>
      <w:proofErr w:type="spellStart"/>
      <w:r w:rsidRPr="0021206D">
        <w:rPr>
          <w:rFonts w:asciiTheme="majorHAnsi" w:hAnsiTheme="majorHAnsi"/>
          <w:sz w:val="21"/>
          <w:szCs w:val="21"/>
        </w:rPr>
        <w:t>співвідношення</w:t>
      </w:r>
      <w:proofErr w:type="spellEnd"/>
    </w:p>
    <w:p w14:paraId="6DD41AA9" w14:textId="77777777" w:rsidR="0021206D" w:rsidRPr="0021206D" w:rsidRDefault="0021206D" w:rsidP="0021206D">
      <w:pPr>
        <w:ind w:firstLine="567"/>
        <w:rPr>
          <w:rFonts w:asciiTheme="majorHAnsi" w:hAnsiTheme="majorHAnsi"/>
          <w:sz w:val="21"/>
          <w:szCs w:val="21"/>
        </w:rPr>
      </w:pPr>
    </w:p>
    <w:p w14:paraId="7D0FC8E4" w14:textId="0B92E314" w:rsidR="0021206D" w:rsidRPr="0021206D" w:rsidRDefault="0021206D" w:rsidP="0021206D">
      <w:pPr>
        <w:ind w:firstLine="567"/>
        <w:jc w:val="right"/>
        <w:rPr>
          <w:rFonts w:asciiTheme="majorHAnsi" w:hAnsiTheme="majorHAnsi"/>
          <w:sz w:val="21"/>
          <w:szCs w:val="21"/>
        </w:rPr>
      </w:pPr>
      <w:r w:rsidRPr="0021206D">
        <w:rPr>
          <w:rFonts w:asciiTheme="majorHAnsi" w:hAnsiTheme="majorHAnsi"/>
          <w:position w:val="-34"/>
          <w:sz w:val="21"/>
          <w:szCs w:val="21"/>
        </w:rPr>
        <w:object w:dxaOrig="2740" w:dyaOrig="780" w14:anchorId="1E5FA1B5">
          <v:shape id="_x0000_i1453" type="#_x0000_t75" style="width:137pt;height:39pt" o:ole="" fillcolor="window">
            <v:imagedata r:id="rId132" o:title=""/>
          </v:shape>
          <o:OLEObject Type="Embed" ProgID="Equation.3" ShapeID="_x0000_i1453" DrawAspect="Content" ObjectID="_1685561194" r:id="rId133"/>
        </w:object>
      </w:r>
      <w:r w:rsidRPr="0021206D">
        <w:rPr>
          <w:rFonts w:asciiTheme="majorHAnsi" w:hAnsiTheme="majorHAnsi"/>
          <w:sz w:val="21"/>
          <w:szCs w:val="21"/>
        </w:rPr>
        <w:t>,</w:t>
      </w:r>
      <w:r w:rsidRPr="0021206D">
        <w:rPr>
          <w:rFonts w:asciiTheme="majorHAnsi" w:hAnsiTheme="majorHAnsi"/>
          <w:sz w:val="21"/>
          <w:szCs w:val="21"/>
        </w:rPr>
        <w:tab/>
      </w:r>
      <w:r w:rsidRPr="0021206D">
        <w:rPr>
          <w:rFonts w:asciiTheme="majorHAnsi" w:hAnsiTheme="majorHAnsi"/>
          <w:sz w:val="21"/>
          <w:szCs w:val="21"/>
        </w:rPr>
        <w:tab/>
      </w:r>
      <w:r w:rsidRPr="0021206D">
        <w:rPr>
          <w:rFonts w:asciiTheme="majorHAnsi" w:hAnsiTheme="majorHAnsi"/>
          <w:sz w:val="21"/>
          <w:szCs w:val="21"/>
        </w:rPr>
        <w:tab/>
      </w:r>
      <w:r w:rsidRPr="0021206D">
        <w:rPr>
          <w:rFonts w:asciiTheme="majorHAnsi" w:hAnsiTheme="majorHAnsi"/>
          <w:sz w:val="21"/>
          <w:szCs w:val="21"/>
        </w:rPr>
        <w:tab/>
      </w:r>
      <w:r w:rsidRPr="0021206D">
        <w:rPr>
          <w:rFonts w:asciiTheme="majorHAnsi" w:hAnsiTheme="majorHAnsi"/>
          <w:sz w:val="21"/>
          <w:szCs w:val="21"/>
        </w:rPr>
        <w:tab/>
        <w:t>(</w:t>
      </w:r>
      <w:r>
        <w:rPr>
          <w:rFonts w:asciiTheme="majorHAnsi" w:hAnsiTheme="majorHAnsi"/>
          <w:sz w:val="21"/>
          <w:szCs w:val="21"/>
          <w:lang w:val="uk-UA"/>
        </w:rPr>
        <w:t>4</w:t>
      </w:r>
      <w:r w:rsidRPr="0021206D">
        <w:rPr>
          <w:rFonts w:asciiTheme="majorHAnsi" w:hAnsiTheme="majorHAnsi"/>
          <w:sz w:val="21"/>
          <w:szCs w:val="21"/>
        </w:rPr>
        <w:t>.24)</w:t>
      </w:r>
    </w:p>
    <w:p w14:paraId="619ACAA3" w14:textId="77777777" w:rsidR="0021206D" w:rsidRPr="0021206D" w:rsidRDefault="0021206D" w:rsidP="0021206D">
      <w:pPr>
        <w:ind w:firstLine="567"/>
        <w:rPr>
          <w:rFonts w:asciiTheme="majorHAnsi" w:hAnsiTheme="majorHAnsi"/>
          <w:sz w:val="21"/>
          <w:szCs w:val="21"/>
        </w:rPr>
      </w:pPr>
    </w:p>
    <w:p w14:paraId="0A5CBA24" w14:textId="77777777" w:rsidR="0021206D" w:rsidRPr="0021206D" w:rsidRDefault="0021206D" w:rsidP="0021206D">
      <w:pPr>
        <w:rPr>
          <w:rFonts w:asciiTheme="majorHAnsi" w:hAnsiTheme="majorHAnsi"/>
          <w:sz w:val="21"/>
          <w:szCs w:val="21"/>
        </w:rPr>
      </w:pPr>
      <w:r w:rsidRPr="0021206D">
        <w:rPr>
          <w:rFonts w:asciiTheme="majorHAnsi" w:hAnsiTheme="majorHAnsi"/>
          <w:sz w:val="21"/>
          <w:szCs w:val="21"/>
        </w:rPr>
        <w:t xml:space="preserve">де </w:t>
      </w:r>
      <w:proofErr w:type="spellStart"/>
      <w:r w:rsidRPr="0021206D">
        <w:rPr>
          <w:rFonts w:asciiTheme="majorHAnsi" w:hAnsiTheme="majorHAnsi"/>
          <w:i/>
          <w:iCs/>
          <w:sz w:val="21"/>
          <w:szCs w:val="21"/>
        </w:rPr>
        <w:t>k</w:t>
      </w:r>
      <w:r w:rsidRPr="0021206D">
        <w:rPr>
          <w:rFonts w:asciiTheme="majorHAnsi" w:hAnsiTheme="majorHAnsi"/>
          <w:i/>
          <w:iCs/>
          <w:sz w:val="21"/>
          <w:szCs w:val="21"/>
          <w:vertAlign w:val="subscript"/>
        </w:rPr>
        <w:t>c</w:t>
      </w:r>
      <w:proofErr w:type="spellEnd"/>
      <w:r w:rsidRPr="0021206D">
        <w:rPr>
          <w:rFonts w:asciiTheme="majorHAnsi" w:hAnsiTheme="majorHAnsi"/>
          <w:sz w:val="21"/>
          <w:szCs w:val="21"/>
        </w:rPr>
        <w:sym w:font="Symbol" w:char="F02D"/>
      </w:r>
      <w:r w:rsidRPr="0021206D">
        <w:rPr>
          <w:rFonts w:asciiTheme="majorHAnsi" w:hAnsiTheme="majorHAnsi"/>
          <w:sz w:val="21"/>
          <w:szCs w:val="21"/>
        </w:rPr>
        <w:t xml:space="preserve"> параметр, </w:t>
      </w:r>
      <w:proofErr w:type="spellStart"/>
      <w:r w:rsidRPr="0021206D">
        <w:rPr>
          <w:rFonts w:asciiTheme="majorHAnsi" w:hAnsiTheme="majorHAnsi"/>
          <w:sz w:val="21"/>
          <w:szCs w:val="21"/>
        </w:rPr>
        <w:t>що</w:t>
      </w:r>
      <w:proofErr w:type="spellEnd"/>
      <w:r w:rsidRPr="0021206D">
        <w:rPr>
          <w:rFonts w:asciiTheme="majorHAnsi" w:hAnsiTheme="majorHAnsi"/>
          <w:sz w:val="21"/>
          <w:szCs w:val="21"/>
        </w:rPr>
        <w:t xml:space="preserve"> </w:t>
      </w:r>
      <w:proofErr w:type="spellStart"/>
      <w:r w:rsidRPr="0021206D">
        <w:rPr>
          <w:rFonts w:asciiTheme="majorHAnsi" w:hAnsiTheme="majorHAnsi"/>
          <w:sz w:val="21"/>
          <w:szCs w:val="21"/>
        </w:rPr>
        <w:t>характеризує</w:t>
      </w:r>
      <w:proofErr w:type="spellEnd"/>
      <w:r w:rsidRPr="0021206D">
        <w:rPr>
          <w:rFonts w:asciiTheme="majorHAnsi" w:hAnsiTheme="majorHAnsi"/>
          <w:sz w:val="21"/>
          <w:szCs w:val="21"/>
        </w:rPr>
        <w:t xml:space="preserve"> </w:t>
      </w:r>
      <w:proofErr w:type="spellStart"/>
      <w:r w:rsidRPr="0021206D">
        <w:rPr>
          <w:rFonts w:asciiTheme="majorHAnsi" w:hAnsiTheme="majorHAnsi"/>
          <w:sz w:val="21"/>
          <w:szCs w:val="21"/>
        </w:rPr>
        <w:t>критичну</w:t>
      </w:r>
      <w:proofErr w:type="spellEnd"/>
      <w:r w:rsidRPr="0021206D">
        <w:rPr>
          <w:rFonts w:asciiTheme="majorHAnsi" w:hAnsiTheme="majorHAnsi"/>
          <w:sz w:val="21"/>
          <w:szCs w:val="21"/>
        </w:rPr>
        <w:t xml:space="preserve"> величину </w:t>
      </w:r>
      <w:proofErr w:type="spellStart"/>
      <w:r w:rsidRPr="0021206D">
        <w:rPr>
          <w:rFonts w:asciiTheme="majorHAnsi" w:hAnsiTheme="majorHAnsi"/>
          <w:sz w:val="21"/>
          <w:szCs w:val="21"/>
        </w:rPr>
        <w:t>зменшення</w:t>
      </w:r>
      <w:proofErr w:type="spellEnd"/>
      <w:r w:rsidRPr="0021206D">
        <w:rPr>
          <w:rFonts w:asciiTheme="majorHAnsi" w:hAnsiTheme="majorHAnsi"/>
          <w:sz w:val="21"/>
          <w:szCs w:val="21"/>
        </w:rPr>
        <w:t xml:space="preserve"> </w:t>
      </w:r>
      <w:proofErr w:type="spellStart"/>
      <w:r w:rsidRPr="0021206D">
        <w:rPr>
          <w:rFonts w:asciiTheme="majorHAnsi" w:hAnsiTheme="majorHAnsi"/>
          <w:sz w:val="21"/>
          <w:szCs w:val="21"/>
        </w:rPr>
        <w:t>живої</w:t>
      </w:r>
      <w:proofErr w:type="spellEnd"/>
      <w:r w:rsidRPr="0021206D">
        <w:rPr>
          <w:rFonts w:asciiTheme="majorHAnsi" w:hAnsiTheme="majorHAnsi"/>
          <w:sz w:val="21"/>
          <w:szCs w:val="21"/>
        </w:rPr>
        <w:t xml:space="preserve"> </w:t>
      </w:r>
      <w:proofErr w:type="spellStart"/>
      <w:r w:rsidRPr="0021206D">
        <w:rPr>
          <w:rFonts w:asciiTheme="majorHAnsi" w:hAnsiTheme="majorHAnsi"/>
          <w:sz w:val="21"/>
          <w:szCs w:val="21"/>
        </w:rPr>
        <w:t>біомаси</w:t>
      </w:r>
      <w:proofErr w:type="spellEnd"/>
      <w:r w:rsidRPr="0021206D">
        <w:rPr>
          <w:rFonts w:asciiTheme="majorHAnsi" w:hAnsiTheme="majorHAnsi"/>
          <w:sz w:val="21"/>
          <w:szCs w:val="21"/>
        </w:rPr>
        <w:t xml:space="preserve"> </w:t>
      </w:r>
      <w:proofErr w:type="spellStart"/>
      <w:r w:rsidRPr="0021206D">
        <w:rPr>
          <w:rFonts w:asciiTheme="majorHAnsi" w:hAnsiTheme="majorHAnsi"/>
          <w:sz w:val="21"/>
          <w:szCs w:val="21"/>
        </w:rPr>
        <w:t>листя</w:t>
      </w:r>
      <w:proofErr w:type="spellEnd"/>
      <w:r w:rsidRPr="0021206D">
        <w:rPr>
          <w:rFonts w:asciiTheme="majorHAnsi" w:hAnsiTheme="majorHAnsi"/>
          <w:sz w:val="21"/>
          <w:szCs w:val="21"/>
        </w:rPr>
        <w:t xml:space="preserve">, при </w:t>
      </w:r>
      <w:proofErr w:type="spellStart"/>
      <w:r w:rsidRPr="0021206D">
        <w:rPr>
          <w:rFonts w:asciiTheme="majorHAnsi" w:hAnsiTheme="majorHAnsi"/>
          <w:sz w:val="21"/>
          <w:szCs w:val="21"/>
        </w:rPr>
        <w:t>якій</w:t>
      </w:r>
      <w:proofErr w:type="spellEnd"/>
      <w:r w:rsidRPr="0021206D">
        <w:rPr>
          <w:rFonts w:asciiTheme="majorHAnsi" w:hAnsiTheme="majorHAnsi"/>
          <w:sz w:val="21"/>
          <w:szCs w:val="21"/>
        </w:rPr>
        <w:t xml:space="preserve"> </w:t>
      </w:r>
      <w:proofErr w:type="spellStart"/>
      <w:r w:rsidRPr="0021206D">
        <w:rPr>
          <w:rFonts w:asciiTheme="majorHAnsi" w:hAnsiTheme="majorHAnsi"/>
          <w:sz w:val="21"/>
          <w:szCs w:val="21"/>
        </w:rPr>
        <w:t>починається</w:t>
      </w:r>
      <w:proofErr w:type="spellEnd"/>
      <w:r w:rsidRPr="0021206D">
        <w:rPr>
          <w:rFonts w:asciiTheme="majorHAnsi" w:hAnsiTheme="majorHAnsi"/>
          <w:sz w:val="21"/>
          <w:szCs w:val="21"/>
        </w:rPr>
        <w:t xml:space="preserve"> </w:t>
      </w:r>
      <w:proofErr w:type="spellStart"/>
      <w:r w:rsidRPr="0021206D">
        <w:rPr>
          <w:rFonts w:asciiTheme="majorHAnsi" w:hAnsiTheme="majorHAnsi"/>
          <w:sz w:val="21"/>
          <w:szCs w:val="21"/>
        </w:rPr>
        <w:t>її</w:t>
      </w:r>
      <w:proofErr w:type="spellEnd"/>
      <w:r w:rsidRPr="0021206D">
        <w:rPr>
          <w:rFonts w:asciiTheme="majorHAnsi" w:hAnsiTheme="majorHAnsi"/>
          <w:sz w:val="21"/>
          <w:szCs w:val="21"/>
        </w:rPr>
        <w:t xml:space="preserve"> </w:t>
      </w:r>
      <w:proofErr w:type="spellStart"/>
      <w:r w:rsidRPr="0021206D">
        <w:rPr>
          <w:rFonts w:asciiTheme="majorHAnsi" w:hAnsiTheme="majorHAnsi"/>
          <w:sz w:val="21"/>
          <w:szCs w:val="21"/>
        </w:rPr>
        <w:t>відмирання</w:t>
      </w:r>
      <w:proofErr w:type="spellEnd"/>
      <w:r w:rsidRPr="0021206D">
        <w:rPr>
          <w:rFonts w:asciiTheme="majorHAnsi" w:hAnsiTheme="majorHAnsi"/>
          <w:sz w:val="21"/>
          <w:szCs w:val="21"/>
        </w:rPr>
        <w:t xml:space="preserve"> і </w:t>
      </w:r>
      <w:proofErr w:type="spellStart"/>
      <w:r w:rsidRPr="0021206D">
        <w:rPr>
          <w:rFonts w:asciiTheme="majorHAnsi" w:hAnsiTheme="majorHAnsi"/>
          <w:sz w:val="21"/>
          <w:szCs w:val="21"/>
        </w:rPr>
        <w:t>дорівнює</w:t>
      </w:r>
      <w:proofErr w:type="spellEnd"/>
      <w:r w:rsidRPr="0021206D">
        <w:rPr>
          <w:rFonts w:asciiTheme="majorHAnsi" w:hAnsiTheme="majorHAnsi"/>
          <w:sz w:val="21"/>
          <w:szCs w:val="21"/>
        </w:rPr>
        <w:t xml:space="preserve"> 0,3 </w:t>
      </w:r>
    </w:p>
    <w:p w14:paraId="225DB246" w14:textId="77777777" w:rsidR="0021206D" w:rsidRPr="0021206D" w:rsidRDefault="0021206D" w:rsidP="0021206D">
      <w:pPr>
        <w:ind w:firstLine="567"/>
        <w:rPr>
          <w:rFonts w:asciiTheme="majorHAnsi" w:hAnsiTheme="majorHAnsi"/>
          <w:sz w:val="21"/>
          <w:szCs w:val="21"/>
        </w:rPr>
      </w:pPr>
      <w:proofErr w:type="spellStart"/>
      <w:r w:rsidRPr="0021206D">
        <w:rPr>
          <w:rFonts w:asciiTheme="majorHAnsi" w:hAnsiTheme="majorHAnsi"/>
          <w:b/>
          <w:i/>
          <w:iCs/>
          <w:sz w:val="21"/>
          <w:szCs w:val="21"/>
        </w:rPr>
        <w:t>Агрометеорологічний</w:t>
      </w:r>
      <w:proofErr w:type="spellEnd"/>
      <w:r w:rsidRPr="0021206D">
        <w:rPr>
          <w:rFonts w:asciiTheme="majorHAnsi" w:hAnsiTheme="majorHAnsi"/>
          <w:b/>
          <w:i/>
          <w:iCs/>
          <w:sz w:val="21"/>
          <w:szCs w:val="21"/>
        </w:rPr>
        <w:t xml:space="preserve"> блок</w:t>
      </w:r>
      <w:r w:rsidRPr="0021206D">
        <w:rPr>
          <w:rFonts w:asciiTheme="majorHAnsi" w:hAnsiTheme="majorHAnsi"/>
          <w:b/>
          <w:sz w:val="21"/>
          <w:szCs w:val="21"/>
        </w:rPr>
        <w:t>.</w:t>
      </w:r>
      <w:r w:rsidRPr="0021206D">
        <w:rPr>
          <w:rFonts w:asciiTheme="majorHAnsi" w:hAnsiTheme="majorHAnsi"/>
          <w:sz w:val="21"/>
          <w:szCs w:val="21"/>
        </w:rPr>
        <w:t xml:space="preserve"> </w:t>
      </w:r>
      <w:proofErr w:type="spellStart"/>
      <w:r w:rsidRPr="0021206D">
        <w:rPr>
          <w:rFonts w:asciiTheme="majorHAnsi" w:hAnsiTheme="majorHAnsi"/>
          <w:sz w:val="21"/>
          <w:szCs w:val="21"/>
        </w:rPr>
        <w:t>Поглинена</w:t>
      </w:r>
      <w:proofErr w:type="spellEnd"/>
      <w:r w:rsidRPr="0021206D">
        <w:rPr>
          <w:rFonts w:asciiTheme="majorHAnsi" w:hAnsiTheme="majorHAnsi"/>
          <w:sz w:val="21"/>
          <w:szCs w:val="21"/>
        </w:rPr>
        <w:t xml:space="preserve"> </w:t>
      </w:r>
      <w:proofErr w:type="spellStart"/>
      <w:r w:rsidRPr="0021206D">
        <w:rPr>
          <w:rFonts w:asciiTheme="majorHAnsi" w:hAnsiTheme="majorHAnsi"/>
          <w:sz w:val="21"/>
          <w:szCs w:val="21"/>
        </w:rPr>
        <w:t>посівом</w:t>
      </w:r>
      <w:proofErr w:type="spellEnd"/>
      <w:r w:rsidRPr="0021206D">
        <w:rPr>
          <w:rFonts w:asciiTheme="majorHAnsi" w:hAnsiTheme="majorHAnsi"/>
          <w:sz w:val="21"/>
          <w:szCs w:val="21"/>
        </w:rPr>
        <w:t xml:space="preserve"> ФАР </w:t>
      </w:r>
      <w:proofErr w:type="spellStart"/>
      <w:r w:rsidRPr="0021206D">
        <w:rPr>
          <w:rFonts w:asciiTheme="majorHAnsi" w:hAnsiTheme="majorHAnsi"/>
          <w:sz w:val="21"/>
          <w:szCs w:val="21"/>
        </w:rPr>
        <w:t>розраховується</w:t>
      </w:r>
      <w:proofErr w:type="spellEnd"/>
      <w:r w:rsidRPr="0021206D">
        <w:rPr>
          <w:rFonts w:asciiTheme="majorHAnsi" w:hAnsiTheme="majorHAnsi"/>
          <w:sz w:val="21"/>
          <w:szCs w:val="21"/>
        </w:rPr>
        <w:t xml:space="preserve"> за формулою</w:t>
      </w:r>
    </w:p>
    <w:p w14:paraId="7F8CEDEF" w14:textId="77777777" w:rsidR="0021206D" w:rsidRPr="0021206D" w:rsidRDefault="0021206D" w:rsidP="0021206D">
      <w:pPr>
        <w:ind w:firstLine="567"/>
        <w:rPr>
          <w:rFonts w:asciiTheme="majorHAnsi" w:hAnsiTheme="majorHAnsi"/>
          <w:sz w:val="21"/>
          <w:szCs w:val="21"/>
        </w:rPr>
      </w:pPr>
    </w:p>
    <w:p w14:paraId="5C90E71A" w14:textId="271D87C0" w:rsidR="0021206D" w:rsidRPr="0021206D" w:rsidRDefault="0021206D" w:rsidP="0021206D">
      <w:pPr>
        <w:ind w:firstLine="567"/>
        <w:jc w:val="right"/>
        <w:rPr>
          <w:rFonts w:asciiTheme="majorHAnsi" w:hAnsiTheme="majorHAnsi"/>
          <w:sz w:val="21"/>
          <w:szCs w:val="21"/>
        </w:rPr>
      </w:pPr>
      <w:r w:rsidRPr="0021206D">
        <w:rPr>
          <w:rFonts w:asciiTheme="majorHAnsi" w:hAnsiTheme="majorHAnsi"/>
          <w:position w:val="-12"/>
          <w:sz w:val="21"/>
          <w:szCs w:val="21"/>
        </w:rPr>
        <w:object w:dxaOrig="1960" w:dyaOrig="480" w14:anchorId="55CB62E3">
          <v:shape id="_x0000_i1454" type="#_x0000_t75" style="width:98pt;height:24pt" o:ole="">
            <v:imagedata r:id="rId134" o:title=""/>
          </v:shape>
          <o:OLEObject Type="Embed" ProgID="Equation.3" ShapeID="_x0000_i1454" DrawAspect="Content" ObjectID="_1685561195" r:id="rId135"/>
        </w:object>
      </w:r>
      <w:r w:rsidRPr="0021206D">
        <w:rPr>
          <w:rFonts w:asciiTheme="majorHAnsi" w:hAnsiTheme="majorHAnsi"/>
          <w:sz w:val="21"/>
          <w:szCs w:val="21"/>
        </w:rPr>
        <w:t>,</w:t>
      </w:r>
      <w:r w:rsidRPr="0021206D">
        <w:rPr>
          <w:rFonts w:asciiTheme="majorHAnsi" w:hAnsiTheme="majorHAnsi"/>
          <w:sz w:val="21"/>
          <w:szCs w:val="21"/>
        </w:rPr>
        <w:tab/>
      </w:r>
      <w:r w:rsidRPr="0021206D">
        <w:rPr>
          <w:rFonts w:asciiTheme="majorHAnsi" w:hAnsiTheme="majorHAnsi"/>
          <w:sz w:val="21"/>
          <w:szCs w:val="21"/>
        </w:rPr>
        <w:tab/>
      </w:r>
      <w:r w:rsidRPr="0021206D">
        <w:rPr>
          <w:rFonts w:asciiTheme="majorHAnsi" w:hAnsiTheme="majorHAnsi"/>
          <w:sz w:val="21"/>
          <w:szCs w:val="21"/>
        </w:rPr>
        <w:tab/>
      </w:r>
      <w:r w:rsidRPr="0021206D">
        <w:rPr>
          <w:rFonts w:asciiTheme="majorHAnsi" w:hAnsiTheme="majorHAnsi"/>
          <w:sz w:val="21"/>
          <w:szCs w:val="21"/>
        </w:rPr>
        <w:tab/>
      </w:r>
      <w:r w:rsidRPr="0021206D">
        <w:rPr>
          <w:rFonts w:asciiTheme="majorHAnsi" w:hAnsiTheme="majorHAnsi"/>
          <w:sz w:val="21"/>
          <w:szCs w:val="21"/>
        </w:rPr>
        <w:tab/>
        <w:t>(</w:t>
      </w:r>
      <w:r>
        <w:rPr>
          <w:rFonts w:asciiTheme="majorHAnsi" w:hAnsiTheme="majorHAnsi"/>
          <w:sz w:val="21"/>
          <w:szCs w:val="21"/>
          <w:lang w:val="uk-UA"/>
        </w:rPr>
        <w:t>4</w:t>
      </w:r>
      <w:r w:rsidRPr="0021206D">
        <w:rPr>
          <w:rFonts w:asciiTheme="majorHAnsi" w:hAnsiTheme="majorHAnsi"/>
          <w:sz w:val="21"/>
          <w:szCs w:val="21"/>
        </w:rPr>
        <w:t>.25)</w:t>
      </w:r>
    </w:p>
    <w:p w14:paraId="3DFEC542" w14:textId="77777777" w:rsidR="0021206D" w:rsidRPr="0021206D" w:rsidRDefault="0021206D" w:rsidP="0021206D">
      <w:pPr>
        <w:ind w:firstLine="567"/>
        <w:jc w:val="right"/>
        <w:rPr>
          <w:rFonts w:asciiTheme="majorHAnsi" w:hAnsiTheme="majorHAnsi"/>
          <w:sz w:val="21"/>
          <w:szCs w:val="21"/>
        </w:rPr>
      </w:pPr>
    </w:p>
    <w:p w14:paraId="71E255A2" w14:textId="77777777" w:rsidR="0021206D" w:rsidRPr="0021206D" w:rsidRDefault="0021206D" w:rsidP="0021206D">
      <w:pPr>
        <w:rPr>
          <w:rFonts w:asciiTheme="majorHAnsi" w:hAnsiTheme="majorHAnsi"/>
          <w:sz w:val="21"/>
          <w:szCs w:val="21"/>
        </w:rPr>
      </w:pPr>
      <w:r w:rsidRPr="0021206D">
        <w:rPr>
          <w:rFonts w:asciiTheme="majorHAnsi" w:hAnsiTheme="majorHAnsi"/>
          <w:sz w:val="21"/>
          <w:szCs w:val="21"/>
        </w:rPr>
        <w:t xml:space="preserve">де </w:t>
      </w:r>
      <w:r w:rsidRPr="0021206D">
        <w:rPr>
          <w:rFonts w:asciiTheme="majorHAnsi" w:hAnsiTheme="majorHAnsi"/>
          <w:position w:val="-12"/>
          <w:sz w:val="21"/>
          <w:szCs w:val="21"/>
        </w:rPr>
        <w:object w:dxaOrig="360" w:dyaOrig="499" w14:anchorId="769D78E6">
          <v:shape id="_x0000_i1455" type="#_x0000_t75" style="width:18pt;height:24.95pt" o:ole="">
            <v:imagedata r:id="rId136" o:title=""/>
          </v:shape>
          <o:OLEObject Type="Embed" ProgID="Equation.3" ShapeID="_x0000_i1455" DrawAspect="Content" ObjectID="_1685561196" r:id="rId137"/>
        </w:object>
      </w:r>
      <w:r w:rsidRPr="0021206D">
        <w:rPr>
          <w:rFonts w:asciiTheme="majorHAnsi" w:hAnsiTheme="majorHAnsi"/>
          <w:sz w:val="21"/>
          <w:szCs w:val="21"/>
        </w:rPr>
        <w:t xml:space="preserve"> </w:t>
      </w:r>
      <w:r w:rsidRPr="0021206D">
        <w:rPr>
          <w:rFonts w:asciiTheme="majorHAnsi" w:hAnsiTheme="majorHAnsi"/>
          <w:sz w:val="21"/>
          <w:szCs w:val="21"/>
        </w:rPr>
        <w:sym w:font="Symbol" w:char="F02D"/>
      </w:r>
      <w:r w:rsidRPr="0021206D">
        <w:rPr>
          <w:rFonts w:asciiTheme="majorHAnsi" w:hAnsiTheme="majorHAnsi"/>
          <w:sz w:val="21"/>
          <w:szCs w:val="21"/>
        </w:rPr>
        <w:t xml:space="preserve"> </w:t>
      </w:r>
      <w:proofErr w:type="spellStart"/>
      <w:r w:rsidRPr="0021206D">
        <w:rPr>
          <w:rFonts w:asciiTheme="majorHAnsi" w:hAnsiTheme="majorHAnsi"/>
          <w:sz w:val="21"/>
          <w:szCs w:val="21"/>
        </w:rPr>
        <w:t>поглинена</w:t>
      </w:r>
      <w:proofErr w:type="spellEnd"/>
      <w:r w:rsidRPr="0021206D">
        <w:rPr>
          <w:rFonts w:asciiTheme="majorHAnsi" w:hAnsiTheme="majorHAnsi"/>
          <w:sz w:val="21"/>
          <w:szCs w:val="21"/>
        </w:rPr>
        <w:t xml:space="preserve"> </w:t>
      </w:r>
      <w:proofErr w:type="spellStart"/>
      <w:r w:rsidRPr="0021206D">
        <w:rPr>
          <w:rFonts w:asciiTheme="majorHAnsi" w:hAnsiTheme="majorHAnsi"/>
          <w:sz w:val="21"/>
          <w:szCs w:val="21"/>
        </w:rPr>
        <w:t>сонячна</w:t>
      </w:r>
      <w:proofErr w:type="spellEnd"/>
      <w:r w:rsidRPr="0021206D">
        <w:rPr>
          <w:rFonts w:asciiTheme="majorHAnsi" w:hAnsiTheme="majorHAnsi"/>
          <w:sz w:val="21"/>
          <w:szCs w:val="21"/>
        </w:rPr>
        <w:t xml:space="preserve"> </w:t>
      </w:r>
      <w:proofErr w:type="spellStart"/>
      <w:r w:rsidRPr="0021206D">
        <w:rPr>
          <w:rFonts w:asciiTheme="majorHAnsi" w:hAnsiTheme="majorHAnsi"/>
          <w:sz w:val="21"/>
          <w:szCs w:val="21"/>
        </w:rPr>
        <w:t>радіація</w:t>
      </w:r>
      <w:proofErr w:type="spellEnd"/>
      <w:r w:rsidRPr="0021206D">
        <w:rPr>
          <w:rFonts w:asciiTheme="majorHAnsi" w:hAnsiTheme="majorHAnsi"/>
          <w:sz w:val="21"/>
          <w:szCs w:val="21"/>
        </w:rPr>
        <w:t>, кал/(см</w:t>
      </w:r>
      <w:r w:rsidRPr="0021206D">
        <w:rPr>
          <w:rFonts w:asciiTheme="majorHAnsi" w:hAnsiTheme="majorHAnsi"/>
          <w:sz w:val="21"/>
          <w:szCs w:val="21"/>
          <w:vertAlign w:val="superscript"/>
        </w:rPr>
        <w:t>2</w:t>
      </w:r>
      <w:r w:rsidRPr="0021206D">
        <w:rPr>
          <w:rFonts w:asciiTheme="majorHAnsi" w:hAnsiTheme="majorHAnsi"/>
          <w:sz w:val="21"/>
          <w:szCs w:val="21"/>
        </w:rPr>
        <w:t>/</w:t>
      </w:r>
      <w:proofErr w:type="spellStart"/>
      <w:r w:rsidRPr="0021206D">
        <w:rPr>
          <w:rFonts w:asciiTheme="majorHAnsi" w:hAnsiTheme="majorHAnsi"/>
          <w:sz w:val="21"/>
          <w:szCs w:val="21"/>
        </w:rPr>
        <w:t>хв</w:t>
      </w:r>
      <w:proofErr w:type="spellEnd"/>
      <w:r w:rsidRPr="0021206D">
        <w:rPr>
          <w:rFonts w:asciiTheme="majorHAnsi" w:hAnsiTheme="majorHAnsi"/>
          <w:sz w:val="21"/>
          <w:szCs w:val="21"/>
        </w:rPr>
        <w:t>);</w:t>
      </w:r>
    </w:p>
    <w:p w14:paraId="12FC0DD5" w14:textId="77777777" w:rsidR="0021206D" w:rsidRPr="0021206D" w:rsidRDefault="0021206D" w:rsidP="0021206D">
      <w:pPr>
        <w:rPr>
          <w:rFonts w:asciiTheme="majorHAnsi" w:hAnsiTheme="majorHAnsi"/>
          <w:sz w:val="21"/>
          <w:szCs w:val="21"/>
        </w:rPr>
      </w:pPr>
      <w:r w:rsidRPr="0021206D">
        <w:rPr>
          <w:rFonts w:asciiTheme="majorHAnsi" w:hAnsiTheme="majorHAnsi"/>
          <w:sz w:val="21"/>
          <w:szCs w:val="21"/>
        </w:rPr>
        <w:t xml:space="preserve">    </w:t>
      </w:r>
      <w:r w:rsidRPr="0021206D">
        <w:rPr>
          <w:rFonts w:asciiTheme="majorHAnsi" w:hAnsiTheme="majorHAnsi"/>
          <w:i/>
          <w:iCs/>
          <w:sz w:val="21"/>
          <w:szCs w:val="21"/>
        </w:rPr>
        <w:t>С</w:t>
      </w:r>
      <w:r w:rsidRPr="0021206D">
        <w:rPr>
          <w:rFonts w:asciiTheme="majorHAnsi" w:hAnsiTheme="majorHAnsi"/>
          <w:sz w:val="21"/>
          <w:szCs w:val="21"/>
        </w:rPr>
        <w:t xml:space="preserve"> </w:t>
      </w:r>
      <w:r w:rsidRPr="0021206D">
        <w:rPr>
          <w:rFonts w:asciiTheme="majorHAnsi" w:hAnsiTheme="majorHAnsi"/>
          <w:sz w:val="21"/>
          <w:szCs w:val="21"/>
        </w:rPr>
        <w:sym w:font="Symbol" w:char="F02D"/>
      </w:r>
      <w:r w:rsidRPr="0021206D">
        <w:rPr>
          <w:rFonts w:asciiTheme="majorHAnsi" w:hAnsiTheme="majorHAnsi"/>
          <w:sz w:val="21"/>
          <w:szCs w:val="21"/>
        </w:rPr>
        <w:t xml:space="preserve"> </w:t>
      </w:r>
      <w:proofErr w:type="spellStart"/>
      <w:r w:rsidRPr="0021206D">
        <w:rPr>
          <w:rFonts w:asciiTheme="majorHAnsi" w:hAnsiTheme="majorHAnsi"/>
          <w:sz w:val="21"/>
          <w:szCs w:val="21"/>
        </w:rPr>
        <w:t>емпірична</w:t>
      </w:r>
      <w:proofErr w:type="spellEnd"/>
      <w:r w:rsidRPr="0021206D">
        <w:rPr>
          <w:rFonts w:asciiTheme="majorHAnsi" w:hAnsiTheme="majorHAnsi"/>
          <w:sz w:val="21"/>
          <w:szCs w:val="21"/>
        </w:rPr>
        <w:t xml:space="preserve"> стала величина, яка </w:t>
      </w:r>
      <w:proofErr w:type="spellStart"/>
      <w:r w:rsidRPr="0021206D">
        <w:rPr>
          <w:rFonts w:asciiTheme="majorHAnsi" w:hAnsiTheme="majorHAnsi"/>
          <w:sz w:val="21"/>
          <w:szCs w:val="21"/>
        </w:rPr>
        <w:t>дорівнює</w:t>
      </w:r>
      <w:proofErr w:type="spellEnd"/>
      <w:r w:rsidRPr="0021206D">
        <w:rPr>
          <w:rFonts w:asciiTheme="majorHAnsi" w:hAnsiTheme="majorHAnsi"/>
          <w:sz w:val="21"/>
          <w:szCs w:val="21"/>
        </w:rPr>
        <w:t xml:space="preserve"> 0,5;</w:t>
      </w:r>
    </w:p>
    <w:p w14:paraId="6AAB6018" w14:textId="77777777" w:rsidR="0021206D" w:rsidRPr="0021206D" w:rsidRDefault="0021206D" w:rsidP="0021206D">
      <w:pPr>
        <w:rPr>
          <w:rFonts w:asciiTheme="majorHAnsi" w:hAnsiTheme="majorHAnsi"/>
          <w:sz w:val="21"/>
          <w:szCs w:val="21"/>
        </w:rPr>
      </w:pPr>
      <w:r w:rsidRPr="0021206D">
        <w:rPr>
          <w:rFonts w:asciiTheme="majorHAnsi" w:hAnsiTheme="majorHAnsi"/>
          <w:sz w:val="21"/>
          <w:szCs w:val="21"/>
        </w:rPr>
        <w:t xml:space="preserve">    </w:t>
      </w:r>
      <w:r w:rsidRPr="0021206D">
        <w:rPr>
          <w:rFonts w:asciiTheme="majorHAnsi" w:hAnsiTheme="majorHAnsi"/>
          <w:i/>
          <w:iCs/>
          <w:sz w:val="21"/>
          <w:szCs w:val="21"/>
          <w:lang w:val="en-GB"/>
        </w:rPr>
        <w:t>L</w:t>
      </w:r>
      <w:r w:rsidRPr="0021206D">
        <w:rPr>
          <w:rFonts w:asciiTheme="majorHAnsi" w:hAnsiTheme="majorHAnsi"/>
          <w:sz w:val="21"/>
          <w:szCs w:val="21"/>
        </w:rPr>
        <w:t xml:space="preserve"> </w:t>
      </w:r>
      <w:r w:rsidRPr="0021206D">
        <w:rPr>
          <w:rFonts w:asciiTheme="majorHAnsi" w:hAnsiTheme="majorHAnsi"/>
          <w:sz w:val="21"/>
          <w:szCs w:val="21"/>
        </w:rPr>
        <w:sym w:font="Symbol" w:char="F02D"/>
      </w:r>
      <w:r w:rsidRPr="0021206D">
        <w:rPr>
          <w:rFonts w:asciiTheme="majorHAnsi" w:hAnsiTheme="majorHAnsi"/>
          <w:sz w:val="21"/>
          <w:szCs w:val="21"/>
        </w:rPr>
        <w:t xml:space="preserve"> </w:t>
      </w:r>
      <w:proofErr w:type="spellStart"/>
      <w:r w:rsidRPr="0021206D">
        <w:rPr>
          <w:rFonts w:asciiTheme="majorHAnsi" w:hAnsiTheme="majorHAnsi"/>
          <w:sz w:val="21"/>
          <w:szCs w:val="21"/>
        </w:rPr>
        <w:t>площа</w:t>
      </w:r>
      <w:proofErr w:type="spellEnd"/>
      <w:r w:rsidRPr="0021206D">
        <w:rPr>
          <w:rFonts w:asciiTheme="majorHAnsi" w:hAnsiTheme="majorHAnsi"/>
          <w:sz w:val="21"/>
          <w:szCs w:val="21"/>
        </w:rPr>
        <w:t xml:space="preserve"> </w:t>
      </w:r>
      <w:proofErr w:type="spellStart"/>
      <w:r w:rsidRPr="0021206D">
        <w:rPr>
          <w:rFonts w:asciiTheme="majorHAnsi" w:hAnsiTheme="majorHAnsi"/>
          <w:sz w:val="21"/>
          <w:szCs w:val="21"/>
        </w:rPr>
        <w:t>листя</w:t>
      </w:r>
      <w:proofErr w:type="spellEnd"/>
      <w:r w:rsidRPr="0021206D">
        <w:rPr>
          <w:rFonts w:asciiTheme="majorHAnsi" w:hAnsiTheme="majorHAnsi"/>
          <w:sz w:val="21"/>
          <w:szCs w:val="21"/>
        </w:rPr>
        <w:t>, м</w:t>
      </w:r>
      <w:r w:rsidRPr="0021206D">
        <w:rPr>
          <w:rFonts w:asciiTheme="majorHAnsi" w:hAnsiTheme="majorHAnsi"/>
          <w:sz w:val="21"/>
          <w:szCs w:val="21"/>
          <w:vertAlign w:val="superscript"/>
        </w:rPr>
        <w:t>2</w:t>
      </w:r>
      <w:r w:rsidRPr="0021206D">
        <w:rPr>
          <w:rFonts w:asciiTheme="majorHAnsi" w:hAnsiTheme="majorHAnsi"/>
          <w:sz w:val="21"/>
          <w:szCs w:val="21"/>
        </w:rPr>
        <w:t>/м</w:t>
      </w:r>
      <w:r w:rsidRPr="0021206D">
        <w:rPr>
          <w:rFonts w:asciiTheme="majorHAnsi" w:hAnsiTheme="majorHAnsi"/>
          <w:sz w:val="21"/>
          <w:szCs w:val="21"/>
          <w:vertAlign w:val="superscript"/>
        </w:rPr>
        <w:t>2</w:t>
      </w:r>
      <w:r w:rsidRPr="0021206D">
        <w:rPr>
          <w:rFonts w:asciiTheme="majorHAnsi" w:hAnsiTheme="majorHAnsi"/>
          <w:sz w:val="21"/>
          <w:szCs w:val="21"/>
        </w:rPr>
        <w:t>.</w:t>
      </w:r>
    </w:p>
    <w:p w14:paraId="4B927001" w14:textId="77777777" w:rsidR="0021206D" w:rsidRPr="0021206D" w:rsidRDefault="0021206D" w:rsidP="0021206D">
      <w:pPr>
        <w:ind w:firstLine="567"/>
        <w:rPr>
          <w:rFonts w:asciiTheme="majorHAnsi" w:hAnsiTheme="majorHAnsi"/>
          <w:sz w:val="21"/>
          <w:szCs w:val="21"/>
        </w:rPr>
      </w:pPr>
      <w:proofErr w:type="spellStart"/>
      <w:r w:rsidRPr="0021206D">
        <w:rPr>
          <w:rFonts w:asciiTheme="majorHAnsi" w:hAnsiTheme="majorHAnsi"/>
          <w:sz w:val="21"/>
          <w:szCs w:val="21"/>
        </w:rPr>
        <w:t>Потік</w:t>
      </w:r>
      <w:proofErr w:type="spellEnd"/>
      <w:r w:rsidRPr="0021206D">
        <w:rPr>
          <w:rFonts w:asciiTheme="majorHAnsi" w:hAnsiTheme="majorHAnsi"/>
          <w:sz w:val="21"/>
          <w:szCs w:val="21"/>
        </w:rPr>
        <w:t xml:space="preserve"> ФАР на </w:t>
      </w:r>
      <w:proofErr w:type="spellStart"/>
      <w:r w:rsidRPr="0021206D">
        <w:rPr>
          <w:rFonts w:asciiTheme="majorHAnsi" w:hAnsiTheme="majorHAnsi"/>
          <w:sz w:val="21"/>
          <w:szCs w:val="21"/>
        </w:rPr>
        <w:t>верхню</w:t>
      </w:r>
      <w:proofErr w:type="spellEnd"/>
      <w:r w:rsidRPr="0021206D">
        <w:rPr>
          <w:rFonts w:asciiTheme="majorHAnsi" w:hAnsiTheme="majorHAnsi"/>
          <w:sz w:val="21"/>
          <w:szCs w:val="21"/>
        </w:rPr>
        <w:t xml:space="preserve"> межу </w:t>
      </w:r>
      <w:proofErr w:type="spellStart"/>
      <w:r w:rsidRPr="0021206D">
        <w:rPr>
          <w:rFonts w:asciiTheme="majorHAnsi" w:hAnsiTheme="majorHAnsi"/>
          <w:sz w:val="21"/>
          <w:szCs w:val="21"/>
        </w:rPr>
        <w:t>посіву</w:t>
      </w:r>
      <w:proofErr w:type="spellEnd"/>
      <w:r w:rsidRPr="0021206D">
        <w:rPr>
          <w:rFonts w:asciiTheme="majorHAnsi" w:hAnsiTheme="majorHAnsi"/>
          <w:sz w:val="21"/>
          <w:szCs w:val="21"/>
        </w:rPr>
        <w:t xml:space="preserve"> </w:t>
      </w:r>
      <w:proofErr w:type="spellStart"/>
      <w:r w:rsidRPr="0021206D">
        <w:rPr>
          <w:rFonts w:asciiTheme="majorHAnsi" w:hAnsiTheme="majorHAnsi"/>
          <w:sz w:val="21"/>
          <w:szCs w:val="21"/>
        </w:rPr>
        <w:t>визначається</w:t>
      </w:r>
      <w:proofErr w:type="spellEnd"/>
      <w:r w:rsidRPr="0021206D">
        <w:rPr>
          <w:rFonts w:asciiTheme="majorHAnsi" w:hAnsiTheme="majorHAnsi"/>
          <w:sz w:val="21"/>
          <w:szCs w:val="21"/>
        </w:rPr>
        <w:t xml:space="preserve"> за формулою</w:t>
      </w:r>
    </w:p>
    <w:p w14:paraId="4BDFB6CC" w14:textId="77777777" w:rsidR="0021206D" w:rsidRPr="0021206D" w:rsidRDefault="0021206D" w:rsidP="0021206D">
      <w:pPr>
        <w:ind w:firstLine="567"/>
        <w:rPr>
          <w:rFonts w:asciiTheme="majorHAnsi" w:hAnsiTheme="majorHAnsi"/>
          <w:sz w:val="21"/>
          <w:szCs w:val="21"/>
        </w:rPr>
      </w:pPr>
    </w:p>
    <w:p w14:paraId="6074812E" w14:textId="62883698" w:rsidR="0021206D" w:rsidRPr="0021206D" w:rsidRDefault="0021206D" w:rsidP="0021206D">
      <w:pPr>
        <w:ind w:firstLine="567"/>
        <w:jc w:val="right"/>
        <w:rPr>
          <w:rFonts w:asciiTheme="majorHAnsi" w:hAnsiTheme="majorHAnsi"/>
          <w:sz w:val="21"/>
          <w:szCs w:val="21"/>
        </w:rPr>
      </w:pPr>
      <w:r w:rsidRPr="0021206D">
        <w:rPr>
          <w:rFonts w:asciiTheme="majorHAnsi" w:hAnsiTheme="majorHAnsi"/>
          <w:position w:val="-18"/>
          <w:sz w:val="21"/>
          <w:szCs w:val="21"/>
        </w:rPr>
        <w:object w:dxaOrig="2060" w:dyaOrig="540" w14:anchorId="123418FA">
          <v:shape id="_x0000_i1456" type="#_x0000_t75" style="width:103pt;height:27pt" o:ole="">
            <v:imagedata r:id="rId138" o:title=""/>
          </v:shape>
          <o:OLEObject Type="Embed" ProgID="Equation.3" ShapeID="_x0000_i1456" DrawAspect="Content" ObjectID="_1685561197" r:id="rId139"/>
        </w:object>
      </w:r>
      <w:r w:rsidRPr="0021206D">
        <w:rPr>
          <w:rFonts w:asciiTheme="majorHAnsi" w:hAnsiTheme="majorHAnsi"/>
          <w:sz w:val="21"/>
          <w:szCs w:val="21"/>
        </w:rPr>
        <w:t>,</w:t>
      </w:r>
      <w:r w:rsidRPr="0021206D">
        <w:rPr>
          <w:rFonts w:asciiTheme="majorHAnsi" w:hAnsiTheme="majorHAnsi"/>
          <w:position w:val="-12"/>
          <w:sz w:val="21"/>
          <w:szCs w:val="21"/>
        </w:rPr>
        <w:object w:dxaOrig="200" w:dyaOrig="380" w14:anchorId="73AEE763">
          <v:shape id="_x0000_i1457" type="#_x0000_t75" style="width:10pt;height:19pt" o:ole="">
            <v:imagedata r:id="rId140" o:title=""/>
          </v:shape>
          <o:OLEObject Type="Embed" ProgID="Equation.3" ShapeID="_x0000_i1457" DrawAspect="Content" ObjectID="_1685561198" r:id="rId141"/>
        </w:object>
      </w:r>
      <w:r w:rsidRPr="0021206D">
        <w:rPr>
          <w:rFonts w:asciiTheme="majorHAnsi" w:hAnsiTheme="majorHAnsi"/>
          <w:sz w:val="21"/>
          <w:szCs w:val="21"/>
        </w:rPr>
        <w:tab/>
      </w:r>
      <w:r w:rsidRPr="0021206D">
        <w:rPr>
          <w:rFonts w:asciiTheme="majorHAnsi" w:hAnsiTheme="majorHAnsi"/>
          <w:sz w:val="21"/>
          <w:szCs w:val="21"/>
        </w:rPr>
        <w:tab/>
      </w:r>
      <w:r w:rsidRPr="0021206D">
        <w:rPr>
          <w:rFonts w:asciiTheme="majorHAnsi" w:hAnsiTheme="majorHAnsi"/>
          <w:sz w:val="21"/>
          <w:szCs w:val="21"/>
        </w:rPr>
        <w:tab/>
      </w:r>
      <w:r w:rsidRPr="0021206D">
        <w:rPr>
          <w:rFonts w:asciiTheme="majorHAnsi" w:hAnsiTheme="majorHAnsi"/>
          <w:sz w:val="21"/>
          <w:szCs w:val="21"/>
        </w:rPr>
        <w:tab/>
        <w:t>(</w:t>
      </w:r>
      <w:r>
        <w:rPr>
          <w:rFonts w:asciiTheme="majorHAnsi" w:hAnsiTheme="majorHAnsi"/>
          <w:sz w:val="21"/>
          <w:szCs w:val="21"/>
          <w:lang w:val="uk-UA"/>
        </w:rPr>
        <w:t>4</w:t>
      </w:r>
      <w:r w:rsidRPr="0021206D">
        <w:rPr>
          <w:rFonts w:asciiTheme="majorHAnsi" w:hAnsiTheme="majorHAnsi"/>
          <w:sz w:val="21"/>
          <w:szCs w:val="21"/>
        </w:rPr>
        <w:t>.26)</w:t>
      </w:r>
    </w:p>
    <w:p w14:paraId="708CB014" w14:textId="77777777" w:rsidR="0021206D" w:rsidRPr="0021206D" w:rsidRDefault="0021206D" w:rsidP="0021206D">
      <w:pPr>
        <w:ind w:firstLine="567"/>
        <w:rPr>
          <w:rFonts w:asciiTheme="majorHAnsi" w:hAnsiTheme="majorHAnsi"/>
          <w:sz w:val="21"/>
          <w:szCs w:val="21"/>
        </w:rPr>
      </w:pPr>
    </w:p>
    <w:p w14:paraId="604BDE75" w14:textId="77777777" w:rsidR="0021206D" w:rsidRPr="0021206D" w:rsidRDefault="0021206D" w:rsidP="0021206D">
      <w:pPr>
        <w:rPr>
          <w:rFonts w:asciiTheme="majorHAnsi" w:hAnsiTheme="majorHAnsi"/>
          <w:sz w:val="21"/>
          <w:szCs w:val="21"/>
        </w:rPr>
      </w:pPr>
      <w:r w:rsidRPr="0021206D">
        <w:rPr>
          <w:rFonts w:asciiTheme="majorHAnsi" w:hAnsiTheme="majorHAnsi"/>
          <w:sz w:val="21"/>
          <w:szCs w:val="21"/>
        </w:rPr>
        <w:t xml:space="preserve">де </w:t>
      </w:r>
      <w:r w:rsidRPr="0021206D">
        <w:rPr>
          <w:rFonts w:asciiTheme="majorHAnsi" w:hAnsiTheme="majorHAnsi"/>
          <w:i/>
          <w:iCs/>
          <w:sz w:val="21"/>
          <w:szCs w:val="21"/>
          <w:lang w:val="en-US"/>
        </w:rPr>
        <w:t>Q</w:t>
      </w:r>
      <w:r w:rsidRPr="0021206D">
        <w:rPr>
          <w:rFonts w:asciiTheme="majorHAnsi" w:hAnsiTheme="majorHAnsi"/>
          <w:sz w:val="21"/>
          <w:szCs w:val="21"/>
        </w:rPr>
        <w:t xml:space="preserve"> </w:t>
      </w:r>
      <w:r w:rsidRPr="0021206D">
        <w:rPr>
          <w:rFonts w:asciiTheme="majorHAnsi" w:hAnsiTheme="majorHAnsi"/>
          <w:sz w:val="21"/>
          <w:szCs w:val="21"/>
        </w:rPr>
        <w:sym w:font="Symbol" w:char="F02D"/>
      </w:r>
      <w:r w:rsidRPr="0021206D">
        <w:rPr>
          <w:rFonts w:asciiTheme="majorHAnsi" w:hAnsiTheme="majorHAnsi"/>
          <w:sz w:val="21"/>
          <w:szCs w:val="21"/>
        </w:rPr>
        <w:t xml:space="preserve"> </w:t>
      </w:r>
      <w:proofErr w:type="spellStart"/>
      <w:r w:rsidRPr="0021206D">
        <w:rPr>
          <w:rFonts w:asciiTheme="majorHAnsi" w:hAnsiTheme="majorHAnsi"/>
          <w:sz w:val="21"/>
          <w:szCs w:val="21"/>
        </w:rPr>
        <w:t>сумарна</w:t>
      </w:r>
      <w:proofErr w:type="spellEnd"/>
      <w:r w:rsidRPr="0021206D">
        <w:rPr>
          <w:rFonts w:asciiTheme="majorHAnsi" w:hAnsiTheme="majorHAnsi"/>
          <w:sz w:val="21"/>
          <w:szCs w:val="21"/>
        </w:rPr>
        <w:t xml:space="preserve"> </w:t>
      </w:r>
      <w:proofErr w:type="spellStart"/>
      <w:r w:rsidRPr="0021206D">
        <w:rPr>
          <w:rFonts w:asciiTheme="majorHAnsi" w:hAnsiTheme="majorHAnsi"/>
          <w:sz w:val="21"/>
          <w:szCs w:val="21"/>
        </w:rPr>
        <w:t>сонячна</w:t>
      </w:r>
      <w:proofErr w:type="spellEnd"/>
      <w:r w:rsidRPr="0021206D">
        <w:rPr>
          <w:rFonts w:asciiTheme="majorHAnsi" w:hAnsiTheme="majorHAnsi"/>
          <w:sz w:val="21"/>
          <w:szCs w:val="21"/>
        </w:rPr>
        <w:t xml:space="preserve"> </w:t>
      </w:r>
      <w:proofErr w:type="spellStart"/>
      <w:r w:rsidRPr="0021206D">
        <w:rPr>
          <w:rFonts w:asciiTheme="majorHAnsi" w:hAnsiTheme="majorHAnsi"/>
          <w:sz w:val="21"/>
          <w:szCs w:val="21"/>
        </w:rPr>
        <w:t>радіація</w:t>
      </w:r>
      <w:proofErr w:type="spellEnd"/>
      <w:r w:rsidRPr="0021206D">
        <w:rPr>
          <w:rFonts w:asciiTheme="majorHAnsi" w:hAnsiTheme="majorHAnsi"/>
          <w:sz w:val="21"/>
          <w:szCs w:val="21"/>
        </w:rPr>
        <w:t>, кал/ (см</w:t>
      </w:r>
      <w:r w:rsidRPr="0021206D">
        <w:rPr>
          <w:rFonts w:asciiTheme="majorHAnsi" w:hAnsiTheme="majorHAnsi"/>
          <w:sz w:val="21"/>
          <w:szCs w:val="21"/>
          <w:vertAlign w:val="superscript"/>
        </w:rPr>
        <w:t>2</w:t>
      </w:r>
      <w:r w:rsidRPr="0021206D">
        <w:rPr>
          <w:rFonts w:asciiTheme="majorHAnsi" w:hAnsiTheme="majorHAnsi"/>
          <w:sz w:val="21"/>
          <w:szCs w:val="21"/>
        </w:rPr>
        <w:t>/д).</w:t>
      </w:r>
    </w:p>
    <w:p w14:paraId="59A21D9F" w14:textId="77777777" w:rsidR="0021206D" w:rsidRPr="0021206D" w:rsidRDefault="0021206D" w:rsidP="0021206D">
      <w:pPr>
        <w:ind w:firstLine="567"/>
        <w:rPr>
          <w:rFonts w:asciiTheme="majorHAnsi" w:hAnsiTheme="majorHAnsi"/>
          <w:sz w:val="21"/>
          <w:szCs w:val="21"/>
        </w:rPr>
      </w:pPr>
      <w:proofErr w:type="spellStart"/>
      <w:r w:rsidRPr="0021206D">
        <w:rPr>
          <w:rFonts w:asciiTheme="majorHAnsi" w:hAnsiTheme="majorHAnsi"/>
          <w:sz w:val="21"/>
          <w:szCs w:val="21"/>
        </w:rPr>
        <w:t>Сумарна</w:t>
      </w:r>
      <w:proofErr w:type="spellEnd"/>
      <w:r w:rsidRPr="0021206D">
        <w:rPr>
          <w:rFonts w:asciiTheme="majorHAnsi" w:hAnsiTheme="majorHAnsi"/>
          <w:sz w:val="21"/>
          <w:szCs w:val="21"/>
        </w:rPr>
        <w:t xml:space="preserve"> </w:t>
      </w:r>
      <w:proofErr w:type="spellStart"/>
      <w:r w:rsidRPr="0021206D">
        <w:rPr>
          <w:rFonts w:asciiTheme="majorHAnsi" w:hAnsiTheme="majorHAnsi"/>
          <w:sz w:val="21"/>
          <w:szCs w:val="21"/>
        </w:rPr>
        <w:t>сонячна</w:t>
      </w:r>
      <w:proofErr w:type="spellEnd"/>
      <w:r w:rsidRPr="0021206D">
        <w:rPr>
          <w:rFonts w:asciiTheme="majorHAnsi" w:hAnsiTheme="majorHAnsi"/>
          <w:sz w:val="21"/>
          <w:szCs w:val="21"/>
        </w:rPr>
        <w:t xml:space="preserve"> </w:t>
      </w:r>
      <w:proofErr w:type="spellStart"/>
      <w:r w:rsidRPr="0021206D">
        <w:rPr>
          <w:rFonts w:asciiTheme="majorHAnsi" w:hAnsiTheme="majorHAnsi"/>
          <w:sz w:val="21"/>
          <w:szCs w:val="21"/>
        </w:rPr>
        <w:t>радіація</w:t>
      </w:r>
      <w:proofErr w:type="spellEnd"/>
      <w:r w:rsidRPr="0021206D">
        <w:rPr>
          <w:rFonts w:asciiTheme="majorHAnsi" w:hAnsiTheme="majorHAnsi"/>
          <w:sz w:val="21"/>
          <w:szCs w:val="21"/>
        </w:rPr>
        <w:t xml:space="preserve"> </w:t>
      </w:r>
      <w:proofErr w:type="spellStart"/>
      <w:r w:rsidRPr="0021206D">
        <w:rPr>
          <w:rFonts w:asciiTheme="majorHAnsi" w:hAnsiTheme="majorHAnsi"/>
          <w:sz w:val="21"/>
          <w:szCs w:val="21"/>
        </w:rPr>
        <w:t>розраховується</w:t>
      </w:r>
      <w:proofErr w:type="spellEnd"/>
      <w:r w:rsidRPr="0021206D">
        <w:rPr>
          <w:rFonts w:asciiTheme="majorHAnsi" w:hAnsiTheme="majorHAnsi"/>
          <w:sz w:val="21"/>
          <w:szCs w:val="21"/>
        </w:rPr>
        <w:t xml:space="preserve"> з </w:t>
      </w:r>
      <w:proofErr w:type="spellStart"/>
      <w:r w:rsidRPr="0021206D">
        <w:rPr>
          <w:rFonts w:asciiTheme="majorHAnsi" w:hAnsiTheme="majorHAnsi"/>
          <w:sz w:val="21"/>
          <w:szCs w:val="21"/>
        </w:rPr>
        <w:t>формули</w:t>
      </w:r>
      <w:proofErr w:type="spellEnd"/>
      <w:r w:rsidRPr="0021206D">
        <w:rPr>
          <w:rFonts w:asciiTheme="majorHAnsi" w:hAnsiTheme="majorHAnsi"/>
          <w:sz w:val="21"/>
          <w:szCs w:val="21"/>
        </w:rPr>
        <w:t xml:space="preserve"> С.І. </w:t>
      </w:r>
      <w:proofErr w:type="spellStart"/>
      <w:r w:rsidRPr="0021206D">
        <w:rPr>
          <w:rFonts w:asciiTheme="majorHAnsi" w:hAnsiTheme="majorHAnsi"/>
          <w:sz w:val="21"/>
          <w:szCs w:val="21"/>
        </w:rPr>
        <w:t>Сівкова</w:t>
      </w:r>
      <w:proofErr w:type="spellEnd"/>
      <w:r w:rsidRPr="0021206D">
        <w:rPr>
          <w:rFonts w:asciiTheme="majorHAnsi" w:hAnsiTheme="majorHAnsi"/>
          <w:sz w:val="21"/>
          <w:szCs w:val="21"/>
        </w:rPr>
        <w:t>:</w:t>
      </w:r>
    </w:p>
    <w:p w14:paraId="3B5744EA" w14:textId="77777777" w:rsidR="0021206D" w:rsidRPr="0021206D" w:rsidRDefault="0021206D" w:rsidP="0021206D">
      <w:pPr>
        <w:ind w:firstLine="567"/>
        <w:rPr>
          <w:rFonts w:asciiTheme="majorHAnsi" w:hAnsiTheme="majorHAnsi"/>
          <w:sz w:val="21"/>
          <w:szCs w:val="21"/>
        </w:rPr>
      </w:pPr>
    </w:p>
    <w:p w14:paraId="1DFB8AEB" w14:textId="7BC7854D" w:rsidR="0021206D" w:rsidRPr="0021206D" w:rsidRDefault="0021206D" w:rsidP="0021206D">
      <w:pPr>
        <w:ind w:firstLine="567"/>
        <w:jc w:val="right"/>
        <w:rPr>
          <w:rFonts w:asciiTheme="majorHAnsi" w:hAnsiTheme="majorHAnsi"/>
          <w:sz w:val="21"/>
          <w:szCs w:val="21"/>
        </w:rPr>
      </w:pPr>
      <w:r w:rsidRPr="0021206D">
        <w:rPr>
          <w:rFonts w:asciiTheme="majorHAnsi" w:hAnsiTheme="majorHAnsi"/>
          <w:position w:val="-12"/>
          <w:sz w:val="21"/>
          <w:szCs w:val="21"/>
        </w:rPr>
        <w:object w:dxaOrig="4180" w:dyaOrig="499" w14:anchorId="17EFC67D">
          <v:shape id="_x0000_i1458" type="#_x0000_t75" style="width:209pt;height:24.95pt" o:ole="" fillcolor="window">
            <v:imagedata r:id="rId142" o:title=""/>
          </v:shape>
          <o:OLEObject Type="Embed" ProgID="Equation.3" ShapeID="_x0000_i1458" DrawAspect="Content" ObjectID="_1685561199" r:id="rId143"/>
        </w:object>
      </w:r>
      <w:r w:rsidRPr="0021206D">
        <w:rPr>
          <w:rFonts w:asciiTheme="majorHAnsi" w:hAnsiTheme="majorHAnsi"/>
          <w:sz w:val="21"/>
          <w:szCs w:val="21"/>
        </w:rPr>
        <w:t>,</w:t>
      </w:r>
      <w:r w:rsidRPr="0021206D">
        <w:rPr>
          <w:rFonts w:asciiTheme="majorHAnsi" w:hAnsiTheme="majorHAnsi"/>
          <w:sz w:val="21"/>
          <w:szCs w:val="21"/>
        </w:rPr>
        <w:tab/>
      </w:r>
      <w:r w:rsidRPr="0021206D">
        <w:rPr>
          <w:rFonts w:asciiTheme="majorHAnsi" w:hAnsiTheme="majorHAnsi"/>
          <w:sz w:val="21"/>
          <w:szCs w:val="21"/>
        </w:rPr>
        <w:tab/>
      </w:r>
      <w:r w:rsidRPr="0021206D">
        <w:rPr>
          <w:rFonts w:asciiTheme="majorHAnsi" w:hAnsiTheme="majorHAnsi"/>
          <w:sz w:val="21"/>
          <w:szCs w:val="21"/>
        </w:rPr>
        <w:tab/>
        <w:t>(</w:t>
      </w:r>
      <w:r>
        <w:rPr>
          <w:rFonts w:asciiTheme="majorHAnsi" w:hAnsiTheme="majorHAnsi"/>
          <w:sz w:val="21"/>
          <w:szCs w:val="21"/>
          <w:lang w:val="uk-UA"/>
        </w:rPr>
        <w:t>4</w:t>
      </w:r>
      <w:r w:rsidRPr="0021206D">
        <w:rPr>
          <w:rFonts w:asciiTheme="majorHAnsi" w:hAnsiTheme="majorHAnsi"/>
          <w:sz w:val="21"/>
          <w:szCs w:val="21"/>
        </w:rPr>
        <w:t>.27)</w:t>
      </w:r>
    </w:p>
    <w:p w14:paraId="560D1EE7" w14:textId="77777777" w:rsidR="0021206D" w:rsidRPr="0021206D" w:rsidRDefault="0021206D" w:rsidP="0021206D">
      <w:pPr>
        <w:ind w:firstLine="567"/>
        <w:jc w:val="right"/>
        <w:rPr>
          <w:rFonts w:asciiTheme="majorHAnsi" w:hAnsiTheme="majorHAnsi"/>
          <w:sz w:val="21"/>
          <w:szCs w:val="21"/>
        </w:rPr>
      </w:pPr>
    </w:p>
    <w:p w14:paraId="50677356" w14:textId="77777777" w:rsidR="0021206D" w:rsidRPr="0021206D" w:rsidRDefault="0021206D" w:rsidP="0021206D">
      <w:pPr>
        <w:rPr>
          <w:rFonts w:asciiTheme="majorHAnsi" w:hAnsiTheme="majorHAnsi"/>
          <w:sz w:val="21"/>
          <w:szCs w:val="21"/>
        </w:rPr>
      </w:pPr>
      <w:r w:rsidRPr="0021206D">
        <w:rPr>
          <w:rFonts w:asciiTheme="majorHAnsi" w:hAnsiTheme="majorHAnsi"/>
          <w:sz w:val="21"/>
          <w:szCs w:val="21"/>
        </w:rPr>
        <w:t xml:space="preserve">де </w:t>
      </w:r>
      <w:r w:rsidRPr="0021206D">
        <w:rPr>
          <w:rFonts w:asciiTheme="majorHAnsi" w:hAnsiTheme="majorHAnsi"/>
          <w:i/>
          <w:iCs/>
          <w:sz w:val="21"/>
          <w:szCs w:val="21"/>
          <w:lang w:val="en-US"/>
        </w:rPr>
        <w:t>S</w:t>
      </w:r>
      <w:r w:rsidRPr="0021206D">
        <w:rPr>
          <w:rFonts w:asciiTheme="majorHAnsi" w:hAnsiTheme="majorHAnsi"/>
          <w:sz w:val="21"/>
          <w:szCs w:val="21"/>
        </w:rPr>
        <w:t xml:space="preserve"> </w:t>
      </w:r>
      <w:r w:rsidRPr="0021206D">
        <w:rPr>
          <w:rFonts w:asciiTheme="majorHAnsi" w:hAnsiTheme="majorHAnsi"/>
          <w:sz w:val="21"/>
          <w:szCs w:val="21"/>
        </w:rPr>
        <w:sym w:font="Symbol" w:char="F02D"/>
      </w:r>
      <w:r w:rsidRPr="0021206D">
        <w:rPr>
          <w:rFonts w:asciiTheme="majorHAnsi" w:hAnsiTheme="majorHAnsi"/>
          <w:sz w:val="21"/>
          <w:szCs w:val="21"/>
        </w:rPr>
        <w:t xml:space="preserve"> </w:t>
      </w:r>
      <w:proofErr w:type="spellStart"/>
      <w:r w:rsidRPr="0021206D">
        <w:rPr>
          <w:rFonts w:asciiTheme="majorHAnsi" w:hAnsiTheme="majorHAnsi"/>
          <w:sz w:val="21"/>
          <w:szCs w:val="21"/>
        </w:rPr>
        <w:t>тривалість</w:t>
      </w:r>
      <w:proofErr w:type="spellEnd"/>
      <w:r w:rsidRPr="0021206D">
        <w:rPr>
          <w:rFonts w:asciiTheme="majorHAnsi" w:hAnsiTheme="majorHAnsi"/>
          <w:sz w:val="21"/>
          <w:szCs w:val="21"/>
        </w:rPr>
        <w:t xml:space="preserve"> </w:t>
      </w:r>
      <w:proofErr w:type="spellStart"/>
      <w:r w:rsidRPr="0021206D">
        <w:rPr>
          <w:rFonts w:asciiTheme="majorHAnsi" w:hAnsiTheme="majorHAnsi"/>
          <w:sz w:val="21"/>
          <w:szCs w:val="21"/>
        </w:rPr>
        <w:t>сонячного</w:t>
      </w:r>
      <w:proofErr w:type="spellEnd"/>
      <w:r w:rsidRPr="0021206D">
        <w:rPr>
          <w:rFonts w:asciiTheme="majorHAnsi" w:hAnsiTheme="majorHAnsi"/>
          <w:sz w:val="21"/>
          <w:szCs w:val="21"/>
        </w:rPr>
        <w:t xml:space="preserve"> </w:t>
      </w:r>
      <w:proofErr w:type="spellStart"/>
      <w:r w:rsidRPr="0021206D">
        <w:rPr>
          <w:rFonts w:asciiTheme="majorHAnsi" w:hAnsiTheme="majorHAnsi"/>
          <w:sz w:val="21"/>
          <w:szCs w:val="21"/>
        </w:rPr>
        <w:t>сяйва</w:t>
      </w:r>
      <w:proofErr w:type="spellEnd"/>
      <w:r w:rsidRPr="0021206D">
        <w:rPr>
          <w:rFonts w:asciiTheme="majorHAnsi" w:hAnsiTheme="majorHAnsi"/>
          <w:sz w:val="21"/>
          <w:szCs w:val="21"/>
        </w:rPr>
        <w:t>, год.;</w:t>
      </w:r>
    </w:p>
    <w:p w14:paraId="2BC087E7" w14:textId="77777777" w:rsidR="0021206D" w:rsidRPr="0021206D" w:rsidRDefault="0021206D" w:rsidP="0021206D">
      <w:pPr>
        <w:rPr>
          <w:rFonts w:asciiTheme="majorHAnsi" w:hAnsiTheme="majorHAnsi"/>
          <w:sz w:val="21"/>
          <w:szCs w:val="21"/>
        </w:rPr>
      </w:pPr>
      <w:r w:rsidRPr="0021206D">
        <w:rPr>
          <w:rFonts w:asciiTheme="majorHAnsi" w:hAnsiTheme="majorHAnsi"/>
          <w:sz w:val="21"/>
          <w:szCs w:val="21"/>
        </w:rPr>
        <w:t xml:space="preserve">     </w:t>
      </w:r>
      <w:proofErr w:type="spellStart"/>
      <w:r w:rsidRPr="0021206D">
        <w:rPr>
          <w:rFonts w:asciiTheme="majorHAnsi" w:hAnsiTheme="majorHAnsi"/>
          <w:i/>
          <w:iCs/>
          <w:sz w:val="21"/>
          <w:szCs w:val="21"/>
        </w:rPr>
        <w:t>h</w:t>
      </w:r>
      <w:r w:rsidRPr="0021206D">
        <w:rPr>
          <w:rFonts w:asciiTheme="majorHAnsi" w:hAnsiTheme="majorHAnsi"/>
          <w:sz w:val="21"/>
          <w:szCs w:val="21"/>
          <w:vertAlign w:val="subscript"/>
        </w:rPr>
        <w:t>o</w:t>
      </w:r>
      <w:proofErr w:type="spellEnd"/>
      <w:r w:rsidRPr="0021206D">
        <w:rPr>
          <w:rFonts w:asciiTheme="majorHAnsi" w:hAnsiTheme="majorHAnsi"/>
          <w:sz w:val="21"/>
          <w:szCs w:val="21"/>
        </w:rPr>
        <w:t xml:space="preserve"> – </w:t>
      </w:r>
      <w:proofErr w:type="spellStart"/>
      <w:r w:rsidRPr="0021206D">
        <w:rPr>
          <w:rFonts w:asciiTheme="majorHAnsi" w:hAnsiTheme="majorHAnsi"/>
          <w:sz w:val="21"/>
          <w:szCs w:val="21"/>
        </w:rPr>
        <w:t>полуденна</w:t>
      </w:r>
      <w:proofErr w:type="spellEnd"/>
      <w:r w:rsidRPr="0021206D">
        <w:rPr>
          <w:rFonts w:asciiTheme="majorHAnsi" w:hAnsiTheme="majorHAnsi"/>
          <w:sz w:val="21"/>
          <w:szCs w:val="21"/>
        </w:rPr>
        <w:t xml:space="preserve"> </w:t>
      </w:r>
      <w:proofErr w:type="spellStart"/>
      <w:r w:rsidRPr="0021206D">
        <w:rPr>
          <w:rFonts w:asciiTheme="majorHAnsi" w:hAnsiTheme="majorHAnsi"/>
          <w:sz w:val="21"/>
          <w:szCs w:val="21"/>
        </w:rPr>
        <w:t>висота</w:t>
      </w:r>
      <w:proofErr w:type="spellEnd"/>
      <w:r w:rsidRPr="0021206D">
        <w:rPr>
          <w:rFonts w:asciiTheme="majorHAnsi" w:hAnsiTheme="majorHAnsi"/>
          <w:sz w:val="21"/>
          <w:szCs w:val="21"/>
        </w:rPr>
        <w:t xml:space="preserve"> </w:t>
      </w:r>
      <w:proofErr w:type="spellStart"/>
      <w:r w:rsidRPr="0021206D">
        <w:rPr>
          <w:rFonts w:asciiTheme="majorHAnsi" w:hAnsiTheme="majorHAnsi"/>
          <w:sz w:val="21"/>
          <w:szCs w:val="21"/>
        </w:rPr>
        <w:t>Сонця</w:t>
      </w:r>
      <w:proofErr w:type="spellEnd"/>
      <w:r w:rsidRPr="0021206D">
        <w:rPr>
          <w:rFonts w:asciiTheme="majorHAnsi" w:hAnsiTheme="majorHAnsi"/>
          <w:sz w:val="21"/>
          <w:szCs w:val="21"/>
        </w:rPr>
        <w:t>.</w:t>
      </w:r>
    </w:p>
    <w:p w14:paraId="142A84B5" w14:textId="77777777" w:rsidR="0021206D" w:rsidRPr="0021206D" w:rsidRDefault="0021206D" w:rsidP="0021206D">
      <w:pPr>
        <w:ind w:firstLine="567"/>
        <w:rPr>
          <w:rFonts w:asciiTheme="majorHAnsi" w:hAnsiTheme="majorHAnsi"/>
          <w:sz w:val="21"/>
          <w:szCs w:val="21"/>
        </w:rPr>
      </w:pPr>
      <w:proofErr w:type="spellStart"/>
      <w:r w:rsidRPr="0021206D">
        <w:rPr>
          <w:rFonts w:asciiTheme="majorHAnsi" w:hAnsiTheme="majorHAnsi"/>
          <w:sz w:val="21"/>
          <w:szCs w:val="21"/>
        </w:rPr>
        <w:t>Середня</w:t>
      </w:r>
      <w:proofErr w:type="spellEnd"/>
      <w:r w:rsidRPr="0021206D">
        <w:rPr>
          <w:rFonts w:asciiTheme="majorHAnsi" w:hAnsiTheme="majorHAnsi"/>
          <w:sz w:val="21"/>
          <w:szCs w:val="21"/>
        </w:rPr>
        <w:t xml:space="preserve"> за </w:t>
      </w:r>
      <w:proofErr w:type="spellStart"/>
      <w:r w:rsidRPr="0021206D">
        <w:rPr>
          <w:rFonts w:asciiTheme="majorHAnsi" w:hAnsiTheme="majorHAnsi"/>
          <w:sz w:val="21"/>
          <w:szCs w:val="21"/>
        </w:rPr>
        <w:t>світлу</w:t>
      </w:r>
      <w:proofErr w:type="spellEnd"/>
      <w:r w:rsidRPr="0021206D">
        <w:rPr>
          <w:rFonts w:asciiTheme="majorHAnsi" w:hAnsiTheme="majorHAnsi"/>
          <w:sz w:val="21"/>
          <w:szCs w:val="21"/>
        </w:rPr>
        <w:t xml:space="preserve"> пору </w:t>
      </w:r>
      <w:proofErr w:type="spellStart"/>
      <w:r w:rsidRPr="0021206D">
        <w:rPr>
          <w:rFonts w:asciiTheme="majorHAnsi" w:hAnsiTheme="majorHAnsi"/>
          <w:sz w:val="21"/>
          <w:szCs w:val="21"/>
        </w:rPr>
        <w:t>доби</w:t>
      </w:r>
      <w:proofErr w:type="spellEnd"/>
      <w:r w:rsidRPr="0021206D">
        <w:rPr>
          <w:rFonts w:asciiTheme="majorHAnsi" w:hAnsiTheme="majorHAnsi"/>
          <w:sz w:val="21"/>
          <w:szCs w:val="21"/>
        </w:rPr>
        <w:t xml:space="preserve"> температура </w:t>
      </w:r>
      <w:proofErr w:type="spellStart"/>
      <w:r w:rsidRPr="0021206D">
        <w:rPr>
          <w:rFonts w:asciiTheme="majorHAnsi" w:hAnsiTheme="majorHAnsi"/>
          <w:sz w:val="21"/>
          <w:szCs w:val="21"/>
        </w:rPr>
        <w:t>повітря</w:t>
      </w:r>
      <w:proofErr w:type="spellEnd"/>
      <w:r w:rsidRPr="0021206D">
        <w:rPr>
          <w:rFonts w:asciiTheme="majorHAnsi" w:hAnsiTheme="majorHAnsi"/>
          <w:sz w:val="21"/>
          <w:szCs w:val="21"/>
        </w:rPr>
        <w:t xml:space="preserve"> </w:t>
      </w:r>
      <w:proofErr w:type="spellStart"/>
      <w:r w:rsidRPr="0021206D">
        <w:rPr>
          <w:rFonts w:asciiTheme="majorHAnsi" w:hAnsiTheme="majorHAnsi"/>
          <w:sz w:val="21"/>
          <w:szCs w:val="21"/>
        </w:rPr>
        <w:t>розраховується</w:t>
      </w:r>
      <w:proofErr w:type="spellEnd"/>
      <w:r w:rsidRPr="0021206D">
        <w:rPr>
          <w:rFonts w:asciiTheme="majorHAnsi" w:hAnsiTheme="majorHAnsi"/>
          <w:sz w:val="21"/>
          <w:szCs w:val="21"/>
        </w:rPr>
        <w:t xml:space="preserve"> за формулою</w:t>
      </w:r>
    </w:p>
    <w:p w14:paraId="3E31DAC9" w14:textId="4FE7985E" w:rsidR="0021206D" w:rsidRPr="0021206D" w:rsidRDefault="0021206D" w:rsidP="0021206D">
      <w:pPr>
        <w:ind w:firstLine="567"/>
        <w:jc w:val="right"/>
        <w:rPr>
          <w:rFonts w:asciiTheme="majorHAnsi" w:hAnsiTheme="majorHAnsi"/>
          <w:sz w:val="21"/>
          <w:szCs w:val="21"/>
        </w:rPr>
      </w:pPr>
      <w:r w:rsidRPr="0021206D">
        <w:rPr>
          <w:rFonts w:asciiTheme="majorHAnsi" w:hAnsiTheme="majorHAnsi"/>
          <w:position w:val="-18"/>
          <w:sz w:val="21"/>
          <w:szCs w:val="21"/>
        </w:rPr>
        <w:object w:dxaOrig="2020" w:dyaOrig="440" w14:anchorId="649E7742">
          <v:shape id="_x0000_i1459" type="#_x0000_t75" style="width:101pt;height:22pt" o:ole="" fillcolor="window">
            <v:imagedata r:id="rId144" o:title=""/>
          </v:shape>
          <o:OLEObject Type="Embed" ProgID="Equation.3" ShapeID="_x0000_i1459" DrawAspect="Content" ObjectID="_1685561200" r:id="rId145"/>
        </w:object>
      </w:r>
      <w:r w:rsidRPr="0021206D">
        <w:rPr>
          <w:rFonts w:asciiTheme="majorHAnsi" w:hAnsiTheme="majorHAnsi"/>
          <w:sz w:val="21"/>
          <w:szCs w:val="21"/>
        </w:rPr>
        <w:t>,</w:t>
      </w:r>
      <w:r w:rsidRPr="0021206D">
        <w:rPr>
          <w:rFonts w:asciiTheme="majorHAnsi" w:hAnsiTheme="majorHAnsi"/>
          <w:sz w:val="21"/>
          <w:szCs w:val="21"/>
        </w:rPr>
        <w:tab/>
      </w:r>
      <w:r w:rsidRPr="0021206D">
        <w:rPr>
          <w:rFonts w:asciiTheme="majorHAnsi" w:hAnsiTheme="majorHAnsi"/>
          <w:sz w:val="21"/>
          <w:szCs w:val="21"/>
        </w:rPr>
        <w:tab/>
      </w:r>
      <w:r w:rsidRPr="0021206D">
        <w:rPr>
          <w:rFonts w:asciiTheme="majorHAnsi" w:hAnsiTheme="majorHAnsi"/>
          <w:sz w:val="21"/>
          <w:szCs w:val="21"/>
        </w:rPr>
        <w:tab/>
      </w:r>
      <w:r w:rsidRPr="0021206D">
        <w:rPr>
          <w:rFonts w:asciiTheme="majorHAnsi" w:hAnsiTheme="majorHAnsi"/>
          <w:sz w:val="21"/>
          <w:szCs w:val="21"/>
        </w:rPr>
        <w:tab/>
      </w:r>
      <w:r w:rsidRPr="0021206D">
        <w:rPr>
          <w:rFonts w:asciiTheme="majorHAnsi" w:hAnsiTheme="majorHAnsi"/>
          <w:sz w:val="21"/>
          <w:szCs w:val="21"/>
        </w:rPr>
        <w:tab/>
        <w:t>(</w:t>
      </w:r>
      <w:r>
        <w:rPr>
          <w:rFonts w:asciiTheme="majorHAnsi" w:hAnsiTheme="majorHAnsi"/>
          <w:sz w:val="21"/>
          <w:szCs w:val="21"/>
          <w:lang w:val="uk-UA"/>
        </w:rPr>
        <w:t>4</w:t>
      </w:r>
      <w:r w:rsidRPr="0021206D">
        <w:rPr>
          <w:rFonts w:asciiTheme="majorHAnsi" w:hAnsiTheme="majorHAnsi"/>
          <w:sz w:val="21"/>
          <w:szCs w:val="21"/>
        </w:rPr>
        <w:t>.28)</w:t>
      </w:r>
    </w:p>
    <w:p w14:paraId="19A3325B" w14:textId="77777777" w:rsidR="0021206D" w:rsidRPr="0021206D" w:rsidRDefault="0021206D" w:rsidP="0021206D">
      <w:pPr>
        <w:ind w:firstLine="567"/>
        <w:jc w:val="both"/>
        <w:rPr>
          <w:rFonts w:asciiTheme="majorHAnsi" w:hAnsiTheme="majorHAnsi"/>
          <w:sz w:val="21"/>
          <w:szCs w:val="21"/>
        </w:rPr>
      </w:pPr>
    </w:p>
    <w:p w14:paraId="24CF7EAA" w14:textId="77777777" w:rsidR="0021206D" w:rsidRPr="0021206D" w:rsidRDefault="0021206D" w:rsidP="0021206D">
      <w:pPr>
        <w:jc w:val="both"/>
        <w:rPr>
          <w:rFonts w:asciiTheme="majorHAnsi" w:hAnsiTheme="majorHAnsi"/>
          <w:sz w:val="21"/>
          <w:szCs w:val="21"/>
        </w:rPr>
      </w:pPr>
      <w:r w:rsidRPr="0021206D">
        <w:rPr>
          <w:rFonts w:asciiTheme="majorHAnsi" w:hAnsiTheme="majorHAnsi"/>
          <w:sz w:val="21"/>
          <w:szCs w:val="21"/>
        </w:rPr>
        <w:t xml:space="preserve">де </w:t>
      </w:r>
      <w:r w:rsidRPr="0021206D">
        <w:rPr>
          <w:rFonts w:asciiTheme="majorHAnsi" w:hAnsiTheme="majorHAnsi"/>
          <w:i/>
          <w:iCs/>
          <w:sz w:val="21"/>
          <w:szCs w:val="21"/>
        </w:rPr>
        <w:t>Т</w:t>
      </w:r>
      <w:proofErr w:type="gramStart"/>
      <w:r w:rsidRPr="0021206D">
        <w:rPr>
          <w:rFonts w:asciiTheme="majorHAnsi" w:hAnsiTheme="majorHAnsi"/>
          <w:i/>
          <w:iCs/>
          <w:sz w:val="21"/>
          <w:szCs w:val="21"/>
          <w:vertAlign w:val="subscript"/>
          <w:lang w:val="en-US"/>
        </w:rPr>
        <w:t>g</w:t>
      </w:r>
      <w:r w:rsidRPr="0021206D">
        <w:rPr>
          <w:rFonts w:asciiTheme="majorHAnsi" w:hAnsiTheme="majorHAnsi"/>
          <w:sz w:val="21"/>
          <w:szCs w:val="21"/>
        </w:rPr>
        <w:t xml:space="preserve"> ,</w:t>
      </w:r>
      <w:proofErr w:type="gramEnd"/>
      <w:r w:rsidRPr="0021206D">
        <w:rPr>
          <w:rFonts w:asciiTheme="majorHAnsi" w:hAnsiTheme="majorHAnsi"/>
          <w:sz w:val="21"/>
          <w:szCs w:val="21"/>
        </w:rPr>
        <w:t xml:space="preserve"> </w:t>
      </w:r>
      <w:proofErr w:type="spellStart"/>
      <w:r w:rsidRPr="0021206D">
        <w:rPr>
          <w:rFonts w:asciiTheme="majorHAnsi" w:hAnsiTheme="majorHAnsi"/>
          <w:i/>
          <w:iCs/>
          <w:sz w:val="21"/>
          <w:szCs w:val="21"/>
        </w:rPr>
        <w:t>Т</w:t>
      </w:r>
      <w:r w:rsidRPr="0021206D">
        <w:rPr>
          <w:rFonts w:asciiTheme="majorHAnsi" w:hAnsiTheme="majorHAnsi"/>
          <w:sz w:val="21"/>
          <w:szCs w:val="21"/>
          <w:vertAlign w:val="subscript"/>
        </w:rPr>
        <w:t>max</w:t>
      </w:r>
      <w:proofErr w:type="spellEnd"/>
      <w:r w:rsidRPr="0021206D">
        <w:rPr>
          <w:rFonts w:asciiTheme="majorHAnsi" w:hAnsiTheme="majorHAnsi"/>
          <w:i/>
          <w:iCs/>
          <w:sz w:val="21"/>
          <w:szCs w:val="21"/>
        </w:rPr>
        <w:t xml:space="preserve"> </w:t>
      </w:r>
      <w:r w:rsidRPr="0021206D">
        <w:rPr>
          <w:rFonts w:asciiTheme="majorHAnsi" w:hAnsiTheme="majorHAnsi"/>
          <w:sz w:val="21"/>
          <w:szCs w:val="21"/>
        </w:rPr>
        <w:t xml:space="preserve"> </w:t>
      </w:r>
      <w:r w:rsidRPr="0021206D">
        <w:rPr>
          <w:rFonts w:asciiTheme="majorHAnsi" w:hAnsiTheme="majorHAnsi"/>
          <w:sz w:val="21"/>
          <w:szCs w:val="21"/>
        </w:rPr>
        <w:sym w:font="Symbol" w:char="F02D"/>
      </w:r>
      <w:r w:rsidRPr="0021206D">
        <w:rPr>
          <w:rFonts w:asciiTheme="majorHAnsi" w:hAnsiTheme="majorHAnsi"/>
          <w:sz w:val="21"/>
          <w:szCs w:val="21"/>
        </w:rPr>
        <w:t xml:space="preserve"> </w:t>
      </w:r>
      <w:proofErr w:type="spellStart"/>
      <w:r w:rsidRPr="0021206D">
        <w:rPr>
          <w:rFonts w:asciiTheme="majorHAnsi" w:hAnsiTheme="majorHAnsi"/>
          <w:sz w:val="21"/>
          <w:szCs w:val="21"/>
        </w:rPr>
        <w:t>відповідно</w:t>
      </w:r>
      <w:proofErr w:type="spellEnd"/>
      <w:r w:rsidRPr="0021206D">
        <w:rPr>
          <w:rFonts w:asciiTheme="majorHAnsi" w:hAnsiTheme="majorHAnsi"/>
          <w:sz w:val="21"/>
          <w:szCs w:val="21"/>
        </w:rPr>
        <w:t xml:space="preserve"> </w:t>
      </w:r>
      <w:proofErr w:type="spellStart"/>
      <w:r w:rsidRPr="0021206D">
        <w:rPr>
          <w:rFonts w:asciiTheme="majorHAnsi" w:hAnsiTheme="majorHAnsi"/>
          <w:sz w:val="21"/>
          <w:szCs w:val="21"/>
        </w:rPr>
        <w:t>середня</w:t>
      </w:r>
      <w:proofErr w:type="spellEnd"/>
      <w:r w:rsidRPr="0021206D">
        <w:rPr>
          <w:rFonts w:asciiTheme="majorHAnsi" w:hAnsiTheme="majorHAnsi"/>
          <w:sz w:val="21"/>
          <w:szCs w:val="21"/>
        </w:rPr>
        <w:t xml:space="preserve"> за день та максимальна температура </w:t>
      </w:r>
      <w:proofErr w:type="spellStart"/>
      <w:r w:rsidRPr="0021206D">
        <w:rPr>
          <w:rFonts w:asciiTheme="majorHAnsi" w:hAnsiTheme="majorHAnsi"/>
          <w:sz w:val="21"/>
          <w:szCs w:val="21"/>
        </w:rPr>
        <w:t>повітря</w:t>
      </w:r>
      <w:proofErr w:type="spellEnd"/>
      <w:r w:rsidRPr="0021206D">
        <w:rPr>
          <w:rFonts w:asciiTheme="majorHAnsi" w:hAnsiTheme="majorHAnsi"/>
          <w:sz w:val="21"/>
          <w:szCs w:val="21"/>
        </w:rPr>
        <w:t>;</w:t>
      </w:r>
    </w:p>
    <w:p w14:paraId="473AFCAD" w14:textId="77777777" w:rsidR="0021206D" w:rsidRPr="0021206D" w:rsidRDefault="0021206D" w:rsidP="0021206D">
      <w:pPr>
        <w:rPr>
          <w:rFonts w:asciiTheme="majorHAnsi" w:hAnsiTheme="majorHAnsi"/>
          <w:sz w:val="21"/>
          <w:szCs w:val="21"/>
        </w:rPr>
      </w:pPr>
      <w:r w:rsidRPr="0021206D">
        <w:rPr>
          <w:rFonts w:asciiTheme="majorHAnsi" w:hAnsiTheme="majorHAnsi"/>
          <w:iCs/>
          <w:sz w:val="21"/>
          <w:szCs w:val="21"/>
        </w:rPr>
        <w:t xml:space="preserve">     </w:t>
      </w:r>
      <w:proofErr w:type="gramStart"/>
      <w:r w:rsidRPr="0021206D">
        <w:rPr>
          <w:rFonts w:asciiTheme="majorHAnsi" w:hAnsiTheme="majorHAnsi"/>
          <w:i/>
          <w:iCs/>
          <w:sz w:val="21"/>
          <w:szCs w:val="21"/>
        </w:rPr>
        <w:t>a</w:t>
      </w:r>
      <w:r w:rsidRPr="0021206D">
        <w:rPr>
          <w:rFonts w:asciiTheme="majorHAnsi" w:hAnsiTheme="majorHAnsi"/>
          <w:i/>
          <w:iCs/>
          <w:sz w:val="21"/>
          <w:szCs w:val="21"/>
          <w:vertAlign w:val="subscript"/>
          <w:lang w:val="en-GB"/>
        </w:rPr>
        <w:t>o</w:t>
      </w:r>
      <w:r w:rsidRPr="0021206D">
        <w:rPr>
          <w:rFonts w:asciiTheme="majorHAnsi" w:hAnsiTheme="majorHAnsi"/>
          <w:i/>
          <w:iCs/>
          <w:sz w:val="21"/>
          <w:szCs w:val="21"/>
          <w:vertAlign w:val="subscript"/>
        </w:rPr>
        <w:t xml:space="preserve"> </w:t>
      </w:r>
      <w:r w:rsidRPr="0021206D">
        <w:rPr>
          <w:rFonts w:asciiTheme="majorHAnsi" w:hAnsiTheme="majorHAnsi"/>
          <w:sz w:val="21"/>
          <w:szCs w:val="21"/>
        </w:rPr>
        <w:t>,</w:t>
      </w:r>
      <w:proofErr w:type="gramEnd"/>
      <w:r w:rsidRPr="0021206D">
        <w:rPr>
          <w:rFonts w:asciiTheme="majorHAnsi" w:hAnsiTheme="majorHAnsi"/>
          <w:sz w:val="21"/>
          <w:szCs w:val="21"/>
        </w:rPr>
        <w:t xml:space="preserve"> </w:t>
      </w:r>
      <w:r w:rsidRPr="0021206D">
        <w:rPr>
          <w:rFonts w:asciiTheme="majorHAnsi" w:hAnsiTheme="majorHAnsi"/>
          <w:i/>
          <w:iCs/>
          <w:sz w:val="21"/>
          <w:szCs w:val="21"/>
        </w:rPr>
        <w:t>a</w:t>
      </w:r>
      <w:r w:rsidRPr="0021206D">
        <w:rPr>
          <w:rFonts w:asciiTheme="majorHAnsi" w:hAnsiTheme="majorHAnsi"/>
          <w:sz w:val="21"/>
          <w:szCs w:val="21"/>
          <w:vertAlign w:val="subscript"/>
        </w:rPr>
        <w:t>1</w:t>
      </w:r>
      <w:r w:rsidRPr="0021206D">
        <w:rPr>
          <w:rFonts w:asciiTheme="majorHAnsi" w:hAnsiTheme="majorHAnsi"/>
          <w:sz w:val="21"/>
          <w:szCs w:val="21"/>
        </w:rPr>
        <w:t xml:space="preserve"> </w:t>
      </w:r>
      <w:r w:rsidRPr="0021206D">
        <w:rPr>
          <w:rFonts w:asciiTheme="majorHAnsi" w:hAnsiTheme="majorHAnsi"/>
          <w:sz w:val="21"/>
          <w:szCs w:val="21"/>
        </w:rPr>
        <w:sym w:font="Symbol" w:char="F02D"/>
      </w:r>
      <w:r w:rsidRPr="0021206D">
        <w:rPr>
          <w:rFonts w:asciiTheme="majorHAnsi" w:hAnsiTheme="majorHAnsi"/>
          <w:sz w:val="21"/>
          <w:szCs w:val="21"/>
        </w:rPr>
        <w:t xml:space="preserve"> </w:t>
      </w:r>
      <w:proofErr w:type="spellStart"/>
      <w:r w:rsidRPr="0021206D">
        <w:rPr>
          <w:rFonts w:asciiTheme="majorHAnsi" w:hAnsiTheme="majorHAnsi"/>
          <w:sz w:val="21"/>
          <w:szCs w:val="21"/>
        </w:rPr>
        <w:t>емпіричні</w:t>
      </w:r>
      <w:proofErr w:type="spellEnd"/>
      <w:r w:rsidRPr="0021206D">
        <w:rPr>
          <w:rFonts w:asciiTheme="majorHAnsi" w:hAnsiTheme="majorHAnsi"/>
          <w:sz w:val="21"/>
          <w:szCs w:val="21"/>
        </w:rPr>
        <w:t xml:space="preserve"> </w:t>
      </w:r>
      <w:proofErr w:type="spellStart"/>
      <w:r w:rsidRPr="0021206D">
        <w:rPr>
          <w:rFonts w:asciiTheme="majorHAnsi" w:hAnsiTheme="majorHAnsi"/>
          <w:sz w:val="21"/>
          <w:szCs w:val="21"/>
        </w:rPr>
        <w:t>коефіцієнти</w:t>
      </w:r>
      <w:proofErr w:type="spellEnd"/>
      <w:r w:rsidRPr="0021206D">
        <w:rPr>
          <w:rFonts w:asciiTheme="majorHAnsi" w:hAnsiTheme="majorHAnsi"/>
          <w:sz w:val="21"/>
          <w:szCs w:val="21"/>
        </w:rPr>
        <w:t>.</w:t>
      </w:r>
    </w:p>
    <w:p w14:paraId="31AE65F5" w14:textId="77777777" w:rsidR="0021206D" w:rsidRPr="0021206D" w:rsidRDefault="0021206D" w:rsidP="003C13BB">
      <w:pPr>
        <w:spacing w:line="24" w:lineRule="atLeast"/>
        <w:ind w:firstLine="567"/>
        <w:jc w:val="both"/>
        <w:rPr>
          <w:rFonts w:asciiTheme="majorHAnsi" w:hAnsiTheme="majorHAnsi"/>
          <w:sz w:val="21"/>
          <w:szCs w:val="21"/>
          <w:lang w:val="uk-UA"/>
        </w:rPr>
      </w:pPr>
    </w:p>
    <w:p w14:paraId="6CFA4169" w14:textId="77777777" w:rsidR="004419BF" w:rsidRPr="004419BF" w:rsidRDefault="004419BF" w:rsidP="004419BF">
      <w:pPr>
        <w:spacing w:line="24" w:lineRule="atLeast"/>
        <w:ind w:firstLine="567"/>
        <w:jc w:val="both"/>
        <w:rPr>
          <w:rFonts w:asciiTheme="majorHAnsi" w:hAnsiTheme="majorHAnsi"/>
          <w:sz w:val="22"/>
          <w:szCs w:val="22"/>
          <w:lang w:val="uk-UA"/>
        </w:rPr>
      </w:pPr>
    </w:p>
    <w:p w14:paraId="57AC445E" w14:textId="77777777" w:rsidR="004419BF" w:rsidRPr="004419BF" w:rsidRDefault="004419BF" w:rsidP="004419BF">
      <w:pPr>
        <w:tabs>
          <w:tab w:val="left" w:pos="284"/>
          <w:tab w:val="left" w:pos="567"/>
        </w:tabs>
        <w:spacing w:line="24" w:lineRule="atLeast"/>
        <w:ind w:firstLine="567"/>
        <w:jc w:val="both"/>
        <w:rPr>
          <w:rFonts w:asciiTheme="majorHAnsi" w:hAnsiTheme="majorHAnsi"/>
          <w:b/>
          <w:sz w:val="22"/>
          <w:szCs w:val="22"/>
          <w:lang w:val="uk-UA"/>
        </w:rPr>
      </w:pPr>
      <w:r w:rsidRPr="004419BF">
        <w:rPr>
          <w:rFonts w:asciiTheme="majorHAnsi" w:hAnsiTheme="majorHAnsi"/>
          <w:b/>
          <w:sz w:val="22"/>
          <w:szCs w:val="22"/>
          <w:lang w:val="uk-UA"/>
        </w:rPr>
        <w:t xml:space="preserve">Тема 5. Оцінка </w:t>
      </w:r>
      <w:proofErr w:type="spellStart"/>
      <w:r w:rsidRPr="004419BF">
        <w:rPr>
          <w:rFonts w:asciiTheme="majorHAnsi" w:hAnsiTheme="majorHAnsi"/>
          <w:b/>
          <w:sz w:val="22"/>
          <w:szCs w:val="22"/>
          <w:lang w:val="uk-UA"/>
        </w:rPr>
        <w:t>агрокліматичних</w:t>
      </w:r>
      <w:proofErr w:type="spellEnd"/>
      <w:r w:rsidRPr="004419BF">
        <w:rPr>
          <w:rFonts w:asciiTheme="majorHAnsi" w:hAnsiTheme="majorHAnsi"/>
          <w:b/>
          <w:sz w:val="22"/>
          <w:szCs w:val="22"/>
          <w:lang w:val="uk-UA"/>
        </w:rPr>
        <w:t xml:space="preserve"> ресурсів територій </w:t>
      </w:r>
    </w:p>
    <w:p w14:paraId="06C7A14B" w14:textId="02CD3E65" w:rsidR="004419BF" w:rsidRDefault="004419BF" w:rsidP="004419BF">
      <w:pPr>
        <w:spacing w:line="24" w:lineRule="atLeast"/>
        <w:ind w:firstLine="567"/>
        <w:jc w:val="both"/>
        <w:rPr>
          <w:rFonts w:asciiTheme="majorHAnsi" w:hAnsiTheme="majorHAnsi"/>
          <w:sz w:val="22"/>
          <w:szCs w:val="22"/>
          <w:lang w:val="uk-UA"/>
        </w:rPr>
      </w:pPr>
      <w:r w:rsidRPr="004419BF">
        <w:rPr>
          <w:rFonts w:asciiTheme="majorHAnsi" w:hAnsiTheme="majorHAnsi"/>
          <w:sz w:val="22"/>
          <w:szCs w:val="22"/>
          <w:lang w:val="uk-UA"/>
        </w:rPr>
        <w:t xml:space="preserve">Модель оцінки </w:t>
      </w:r>
      <w:proofErr w:type="spellStart"/>
      <w:r w:rsidRPr="004419BF">
        <w:rPr>
          <w:rFonts w:asciiTheme="majorHAnsi" w:hAnsiTheme="majorHAnsi"/>
          <w:sz w:val="22"/>
          <w:szCs w:val="22"/>
          <w:lang w:val="uk-UA"/>
        </w:rPr>
        <w:t>агрокліматичних</w:t>
      </w:r>
      <w:proofErr w:type="spellEnd"/>
      <w:r w:rsidRPr="004419BF">
        <w:rPr>
          <w:rFonts w:asciiTheme="majorHAnsi" w:hAnsiTheme="majorHAnsi"/>
          <w:sz w:val="22"/>
          <w:szCs w:val="22"/>
          <w:lang w:val="uk-UA"/>
        </w:rPr>
        <w:t xml:space="preserve"> ресурсів територій включає в себе кількісний опис формування потенційної врожайності, яка визначається біологічними особливостями рослини і приходом фотосинтетичний активній радіації, метеорологічних можливої врожайності, що враховує вплив водно-теплового режиму посівів, дійсно можливої врожайності, яка враховує вплив родючості </w:t>
      </w:r>
      <w:proofErr w:type="spellStart"/>
      <w:r w:rsidRPr="004419BF">
        <w:rPr>
          <w:rFonts w:asciiTheme="majorHAnsi" w:hAnsiTheme="majorHAnsi"/>
          <w:sz w:val="22"/>
          <w:szCs w:val="22"/>
          <w:lang w:val="uk-UA"/>
        </w:rPr>
        <w:t>грунту</w:t>
      </w:r>
      <w:proofErr w:type="spellEnd"/>
      <w:r w:rsidRPr="004419BF">
        <w:rPr>
          <w:rFonts w:asciiTheme="majorHAnsi" w:hAnsiTheme="majorHAnsi"/>
          <w:sz w:val="22"/>
          <w:szCs w:val="22"/>
          <w:lang w:val="uk-UA"/>
        </w:rPr>
        <w:t xml:space="preserve"> і врожайності у виробництві, яка визначається рівень агротехніки вирощування культури. Наводиться ряд комплексних показників: сприятливості </w:t>
      </w:r>
      <w:proofErr w:type="spellStart"/>
      <w:r w:rsidRPr="004419BF">
        <w:rPr>
          <w:rFonts w:asciiTheme="majorHAnsi" w:hAnsiTheme="majorHAnsi"/>
          <w:sz w:val="22"/>
          <w:szCs w:val="22"/>
          <w:lang w:val="uk-UA"/>
        </w:rPr>
        <w:t>агрокліматичних</w:t>
      </w:r>
      <w:proofErr w:type="spellEnd"/>
      <w:r w:rsidRPr="004419BF">
        <w:rPr>
          <w:rFonts w:asciiTheme="majorHAnsi" w:hAnsiTheme="majorHAnsi"/>
          <w:sz w:val="22"/>
          <w:szCs w:val="22"/>
          <w:lang w:val="uk-UA"/>
        </w:rPr>
        <w:t xml:space="preserve"> умов, ефективності використання </w:t>
      </w:r>
      <w:proofErr w:type="spellStart"/>
      <w:r w:rsidRPr="004419BF">
        <w:rPr>
          <w:rFonts w:asciiTheme="majorHAnsi" w:hAnsiTheme="majorHAnsi"/>
          <w:sz w:val="22"/>
          <w:szCs w:val="22"/>
          <w:lang w:val="uk-UA"/>
        </w:rPr>
        <w:t>агрокліматичних</w:t>
      </w:r>
      <w:proofErr w:type="spellEnd"/>
      <w:r w:rsidRPr="004419BF">
        <w:rPr>
          <w:rFonts w:asciiTheme="majorHAnsi" w:hAnsiTheme="majorHAnsi"/>
          <w:sz w:val="22"/>
          <w:szCs w:val="22"/>
          <w:lang w:val="uk-UA"/>
        </w:rPr>
        <w:t xml:space="preserve"> ресурсів.</w:t>
      </w:r>
    </w:p>
    <w:p w14:paraId="16DF5FEB" w14:textId="126F68D5" w:rsidR="0021206D" w:rsidRDefault="0021206D" w:rsidP="004419BF">
      <w:pPr>
        <w:spacing w:line="24" w:lineRule="atLeast"/>
        <w:ind w:firstLine="567"/>
        <w:jc w:val="both"/>
        <w:rPr>
          <w:rFonts w:asciiTheme="majorHAnsi" w:hAnsiTheme="majorHAnsi"/>
          <w:sz w:val="22"/>
          <w:szCs w:val="22"/>
          <w:lang w:val="uk-UA"/>
        </w:rPr>
      </w:pPr>
    </w:p>
    <w:p w14:paraId="533D7391" w14:textId="2BAB25F2" w:rsidR="0021206D" w:rsidRPr="0021206D" w:rsidRDefault="0021206D" w:rsidP="0021206D">
      <w:pPr>
        <w:pStyle w:val="BodyTextIndent2"/>
        <w:spacing w:after="0" w:line="240" w:lineRule="auto"/>
        <w:ind w:left="567"/>
        <w:rPr>
          <w:rFonts w:asciiTheme="majorHAnsi" w:hAnsiTheme="majorHAnsi"/>
          <w:b/>
          <w:sz w:val="21"/>
          <w:szCs w:val="21"/>
          <w:lang w:val="uk-UA"/>
        </w:rPr>
      </w:pPr>
      <w:r>
        <w:rPr>
          <w:rFonts w:asciiTheme="majorHAnsi" w:hAnsiTheme="majorHAnsi"/>
          <w:b/>
          <w:sz w:val="21"/>
          <w:szCs w:val="21"/>
          <w:lang w:val="uk-UA"/>
        </w:rPr>
        <w:t>5.</w:t>
      </w:r>
      <w:r w:rsidRPr="0021206D">
        <w:rPr>
          <w:rFonts w:asciiTheme="majorHAnsi" w:hAnsiTheme="majorHAnsi"/>
          <w:b/>
          <w:sz w:val="21"/>
          <w:szCs w:val="21"/>
          <w:lang w:val="uk-UA"/>
        </w:rPr>
        <w:t>1. Теоретичні основи моделі</w:t>
      </w:r>
    </w:p>
    <w:p w14:paraId="77875B10" w14:textId="77777777" w:rsidR="0021206D" w:rsidRPr="0021206D" w:rsidRDefault="0021206D" w:rsidP="0021206D">
      <w:pPr>
        <w:pStyle w:val="BodyTextIndent2"/>
        <w:spacing w:after="0" w:line="240" w:lineRule="auto"/>
        <w:rPr>
          <w:rFonts w:asciiTheme="majorHAnsi" w:hAnsiTheme="majorHAnsi"/>
          <w:sz w:val="21"/>
          <w:szCs w:val="21"/>
          <w:lang w:val="uk-UA"/>
        </w:rPr>
      </w:pPr>
    </w:p>
    <w:p w14:paraId="1EBD6967" w14:textId="77777777" w:rsidR="0021206D" w:rsidRPr="0021206D" w:rsidRDefault="0021206D" w:rsidP="0021206D">
      <w:pPr>
        <w:pStyle w:val="BodyTextIndent2"/>
        <w:spacing w:after="0" w:line="240" w:lineRule="auto"/>
        <w:ind w:left="0" w:firstLine="567"/>
        <w:jc w:val="both"/>
        <w:rPr>
          <w:rFonts w:asciiTheme="majorHAnsi" w:hAnsiTheme="majorHAnsi"/>
          <w:sz w:val="21"/>
          <w:szCs w:val="21"/>
          <w:lang w:val="uk-UA"/>
        </w:rPr>
      </w:pPr>
      <w:r w:rsidRPr="0021206D">
        <w:rPr>
          <w:rFonts w:asciiTheme="majorHAnsi" w:hAnsiTheme="majorHAnsi"/>
          <w:sz w:val="21"/>
          <w:szCs w:val="21"/>
          <w:lang w:val="uk-UA"/>
        </w:rPr>
        <w:t>Однією з основних умов високої культури землеробства є найбільш повне використання кліматичних ресурсів. У цьому аспекті вивчення кл</w:t>
      </w:r>
      <w:r w:rsidRPr="0021206D">
        <w:rPr>
          <w:rFonts w:asciiTheme="majorHAnsi" w:hAnsiTheme="majorHAnsi"/>
          <w:sz w:val="21"/>
          <w:szCs w:val="21"/>
          <w:lang w:val="uk-UA"/>
        </w:rPr>
        <w:t>і</w:t>
      </w:r>
      <w:r w:rsidRPr="0021206D">
        <w:rPr>
          <w:rFonts w:asciiTheme="majorHAnsi" w:hAnsiTheme="majorHAnsi"/>
          <w:sz w:val="21"/>
          <w:szCs w:val="21"/>
          <w:lang w:val="uk-UA"/>
        </w:rPr>
        <w:t>матичної забезпеченості формування урожаю сільськогосподарських кул</w:t>
      </w:r>
      <w:r w:rsidRPr="0021206D">
        <w:rPr>
          <w:rFonts w:asciiTheme="majorHAnsi" w:hAnsiTheme="majorHAnsi"/>
          <w:sz w:val="21"/>
          <w:szCs w:val="21"/>
          <w:lang w:val="uk-UA"/>
        </w:rPr>
        <w:t>ь</w:t>
      </w:r>
      <w:r w:rsidRPr="0021206D">
        <w:rPr>
          <w:rFonts w:asciiTheme="majorHAnsi" w:hAnsiTheme="majorHAnsi"/>
          <w:sz w:val="21"/>
          <w:szCs w:val="21"/>
          <w:lang w:val="uk-UA"/>
        </w:rPr>
        <w:t xml:space="preserve">тур з врахуванням особливостей мікроклімату конкретних територій має важливе наукове і практичне значення. При врахуванні впливу клімату на ефективність сільськогосподарського виробництва головним є визначення </w:t>
      </w:r>
      <w:proofErr w:type="spellStart"/>
      <w:r w:rsidRPr="0021206D">
        <w:rPr>
          <w:rFonts w:asciiTheme="majorHAnsi" w:hAnsiTheme="majorHAnsi"/>
          <w:sz w:val="21"/>
          <w:szCs w:val="21"/>
          <w:lang w:val="uk-UA"/>
        </w:rPr>
        <w:t>агрокліматичних</w:t>
      </w:r>
      <w:proofErr w:type="spellEnd"/>
      <w:r w:rsidRPr="0021206D">
        <w:rPr>
          <w:rFonts w:asciiTheme="majorHAnsi" w:hAnsiTheme="majorHAnsi"/>
          <w:sz w:val="21"/>
          <w:szCs w:val="21"/>
          <w:lang w:val="uk-UA"/>
        </w:rPr>
        <w:t xml:space="preserve"> ресурсів території, реалізоване шляхом їх </w:t>
      </w:r>
      <w:proofErr w:type="spellStart"/>
      <w:r w:rsidRPr="0021206D">
        <w:rPr>
          <w:rFonts w:asciiTheme="majorHAnsi" w:hAnsiTheme="majorHAnsi"/>
          <w:sz w:val="21"/>
          <w:szCs w:val="21"/>
          <w:lang w:val="uk-UA"/>
        </w:rPr>
        <w:t>агроклімати</w:t>
      </w:r>
      <w:r w:rsidRPr="0021206D">
        <w:rPr>
          <w:rFonts w:asciiTheme="majorHAnsi" w:hAnsiTheme="majorHAnsi"/>
          <w:sz w:val="21"/>
          <w:szCs w:val="21"/>
          <w:lang w:val="uk-UA"/>
        </w:rPr>
        <w:t>ч</w:t>
      </w:r>
      <w:r w:rsidRPr="0021206D">
        <w:rPr>
          <w:rFonts w:asciiTheme="majorHAnsi" w:hAnsiTheme="majorHAnsi"/>
          <w:sz w:val="21"/>
          <w:szCs w:val="21"/>
          <w:lang w:val="uk-UA"/>
        </w:rPr>
        <w:t>ного</w:t>
      </w:r>
      <w:proofErr w:type="spellEnd"/>
      <w:r w:rsidRPr="0021206D">
        <w:rPr>
          <w:rFonts w:asciiTheme="majorHAnsi" w:hAnsiTheme="majorHAnsi"/>
          <w:sz w:val="21"/>
          <w:szCs w:val="21"/>
          <w:lang w:val="uk-UA"/>
        </w:rPr>
        <w:t xml:space="preserve"> район</w:t>
      </w:r>
      <w:r w:rsidRPr="0021206D">
        <w:rPr>
          <w:rFonts w:asciiTheme="majorHAnsi" w:hAnsiTheme="majorHAnsi"/>
          <w:sz w:val="21"/>
          <w:szCs w:val="21"/>
          <w:lang w:val="uk-UA"/>
        </w:rPr>
        <w:t>у</w:t>
      </w:r>
      <w:r w:rsidRPr="0021206D">
        <w:rPr>
          <w:rFonts w:asciiTheme="majorHAnsi" w:hAnsiTheme="majorHAnsi"/>
          <w:sz w:val="21"/>
          <w:szCs w:val="21"/>
          <w:lang w:val="uk-UA"/>
        </w:rPr>
        <w:t>вання з метою отримання найвищої їх продуктивності..</w:t>
      </w:r>
    </w:p>
    <w:p w14:paraId="6381602B" w14:textId="77777777" w:rsidR="0021206D" w:rsidRPr="0021206D" w:rsidRDefault="0021206D" w:rsidP="0021206D">
      <w:pPr>
        <w:pStyle w:val="BodyTextIndent2"/>
        <w:spacing w:after="0" w:line="240" w:lineRule="auto"/>
        <w:ind w:firstLine="709"/>
        <w:jc w:val="both"/>
        <w:rPr>
          <w:rFonts w:asciiTheme="majorHAnsi" w:hAnsiTheme="majorHAnsi"/>
          <w:sz w:val="21"/>
          <w:szCs w:val="21"/>
          <w:lang w:val="uk-UA"/>
        </w:rPr>
      </w:pPr>
    </w:p>
    <w:p w14:paraId="755343F5" w14:textId="77777777" w:rsidR="0021206D" w:rsidRPr="0021206D" w:rsidRDefault="0021206D" w:rsidP="0021206D">
      <w:pPr>
        <w:shd w:val="clear" w:color="auto" w:fill="FFFFFF"/>
        <w:ind w:firstLine="567"/>
        <w:jc w:val="both"/>
        <w:rPr>
          <w:rFonts w:asciiTheme="majorHAnsi" w:hAnsiTheme="majorHAnsi"/>
          <w:sz w:val="21"/>
          <w:szCs w:val="21"/>
          <w:lang w:val="uk-UA"/>
        </w:rPr>
      </w:pPr>
      <w:r w:rsidRPr="0021206D">
        <w:rPr>
          <w:rFonts w:asciiTheme="majorHAnsi" w:hAnsiTheme="majorHAnsi"/>
          <w:b/>
          <w:i/>
          <w:spacing w:val="4"/>
          <w:sz w:val="21"/>
          <w:szCs w:val="21"/>
          <w:lang w:val="uk-UA"/>
        </w:rPr>
        <w:t>Коефіцієнт ефективності фотосинтезу.</w:t>
      </w:r>
      <w:r w:rsidRPr="0021206D">
        <w:rPr>
          <w:rFonts w:asciiTheme="majorHAnsi" w:hAnsiTheme="majorHAnsi"/>
          <w:b/>
          <w:spacing w:val="4"/>
          <w:sz w:val="21"/>
          <w:szCs w:val="21"/>
          <w:lang w:val="uk-UA"/>
        </w:rPr>
        <w:t xml:space="preserve"> </w:t>
      </w:r>
      <w:r w:rsidRPr="0021206D">
        <w:rPr>
          <w:rFonts w:asciiTheme="majorHAnsi" w:hAnsiTheme="majorHAnsi"/>
          <w:spacing w:val="-5"/>
          <w:sz w:val="21"/>
          <w:szCs w:val="21"/>
          <w:lang w:val="uk-UA"/>
        </w:rPr>
        <w:t xml:space="preserve">Оскільки продуктивність посіві поряд з фотосинтезом визначається також і дихальною </w:t>
      </w:r>
      <w:proofErr w:type="spellStart"/>
      <w:r w:rsidRPr="0021206D">
        <w:rPr>
          <w:rFonts w:asciiTheme="majorHAnsi" w:hAnsiTheme="majorHAnsi"/>
          <w:spacing w:val="-5"/>
          <w:sz w:val="21"/>
          <w:szCs w:val="21"/>
          <w:lang w:val="uk-UA"/>
        </w:rPr>
        <w:t>компонентою</w:t>
      </w:r>
      <w:proofErr w:type="spellEnd"/>
      <w:r w:rsidRPr="0021206D">
        <w:rPr>
          <w:rFonts w:asciiTheme="majorHAnsi" w:hAnsiTheme="majorHAnsi"/>
          <w:spacing w:val="-5"/>
          <w:sz w:val="21"/>
          <w:szCs w:val="21"/>
          <w:lang w:val="uk-UA"/>
        </w:rPr>
        <w:t>, встає питання про взаємозв'язок</w:t>
      </w:r>
      <w:r w:rsidRPr="0021206D">
        <w:rPr>
          <w:rFonts w:asciiTheme="majorHAnsi" w:hAnsiTheme="majorHAnsi"/>
          <w:spacing w:val="-3"/>
          <w:sz w:val="21"/>
          <w:szCs w:val="21"/>
          <w:lang w:val="uk-UA"/>
        </w:rPr>
        <w:t xml:space="preserve"> сумарного газообміну з нагромадженням біомаси у рослин. Ступінь використання засвоєної СО</w:t>
      </w:r>
      <w:r w:rsidRPr="0021206D">
        <w:rPr>
          <w:rFonts w:asciiTheme="majorHAnsi" w:hAnsiTheme="majorHAnsi"/>
          <w:spacing w:val="-3"/>
          <w:sz w:val="21"/>
          <w:szCs w:val="21"/>
          <w:vertAlign w:val="subscript"/>
          <w:lang w:val="uk-UA"/>
        </w:rPr>
        <w:t>2</w:t>
      </w:r>
      <w:r w:rsidRPr="0021206D">
        <w:rPr>
          <w:rFonts w:asciiTheme="majorHAnsi" w:hAnsiTheme="majorHAnsi"/>
          <w:spacing w:val="-3"/>
          <w:sz w:val="21"/>
          <w:szCs w:val="21"/>
          <w:lang w:val="uk-UA"/>
        </w:rPr>
        <w:t xml:space="preserve"> на побудову </w:t>
      </w:r>
      <w:r w:rsidRPr="0021206D">
        <w:rPr>
          <w:rFonts w:asciiTheme="majorHAnsi" w:hAnsiTheme="majorHAnsi"/>
          <w:spacing w:val="-7"/>
          <w:sz w:val="21"/>
          <w:szCs w:val="21"/>
          <w:lang w:val="uk-UA"/>
        </w:rPr>
        <w:t xml:space="preserve">біомаси рослин характеризується </w:t>
      </w:r>
      <w:r w:rsidRPr="0021206D">
        <w:rPr>
          <w:rFonts w:asciiTheme="majorHAnsi" w:hAnsiTheme="majorHAnsi"/>
          <w:i/>
          <w:spacing w:val="-7"/>
          <w:sz w:val="21"/>
          <w:szCs w:val="21"/>
          <w:lang w:val="uk-UA"/>
        </w:rPr>
        <w:t>коефіцієнтом ефективності</w:t>
      </w:r>
      <w:r w:rsidRPr="0021206D">
        <w:rPr>
          <w:rFonts w:asciiTheme="majorHAnsi" w:hAnsiTheme="majorHAnsi"/>
          <w:i/>
          <w:spacing w:val="-10"/>
          <w:sz w:val="21"/>
          <w:szCs w:val="21"/>
          <w:lang w:val="uk-UA"/>
        </w:rPr>
        <w:t xml:space="preserve"> фотосинтезу </w:t>
      </w:r>
      <w:r w:rsidRPr="0021206D">
        <w:rPr>
          <w:rFonts w:asciiTheme="majorHAnsi" w:hAnsiTheme="majorHAnsi"/>
          <w:spacing w:val="-10"/>
          <w:sz w:val="21"/>
          <w:szCs w:val="21"/>
          <w:lang w:val="uk-UA"/>
        </w:rPr>
        <w:t>(</w:t>
      </w:r>
      <w:r w:rsidRPr="0021206D">
        <w:rPr>
          <w:rFonts w:asciiTheme="majorHAnsi" w:hAnsiTheme="majorHAnsi"/>
          <w:spacing w:val="-10"/>
          <w:sz w:val="21"/>
          <w:szCs w:val="21"/>
          <w:lang w:val="en-US"/>
        </w:rPr>
        <w:t>K</w:t>
      </w:r>
      <w:r w:rsidRPr="0021206D">
        <w:rPr>
          <w:rFonts w:asciiTheme="majorHAnsi" w:hAnsiTheme="majorHAnsi"/>
          <w:spacing w:val="-10"/>
          <w:sz w:val="21"/>
          <w:szCs w:val="21"/>
          <w:vertAlign w:val="subscript"/>
          <w:lang w:val="uk-UA"/>
        </w:rPr>
        <w:t>еф</w:t>
      </w:r>
      <w:r w:rsidRPr="0021206D">
        <w:rPr>
          <w:rFonts w:asciiTheme="majorHAnsi" w:hAnsiTheme="majorHAnsi"/>
          <w:spacing w:val="-10"/>
          <w:sz w:val="21"/>
          <w:szCs w:val="21"/>
          <w:lang w:val="uk-UA"/>
        </w:rPr>
        <w:t xml:space="preserve">). Він показує, яку кількість </w:t>
      </w:r>
      <w:r w:rsidRPr="0021206D">
        <w:rPr>
          <w:rFonts w:asciiTheme="majorHAnsi" w:hAnsiTheme="majorHAnsi"/>
          <w:spacing w:val="-8"/>
          <w:sz w:val="21"/>
          <w:szCs w:val="21"/>
          <w:lang w:val="uk-UA"/>
        </w:rPr>
        <w:t xml:space="preserve">сухої біомаси рослина утворить протягом доби при засвоєнні </w:t>
      </w:r>
      <w:r w:rsidRPr="0021206D">
        <w:rPr>
          <w:rFonts w:asciiTheme="majorHAnsi" w:hAnsiTheme="majorHAnsi"/>
          <w:spacing w:val="-9"/>
          <w:sz w:val="21"/>
          <w:szCs w:val="21"/>
          <w:lang w:val="uk-UA"/>
        </w:rPr>
        <w:t>одиниці (</w:t>
      </w:r>
      <w:smartTag w:uri="urn:schemas-microsoft-com:office:smarttags" w:element="metricconverter">
        <w:smartTagPr>
          <w:attr w:name="ProductID" w:val="1 г"/>
        </w:smartTagPr>
        <w:r w:rsidRPr="0021206D">
          <w:rPr>
            <w:rFonts w:asciiTheme="majorHAnsi" w:hAnsiTheme="majorHAnsi"/>
            <w:spacing w:val="-9"/>
            <w:sz w:val="21"/>
            <w:szCs w:val="21"/>
            <w:lang w:val="uk-UA"/>
          </w:rPr>
          <w:t>1 г</w:t>
        </w:r>
      </w:smartTag>
      <w:r w:rsidRPr="0021206D">
        <w:rPr>
          <w:rFonts w:asciiTheme="majorHAnsi" w:hAnsiTheme="majorHAnsi"/>
          <w:spacing w:val="-9"/>
          <w:sz w:val="21"/>
          <w:szCs w:val="21"/>
          <w:lang w:val="uk-UA"/>
        </w:rPr>
        <w:t xml:space="preserve">, </w:t>
      </w:r>
      <w:smartTag w:uri="urn:schemas-microsoft-com:office:smarttags" w:element="metricconverter">
        <w:smartTagPr>
          <w:attr w:name="ProductID" w:val="1 кг"/>
        </w:smartTagPr>
        <w:r w:rsidRPr="0021206D">
          <w:rPr>
            <w:rFonts w:asciiTheme="majorHAnsi" w:hAnsiTheme="majorHAnsi"/>
            <w:spacing w:val="-9"/>
            <w:sz w:val="21"/>
            <w:szCs w:val="21"/>
            <w:lang w:val="uk-UA"/>
          </w:rPr>
          <w:t>1 кг</w:t>
        </w:r>
      </w:smartTag>
      <w:r w:rsidRPr="0021206D">
        <w:rPr>
          <w:rFonts w:asciiTheme="majorHAnsi" w:hAnsiTheme="majorHAnsi"/>
          <w:spacing w:val="-9"/>
          <w:sz w:val="21"/>
          <w:szCs w:val="21"/>
          <w:lang w:val="uk-UA"/>
        </w:rPr>
        <w:t>) СО</w:t>
      </w:r>
      <w:r w:rsidRPr="0021206D">
        <w:rPr>
          <w:rFonts w:asciiTheme="majorHAnsi" w:hAnsiTheme="majorHAnsi"/>
          <w:spacing w:val="-9"/>
          <w:sz w:val="21"/>
          <w:szCs w:val="21"/>
          <w:vertAlign w:val="subscript"/>
          <w:lang w:val="uk-UA"/>
        </w:rPr>
        <w:t>2</w:t>
      </w:r>
      <w:r w:rsidRPr="0021206D">
        <w:rPr>
          <w:rFonts w:asciiTheme="majorHAnsi" w:hAnsiTheme="majorHAnsi"/>
          <w:spacing w:val="-9"/>
          <w:sz w:val="21"/>
          <w:szCs w:val="21"/>
          <w:lang w:val="uk-UA"/>
        </w:rPr>
        <w:t xml:space="preserve">. Теоретично можливий </w:t>
      </w:r>
      <w:r w:rsidRPr="0021206D">
        <w:rPr>
          <w:rFonts w:asciiTheme="majorHAnsi" w:hAnsiTheme="majorHAnsi"/>
          <w:spacing w:val="-9"/>
          <w:sz w:val="21"/>
          <w:szCs w:val="21"/>
          <w:lang w:val="en-US"/>
        </w:rPr>
        <w:t>K</w:t>
      </w:r>
      <w:r w:rsidRPr="0021206D">
        <w:rPr>
          <w:rFonts w:asciiTheme="majorHAnsi" w:hAnsiTheme="majorHAnsi"/>
          <w:spacing w:val="-9"/>
          <w:sz w:val="21"/>
          <w:szCs w:val="21"/>
          <w:vertAlign w:val="subscript"/>
          <w:lang w:val="uk-UA"/>
        </w:rPr>
        <w:t>еф</w:t>
      </w:r>
      <w:r w:rsidRPr="0021206D">
        <w:rPr>
          <w:rFonts w:asciiTheme="majorHAnsi" w:hAnsiTheme="majorHAnsi"/>
          <w:spacing w:val="-9"/>
          <w:sz w:val="21"/>
          <w:szCs w:val="21"/>
          <w:lang w:val="uk-UA"/>
        </w:rPr>
        <w:t xml:space="preserve"> дорівнює 0,68. </w:t>
      </w:r>
      <w:r w:rsidRPr="0021206D">
        <w:rPr>
          <w:rFonts w:asciiTheme="majorHAnsi" w:hAnsiTheme="majorHAnsi"/>
          <w:spacing w:val="-8"/>
          <w:sz w:val="21"/>
          <w:szCs w:val="21"/>
          <w:lang w:val="uk-UA"/>
        </w:rPr>
        <w:t xml:space="preserve">За сприятливих умов значення </w:t>
      </w:r>
      <w:r w:rsidRPr="0021206D">
        <w:rPr>
          <w:rFonts w:asciiTheme="majorHAnsi" w:hAnsiTheme="majorHAnsi"/>
          <w:spacing w:val="-8"/>
          <w:sz w:val="21"/>
          <w:szCs w:val="21"/>
          <w:lang w:val="en-US"/>
        </w:rPr>
        <w:t>K</w:t>
      </w:r>
      <w:r w:rsidRPr="0021206D">
        <w:rPr>
          <w:rFonts w:asciiTheme="majorHAnsi" w:hAnsiTheme="majorHAnsi"/>
          <w:spacing w:val="-8"/>
          <w:sz w:val="21"/>
          <w:szCs w:val="21"/>
          <w:vertAlign w:val="subscript"/>
          <w:lang w:val="uk-UA"/>
        </w:rPr>
        <w:t>еф</w:t>
      </w:r>
      <w:r w:rsidRPr="0021206D">
        <w:rPr>
          <w:rFonts w:asciiTheme="majorHAnsi" w:hAnsiTheme="majorHAnsi"/>
          <w:spacing w:val="-8"/>
          <w:sz w:val="21"/>
          <w:szCs w:val="21"/>
          <w:lang w:val="uk-UA"/>
        </w:rPr>
        <w:t xml:space="preserve"> може наближатися до </w:t>
      </w:r>
      <w:r w:rsidRPr="0021206D">
        <w:rPr>
          <w:rFonts w:asciiTheme="majorHAnsi" w:hAnsiTheme="majorHAnsi"/>
          <w:spacing w:val="-7"/>
          <w:sz w:val="21"/>
          <w:szCs w:val="21"/>
          <w:lang w:val="uk-UA"/>
        </w:rPr>
        <w:t xml:space="preserve">0,5, а за несприятливих – знижуватися до нуля або навіть бути негативним. Найчастіше величини </w:t>
      </w:r>
      <w:r w:rsidRPr="0021206D">
        <w:rPr>
          <w:rFonts w:asciiTheme="majorHAnsi" w:hAnsiTheme="majorHAnsi"/>
          <w:spacing w:val="-7"/>
          <w:sz w:val="21"/>
          <w:szCs w:val="21"/>
          <w:lang w:val="en-US"/>
        </w:rPr>
        <w:t>K</w:t>
      </w:r>
      <w:r w:rsidRPr="0021206D">
        <w:rPr>
          <w:rFonts w:asciiTheme="majorHAnsi" w:hAnsiTheme="majorHAnsi"/>
          <w:spacing w:val="-7"/>
          <w:sz w:val="21"/>
          <w:szCs w:val="21"/>
          <w:vertAlign w:val="subscript"/>
          <w:lang w:val="uk-UA"/>
        </w:rPr>
        <w:t>еф</w:t>
      </w:r>
      <w:r w:rsidRPr="0021206D">
        <w:rPr>
          <w:rFonts w:asciiTheme="majorHAnsi" w:hAnsiTheme="majorHAnsi"/>
          <w:spacing w:val="-7"/>
          <w:sz w:val="21"/>
          <w:szCs w:val="21"/>
          <w:lang w:val="uk-UA"/>
        </w:rPr>
        <w:t xml:space="preserve"> коливаються, значно змінюючись в онтогенезі. Так, у ярової пшениці </w:t>
      </w:r>
      <w:r w:rsidRPr="0021206D">
        <w:rPr>
          <w:rFonts w:asciiTheme="majorHAnsi" w:hAnsiTheme="majorHAnsi"/>
          <w:spacing w:val="-7"/>
          <w:sz w:val="21"/>
          <w:szCs w:val="21"/>
          <w:lang w:val="en-US"/>
        </w:rPr>
        <w:t>K</w:t>
      </w:r>
      <w:r w:rsidRPr="0021206D">
        <w:rPr>
          <w:rFonts w:asciiTheme="majorHAnsi" w:hAnsiTheme="majorHAnsi"/>
          <w:spacing w:val="-7"/>
          <w:sz w:val="21"/>
          <w:szCs w:val="21"/>
          <w:vertAlign w:val="subscript"/>
          <w:lang w:val="uk-UA"/>
        </w:rPr>
        <w:t>еф</w:t>
      </w:r>
      <w:r w:rsidRPr="0021206D">
        <w:rPr>
          <w:rFonts w:asciiTheme="majorHAnsi" w:hAnsiTheme="majorHAnsi"/>
          <w:spacing w:val="-7"/>
          <w:sz w:val="21"/>
          <w:szCs w:val="21"/>
          <w:lang w:val="uk-UA"/>
        </w:rPr>
        <w:t xml:space="preserve"> був максимальним</w:t>
      </w:r>
      <w:r w:rsidRPr="0021206D">
        <w:rPr>
          <w:rFonts w:asciiTheme="majorHAnsi" w:hAnsiTheme="majorHAnsi"/>
          <w:spacing w:val="-4"/>
          <w:sz w:val="21"/>
          <w:szCs w:val="21"/>
          <w:lang w:val="uk-UA"/>
        </w:rPr>
        <w:t xml:space="preserve"> у фазі кущіння </w:t>
      </w:r>
      <w:r w:rsidRPr="0021206D">
        <w:rPr>
          <w:rFonts w:asciiTheme="majorHAnsi" w:hAnsiTheme="majorHAnsi"/>
          <w:spacing w:val="-4"/>
          <w:sz w:val="21"/>
          <w:szCs w:val="21"/>
        </w:rPr>
        <w:t>–</w:t>
      </w:r>
      <w:r w:rsidRPr="0021206D">
        <w:rPr>
          <w:rFonts w:asciiTheme="majorHAnsi" w:hAnsiTheme="majorHAnsi"/>
          <w:spacing w:val="-4"/>
          <w:sz w:val="21"/>
          <w:szCs w:val="21"/>
          <w:lang w:val="uk-UA"/>
        </w:rPr>
        <w:t xml:space="preserve"> 0,42, а у фазі молочної стиглості </w:t>
      </w:r>
      <w:r w:rsidRPr="0021206D">
        <w:rPr>
          <w:rFonts w:asciiTheme="majorHAnsi" w:hAnsiTheme="majorHAnsi"/>
          <w:spacing w:val="-5"/>
          <w:sz w:val="21"/>
          <w:szCs w:val="21"/>
          <w:lang w:val="uk-UA"/>
        </w:rPr>
        <w:t xml:space="preserve">він знизився до 0,08. Отже, ефективність фотосинтезу від колосіння до початку молочної стиглості знизилася більш ніж </w:t>
      </w:r>
      <w:r w:rsidRPr="0021206D">
        <w:rPr>
          <w:rFonts w:asciiTheme="majorHAnsi" w:hAnsiTheme="majorHAnsi"/>
          <w:spacing w:val="-8"/>
          <w:sz w:val="21"/>
          <w:szCs w:val="21"/>
          <w:lang w:val="uk-UA"/>
        </w:rPr>
        <w:t xml:space="preserve">у 5 разів. У озимої пшениці </w:t>
      </w:r>
      <w:r w:rsidRPr="0021206D">
        <w:rPr>
          <w:rFonts w:asciiTheme="majorHAnsi" w:hAnsiTheme="majorHAnsi"/>
          <w:spacing w:val="-8"/>
          <w:sz w:val="21"/>
          <w:szCs w:val="21"/>
          <w:lang w:val="en-US"/>
        </w:rPr>
        <w:t>K</w:t>
      </w:r>
      <w:r w:rsidRPr="0021206D">
        <w:rPr>
          <w:rFonts w:asciiTheme="majorHAnsi" w:hAnsiTheme="majorHAnsi"/>
          <w:spacing w:val="-8"/>
          <w:sz w:val="21"/>
          <w:szCs w:val="21"/>
          <w:vertAlign w:val="subscript"/>
          <w:lang w:val="uk-UA"/>
        </w:rPr>
        <w:t>еф</w:t>
      </w:r>
      <w:r w:rsidRPr="0021206D">
        <w:rPr>
          <w:rFonts w:asciiTheme="majorHAnsi" w:hAnsiTheme="majorHAnsi"/>
          <w:spacing w:val="-8"/>
          <w:sz w:val="21"/>
          <w:szCs w:val="21"/>
          <w:lang w:val="uk-UA"/>
        </w:rPr>
        <w:t xml:space="preserve"> в середньому за вегетацію склав </w:t>
      </w:r>
      <w:r w:rsidRPr="0021206D">
        <w:rPr>
          <w:rFonts w:asciiTheme="majorHAnsi" w:hAnsiTheme="majorHAnsi"/>
          <w:spacing w:val="5"/>
          <w:sz w:val="21"/>
          <w:szCs w:val="21"/>
          <w:lang w:val="uk-UA"/>
        </w:rPr>
        <w:t>0,4–0,42.</w:t>
      </w:r>
    </w:p>
    <w:p w14:paraId="16631541" w14:textId="77777777" w:rsidR="0021206D" w:rsidRPr="0021206D" w:rsidRDefault="0021206D" w:rsidP="0021206D">
      <w:pPr>
        <w:shd w:val="clear" w:color="auto" w:fill="FFFFFF"/>
        <w:autoSpaceDE w:val="0"/>
        <w:autoSpaceDN w:val="0"/>
        <w:adjustRightInd w:val="0"/>
        <w:ind w:firstLine="567"/>
        <w:jc w:val="both"/>
        <w:rPr>
          <w:rFonts w:asciiTheme="majorHAnsi" w:hAnsiTheme="majorHAnsi"/>
          <w:sz w:val="21"/>
          <w:szCs w:val="21"/>
          <w:lang w:val="uk-UA"/>
        </w:rPr>
      </w:pPr>
      <w:r w:rsidRPr="0021206D">
        <w:rPr>
          <w:rFonts w:asciiTheme="majorHAnsi" w:hAnsiTheme="majorHAnsi"/>
          <w:b/>
          <w:i/>
          <w:sz w:val="21"/>
          <w:szCs w:val="21"/>
          <w:lang w:val="uk-UA"/>
        </w:rPr>
        <w:t xml:space="preserve">Коефіцієнт корисної дії фітоценозів. </w:t>
      </w:r>
      <w:r w:rsidRPr="0021206D">
        <w:rPr>
          <w:rFonts w:asciiTheme="majorHAnsi" w:hAnsiTheme="majorHAnsi"/>
          <w:sz w:val="21"/>
          <w:szCs w:val="21"/>
          <w:lang w:val="uk-UA"/>
        </w:rPr>
        <w:t xml:space="preserve">Ефективність використання сонячної радіації фітоценозами характеризується </w:t>
      </w:r>
      <w:r w:rsidRPr="0021206D">
        <w:rPr>
          <w:rFonts w:asciiTheme="majorHAnsi" w:hAnsiTheme="majorHAnsi"/>
          <w:i/>
          <w:sz w:val="21"/>
          <w:szCs w:val="21"/>
          <w:lang w:val="uk-UA"/>
        </w:rPr>
        <w:t xml:space="preserve">коефіцієнтом корисної дії </w:t>
      </w:r>
      <w:r w:rsidRPr="0021206D">
        <w:rPr>
          <w:rFonts w:asciiTheme="majorHAnsi" w:hAnsiTheme="majorHAnsi"/>
          <w:sz w:val="21"/>
          <w:szCs w:val="21"/>
          <w:lang w:val="uk-UA"/>
        </w:rPr>
        <w:t xml:space="preserve">(ККД), що визначається відношенням кількості енергії, запасеної в продуктах фотосинтезу або утвореної у </w:t>
      </w:r>
      <w:proofErr w:type="spellStart"/>
      <w:r w:rsidRPr="0021206D">
        <w:rPr>
          <w:rFonts w:asciiTheme="majorHAnsi" w:hAnsiTheme="majorHAnsi"/>
          <w:sz w:val="21"/>
          <w:szCs w:val="21"/>
          <w:lang w:val="uk-UA"/>
        </w:rPr>
        <w:t>фітомасі</w:t>
      </w:r>
      <w:proofErr w:type="spellEnd"/>
      <w:r w:rsidRPr="0021206D">
        <w:rPr>
          <w:rFonts w:asciiTheme="majorHAnsi" w:hAnsiTheme="majorHAnsi"/>
          <w:sz w:val="21"/>
          <w:szCs w:val="21"/>
          <w:lang w:val="uk-UA"/>
        </w:rPr>
        <w:t xml:space="preserve"> урожаю, до кількості поглиненої радіації</w:t>
      </w:r>
    </w:p>
    <w:p w14:paraId="72330CD7" w14:textId="45C65C31" w:rsidR="0021206D" w:rsidRPr="0021206D" w:rsidRDefault="0021206D" w:rsidP="0021206D">
      <w:pPr>
        <w:shd w:val="clear" w:color="auto" w:fill="FFFFFF"/>
        <w:autoSpaceDE w:val="0"/>
        <w:autoSpaceDN w:val="0"/>
        <w:adjustRightInd w:val="0"/>
        <w:ind w:firstLine="567"/>
        <w:jc w:val="right"/>
        <w:rPr>
          <w:rFonts w:asciiTheme="majorHAnsi" w:hAnsiTheme="majorHAnsi"/>
          <w:sz w:val="21"/>
          <w:szCs w:val="21"/>
          <w:lang w:val="uk-UA"/>
        </w:rPr>
      </w:pPr>
      <w:r w:rsidRPr="0021206D">
        <w:rPr>
          <w:rFonts w:asciiTheme="majorHAnsi" w:hAnsiTheme="majorHAnsi"/>
          <w:position w:val="-38"/>
          <w:sz w:val="21"/>
          <w:szCs w:val="21"/>
          <w:lang w:val="uk-UA"/>
        </w:rPr>
        <w:object w:dxaOrig="1719" w:dyaOrig="820" w14:anchorId="4734DE30">
          <v:shape id="_x0000_i1565" type="#_x0000_t75" style="width:85.95pt;height:41pt" o:ole="" fillcolor="window">
            <v:imagedata r:id="rId146" o:title=""/>
          </v:shape>
          <o:OLEObject Type="Embed" ProgID="Equation.3" ShapeID="_x0000_i1565" DrawAspect="Content" ObjectID="_1685561201" r:id="rId147"/>
        </w:object>
      </w:r>
      <w:r w:rsidRPr="0021206D">
        <w:rPr>
          <w:rFonts w:asciiTheme="majorHAnsi" w:hAnsiTheme="majorHAnsi"/>
          <w:sz w:val="21"/>
          <w:szCs w:val="21"/>
          <w:lang w:val="uk-UA"/>
        </w:rPr>
        <w:t>.</w:t>
      </w:r>
      <w:r w:rsidRPr="0021206D">
        <w:rPr>
          <w:rFonts w:asciiTheme="majorHAnsi" w:hAnsiTheme="majorHAnsi"/>
          <w:sz w:val="21"/>
          <w:szCs w:val="21"/>
          <w:lang w:val="uk-UA"/>
        </w:rPr>
        <w:tab/>
      </w:r>
      <w:r w:rsidRPr="0021206D">
        <w:rPr>
          <w:rFonts w:asciiTheme="majorHAnsi" w:hAnsiTheme="majorHAnsi"/>
          <w:sz w:val="21"/>
          <w:szCs w:val="21"/>
          <w:lang w:val="uk-UA"/>
        </w:rPr>
        <w:tab/>
      </w:r>
      <w:r w:rsidRPr="0021206D">
        <w:rPr>
          <w:rFonts w:asciiTheme="majorHAnsi" w:hAnsiTheme="majorHAnsi"/>
          <w:sz w:val="21"/>
          <w:szCs w:val="21"/>
          <w:lang w:val="uk-UA"/>
        </w:rPr>
        <w:tab/>
      </w:r>
      <w:r w:rsidRPr="0021206D">
        <w:rPr>
          <w:rFonts w:asciiTheme="majorHAnsi" w:hAnsiTheme="majorHAnsi"/>
          <w:sz w:val="21"/>
          <w:szCs w:val="21"/>
          <w:lang w:val="uk-UA"/>
        </w:rPr>
        <w:tab/>
      </w:r>
      <w:r w:rsidRPr="0021206D">
        <w:rPr>
          <w:rFonts w:asciiTheme="majorHAnsi" w:hAnsiTheme="majorHAnsi"/>
          <w:sz w:val="21"/>
          <w:szCs w:val="21"/>
          <w:lang w:val="uk-UA"/>
        </w:rPr>
        <w:tab/>
        <w:t>(5.</w:t>
      </w:r>
      <w:r>
        <w:rPr>
          <w:rFonts w:asciiTheme="majorHAnsi" w:hAnsiTheme="majorHAnsi"/>
          <w:sz w:val="21"/>
          <w:szCs w:val="21"/>
          <w:lang w:val="uk-UA"/>
        </w:rPr>
        <w:t>1</w:t>
      </w:r>
      <w:r w:rsidRPr="0021206D">
        <w:rPr>
          <w:rFonts w:asciiTheme="majorHAnsi" w:hAnsiTheme="majorHAnsi"/>
          <w:sz w:val="21"/>
          <w:szCs w:val="21"/>
          <w:lang w:val="uk-UA"/>
        </w:rPr>
        <w:t>)</w:t>
      </w:r>
    </w:p>
    <w:p w14:paraId="2B809715" w14:textId="77777777" w:rsidR="0021206D" w:rsidRPr="0021206D" w:rsidRDefault="0021206D" w:rsidP="0021206D">
      <w:pPr>
        <w:shd w:val="clear" w:color="auto" w:fill="FFFFFF"/>
        <w:autoSpaceDE w:val="0"/>
        <w:autoSpaceDN w:val="0"/>
        <w:adjustRightInd w:val="0"/>
        <w:rPr>
          <w:rFonts w:asciiTheme="majorHAnsi" w:hAnsiTheme="majorHAnsi"/>
          <w:sz w:val="21"/>
          <w:szCs w:val="21"/>
          <w:lang w:val="uk-UA"/>
        </w:rPr>
      </w:pPr>
    </w:p>
    <w:p w14:paraId="7F30C795" w14:textId="77777777" w:rsidR="0021206D" w:rsidRPr="0021206D" w:rsidRDefault="0021206D" w:rsidP="0021206D">
      <w:pPr>
        <w:shd w:val="clear" w:color="auto" w:fill="FFFFFF"/>
        <w:autoSpaceDE w:val="0"/>
        <w:autoSpaceDN w:val="0"/>
        <w:adjustRightInd w:val="0"/>
        <w:rPr>
          <w:rFonts w:asciiTheme="majorHAnsi" w:hAnsiTheme="majorHAnsi"/>
          <w:sz w:val="21"/>
          <w:szCs w:val="21"/>
          <w:lang w:val="uk-UA"/>
        </w:rPr>
      </w:pPr>
      <w:r w:rsidRPr="0021206D">
        <w:rPr>
          <w:rFonts w:asciiTheme="majorHAnsi" w:hAnsiTheme="majorHAnsi"/>
          <w:sz w:val="21"/>
          <w:szCs w:val="21"/>
          <w:lang w:val="uk-UA"/>
        </w:rPr>
        <w:t xml:space="preserve">де </w:t>
      </w:r>
      <w:r w:rsidRPr="0021206D">
        <w:rPr>
          <w:rFonts w:asciiTheme="majorHAnsi" w:hAnsiTheme="majorHAnsi"/>
          <w:i/>
          <w:sz w:val="21"/>
          <w:szCs w:val="21"/>
          <w:lang w:val="uk-UA"/>
        </w:rPr>
        <w:t>q</w:t>
      </w:r>
      <w:r w:rsidRPr="0021206D">
        <w:rPr>
          <w:rFonts w:asciiTheme="majorHAnsi" w:hAnsiTheme="majorHAnsi"/>
          <w:sz w:val="21"/>
          <w:szCs w:val="21"/>
          <w:lang w:val="uk-UA"/>
        </w:rPr>
        <w:t xml:space="preserve"> – калорійність рослини, кДж/г; </w:t>
      </w:r>
    </w:p>
    <w:p w14:paraId="0D659FDC" w14:textId="77777777" w:rsidR="0021206D" w:rsidRPr="0021206D" w:rsidRDefault="0021206D" w:rsidP="0021206D">
      <w:pPr>
        <w:shd w:val="clear" w:color="auto" w:fill="FFFFFF"/>
        <w:autoSpaceDE w:val="0"/>
        <w:autoSpaceDN w:val="0"/>
        <w:adjustRightInd w:val="0"/>
        <w:rPr>
          <w:rFonts w:asciiTheme="majorHAnsi" w:hAnsiTheme="majorHAnsi"/>
          <w:sz w:val="21"/>
          <w:szCs w:val="21"/>
          <w:lang w:val="uk-UA"/>
        </w:rPr>
      </w:pPr>
      <w:r w:rsidRPr="0021206D">
        <w:rPr>
          <w:rFonts w:asciiTheme="majorHAnsi" w:hAnsiTheme="majorHAnsi"/>
          <w:i/>
          <w:sz w:val="21"/>
          <w:szCs w:val="21"/>
          <w:lang w:val="uk-UA"/>
        </w:rPr>
        <w:t>Y</w:t>
      </w:r>
      <w:r w:rsidRPr="0021206D">
        <w:rPr>
          <w:rFonts w:asciiTheme="majorHAnsi" w:hAnsiTheme="majorHAnsi"/>
          <w:sz w:val="21"/>
          <w:szCs w:val="21"/>
          <w:lang w:val="uk-UA"/>
        </w:rPr>
        <w:t xml:space="preserve"> – біологічний урожай загальної сухої </w:t>
      </w:r>
      <w:proofErr w:type="spellStart"/>
      <w:r w:rsidRPr="0021206D">
        <w:rPr>
          <w:rFonts w:asciiTheme="majorHAnsi" w:hAnsiTheme="majorHAnsi"/>
          <w:sz w:val="21"/>
          <w:szCs w:val="21"/>
          <w:lang w:val="uk-UA"/>
        </w:rPr>
        <w:t>фітомаси</w:t>
      </w:r>
      <w:proofErr w:type="spellEnd"/>
      <w:r w:rsidRPr="0021206D">
        <w:rPr>
          <w:rFonts w:asciiTheme="majorHAnsi" w:hAnsiTheme="majorHAnsi"/>
          <w:sz w:val="21"/>
          <w:szCs w:val="21"/>
          <w:lang w:val="uk-UA"/>
        </w:rPr>
        <w:t>, г/см</w:t>
      </w:r>
      <w:r w:rsidRPr="0021206D">
        <w:rPr>
          <w:rFonts w:asciiTheme="majorHAnsi" w:hAnsiTheme="majorHAnsi"/>
          <w:sz w:val="21"/>
          <w:szCs w:val="21"/>
          <w:vertAlign w:val="superscript"/>
          <w:lang w:val="uk-UA"/>
        </w:rPr>
        <w:t>2</w:t>
      </w:r>
      <w:r w:rsidRPr="0021206D">
        <w:rPr>
          <w:rFonts w:asciiTheme="majorHAnsi" w:hAnsiTheme="majorHAnsi"/>
          <w:sz w:val="21"/>
          <w:szCs w:val="21"/>
          <w:lang w:val="uk-UA"/>
        </w:rPr>
        <w:t xml:space="preserve">; </w:t>
      </w:r>
    </w:p>
    <w:p w14:paraId="0EB270CC" w14:textId="77777777" w:rsidR="0021206D" w:rsidRPr="0021206D" w:rsidRDefault="0021206D" w:rsidP="0021206D">
      <w:pPr>
        <w:shd w:val="clear" w:color="auto" w:fill="FFFFFF"/>
        <w:autoSpaceDE w:val="0"/>
        <w:autoSpaceDN w:val="0"/>
        <w:adjustRightInd w:val="0"/>
        <w:rPr>
          <w:rFonts w:asciiTheme="majorHAnsi" w:hAnsiTheme="majorHAnsi"/>
          <w:sz w:val="21"/>
          <w:szCs w:val="21"/>
          <w:lang w:val="uk-UA"/>
        </w:rPr>
      </w:pPr>
      <w:r w:rsidRPr="0021206D">
        <w:rPr>
          <w:rFonts w:asciiTheme="majorHAnsi" w:hAnsiTheme="majorHAnsi"/>
          <w:sz w:val="21"/>
          <w:szCs w:val="21"/>
          <w:lang w:val="uk-UA"/>
        </w:rPr>
        <w:sym w:font="Symbol" w:char="F0E5"/>
      </w:r>
      <w:r w:rsidRPr="0021206D">
        <w:rPr>
          <w:rFonts w:asciiTheme="majorHAnsi" w:hAnsiTheme="majorHAnsi"/>
          <w:i/>
          <w:sz w:val="21"/>
          <w:szCs w:val="21"/>
          <w:lang w:val="uk-UA"/>
        </w:rPr>
        <w:t>Q</w:t>
      </w:r>
      <w:r w:rsidRPr="0021206D">
        <w:rPr>
          <w:rFonts w:asciiTheme="majorHAnsi" w:hAnsiTheme="majorHAnsi"/>
          <w:i/>
          <w:sz w:val="21"/>
          <w:szCs w:val="21"/>
          <w:vertAlign w:val="subscript"/>
          <w:lang w:val="uk-UA"/>
        </w:rPr>
        <w:t>Ф</w:t>
      </w:r>
      <w:r w:rsidRPr="0021206D">
        <w:rPr>
          <w:rFonts w:asciiTheme="majorHAnsi" w:hAnsiTheme="majorHAnsi"/>
          <w:i/>
          <w:sz w:val="21"/>
          <w:szCs w:val="21"/>
          <w:lang w:val="uk-UA"/>
        </w:rPr>
        <w:t xml:space="preserve"> –</w:t>
      </w:r>
      <w:r w:rsidRPr="0021206D">
        <w:rPr>
          <w:rFonts w:asciiTheme="majorHAnsi" w:hAnsiTheme="majorHAnsi"/>
          <w:sz w:val="21"/>
          <w:szCs w:val="21"/>
          <w:lang w:val="uk-UA"/>
        </w:rPr>
        <w:t xml:space="preserve"> сума ФАР за вегетаційний період, МДж/м</w:t>
      </w:r>
      <w:r w:rsidRPr="0021206D">
        <w:rPr>
          <w:rFonts w:asciiTheme="majorHAnsi" w:hAnsiTheme="majorHAnsi"/>
          <w:sz w:val="21"/>
          <w:szCs w:val="21"/>
          <w:vertAlign w:val="superscript"/>
          <w:lang w:val="uk-UA"/>
        </w:rPr>
        <w:t>2</w:t>
      </w:r>
      <w:r w:rsidRPr="0021206D">
        <w:rPr>
          <w:rFonts w:asciiTheme="majorHAnsi" w:hAnsiTheme="majorHAnsi"/>
          <w:sz w:val="21"/>
          <w:szCs w:val="21"/>
          <w:lang w:val="uk-UA"/>
        </w:rPr>
        <w:t>.</w:t>
      </w:r>
    </w:p>
    <w:p w14:paraId="6E9E0C96" w14:textId="77777777" w:rsidR="0021206D" w:rsidRPr="0021206D" w:rsidRDefault="0021206D" w:rsidP="0021206D">
      <w:pPr>
        <w:ind w:firstLine="567"/>
        <w:jc w:val="both"/>
        <w:rPr>
          <w:rFonts w:asciiTheme="majorHAnsi" w:hAnsiTheme="majorHAnsi"/>
          <w:sz w:val="21"/>
          <w:szCs w:val="21"/>
          <w:lang w:val="uk-UA"/>
        </w:rPr>
      </w:pPr>
      <w:r w:rsidRPr="0021206D">
        <w:rPr>
          <w:rFonts w:asciiTheme="majorHAnsi" w:hAnsiTheme="majorHAnsi"/>
          <w:sz w:val="21"/>
          <w:szCs w:val="21"/>
          <w:lang w:val="uk-UA"/>
        </w:rPr>
        <w:t xml:space="preserve">Якщо вивчається динаміка ККД, то під величиною </w:t>
      </w:r>
      <w:r w:rsidRPr="0021206D">
        <w:rPr>
          <w:rFonts w:asciiTheme="majorHAnsi" w:hAnsiTheme="majorHAnsi"/>
          <w:i/>
          <w:sz w:val="21"/>
          <w:szCs w:val="21"/>
          <w:lang w:val="uk-UA"/>
        </w:rPr>
        <w:t>Y</w:t>
      </w:r>
      <w:r w:rsidRPr="0021206D">
        <w:rPr>
          <w:rFonts w:asciiTheme="majorHAnsi" w:hAnsiTheme="majorHAnsi"/>
          <w:sz w:val="21"/>
          <w:szCs w:val="21"/>
          <w:lang w:val="uk-UA"/>
        </w:rPr>
        <w:t xml:space="preserve"> варто мати на увазі приріст сухої </w:t>
      </w:r>
      <w:proofErr w:type="spellStart"/>
      <w:r w:rsidRPr="0021206D">
        <w:rPr>
          <w:rFonts w:asciiTheme="majorHAnsi" w:hAnsiTheme="majorHAnsi"/>
          <w:sz w:val="21"/>
          <w:szCs w:val="21"/>
          <w:lang w:val="uk-UA"/>
        </w:rPr>
        <w:t>фітомаси</w:t>
      </w:r>
      <w:proofErr w:type="spellEnd"/>
      <w:r w:rsidRPr="0021206D">
        <w:rPr>
          <w:rFonts w:asciiTheme="majorHAnsi" w:hAnsiTheme="majorHAnsi"/>
          <w:sz w:val="21"/>
          <w:szCs w:val="21"/>
          <w:lang w:val="uk-UA"/>
        </w:rPr>
        <w:t xml:space="preserve"> за розглянутий період, а під </w:t>
      </w:r>
      <w:r w:rsidRPr="0021206D">
        <w:rPr>
          <w:rFonts w:asciiTheme="majorHAnsi" w:hAnsiTheme="majorHAnsi"/>
          <w:sz w:val="21"/>
          <w:szCs w:val="21"/>
          <w:lang w:val="uk-UA"/>
        </w:rPr>
        <w:sym w:font="Symbol" w:char="F0E5"/>
      </w:r>
      <w:r w:rsidRPr="0021206D">
        <w:rPr>
          <w:rFonts w:asciiTheme="majorHAnsi" w:hAnsiTheme="majorHAnsi"/>
          <w:i/>
          <w:sz w:val="21"/>
          <w:szCs w:val="21"/>
          <w:lang w:val="uk-UA"/>
        </w:rPr>
        <w:t>Q</w:t>
      </w:r>
      <w:r w:rsidRPr="0021206D">
        <w:rPr>
          <w:rFonts w:asciiTheme="majorHAnsi" w:hAnsiTheme="majorHAnsi"/>
          <w:i/>
          <w:sz w:val="21"/>
          <w:szCs w:val="21"/>
          <w:vertAlign w:val="subscript"/>
          <w:lang w:val="uk-UA"/>
        </w:rPr>
        <w:t>Ф</w:t>
      </w:r>
      <w:r w:rsidRPr="0021206D">
        <w:rPr>
          <w:rFonts w:asciiTheme="majorHAnsi" w:hAnsiTheme="majorHAnsi"/>
          <w:sz w:val="21"/>
          <w:szCs w:val="21"/>
          <w:lang w:val="uk-UA"/>
        </w:rPr>
        <w:t xml:space="preserve"> – суму ФАР за цей же період.</w:t>
      </w:r>
    </w:p>
    <w:p w14:paraId="4055C576" w14:textId="77777777" w:rsidR="0021206D" w:rsidRPr="0021206D" w:rsidRDefault="0021206D" w:rsidP="0021206D">
      <w:pPr>
        <w:shd w:val="clear" w:color="auto" w:fill="FFFFFF"/>
        <w:autoSpaceDE w:val="0"/>
        <w:autoSpaceDN w:val="0"/>
        <w:adjustRightInd w:val="0"/>
        <w:ind w:firstLine="567"/>
        <w:jc w:val="both"/>
        <w:rPr>
          <w:rFonts w:asciiTheme="majorHAnsi" w:hAnsiTheme="majorHAnsi"/>
          <w:sz w:val="21"/>
          <w:szCs w:val="21"/>
          <w:lang w:val="uk-UA"/>
        </w:rPr>
      </w:pPr>
      <w:r w:rsidRPr="0021206D">
        <w:rPr>
          <w:rFonts w:asciiTheme="majorHAnsi" w:hAnsiTheme="majorHAnsi"/>
          <w:sz w:val="21"/>
          <w:szCs w:val="21"/>
          <w:lang w:val="uk-UA"/>
        </w:rPr>
        <w:t>Середня калорійність сухої біомаси у різних видів рослин варіює в межах 16,7–20,5 кДж/г. Калорійність міняється в онтогенезі і для різних органів рослини вона різна. Калорійність листків кукурудзи знижується від 17,6 кДж/г на початку вегетаційного періоду до 10,5 кДж/г наприкінці.</w:t>
      </w:r>
    </w:p>
    <w:p w14:paraId="35851A28" w14:textId="77777777" w:rsidR="0021206D" w:rsidRPr="0021206D" w:rsidRDefault="0021206D" w:rsidP="0021206D">
      <w:pPr>
        <w:shd w:val="clear" w:color="auto" w:fill="FFFFFF"/>
        <w:autoSpaceDE w:val="0"/>
        <w:autoSpaceDN w:val="0"/>
        <w:adjustRightInd w:val="0"/>
        <w:jc w:val="both"/>
        <w:rPr>
          <w:rFonts w:asciiTheme="majorHAnsi" w:hAnsiTheme="majorHAnsi"/>
          <w:sz w:val="21"/>
          <w:szCs w:val="21"/>
          <w:lang w:val="uk-UA"/>
        </w:rPr>
      </w:pPr>
      <w:r w:rsidRPr="0021206D">
        <w:rPr>
          <w:rFonts w:asciiTheme="majorHAnsi" w:hAnsiTheme="majorHAnsi"/>
          <w:sz w:val="21"/>
          <w:szCs w:val="21"/>
          <w:lang w:val="uk-UA"/>
        </w:rPr>
        <w:t xml:space="preserve">В екстремальних умовах росту рослин калорійність вище, ніж за сприятливих умов, це пояснюється адаптацією рослин до умов </w:t>
      </w:r>
      <w:proofErr w:type="spellStart"/>
      <w:r w:rsidRPr="0021206D">
        <w:rPr>
          <w:rFonts w:asciiTheme="majorHAnsi" w:hAnsiTheme="majorHAnsi"/>
          <w:sz w:val="21"/>
          <w:szCs w:val="21"/>
          <w:lang w:val="uk-UA"/>
        </w:rPr>
        <w:t>навк</w:t>
      </w:r>
      <w:proofErr w:type="spellEnd"/>
    </w:p>
    <w:p w14:paraId="4E4945A6" w14:textId="77777777" w:rsidR="0021206D" w:rsidRPr="0021206D" w:rsidRDefault="0021206D" w:rsidP="0021206D">
      <w:pPr>
        <w:shd w:val="clear" w:color="auto" w:fill="FFFFFF"/>
        <w:autoSpaceDE w:val="0"/>
        <w:autoSpaceDN w:val="0"/>
        <w:adjustRightInd w:val="0"/>
        <w:ind w:firstLine="567"/>
        <w:jc w:val="both"/>
        <w:rPr>
          <w:rFonts w:asciiTheme="majorHAnsi" w:hAnsiTheme="majorHAnsi"/>
          <w:sz w:val="21"/>
          <w:szCs w:val="21"/>
          <w:lang w:val="uk-UA"/>
        </w:rPr>
      </w:pPr>
      <w:r w:rsidRPr="0021206D">
        <w:rPr>
          <w:rFonts w:asciiTheme="majorHAnsi" w:hAnsiTheme="majorHAnsi"/>
          <w:sz w:val="21"/>
          <w:szCs w:val="21"/>
          <w:lang w:val="uk-UA"/>
        </w:rPr>
        <w:t>ККД поглиненої фітоценозом радіації характеризує, насамперед, фотосинтетичну активність і економічність дихання самих рослин. ККД щодо падаючої на рослинний покрив ФАР характеризує ефективність використання рослинами поверхні землі.</w:t>
      </w:r>
    </w:p>
    <w:p w14:paraId="6C01D854" w14:textId="77777777" w:rsidR="0021206D" w:rsidRPr="0021206D" w:rsidRDefault="0021206D" w:rsidP="0021206D">
      <w:pPr>
        <w:shd w:val="clear" w:color="auto" w:fill="FFFFFF"/>
        <w:ind w:firstLine="567"/>
        <w:jc w:val="both"/>
        <w:rPr>
          <w:rFonts w:asciiTheme="majorHAnsi" w:hAnsiTheme="majorHAnsi"/>
          <w:sz w:val="21"/>
          <w:szCs w:val="21"/>
          <w:lang w:val="uk-UA"/>
        </w:rPr>
      </w:pPr>
      <w:r w:rsidRPr="0021206D">
        <w:rPr>
          <w:rFonts w:asciiTheme="majorHAnsi" w:hAnsiTheme="majorHAnsi"/>
          <w:sz w:val="21"/>
          <w:szCs w:val="21"/>
          <w:lang w:val="uk-UA"/>
        </w:rPr>
        <w:t>Потенційний ККД С</w:t>
      </w:r>
      <w:r w:rsidRPr="0021206D">
        <w:rPr>
          <w:rFonts w:asciiTheme="majorHAnsi" w:hAnsiTheme="majorHAnsi"/>
          <w:sz w:val="21"/>
          <w:szCs w:val="21"/>
          <w:vertAlign w:val="subscript"/>
          <w:lang w:val="uk-UA"/>
        </w:rPr>
        <w:t>3</w:t>
      </w:r>
      <w:r w:rsidRPr="0021206D">
        <w:rPr>
          <w:rFonts w:asciiTheme="majorHAnsi" w:hAnsiTheme="majorHAnsi"/>
          <w:sz w:val="21"/>
          <w:szCs w:val="21"/>
          <w:lang w:val="uk-UA"/>
        </w:rPr>
        <w:t>-рослин за вегетаційний період складає близько 3</w:t>
      </w:r>
      <w:r w:rsidRPr="0021206D">
        <w:rPr>
          <w:rFonts w:asciiTheme="majorHAnsi" w:hAnsiTheme="majorHAnsi"/>
          <w:sz w:val="21"/>
          <w:szCs w:val="21"/>
        </w:rPr>
        <w:t> </w:t>
      </w:r>
      <w:r w:rsidRPr="0021206D">
        <w:rPr>
          <w:rFonts w:asciiTheme="majorHAnsi" w:hAnsiTheme="majorHAnsi"/>
          <w:sz w:val="21"/>
          <w:szCs w:val="21"/>
          <w:lang w:val="uk-UA"/>
        </w:rPr>
        <w:t>%; ККД С</w:t>
      </w:r>
      <w:r w:rsidRPr="0021206D">
        <w:rPr>
          <w:rFonts w:asciiTheme="majorHAnsi" w:hAnsiTheme="majorHAnsi"/>
          <w:sz w:val="21"/>
          <w:szCs w:val="21"/>
          <w:vertAlign w:val="subscript"/>
          <w:lang w:val="uk-UA"/>
        </w:rPr>
        <w:t>4</w:t>
      </w:r>
      <w:r w:rsidRPr="0021206D">
        <w:rPr>
          <w:rFonts w:asciiTheme="majorHAnsi" w:hAnsiTheme="majorHAnsi"/>
          <w:sz w:val="21"/>
          <w:szCs w:val="21"/>
          <w:lang w:val="uk-UA"/>
        </w:rPr>
        <w:t>-рослин досягає 5</w:t>
      </w:r>
      <w:r w:rsidRPr="0021206D">
        <w:rPr>
          <w:rFonts w:asciiTheme="majorHAnsi" w:hAnsiTheme="majorHAnsi"/>
          <w:sz w:val="21"/>
          <w:szCs w:val="21"/>
        </w:rPr>
        <w:t> </w:t>
      </w:r>
      <w:r w:rsidRPr="0021206D">
        <w:rPr>
          <w:rFonts w:asciiTheme="majorHAnsi" w:hAnsiTheme="majorHAnsi"/>
          <w:sz w:val="21"/>
          <w:szCs w:val="21"/>
          <w:lang w:val="uk-UA"/>
        </w:rPr>
        <w:t>%. ККД природних пасовищ, у яких переважають види з C</w:t>
      </w:r>
      <w:r w:rsidRPr="0021206D">
        <w:rPr>
          <w:rFonts w:asciiTheme="majorHAnsi" w:hAnsiTheme="majorHAnsi"/>
          <w:sz w:val="21"/>
          <w:szCs w:val="21"/>
          <w:vertAlign w:val="subscript"/>
          <w:lang w:val="uk-UA"/>
        </w:rPr>
        <w:t>4</w:t>
      </w:r>
      <w:r w:rsidRPr="0021206D">
        <w:rPr>
          <w:rFonts w:asciiTheme="majorHAnsi" w:hAnsiTheme="majorHAnsi"/>
          <w:sz w:val="21"/>
          <w:szCs w:val="21"/>
          <w:lang w:val="uk-UA"/>
        </w:rPr>
        <w:t>-циклом, як правило, не перевищують ККД пасовищ, які складаються з С</w:t>
      </w:r>
      <w:r w:rsidRPr="0021206D">
        <w:rPr>
          <w:rFonts w:asciiTheme="majorHAnsi" w:hAnsiTheme="majorHAnsi"/>
          <w:sz w:val="21"/>
          <w:szCs w:val="21"/>
          <w:vertAlign w:val="subscript"/>
          <w:lang w:val="uk-UA"/>
        </w:rPr>
        <w:t>3</w:t>
      </w:r>
      <w:r w:rsidRPr="0021206D">
        <w:rPr>
          <w:rFonts w:asciiTheme="majorHAnsi" w:hAnsiTheme="majorHAnsi"/>
          <w:sz w:val="21"/>
          <w:szCs w:val="21"/>
          <w:lang w:val="uk-UA"/>
        </w:rPr>
        <w:t>-рослин. У період максимальних приростів потенційний ККД по ФАР у С</w:t>
      </w:r>
      <w:r w:rsidRPr="0021206D">
        <w:rPr>
          <w:rFonts w:asciiTheme="majorHAnsi" w:hAnsiTheme="majorHAnsi"/>
          <w:sz w:val="21"/>
          <w:szCs w:val="21"/>
          <w:vertAlign w:val="subscript"/>
          <w:lang w:val="uk-UA"/>
        </w:rPr>
        <w:t>3</w:t>
      </w:r>
      <w:r w:rsidRPr="0021206D">
        <w:rPr>
          <w:rFonts w:asciiTheme="majorHAnsi" w:hAnsiTheme="majorHAnsi"/>
          <w:sz w:val="21"/>
          <w:szCs w:val="21"/>
          <w:lang w:val="uk-UA"/>
        </w:rPr>
        <w:t>-рослин складає 3–4 %, в окремих випадках досягає 9–11 %; ККД С</w:t>
      </w:r>
      <w:r w:rsidRPr="0021206D">
        <w:rPr>
          <w:rFonts w:asciiTheme="majorHAnsi" w:hAnsiTheme="majorHAnsi"/>
          <w:sz w:val="21"/>
          <w:szCs w:val="21"/>
          <w:vertAlign w:val="subscript"/>
          <w:lang w:val="uk-UA"/>
        </w:rPr>
        <w:t>4</w:t>
      </w:r>
      <w:r w:rsidRPr="0021206D">
        <w:rPr>
          <w:rFonts w:asciiTheme="majorHAnsi" w:hAnsiTheme="majorHAnsi"/>
          <w:sz w:val="21"/>
          <w:szCs w:val="21"/>
          <w:lang w:val="uk-UA"/>
        </w:rPr>
        <w:t>-рослин досягає 5–6 % і більше.</w:t>
      </w:r>
    </w:p>
    <w:p w14:paraId="1DD5055B" w14:textId="77777777" w:rsidR="0021206D" w:rsidRPr="0021206D" w:rsidRDefault="0021206D" w:rsidP="0021206D">
      <w:pPr>
        <w:shd w:val="clear" w:color="auto" w:fill="FFFFFF"/>
        <w:autoSpaceDE w:val="0"/>
        <w:autoSpaceDN w:val="0"/>
        <w:adjustRightInd w:val="0"/>
        <w:ind w:firstLine="567"/>
        <w:jc w:val="both"/>
        <w:rPr>
          <w:rFonts w:asciiTheme="majorHAnsi" w:hAnsiTheme="majorHAnsi"/>
          <w:sz w:val="21"/>
          <w:szCs w:val="21"/>
          <w:lang w:val="uk-UA"/>
        </w:rPr>
      </w:pPr>
      <w:r w:rsidRPr="0021206D">
        <w:rPr>
          <w:rFonts w:asciiTheme="majorHAnsi" w:hAnsiTheme="majorHAnsi"/>
          <w:b/>
          <w:i/>
          <w:sz w:val="21"/>
          <w:szCs w:val="21"/>
          <w:lang w:val="uk-UA"/>
        </w:rPr>
        <w:t>Коефіцієнт господарської ефективності урожаю.</w:t>
      </w:r>
      <w:r w:rsidRPr="0021206D">
        <w:rPr>
          <w:rFonts w:asciiTheme="majorHAnsi" w:hAnsiTheme="majorHAnsi"/>
          <w:b/>
          <w:sz w:val="21"/>
          <w:szCs w:val="21"/>
          <w:lang w:val="uk-UA"/>
        </w:rPr>
        <w:t xml:space="preserve"> </w:t>
      </w:r>
      <w:r w:rsidRPr="0021206D">
        <w:rPr>
          <w:rFonts w:asciiTheme="majorHAnsi" w:hAnsiTheme="majorHAnsi"/>
          <w:sz w:val="21"/>
          <w:szCs w:val="21"/>
          <w:lang w:val="uk-UA"/>
        </w:rPr>
        <w:t xml:space="preserve">Важливим показником продуктивності посівів сільськогосподарських культур є </w:t>
      </w:r>
      <w:r w:rsidRPr="0021206D">
        <w:rPr>
          <w:rFonts w:asciiTheme="majorHAnsi" w:hAnsiTheme="majorHAnsi"/>
          <w:i/>
          <w:sz w:val="21"/>
          <w:szCs w:val="21"/>
          <w:lang w:val="uk-UA"/>
        </w:rPr>
        <w:t xml:space="preserve">коефіцієнт господарської ефективності урожаю </w:t>
      </w:r>
      <w:proofErr w:type="spellStart"/>
      <w:r w:rsidRPr="0021206D">
        <w:rPr>
          <w:rFonts w:asciiTheme="majorHAnsi" w:hAnsiTheme="majorHAnsi"/>
          <w:i/>
          <w:sz w:val="21"/>
          <w:szCs w:val="21"/>
          <w:lang w:val="uk-UA"/>
        </w:rPr>
        <w:t>K</w:t>
      </w:r>
      <w:r w:rsidRPr="0021206D">
        <w:rPr>
          <w:rFonts w:asciiTheme="majorHAnsi" w:hAnsiTheme="majorHAnsi"/>
          <w:i/>
          <w:sz w:val="21"/>
          <w:szCs w:val="21"/>
          <w:vertAlign w:val="subscript"/>
          <w:lang w:val="uk-UA"/>
        </w:rPr>
        <w:t>госп</w:t>
      </w:r>
      <w:proofErr w:type="spellEnd"/>
      <w:r w:rsidRPr="0021206D">
        <w:rPr>
          <w:rFonts w:asciiTheme="majorHAnsi" w:hAnsiTheme="majorHAnsi"/>
          <w:i/>
          <w:sz w:val="21"/>
          <w:szCs w:val="21"/>
          <w:vertAlign w:val="subscript"/>
          <w:lang w:val="uk-UA"/>
        </w:rPr>
        <w:t>.</w:t>
      </w:r>
      <w:r w:rsidRPr="0021206D">
        <w:rPr>
          <w:rFonts w:asciiTheme="majorHAnsi" w:hAnsiTheme="majorHAnsi"/>
          <w:sz w:val="21"/>
          <w:szCs w:val="21"/>
          <w:lang w:val="uk-UA"/>
        </w:rPr>
        <w:t>, що</w:t>
      </w:r>
      <w:r w:rsidRPr="0021206D">
        <w:rPr>
          <w:rFonts w:asciiTheme="majorHAnsi" w:hAnsiTheme="majorHAnsi"/>
          <w:i/>
          <w:sz w:val="21"/>
          <w:szCs w:val="21"/>
          <w:lang w:val="uk-UA"/>
        </w:rPr>
        <w:t xml:space="preserve"> </w:t>
      </w:r>
      <w:r w:rsidRPr="0021206D">
        <w:rPr>
          <w:rFonts w:asciiTheme="majorHAnsi" w:hAnsiTheme="majorHAnsi"/>
          <w:sz w:val="21"/>
          <w:szCs w:val="21"/>
          <w:lang w:val="uk-UA"/>
        </w:rPr>
        <w:t xml:space="preserve">виражає відношення кількості сухої </w:t>
      </w:r>
      <w:proofErr w:type="spellStart"/>
      <w:r w:rsidRPr="0021206D">
        <w:rPr>
          <w:rFonts w:asciiTheme="majorHAnsi" w:hAnsiTheme="majorHAnsi"/>
          <w:sz w:val="21"/>
          <w:szCs w:val="21"/>
          <w:lang w:val="uk-UA"/>
        </w:rPr>
        <w:t>фітомаси</w:t>
      </w:r>
      <w:proofErr w:type="spellEnd"/>
      <w:r w:rsidRPr="0021206D">
        <w:rPr>
          <w:rFonts w:asciiTheme="majorHAnsi" w:hAnsiTheme="majorHAnsi"/>
          <w:sz w:val="21"/>
          <w:szCs w:val="21"/>
          <w:lang w:val="uk-UA"/>
        </w:rPr>
        <w:t xml:space="preserve"> господарської частини урожаю (зерно, початки, бульби і </w:t>
      </w:r>
      <w:proofErr w:type="spellStart"/>
      <w:r w:rsidRPr="0021206D">
        <w:rPr>
          <w:rFonts w:asciiTheme="majorHAnsi" w:hAnsiTheme="majorHAnsi"/>
          <w:sz w:val="21"/>
          <w:szCs w:val="21"/>
          <w:lang w:val="uk-UA"/>
        </w:rPr>
        <w:t>т.д</w:t>
      </w:r>
      <w:proofErr w:type="spellEnd"/>
      <w:r w:rsidRPr="0021206D">
        <w:rPr>
          <w:rFonts w:asciiTheme="majorHAnsi" w:hAnsiTheme="majorHAnsi"/>
          <w:sz w:val="21"/>
          <w:szCs w:val="21"/>
          <w:lang w:val="uk-UA"/>
        </w:rPr>
        <w:t xml:space="preserve">.) до маси загальної сухої </w:t>
      </w:r>
      <w:proofErr w:type="spellStart"/>
      <w:r w:rsidRPr="0021206D">
        <w:rPr>
          <w:rFonts w:asciiTheme="majorHAnsi" w:hAnsiTheme="majorHAnsi"/>
          <w:sz w:val="21"/>
          <w:szCs w:val="21"/>
          <w:lang w:val="uk-UA"/>
        </w:rPr>
        <w:t>фітомаси</w:t>
      </w:r>
      <w:proofErr w:type="spellEnd"/>
      <w:r w:rsidRPr="0021206D">
        <w:rPr>
          <w:rFonts w:asciiTheme="majorHAnsi" w:hAnsiTheme="majorHAnsi"/>
          <w:sz w:val="21"/>
          <w:szCs w:val="21"/>
          <w:lang w:val="uk-UA"/>
        </w:rPr>
        <w:t xml:space="preserve">. Коефіцієнт господарської ефективності залежить від сорту сільськогосподарських культур і агрометеорологічних умов. </w:t>
      </w:r>
    </w:p>
    <w:p w14:paraId="60C7EFA1" w14:textId="77777777" w:rsidR="0021206D" w:rsidRPr="0021206D" w:rsidRDefault="0021206D" w:rsidP="0021206D">
      <w:pPr>
        <w:shd w:val="clear" w:color="auto" w:fill="FFFFFF"/>
        <w:autoSpaceDE w:val="0"/>
        <w:autoSpaceDN w:val="0"/>
        <w:adjustRightInd w:val="0"/>
        <w:ind w:firstLine="567"/>
        <w:jc w:val="both"/>
        <w:rPr>
          <w:rFonts w:asciiTheme="majorHAnsi" w:hAnsiTheme="majorHAnsi"/>
          <w:sz w:val="21"/>
          <w:szCs w:val="21"/>
          <w:lang w:val="uk-UA"/>
        </w:rPr>
      </w:pPr>
      <w:r w:rsidRPr="0021206D">
        <w:rPr>
          <w:rFonts w:asciiTheme="majorHAnsi" w:hAnsiTheme="majorHAnsi"/>
          <w:sz w:val="21"/>
          <w:szCs w:val="21"/>
          <w:lang w:val="uk-UA"/>
        </w:rPr>
        <w:t>О.О. Ничипорович (1956 р.) посіви за їхніми середніми значеннями ККД підрозділив на наступні групи:</w:t>
      </w:r>
    </w:p>
    <w:p w14:paraId="7140D232" w14:textId="77777777" w:rsidR="0021206D" w:rsidRPr="0021206D" w:rsidRDefault="0021206D" w:rsidP="0021206D">
      <w:pPr>
        <w:shd w:val="clear" w:color="auto" w:fill="FFFFFF"/>
        <w:autoSpaceDE w:val="0"/>
        <w:autoSpaceDN w:val="0"/>
        <w:adjustRightInd w:val="0"/>
        <w:ind w:firstLine="567"/>
        <w:rPr>
          <w:rFonts w:asciiTheme="majorHAnsi" w:hAnsiTheme="majorHAnsi"/>
          <w:sz w:val="21"/>
          <w:szCs w:val="21"/>
          <w:lang w:val="uk-UA"/>
        </w:rPr>
      </w:pPr>
    </w:p>
    <w:p w14:paraId="5ECCB8C8" w14:textId="77777777" w:rsidR="0021206D" w:rsidRPr="0021206D" w:rsidRDefault="0021206D" w:rsidP="0021206D">
      <w:pPr>
        <w:shd w:val="clear" w:color="auto" w:fill="FFFFFF"/>
        <w:autoSpaceDE w:val="0"/>
        <w:autoSpaceDN w:val="0"/>
        <w:adjustRightInd w:val="0"/>
        <w:ind w:firstLine="567"/>
        <w:rPr>
          <w:rFonts w:asciiTheme="majorHAnsi" w:hAnsiTheme="majorHAnsi"/>
          <w:sz w:val="21"/>
          <w:szCs w:val="21"/>
          <w:lang w:val="uk-UA"/>
        </w:rPr>
      </w:pPr>
      <w:r w:rsidRPr="0021206D">
        <w:rPr>
          <w:rFonts w:asciiTheme="majorHAnsi" w:hAnsiTheme="majorHAnsi"/>
          <w:sz w:val="21"/>
          <w:szCs w:val="21"/>
          <w:lang w:val="uk-UA"/>
        </w:rPr>
        <w:t>звичайні</w:t>
      </w:r>
      <w:r w:rsidRPr="0021206D">
        <w:rPr>
          <w:rFonts w:asciiTheme="majorHAnsi" w:hAnsiTheme="majorHAnsi"/>
          <w:sz w:val="21"/>
          <w:szCs w:val="21"/>
          <w:lang w:val="uk-UA"/>
        </w:rPr>
        <w:tab/>
      </w:r>
      <w:r w:rsidRPr="0021206D">
        <w:rPr>
          <w:rFonts w:asciiTheme="majorHAnsi" w:hAnsiTheme="majorHAnsi"/>
          <w:sz w:val="21"/>
          <w:szCs w:val="21"/>
          <w:lang w:val="uk-UA"/>
        </w:rPr>
        <w:tab/>
      </w:r>
      <w:r w:rsidRPr="0021206D">
        <w:rPr>
          <w:rFonts w:asciiTheme="majorHAnsi" w:hAnsiTheme="majorHAnsi"/>
          <w:sz w:val="21"/>
          <w:szCs w:val="21"/>
          <w:lang w:val="uk-UA"/>
        </w:rPr>
        <w:tab/>
      </w:r>
      <w:r w:rsidRPr="0021206D">
        <w:rPr>
          <w:rFonts w:asciiTheme="majorHAnsi" w:hAnsiTheme="majorHAnsi"/>
          <w:sz w:val="21"/>
          <w:szCs w:val="21"/>
          <w:lang w:val="uk-UA"/>
        </w:rPr>
        <w:tab/>
      </w:r>
      <w:r w:rsidRPr="0021206D">
        <w:rPr>
          <w:rFonts w:asciiTheme="majorHAnsi" w:hAnsiTheme="majorHAnsi"/>
          <w:sz w:val="21"/>
          <w:szCs w:val="21"/>
          <w:lang w:val="uk-UA"/>
        </w:rPr>
        <w:tab/>
      </w:r>
      <w:r w:rsidRPr="0021206D">
        <w:rPr>
          <w:rFonts w:asciiTheme="majorHAnsi" w:hAnsiTheme="majorHAnsi"/>
          <w:sz w:val="21"/>
          <w:szCs w:val="21"/>
          <w:lang w:val="uk-UA"/>
        </w:rPr>
        <w:tab/>
        <w:t>0,5–1,5%</w:t>
      </w:r>
    </w:p>
    <w:p w14:paraId="6ED9AACB" w14:textId="77777777" w:rsidR="0021206D" w:rsidRPr="0021206D" w:rsidRDefault="0021206D" w:rsidP="0021206D">
      <w:pPr>
        <w:shd w:val="clear" w:color="auto" w:fill="FFFFFF"/>
        <w:autoSpaceDE w:val="0"/>
        <w:autoSpaceDN w:val="0"/>
        <w:adjustRightInd w:val="0"/>
        <w:ind w:firstLine="567"/>
        <w:rPr>
          <w:rFonts w:asciiTheme="majorHAnsi" w:hAnsiTheme="majorHAnsi"/>
          <w:sz w:val="21"/>
          <w:szCs w:val="21"/>
          <w:lang w:val="uk-UA"/>
        </w:rPr>
      </w:pPr>
      <w:r w:rsidRPr="0021206D">
        <w:rPr>
          <w:rFonts w:asciiTheme="majorHAnsi" w:hAnsiTheme="majorHAnsi"/>
          <w:sz w:val="21"/>
          <w:szCs w:val="21"/>
          <w:lang w:val="uk-UA"/>
        </w:rPr>
        <w:t>хороші</w:t>
      </w:r>
      <w:r w:rsidRPr="0021206D">
        <w:rPr>
          <w:rFonts w:asciiTheme="majorHAnsi" w:hAnsiTheme="majorHAnsi"/>
          <w:sz w:val="21"/>
          <w:szCs w:val="21"/>
          <w:lang w:val="uk-UA"/>
        </w:rPr>
        <w:tab/>
      </w:r>
      <w:r w:rsidRPr="0021206D">
        <w:rPr>
          <w:rFonts w:asciiTheme="majorHAnsi" w:hAnsiTheme="majorHAnsi"/>
          <w:sz w:val="21"/>
          <w:szCs w:val="21"/>
          <w:lang w:val="uk-UA"/>
        </w:rPr>
        <w:tab/>
      </w:r>
      <w:r w:rsidRPr="0021206D">
        <w:rPr>
          <w:rFonts w:asciiTheme="majorHAnsi" w:hAnsiTheme="majorHAnsi"/>
          <w:sz w:val="21"/>
          <w:szCs w:val="21"/>
          <w:lang w:val="uk-UA"/>
        </w:rPr>
        <w:tab/>
      </w:r>
      <w:r w:rsidRPr="0021206D">
        <w:rPr>
          <w:rFonts w:asciiTheme="majorHAnsi" w:hAnsiTheme="majorHAnsi"/>
          <w:sz w:val="21"/>
          <w:szCs w:val="21"/>
          <w:lang w:val="uk-UA"/>
        </w:rPr>
        <w:tab/>
      </w:r>
      <w:r w:rsidRPr="0021206D">
        <w:rPr>
          <w:rFonts w:asciiTheme="majorHAnsi" w:hAnsiTheme="majorHAnsi"/>
          <w:sz w:val="21"/>
          <w:szCs w:val="21"/>
          <w:lang w:val="uk-UA"/>
        </w:rPr>
        <w:tab/>
      </w:r>
      <w:r w:rsidRPr="0021206D">
        <w:rPr>
          <w:rFonts w:asciiTheme="majorHAnsi" w:hAnsiTheme="majorHAnsi"/>
          <w:sz w:val="21"/>
          <w:szCs w:val="21"/>
          <w:lang w:val="uk-UA"/>
        </w:rPr>
        <w:tab/>
        <w:t>1,5–3,0 %</w:t>
      </w:r>
    </w:p>
    <w:p w14:paraId="2F7A1B4B" w14:textId="100488F2" w:rsidR="0021206D" w:rsidRPr="0021206D" w:rsidRDefault="0021206D" w:rsidP="0021206D">
      <w:pPr>
        <w:shd w:val="clear" w:color="auto" w:fill="FFFFFF"/>
        <w:autoSpaceDE w:val="0"/>
        <w:autoSpaceDN w:val="0"/>
        <w:adjustRightInd w:val="0"/>
        <w:ind w:firstLine="567"/>
        <w:rPr>
          <w:rFonts w:asciiTheme="majorHAnsi" w:hAnsiTheme="majorHAnsi"/>
          <w:sz w:val="21"/>
          <w:szCs w:val="21"/>
          <w:lang w:val="uk-UA"/>
        </w:rPr>
      </w:pPr>
      <w:r w:rsidRPr="0021206D">
        <w:rPr>
          <w:rFonts w:asciiTheme="majorHAnsi" w:hAnsiTheme="majorHAnsi"/>
          <w:sz w:val="21"/>
          <w:szCs w:val="21"/>
          <w:lang w:val="uk-UA"/>
        </w:rPr>
        <w:t>рекордні</w:t>
      </w:r>
      <w:r w:rsidRPr="0021206D">
        <w:rPr>
          <w:rFonts w:asciiTheme="majorHAnsi" w:hAnsiTheme="majorHAnsi"/>
          <w:sz w:val="21"/>
          <w:szCs w:val="21"/>
          <w:lang w:val="uk-UA"/>
        </w:rPr>
        <w:tab/>
      </w:r>
      <w:r w:rsidRPr="0021206D">
        <w:rPr>
          <w:rFonts w:asciiTheme="majorHAnsi" w:hAnsiTheme="majorHAnsi"/>
          <w:sz w:val="21"/>
          <w:szCs w:val="21"/>
          <w:lang w:val="uk-UA"/>
        </w:rPr>
        <w:tab/>
      </w:r>
      <w:r w:rsidRPr="0021206D">
        <w:rPr>
          <w:rFonts w:asciiTheme="majorHAnsi" w:hAnsiTheme="majorHAnsi"/>
          <w:sz w:val="21"/>
          <w:szCs w:val="21"/>
          <w:lang w:val="uk-UA"/>
        </w:rPr>
        <w:tab/>
      </w:r>
      <w:r w:rsidRPr="0021206D">
        <w:rPr>
          <w:rFonts w:asciiTheme="majorHAnsi" w:hAnsiTheme="majorHAnsi"/>
          <w:sz w:val="21"/>
          <w:szCs w:val="21"/>
          <w:lang w:val="uk-UA"/>
        </w:rPr>
        <w:tab/>
      </w:r>
      <w:r w:rsidRPr="0021206D">
        <w:rPr>
          <w:rFonts w:asciiTheme="majorHAnsi" w:hAnsiTheme="majorHAnsi"/>
          <w:sz w:val="21"/>
          <w:szCs w:val="21"/>
          <w:lang w:val="uk-UA"/>
        </w:rPr>
        <w:tab/>
        <w:t>3,5–5,0 %</w:t>
      </w:r>
    </w:p>
    <w:p w14:paraId="7A75D54C" w14:textId="77777777" w:rsidR="0021206D" w:rsidRPr="0021206D" w:rsidRDefault="0021206D" w:rsidP="0021206D">
      <w:pPr>
        <w:shd w:val="clear" w:color="auto" w:fill="FFFFFF"/>
        <w:autoSpaceDE w:val="0"/>
        <w:autoSpaceDN w:val="0"/>
        <w:adjustRightInd w:val="0"/>
        <w:ind w:firstLine="567"/>
        <w:rPr>
          <w:rFonts w:asciiTheme="majorHAnsi" w:hAnsiTheme="majorHAnsi"/>
          <w:sz w:val="21"/>
          <w:szCs w:val="21"/>
          <w:lang w:val="uk-UA"/>
        </w:rPr>
      </w:pPr>
      <w:r w:rsidRPr="0021206D">
        <w:rPr>
          <w:rFonts w:asciiTheme="majorHAnsi" w:hAnsiTheme="majorHAnsi"/>
          <w:sz w:val="21"/>
          <w:szCs w:val="21"/>
          <w:lang w:val="uk-UA"/>
        </w:rPr>
        <w:t>теоретично можливі</w:t>
      </w:r>
      <w:r w:rsidRPr="0021206D">
        <w:rPr>
          <w:rFonts w:asciiTheme="majorHAnsi" w:hAnsiTheme="majorHAnsi"/>
          <w:sz w:val="21"/>
          <w:szCs w:val="21"/>
          <w:lang w:val="uk-UA"/>
        </w:rPr>
        <w:tab/>
      </w:r>
      <w:r w:rsidRPr="0021206D">
        <w:rPr>
          <w:rFonts w:asciiTheme="majorHAnsi" w:hAnsiTheme="majorHAnsi"/>
          <w:sz w:val="21"/>
          <w:szCs w:val="21"/>
          <w:lang w:val="uk-UA"/>
        </w:rPr>
        <w:tab/>
      </w:r>
      <w:r w:rsidRPr="0021206D">
        <w:rPr>
          <w:rFonts w:asciiTheme="majorHAnsi" w:hAnsiTheme="majorHAnsi"/>
          <w:sz w:val="21"/>
          <w:szCs w:val="21"/>
          <w:lang w:val="uk-UA"/>
        </w:rPr>
        <w:tab/>
      </w:r>
      <w:r w:rsidRPr="0021206D">
        <w:rPr>
          <w:rFonts w:asciiTheme="majorHAnsi" w:hAnsiTheme="majorHAnsi"/>
          <w:sz w:val="21"/>
          <w:szCs w:val="21"/>
          <w:lang w:val="uk-UA"/>
        </w:rPr>
        <w:tab/>
        <w:t>6,0–8,0 %</w:t>
      </w:r>
    </w:p>
    <w:p w14:paraId="1584C8A3" w14:textId="77777777" w:rsidR="0021206D" w:rsidRPr="0021206D" w:rsidRDefault="0021206D" w:rsidP="0021206D">
      <w:pPr>
        <w:shd w:val="clear" w:color="auto" w:fill="FFFFFF"/>
        <w:autoSpaceDE w:val="0"/>
        <w:autoSpaceDN w:val="0"/>
        <w:adjustRightInd w:val="0"/>
        <w:ind w:firstLine="567"/>
        <w:rPr>
          <w:rFonts w:asciiTheme="majorHAnsi" w:hAnsiTheme="majorHAnsi"/>
          <w:sz w:val="21"/>
          <w:szCs w:val="21"/>
          <w:lang w:val="uk-UA"/>
        </w:rPr>
      </w:pPr>
    </w:p>
    <w:p w14:paraId="2211CACA" w14:textId="77777777" w:rsidR="0021206D" w:rsidRPr="0021206D" w:rsidRDefault="0021206D" w:rsidP="0021206D">
      <w:pPr>
        <w:shd w:val="clear" w:color="auto" w:fill="FFFFFF"/>
        <w:autoSpaceDE w:val="0"/>
        <w:autoSpaceDN w:val="0"/>
        <w:adjustRightInd w:val="0"/>
        <w:ind w:firstLine="567"/>
        <w:jc w:val="center"/>
        <w:rPr>
          <w:rFonts w:asciiTheme="majorHAnsi" w:hAnsiTheme="majorHAnsi"/>
          <w:sz w:val="21"/>
          <w:szCs w:val="21"/>
          <w:lang w:val="uk-UA"/>
        </w:rPr>
      </w:pPr>
      <w:r w:rsidRPr="0021206D">
        <w:rPr>
          <w:rFonts w:asciiTheme="majorHAnsi" w:hAnsiTheme="majorHAnsi"/>
          <w:b/>
          <w:sz w:val="21"/>
          <w:szCs w:val="21"/>
          <w:lang w:val="uk-UA"/>
        </w:rPr>
        <w:t xml:space="preserve">  Потенційний і дійсно можливий урожай посівів</w:t>
      </w:r>
    </w:p>
    <w:p w14:paraId="1F9D7C5B" w14:textId="77777777" w:rsidR="0021206D" w:rsidRPr="0021206D" w:rsidRDefault="0021206D" w:rsidP="0021206D">
      <w:pPr>
        <w:shd w:val="clear" w:color="auto" w:fill="FFFFFF"/>
        <w:autoSpaceDE w:val="0"/>
        <w:autoSpaceDN w:val="0"/>
        <w:adjustRightInd w:val="0"/>
        <w:ind w:firstLine="567"/>
        <w:rPr>
          <w:rFonts w:asciiTheme="majorHAnsi" w:hAnsiTheme="majorHAnsi"/>
          <w:sz w:val="21"/>
          <w:szCs w:val="21"/>
          <w:lang w:val="uk-UA"/>
        </w:rPr>
      </w:pPr>
    </w:p>
    <w:p w14:paraId="77B861C8" w14:textId="77777777" w:rsidR="0021206D" w:rsidRPr="0021206D" w:rsidRDefault="0021206D" w:rsidP="0021206D">
      <w:pPr>
        <w:shd w:val="clear" w:color="auto" w:fill="FFFFFF"/>
        <w:ind w:firstLine="567"/>
        <w:jc w:val="both"/>
        <w:rPr>
          <w:rFonts w:asciiTheme="majorHAnsi" w:hAnsiTheme="majorHAnsi"/>
          <w:spacing w:val="4"/>
          <w:sz w:val="21"/>
          <w:szCs w:val="21"/>
          <w:lang w:val="uk-UA"/>
        </w:rPr>
      </w:pPr>
      <w:r w:rsidRPr="0021206D">
        <w:rPr>
          <w:rFonts w:asciiTheme="majorHAnsi" w:hAnsiTheme="majorHAnsi"/>
          <w:sz w:val="21"/>
          <w:szCs w:val="21"/>
          <w:lang w:val="uk-UA"/>
        </w:rPr>
        <w:t xml:space="preserve">А.А. Ничипорович в 50-і роки минулого століття сформулював основи теорії високої продуктивності посівів сільськогосподарських </w:t>
      </w:r>
      <w:r w:rsidRPr="0021206D">
        <w:rPr>
          <w:rFonts w:asciiTheme="majorHAnsi" w:hAnsiTheme="majorHAnsi"/>
          <w:spacing w:val="4"/>
          <w:sz w:val="21"/>
          <w:szCs w:val="21"/>
          <w:lang w:val="uk-UA"/>
        </w:rPr>
        <w:t xml:space="preserve">культур. Він запропонував рівняння зв'язку між фотосинтезом і нагромадженням органічної речовини в динаміці формування не тільки біологічного </w:t>
      </w:r>
      <w:proofErr w:type="spellStart"/>
      <w:r w:rsidRPr="0021206D">
        <w:rPr>
          <w:rFonts w:asciiTheme="majorHAnsi" w:hAnsiTheme="majorHAnsi"/>
          <w:i/>
          <w:spacing w:val="4"/>
          <w:sz w:val="21"/>
          <w:szCs w:val="21"/>
          <w:lang w:val="uk-UA"/>
        </w:rPr>
        <w:t>У</w:t>
      </w:r>
      <w:r w:rsidRPr="0021206D">
        <w:rPr>
          <w:rFonts w:asciiTheme="majorHAnsi" w:hAnsiTheme="majorHAnsi"/>
          <w:i/>
          <w:spacing w:val="4"/>
          <w:sz w:val="21"/>
          <w:szCs w:val="21"/>
          <w:vertAlign w:val="subscript"/>
          <w:lang w:val="uk-UA"/>
        </w:rPr>
        <w:t>біол</w:t>
      </w:r>
      <w:proofErr w:type="spellEnd"/>
      <w:r w:rsidRPr="0021206D">
        <w:rPr>
          <w:rFonts w:asciiTheme="majorHAnsi" w:hAnsiTheme="majorHAnsi"/>
          <w:spacing w:val="4"/>
          <w:sz w:val="21"/>
          <w:szCs w:val="21"/>
          <w:lang w:val="uk-UA"/>
        </w:rPr>
        <w:t xml:space="preserve"> але і господарського </w:t>
      </w:r>
      <w:proofErr w:type="spellStart"/>
      <w:r w:rsidRPr="0021206D">
        <w:rPr>
          <w:rFonts w:asciiTheme="majorHAnsi" w:hAnsiTheme="majorHAnsi"/>
          <w:i/>
          <w:spacing w:val="4"/>
          <w:sz w:val="21"/>
          <w:szCs w:val="21"/>
          <w:lang w:val="uk-UA"/>
        </w:rPr>
        <w:t>У</w:t>
      </w:r>
      <w:r w:rsidRPr="0021206D">
        <w:rPr>
          <w:rFonts w:asciiTheme="majorHAnsi" w:hAnsiTheme="majorHAnsi"/>
          <w:i/>
          <w:spacing w:val="4"/>
          <w:sz w:val="21"/>
          <w:szCs w:val="21"/>
          <w:vertAlign w:val="subscript"/>
          <w:lang w:val="uk-UA"/>
        </w:rPr>
        <w:t>госп</w:t>
      </w:r>
      <w:proofErr w:type="spellEnd"/>
      <w:r w:rsidRPr="0021206D">
        <w:rPr>
          <w:rFonts w:asciiTheme="majorHAnsi" w:hAnsiTheme="majorHAnsi"/>
          <w:spacing w:val="4"/>
          <w:sz w:val="21"/>
          <w:szCs w:val="21"/>
          <w:lang w:val="uk-UA"/>
        </w:rPr>
        <w:t xml:space="preserve"> урожаю в агрофітоценозі. А.А. Ничипорович ввів важливі елементи рівняння – коефіцієнт ефективності фотосинтезу </w:t>
      </w:r>
      <w:r w:rsidRPr="0021206D">
        <w:rPr>
          <w:rFonts w:asciiTheme="majorHAnsi" w:hAnsiTheme="majorHAnsi"/>
          <w:i/>
          <w:spacing w:val="4"/>
          <w:sz w:val="21"/>
          <w:szCs w:val="21"/>
          <w:lang w:val="en-US"/>
        </w:rPr>
        <w:t>K</w:t>
      </w:r>
      <w:r w:rsidRPr="0021206D">
        <w:rPr>
          <w:rFonts w:asciiTheme="majorHAnsi" w:hAnsiTheme="majorHAnsi"/>
          <w:i/>
          <w:spacing w:val="4"/>
          <w:sz w:val="21"/>
          <w:szCs w:val="21"/>
          <w:vertAlign w:val="subscript"/>
          <w:lang w:val="uk-UA"/>
        </w:rPr>
        <w:t>еф</w:t>
      </w:r>
      <w:r w:rsidRPr="0021206D">
        <w:rPr>
          <w:rFonts w:asciiTheme="majorHAnsi" w:hAnsiTheme="majorHAnsi"/>
          <w:spacing w:val="4"/>
          <w:sz w:val="21"/>
          <w:szCs w:val="21"/>
          <w:lang w:val="uk-UA"/>
        </w:rPr>
        <w:t xml:space="preserve"> і коефіцієнт господарської ефективності </w:t>
      </w:r>
      <w:r w:rsidRPr="0021206D">
        <w:rPr>
          <w:rFonts w:asciiTheme="majorHAnsi" w:hAnsiTheme="majorHAnsi"/>
          <w:i/>
          <w:spacing w:val="4"/>
          <w:sz w:val="21"/>
          <w:szCs w:val="21"/>
          <w:lang w:val="en-US"/>
        </w:rPr>
        <w:t>K</w:t>
      </w:r>
      <w:proofErr w:type="spellStart"/>
      <w:r w:rsidRPr="0021206D">
        <w:rPr>
          <w:rFonts w:asciiTheme="majorHAnsi" w:hAnsiTheme="majorHAnsi"/>
          <w:i/>
          <w:spacing w:val="4"/>
          <w:sz w:val="21"/>
          <w:szCs w:val="21"/>
          <w:vertAlign w:val="subscript"/>
          <w:lang w:val="uk-UA"/>
        </w:rPr>
        <w:t>госп</w:t>
      </w:r>
      <w:proofErr w:type="spellEnd"/>
    </w:p>
    <w:p w14:paraId="778C34BB" w14:textId="77777777" w:rsidR="0021206D" w:rsidRPr="0021206D" w:rsidRDefault="0021206D" w:rsidP="0021206D">
      <w:pPr>
        <w:shd w:val="clear" w:color="auto" w:fill="FFFFFF"/>
        <w:ind w:firstLine="567"/>
        <w:rPr>
          <w:rFonts w:asciiTheme="majorHAnsi" w:hAnsiTheme="majorHAnsi"/>
          <w:spacing w:val="4"/>
          <w:sz w:val="21"/>
          <w:szCs w:val="21"/>
          <w:lang w:val="uk-UA"/>
        </w:rPr>
      </w:pPr>
    </w:p>
    <w:p w14:paraId="58CFEC88" w14:textId="26546DC9" w:rsidR="0021206D" w:rsidRPr="0021206D" w:rsidRDefault="00B61C3F" w:rsidP="0021206D">
      <w:pPr>
        <w:shd w:val="clear" w:color="auto" w:fill="FFFFFF"/>
        <w:ind w:firstLine="567"/>
        <w:jc w:val="right"/>
        <w:rPr>
          <w:rFonts w:asciiTheme="majorHAnsi" w:hAnsiTheme="majorHAnsi"/>
          <w:spacing w:val="4"/>
          <w:sz w:val="21"/>
          <w:szCs w:val="21"/>
          <w:lang w:val="uk-UA"/>
        </w:rPr>
      </w:pPr>
      <w:r w:rsidRPr="0021206D">
        <w:rPr>
          <w:rFonts w:asciiTheme="majorHAnsi" w:hAnsiTheme="majorHAnsi"/>
          <w:spacing w:val="4"/>
          <w:position w:val="-28"/>
          <w:sz w:val="21"/>
          <w:szCs w:val="21"/>
        </w:rPr>
        <w:object w:dxaOrig="4819" w:dyaOrig="780" w14:anchorId="523CBE77">
          <v:shape id="_x0000_i1566" type="#_x0000_t75" style="width:177.6pt;height:28.9pt" o:ole="">
            <v:imagedata r:id="rId148" o:title=""/>
          </v:shape>
          <o:OLEObject Type="Embed" ProgID="Equation.3" ShapeID="_x0000_i1566" DrawAspect="Content" ObjectID="_1685561202" r:id="rId149"/>
        </w:object>
      </w:r>
      <w:r w:rsidR="0021206D" w:rsidRPr="0021206D">
        <w:rPr>
          <w:rFonts w:asciiTheme="majorHAnsi" w:hAnsiTheme="majorHAnsi"/>
          <w:spacing w:val="4"/>
          <w:sz w:val="21"/>
          <w:szCs w:val="21"/>
          <w:lang w:val="uk-UA"/>
        </w:rPr>
        <w:t>,</w:t>
      </w:r>
      <w:r w:rsidR="0021206D" w:rsidRPr="0021206D">
        <w:rPr>
          <w:rFonts w:asciiTheme="majorHAnsi" w:hAnsiTheme="majorHAnsi"/>
          <w:spacing w:val="4"/>
          <w:sz w:val="21"/>
          <w:szCs w:val="21"/>
          <w:lang w:val="uk-UA"/>
        </w:rPr>
        <w:tab/>
      </w:r>
      <w:r w:rsidR="0021206D" w:rsidRPr="0021206D">
        <w:rPr>
          <w:rFonts w:asciiTheme="majorHAnsi" w:hAnsiTheme="majorHAnsi"/>
          <w:spacing w:val="4"/>
          <w:sz w:val="21"/>
          <w:szCs w:val="21"/>
          <w:lang w:val="uk-UA"/>
        </w:rPr>
        <w:tab/>
      </w:r>
      <w:r w:rsidR="0021206D" w:rsidRPr="0021206D">
        <w:rPr>
          <w:rFonts w:asciiTheme="majorHAnsi" w:hAnsiTheme="majorHAnsi"/>
          <w:spacing w:val="4"/>
          <w:sz w:val="21"/>
          <w:szCs w:val="21"/>
          <w:lang w:val="uk-UA"/>
        </w:rPr>
        <w:tab/>
        <w:t>(5.</w:t>
      </w:r>
      <w:r w:rsidR="0021206D">
        <w:rPr>
          <w:rFonts w:asciiTheme="majorHAnsi" w:hAnsiTheme="majorHAnsi"/>
          <w:spacing w:val="4"/>
          <w:sz w:val="21"/>
          <w:szCs w:val="21"/>
          <w:lang w:val="uk-UA"/>
        </w:rPr>
        <w:t>2</w:t>
      </w:r>
      <w:r w:rsidR="0021206D" w:rsidRPr="0021206D">
        <w:rPr>
          <w:rFonts w:asciiTheme="majorHAnsi" w:hAnsiTheme="majorHAnsi"/>
          <w:spacing w:val="4"/>
          <w:sz w:val="21"/>
          <w:szCs w:val="21"/>
          <w:lang w:val="uk-UA"/>
        </w:rPr>
        <w:t>)</w:t>
      </w:r>
    </w:p>
    <w:p w14:paraId="3BB20E53" w14:textId="77777777" w:rsidR="0021206D" w:rsidRPr="0021206D" w:rsidRDefault="0021206D" w:rsidP="0021206D">
      <w:pPr>
        <w:shd w:val="clear" w:color="auto" w:fill="FFFFFF"/>
        <w:rPr>
          <w:rFonts w:asciiTheme="majorHAnsi" w:hAnsiTheme="majorHAnsi"/>
          <w:spacing w:val="4"/>
          <w:sz w:val="21"/>
          <w:szCs w:val="21"/>
          <w:lang w:val="uk-UA"/>
        </w:rPr>
      </w:pPr>
      <w:r w:rsidRPr="0021206D">
        <w:rPr>
          <w:rFonts w:asciiTheme="majorHAnsi" w:hAnsiTheme="majorHAnsi"/>
          <w:spacing w:val="4"/>
          <w:sz w:val="21"/>
          <w:szCs w:val="21"/>
          <w:lang w:val="uk-UA"/>
        </w:rPr>
        <w:t xml:space="preserve">де </w:t>
      </w:r>
      <w:r w:rsidRPr="0021206D">
        <w:rPr>
          <w:rFonts w:asciiTheme="majorHAnsi" w:hAnsiTheme="majorHAnsi"/>
          <w:spacing w:val="4"/>
          <w:position w:val="-18"/>
          <w:sz w:val="21"/>
          <w:szCs w:val="21"/>
          <w:lang w:val="uk-UA"/>
        </w:rPr>
        <w:object w:dxaOrig="760" w:dyaOrig="440" w14:anchorId="7F63ABB3">
          <v:shape id="_x0000_i1567" type="#_x0000_t75" style="width:38pt;height:22pt" o:ole="">
            <v:imagedata r:id="rId150" o:title=""/>
          </v:shape>
          <o:OLEObject Type="Embed" ProgID="Equation.3" ShapeID="_x0000_i1567" DrawAspect="Content" ObjectID="_1685561203" r:id="rId151"/>
        </w:object>
      </w:r>
      <w:r w:rsidRPr="0021206D">
        <w:rPr>
          <w:rFonts w:asciiTheme="majorHAnsi" w:hAnsiTheme="majorHAnsi"/>
          <w:spacing w:val="4"/>
          <w:sz w:val="21"/>
          <w:szCs w:val="21"/>
          <w:lang w:val="uk-UA"/>
        </w:rPr>
        <w:t xml:space="preserve"> – денна продуктивність фотосинтезу; </w:t>
      </w:r>
    </w:p>
    <w:p w14:paraId="38DC55BA" w14:textId="77777777" w:rsidR="0021206D" w:rsidRPr="0021206D" w:rsidRDefault="0021206D" w:rsidP="0021206D">
      <w:pPr>
        <w:shd w:val="clear" w:color="auto" w:fill="FFFFFF"/>
        <w:rPr>
          <w:rFonts w:asciiTheme="majorHAnsi" w:hAnsiTheme="majorHAnsi"/>
          <w:spacing w:val="4"/>
          <w:sz w:val="21"/>
          <w:szCs w:val="21"/>
          <w:lang w:val="uk-UA"/>
        </w:rPr>
      </w:pPr>
      <w:r w:rsidRPr="0021206D">
        <w:rPr>
          <w:rFonts w:asciiTheme="majorHAnsi" w:hAnsiTheme="majorHAnsi"/>
          <w:i/>
          <w:spacing w:val="4"/>
          <w:sz w:val="21"/>
          <w:szCs w:val="21"/>
          <w:lang w:val="en-US"/>
        </w:rPr>
        <w:t>L</w:t>
      </w:r>
      <w:r w:rsidRPr="0021206D">
        <w:rPr>
          <w:rFonts w:asciiTheme="majorHAnsi" w:hAnsiTheme="majorHAnsi"/>
          <w:spacing w:val="4"/>
          <w:sz w:val="21"/>
          <w:szCs w:val="21"/>
          <w:lang w:val="uk-UA"/>
        </w:rPr>
        <w:t xml:space="preserve"> – площа або індекс листкової поверхні; </w:t>
      </w:r>
    </w:p>
    <w:p w14:paraId="77D196A9" w14:textId="77777777" w:rsidR="0021206D" w:rsidRPr="0021206D" w:rsidRDefault="0021206D" w:rsidP="0021206D">
      <w:pPr>
        <w:shd w:val="clear" w:color="auto" w:fill="FFFFFF"/>
        <w:rPr>
          <w:rFonts w:asciiTheme="majorHAnsi" w:hAnsiTheme="majorHAnsi"/>
          <w:spacing w:val="4"/>
          <w:sz w:val="21"/>
          <w:szCs w:val="21"/>
          <w:lang w:val="uk-UA"/>
        </w:rPr>
      </w:pPr>
      <w:r w:rsidRPr="0021206D">
        <w:rPr>
          <w:rFonts w:asciiTheme="majorHAnsi" w:hAnsiTheme="majorHAnsi"/>
          <w:i/>
          <w:spacing w:val="4"/>
          <w:sz w:val="21"/>
          <w:szCs w:val="21"/>
          <w:lang w:val="en-US"/>
        </w:rPr>
        <w:t>K</w:t>
      </w:r>
      <w:r w:rsidRPr="0021206D">
        <w:rPr>
          <w:rFonts w:asciiTheme="majorHAnsi" w:hAnsiTheme="majorHAnsi"/>
          <w:i/>
          <w:spacing w:val="4"/>
          <w:sz w:val="21"/>
          <w:szCs w:val="21"/>
          <w:vertAlign w:val="subscript"/>
          <w:lang w:val="uk-UA"/>
        </w:rPr>
        <w:t>еф</w:t>
      </w:r>
      <w:r w:rsidRPr="0021206D">
        <w:rPr>
          <w:rFonts w:asciiTheme="majorHAnsi" w:hAnsiTheme="majorHAnsi"/>
          <w:spacing w:val="4"/>
          <w:sz w:val="21"/>
          <w:szCs w:val="21"/>
          <w:lang w:val="uk-UA"/>
        </w:rPr>
        <w:t xml:space="preserve"> – коефіцієнт ефективності фотосинтезу; </w:t>
      </w:r>
    </w:p>
    <w:p w14:paraId="3E8DC648" w14:textId="77777777" w:rsidR="0021206D" w:rsidRPr="0021206D" w:rsidRDefault="0021206D" w:rsidP="0021206D">
      <w:pPr>
        <w:shd w:val="clear" w:color="auto" w:fill="FFFFFF"/>
        <w:rPr>
          <w:rFonts w:asciiTheme="majorHAnsi" w:hAnsiTheme="majorHAnsi"/>
          <w:spacing w:val="4"/>
          <w:sz w:val="21"/>
          <w:szCs w:val="21"/>
          <w:lang w:val="uk-UA"/>
        </w:rPr>
      </w:pPr>
      <w:r w:rsidRPr="0021206D">
        <w:rPr>
          <w:rFonts w:asciiTheme="majorHAnsi" w:hAnsiTheme="majorHAnsi"/>
          <w:i/>
          <w:spacing w:val="4"/>
          <w:sz w:val="21"/>
          <w:szCs w:val="21"/>
          <w:lang w:val="en-US"/>
        </w:rPr>
        <w:t>K</w:t>
      </w:r>
      <w:proofErr w:type="spellStart"/>
      <w:r w:rsidRPr="0021206D">
        <w:rPr>
          <w:rFonts w:asciiTheme="majorHAnsi" w:hAnsiTheme="majorHAnsi"/>
          <w:i/>
          <w:spacing w:val="4"/>
          <w:sz w:val="21"/>
          <w:szCs w:val="21"/>
          <w:vertAlign w:val="subscript"/>
          <w:lang w:val="uk-UA"/>
        </w:rPr>
        <w:t>госп</w:t>
      </w:r>
      <w:proofErr w:type="spellEnd"/>
      <w:r w:rsidRPr="0021206D">
        <w:rPr>
          <w:rFonts w:asciiTheme="majorHAnsi" w:hAnsiTheme="majorHAnsi"/>
          <w:spacing w:val="4"/>
          <w:sz w:val="21"/>
          <w:szCs w:val="21"/>
          <w:vertAlign w:val="subscript"/>
          <w:lang w:val="uk-UA"/>
        </w:rPr>
        <w:t xml:space="preserve"> </w:t>
      </w:r>
      <w:r w:rsidRPr="0021206D">
        <w:rPr>
          <w:rFonts w:asciiTheme="majorHAnsi" w:hAnsiTheme="majorHAnsi"/>
          <w:spacing w:val="4"/>
          <w:sz w:val="21"/>
          <w:szCs w:val="21"/>
          <w:lang w:val="uk-UA"/>
        </w:rPr>
        <w:t xml:space="preserve">– коефіцієнт господарської ефективності; </w:t>
      </w:r>
    </w:p>
    <w:p w14:paraId="5FFC9FC8" w14:textId="77777777" w:rsidR="0021206D" w:rsidRPr="0021206D" w:rsidRDefault="0021206D" w:rsidP="0021206D">
      <w:pPr>
        <w:shd w:val="clear" w:color="auto" w:fill="FFFFFF"/>
        <w:rPr>
          <w:rFonts w:asciiTheme="majorHAnsi" w:hAnsiTheme="majorHAnsi"/>
          <w:spacing w:val="4"/>
          <w:sz w:val="21"/>
          <w:szCs w:val="21"/>
          <w:lang w:val="uk-UA"/>
        </w:rPr>
      </w:pPr>
      <w:r w:rsidRPr="0021206D">
        <w:rPr>
          <w:rFonts w:asciiTheme="majorHAnsi" w:hAnsiTheme="majorHAnsi"/>
          <w:i/>
          <w:spacing w:val="4"/>
          <w:sz w:val="21"/>
          <w:szCs w:val="21"/>
          <w:lang w:val="en-US"/>
        </w:rPr>
        <w:t>n</w:t>
      </w:r>
      <w:r w:rsidRPr="0021206D">
        <w:rPr>
          <w:rFonts w:asciiTheme="majorHAnsi" w:hAnsiTheme="majorHAnsi"/>
          <w:spacing w:val="4"/>
          <w:sz w:val="21"/>
          <w:szCs w:val="21"/>
          <w:lang w:val="uk-UA"/>
        </w:rPr>
        <w:t xml:space="preserve"> </w:t>
      </w:r>
      <w:r w:rsidRPr="0021206D">
        <w:rPr>
          <w:rFonts w:asciiTheme="majorHAnsi" w:hAnsiTheme="majorHAnsi"/>
          <w:spacing w:val="4"/>
          <w:sz w:val="21"/>
          <w:szCs w:val="21"/>
        </w:rPr>
        <w:t>–</w:t>
      </w:r>
      <w:r w:rsidRPr="0021206D">
        <w:rPr>
          <w:rFonts w:asciiTheme="majorHAnsi" w:hAnsiTheme="majorHAnsi"/>
          <w:spacing w:val="4"/>
          <w:sz w:val="21"/>
          <w:szCs w:val="21"/>
          <w:lang w:val="uk-UA"/>
        </w:rPr>
        <w:t xml:space="preserve"> час активної роботи фотосинтетичного апарата.</w:t>
      </w:r>
    </w:p>
    <w:p w14:paraId="798A9D82" w14:textId="77777777" w:rsidR="0021206D" w:rsidRPr="0021206D" w:rsidRDefault="0021206D" w:rsidP="0021206D">
      <w:pPr>
        <w:shd w:val="clear" w:color="auto" w:fill="FFFFFF"/>
        <w:autoSpaceDE w:val="0"/>
        <w:autoSpaceDN w:val="0"/>
        <w:adjustRightInd w:val="0"/>
        <w:ind w:firstLine="567"/>
        <w:rPr>
          <w:rFonts w:asciiTheme="majorHAnsi" w:hAnsiTheme="majorHAnsi"/>
          <w:spacing w:val="4"/>
          <w:sz w:val="21"/>
          <w:szCs w:val="21"/>
          <w:lang w:val="uk-UA"/>
        </w:rPr>
      </w:pPr>
      <w:r w:rsidRPr="0021206D">
        <w:rPr>
          <w:rFonts w:asciiTheme="majorHAnsi" w:hAnsiTheme="majorHAnsi"/>
          <w:spacing w:val="4"/>
          <w:sz w:val="21"/>
          <w:szCs w:val="21"/>
          <w:lang w:val="uk-UA"/>
        </w:rPr>
        <w:t>Таким чином, найвищі урожаї можуть бути отримані при інтенсивному рості розмірів площі листя рослин в агрофітоценозі, при найбільшому часі активної роботи фотосинтетичного апарата протягом кожної доби і вегетаційного періоду, тобто при найбільш високих значеннях фотосинтетичних потенціалів, при найбільш високих сумах денного засвоєння СО</w:t>
      </w:r>
      <w:r w:rsidRPr="0021206D">
        <w:rPr>
          <w:rFonts w:asciiTheme="majorHAnsi" w:hAnsiTheme="majorHAnsi"/>
          <w:spacing w:val="4"/>
          <w:sz w:val="21"/>
          <w:szCs w:val="21"/>
          <w:vertAlign w:val="subscript"/>
          <w:lang w:val="uk-UA"/>
        </w:rPr>
        <w:t>2</w:t>
      </w:r>
      <w:r w:rsidRPr="0021206D">
        <w:rPr>
          <w:rFonts w:asciiTheme="majorHAnsi" w:hAnsiTheme="majorHAnsi"/>
          <w:spacing w:val="4"/>
          <w:sz w:val="21"/>
          <w:szCs w:val="21"/>
          <w:lang w:val="uk-UA"/>
        </w:rPr>
        <w:t xml:space="preserve">, а також високих коефіцієнтах ефективності фотосинтезу. </w:t>
      </w:r>
    </w:p>
    <w:p w14:paraId="55C98CF8" w14:textId="77777777" w:rsidR="0021206D" w:rsidRPr="0021206D" w:rsidRDefault="0021206D" w:rsidP="0021206D">
      <w:pPr>
        <w:shd w:val="clear" w:color="auto" w:fill="FFFFFF"/>
        <w:autoSpaceDE w:val="0"/>
        <w:autoSpaceDN w:val="0"/>
        <w:adjustRightInd w:val="0"/>
        <w:ind w:firstLine="567"/>
        <w:rPr>
          <w:rFonts w:asciiTheme="majorHAnsi" w:hAnsiTheme="majorHAnsi"/>
          <w:spacing w:val="4"/>
          <w:sz w:val="21"/>
          <w:szCs w:val="21"/>
          <w:lang w:val="uk-UA"/>
        </w:rPr>
      </w:pPr>
      <w:r w:rsidRPr="0021206D">
        <w:rPr>
          <w:rFonts w:asciiTheme="majorHAnsi" w:hAnsiTheme="majorHAnsi"/>
          <w:spacing w:val="4"/>
          <w:sz w:val="21"/>
          <w:szCs w:val="21"/>
          <w:lang w:val="uk-UA"/>
        </w:rPr>
        <w:t xml:space="preserve">На основі досліджень фотосинтетичної продуктивності сільськогосподарських культур та природних фітоценозів Х. </w:t>
      </w:r>
      <w:proofErr w:type="spellStart"/>
      <w:r w:rsidRPr="0021206D">
        <w:rPr>
          <w:rFonts w:asciiTheme="majorHAnsi" w:hAnsiTheme="majorHAnsi"/>
          <w:spacing w:val="4"/>
          <w:sz w:val="21"/>
          <w:szCs w:val="21"/>
          <w:lang w:val="uk-UA"/>
        </w:rPr>
        <w:t>Тоомінг</w:t>
      </w:r>
      <w:proofErr w:type="spellEnd"/>
      <w:r w:rsidRPr="0021206D">
        <w:rPr>
          <w:rFonts w:asciiTheme="majorHAnsi" w:hAnsiTheme="majorHAnsi"/>
          <w:spacing w:val="4"/>
          <w:sz w:val="21"/>
          <w:szCs w:val="21"/>
          <w:lang w:val="uk-UA"/>
        </w:rPr>
        <w:t xml:space="preserve"> (1977 р.) сформулював концепцію максимальної продуктивності посівів.</w:t>
      </w:r>
    </w:p>
    <w:p w14:paraId="3031F2F7" w14:textId="77777777" w:rsidR="0021206D" w:rsidRPr="0021206D" w:rsidRDefault="0021206D" w:rsidP="0021206D">
      <w:pPr>
        <w:shd w:val="clear" w:color="auto" w:fill="FFFFFF"/>
        <w:ind w:firstLine="567"/>
        <w:rPr>
          <w:rFonts w:asciiTheme="majorHAnsi" w:hAnsiTheme="majorHAnsi"/>
          <w:spacing w:val="8"/>
          <w:sz w:val="21"/>
          <w:szCs w:val="21"/>
          <w:lang w:val="uk-UA"/>
        </w:rPr>
      </w:pPr>
      <w:r w:rsidRPr="0021206D">
        <w:rPr>
          <w:rFonts w:asciiTheme="majorHAnsi" w:hAnsiTheme="majorHAnsi"/>
          <w:spacing w:val="4"/>
          <w:sz w:val="21"/>
          <w:szCs w:val="21"/>
          <w:lang w:val="uk-UA"/>
        </w:rPr>
        <w:t>Відповідно до принципу максимальної продуктивності, адаптація росли</w:t>
      </w:r>
      <w:r w:rsidRPr="0021206D">
        <w:rPr>
          <w:rFonts w:asciiTheme="majorHAnsi" w:hAnsiTheme="majorHAnsi"/>
          <w:spacing w:val="2"/>
          <w:sz w:val="21"/>
          <w:szCs w:val="21"/>
          <w:lang w:val="uk-UA"/>
        </w:rPr>
        <w:t xml:space="preserve">н і фітоценозу спрямована на забезпечення максимально </w:t>
      </w:r>
      <w:r w:rsidRPr="0021206D">
        <w:rPr>
          <w:rFonts w:asciiTheme="majorHAnsi" w:hAnsiTheme="majorHAnsi"/>
          <w:spacing w:val="8"/>
          <w:sz w:val="21"/>
          <w:szCs w:val="21"/>
          <w:lang w:val="uk-UA"/>
        </w:rPr>
        <w:t>можливого газообміну СО</w:t>
      </w:r>
      <w:r w:rsidRPr="0021206D">
        <w:rPr>
          <w:rFonts w:asciiTheme="majorHAnsi" w:hAnsiTheme="majorHAnsi"/>
          <w:spacing w:val="8"/>
          <w:sz w:val="21"/>
          <w:szCs w:val="21"/>
          <w:vertAlign w:val="subscript"/>
          <w:lang w:val="uk-UA"/>
        </w:rPr>
        <w:t>2</w:t>
      </w:r>
      <w:r w:rsidRPr="0021206D">
        <w:rPr>
          <w:rFonts w:asciiTheme="majorHAnsi" w:hAnsiTheme="majorHAnsi"/>
          <w:spacing w:val="8"/>
          <w:sz w:val="21"/>
          <w:szCs w:val="21"/>
          <w:lang w:val="uk-UA"/>
        </w:rPr>
        <w:t xml:space="preserve"> в даних умовах середовища, тобто</w:t>
      </w:r>
    </w:p>
    <w:p w14:paraId="0742C4A7" w14:textId="77777777" w:rsidR="0021206D" w:rsidRPr="0021206D" w:rsidRDefault="0021206D" w:rsidP="0021206D">
      <w:pPr>
        <w:shd w:val="clear" w:color="auto" w:fill="FFFFFF"/>
        <w:ind w:firstLine="567"/>
        <w:rPr>
          <w:rFonts w:asciiTheme="majorHAnsi" w:hAnsiTheme="majorHAnsi"/>
          <w:spacing w:val="8"/>
          <w:w w:val="98"/>
          <w:sz w:val="21"/>
          <w:szCs w:val="21"/>
          <w:highlight w:val="green"/>
          <w:lang w:val="uk-UA"/>
        </w:rPr>
      </w:pPr>
    </w:p>
    <w:p w14:paraId="277EE2C2" w14:textId="3812ACC5" w:rsidR="0021206D" w:rsidRPr="0021206D" w:rsidRDefault="0021206D" w:rsidP="0021206D">
      <w:pPr>
        <w:shd w:val="clear" w:color="auto" w:fill="FFFFFF"/>
        <w:tabs>
          <w:tab w:val="left" w:pos="-1440"/>
        </w:tabs>
        <w:ind w:firstLine="567"/>
        <w:jc w:val="right"/>
        <w:rPr>
          <w:rFonts w:asciiTheme="majorHAnsi" w:hAnsiTheme="majorHAnsi"/>
          <w:spacing w:val="-12"/>
          <w:sz w:val="21"/>
          <w:szCs w:val="21"/>
          <w:lang w:val="uk-UA"/>
        </w:rPr>
      </w:pPr>
      <w:r w:rsidRPr="0021206D">
        <w:rPr>
          <w:rFonts w:asciiTheme="majorHAnsi" w:hAnsiTheme="majorHAnsi"/>
          <w:spacing w:val="-12"/>
          <w:position w:val="-12"/>
          <w:sz w:val="21"/>
          <w:szCs w:val="21"/>
        </w:rPr>
        <w:object w:dxaOrig="1939" w:dyaOrig="380" w14:anchorId="2DBEF561">
          <v:shape id="_x0000_i1568" type="#_x0000_t75" style="width:96.95pt;height:19pt" o:ole="">
            <v:imagedata r:id="rId152" o:title=""/>
          </v:shape>
          <o:OLEObject Type="Embed" ProgID="Equation.3" ShapeID="_x0000_i1568" DrawAspect="Content" ObjectID="_1685561204" r:id="rId153"/>
        </w:object>
      </w:r>
      <w:r w:rsidRPr="0021206D">
        <w:rPr>
          <w:rFonts w:asciiTheme="majorHAnsi" w:hAnsiTheme="majorHAnsi"/>
          <w:spacing w:val="-12"/>
          <w:sz w:val="21"/>
          <w:szCs w:val="21"/>
          <w:lang w:val="uk-UA"/>
        </w:rPr>
        <w:t>.</w:t>
      </w:r>
      <w:r w:rsidRPr="0021206D">
        <w:rPr>
          <w:rFonts w:asciiTheme="majorHAnsi" w:hAnsiTheme="majorHAnsi"/>
          <w:spacing w:val="-12"/>
          <w:sz w:val="21"/>
          <w:szCs w:val="21"/>
          <w:lang w:val="uk-UA"/>
        </w:rPr>
        <w:tab/>
      </w:r>
      <w:r w:rsidRPr="0021206D">
        <w:rPr>
          <w:rFonts w:asciiTheme="majorHAnsi" w:hAnsiTheme="majorHAnsi"/>
          <w:spacing w:val="-12"/>
          <w:sz w:val="21"/>
          <w:szCs w:val="21"/>
          <w:lang w:val="uk-UA"/>
        </w:rPr>
        <w:tab/>
      </w:r>
      <w:r w:rsidRPr="0021206D">
        <w:rPr>
          <w:rFonts w:asciiTheme="majorHAnsi" w:hAnsiTheme="majorHAnsi"/>
          <w:spacing w:val="-12"/>
          <w:sz w:val="21"/>
          <w:szCs w:val="21"/>
          <w:lang w:val="uk-UA"/>
        </w:rPr>
        <w:tab/>
      </w:r>
      <w:r w:rsidRPr="0021206D">
        <w:rPr>
          <w:rFonts w:asciiTheme="majorHAnsi" w:hAnsiTheme="majorHAnsi"/>
          <w:spacing w:val="-12"/>
          <w:sz w:val="21"/>
          <w:szCs w:val="21"/>
          <w:lang w:val="uk-UA"/>
        </w:rPr>
        <w:tab/>
      </w:r>
      <w:r w:rsidRPr="0021206D">
        <w:rPr>
          <w:rFonts w:asciiTheme="majorHAnsi" w:hAnsiTheme="majorHAnsi"/>
          <w:spacing w:val="-12"/>
          <w:sz w:val="21"/>
          <w:szCs w:val="21"/>
          <w:lang w:val="uk-UA"/>
        </w:rPr>
        <w:tab/>
        <w:t>(5.</w:t>
      </w:r>
      <w:r w:rsidR="00B61C3F">
        <w:rPr>
          <w:rFonts w:asciiTheme="majorHAnsi" w:hAnsiTheme="majorHAnsi"/>
          <w:spacing w:val="-12"/>
          <w:sz w:val="21"/>
          <w:szCs w:val="21"/>
          <w:lang w:val="uk-UA"/>
        </w:rPr>
        <w:t>3</w:t>
      </w:r>
      <w:r w:rsidRPr="0021206D">
        <w:rPr>
          <w:rFonts w:asciiTheme="majorHAnsi" w:hAnsiTheme="majorHAnsi"/>
          <w:spacing w:val="-12"/>
          <w:sz w:val="21"/>
          <w:szCs w:val="21"/>
          <w:lang w:val="uk-UA"/>
        </w:rPr>
        <w:t>)</w:t>
      </w:r>
    </w:p>
    <w:p w14:paraId="49CDE6C5" w14:textId="77777777" w:rsidR="0021206D" w:rsidRPr="0021206D" w:rsidRDefault="0021206D" w:rsidP="0021206D">
      <w:pPr>
        <w:shd w:val="clear" w:color="auto" w:fill="FFFFFF"/>
        <w:tabs>
          <w:tab w:val="left" w:pos="7642"/>
        </w:tabs>
        <w:ind w:firstLine="567"/>
        <w:rPr>
          <w:rFonts w:asciiTheme="majorHAnsi" w:hAnsiTheme="majorHAnsi"/>
          <w:sz w:val="21"/>
          <w:szCs w:val="21"/>
          <w:lang w:val="uk-UA"/>
        </w:rPr>
      </w:pPr>
    </w:p>
    <w:p w14:paraId="7B1AF98A" w14:textId="77777777" w:rsidR="0021206D" w:rsidRPr="0021206D" w:rsidRDefault="0021206D" w:rsidP="0021206D">
      <w:pPr>
        <w:shd w:val="clear" w:color="auto" w:fill="FFFFFF"/>
        <w:autoSpaceDE w:val="0"/>
        <w:autoSpaceDN w:val="0"/>
        <w:adjustRightInd w:val="0"/>
        <w:ind w:firstLine="567"/>
        <w:rPr>
          <w:rFonts w:asciiTheme="majorHAnsi" w:hAnsiTheme="majorHAnsi"/>
          <w:spacing w:val="4"/>
          <w:sz w:val="21"/>
          <w:szCs w:val="21"/>
          <w:lang w:val="uk-UA"/>
        </w:rPr>
      </w:pPr>
      <w:r w:rsidRPr="0021206D">
        <w:rPr>
          <w:rFonts w:asciiTheme="majorHAnsi" w:hAnsiTheme="majorHAnsi"/>
          <w:spacing w:val="4"/>
          <w:sz w:val="21"/>
          <w:szCs w:val="21"/>
          <w:lang w:val="uk-UA"/>
        </w:rPr>
        <w:t>Це відносний максимум газообміну СО</w:t>
      </w:r>
      <w:r w:rsidRPr="0021206D">
        <w:rPr>
          <w:rFonts w:asciiTheme="majorHAnsi" w:hAnsiTheme="majorHAnsi"/>
          <w:spacing w:val="4"/>
          <w:sz w:val="21"/>
          <w:szCs w:val="21"/>
          <w:vertAlign w:val="subscript"/>
          <w:lang w:val="uk-UA"/>
        </w:rPr>
        <w:t xml:space="preserve">2 </w:t>
      </w:r>
      <w:r w:rsidRPr="0021206D">
        <w:rPr>
          <w:rFonts w:asciiTheme="majorHAnsi" w:hAnsiTheme="majorHAnsi"/>
          <w:spacing w:val="4"/>
          <w:sz w:val="21"/>
          <w:szCs w:val="21"/>
          <w:lang w:val="uk-UA"/>
        </w:rPr>
        <w:t>, тобто рівень, який забезпечено на даному етапі еволюції структурами і функціями рослин і існуючими умовами середовища. Максимум газообміну може виявитися дуже високим, наприклад у С</w:t>
      </w:r>
      <w:r w:rsidRPr="0021206D">
        <w:rPr>
          <w:rFonts w:asciiTheme="majorHAnsi" w:hAnsiTheme="majorHAnsi"/>
          <w:spacing w:val="4"/>
          <w:sz w:val="21"/>
          <w:szCs w:val="21"/>
          <w:vertAlign w:val="subscript"/>
          <w:lang w:val="uk-UA"/>
        </w:rPr>
        <w:t>4</w:t>
      </w:r>
      <w:r w:rsidRPr="0021206D">
        <w:rPr>
          <w:rFonts w:asciiTheme="majorHAnsi" w:hAnsiTheme="majorHAnsi"/>
          <w:spacing w:val="4"/>
          <w:sz w:val="21"/>
          <w:szCs w:val="21"/>
          <w:lang w:val="uk-UA"/>
        </w:rPr>
        <w:t>-рослин, при достатній вологозабезпеченості і високому приході ФАР. Максимальний рівень газообміну може виявитися і надзвичайно низьким, наприклад у пустелях або під лісом. У таких умовах газообмін СО</w:t>
      </w:r>
      <w:r w:rsidRPr="0021206D">
        <w:rPr>
          <w:rFonts w:asciiTheme="majorHAnsi" w:hAnsiTheme="majorHAnsi"/>
          <w:spacing w:val="4"/>
          <w:sz w:val="21"/>
          <w:szCs w:val="21"/>
          <w:vertAlign w:val="subscript"/>
          <w:lang w:val="uk-UA"/>
        </w:rPr>
        <w:t>2</w:t>
      </w:r>
      <w:r w:rsidRPr="0021206D">
        <w:rPr>
          <w:rFonts w:asciiTheme="majorHAnsi" w:hAnsiTheme="majorHAnsi"/>
          <w:spacing w:val="4"/>
          <w:sz w:val="21"/>
          <w:szCs w:val="21"/>
          <w:lang w:val="uk-UA"/>
        </w:rPr>
        <w:t xml:space="preserve"> тимчасово може мати навіть негативні значення, але все-таки максимальні для існуючих умов середовища.</w:t>
      </w:r>
    </w:p>
    <w:p w14:paraId="54E42B80" w14:textId="77777777" w:rsidR="0021206D" w:rsidRPr="0021206D" w:rsidRDefault="0021206D" w:rsidP="00B61C3F">
      <w:pPr>
        <w:shd w:val="clear" w:color="auto" w:fill="FFFFFF"/>
        <w:ind w:firstLine="567"/>
        <w:jc w:val="both"/>
        <w:rPr>
          <w:rFonts w:asciiTheme="majorHAnsi" w:hAnsiTheme="majorHAnsi"/>
          <w:spacing w:val="1"/>
          <w:sz w:val="21"/>
          <w:szCs w:val="21"/>
          <w:lang w:val="uk-UA"/>
        </w:rPr>
      </w:pPr>
      <w:r w:rsidRPr="0021206D">
        <w:rPr>
          <w:rFonts w:asciiTheme="majorHAnsi" w:hAnsiTheme="majorHAnsi"/>
          <w:spacing w:val="3"/>
          <w:sz w:val="21"/>
          <w:szCs w:val="21"/>
          <w:lang w:val="uk-UA"/>
        </w:rPr>
        <w:t xml:space="preserve">Для оцінки потенційної продуктивності сільськогосподарських культур Х. </w:t>
      </w:r>
      <w:proofErr w:type="spellStart"/>
      <w:r w:rsidRPr="0021206D">
        <w:rPr>
          <w:rFonts w:asciiTheme="majorHAnsi" w:hAnsiTheme="majorHAnsi"/>
          <w:spacing w:val="3"/>
          <w:sz w:val="21"/>
          <w:szCs w:val="21"/>
          <w:lang w:val="uk-UA"/>
        </w:rPr>
        <w:t>Тоомінг</w:t>
      </w:r>
      <w:proofErr w:type="spellEnd"/>
      <w:r w:rsidRPr="0021206D">
        <w:rPr>
          <w:rFonts w:asciiTheme="majorHAnsi" w:hAnsiTheme="majorHAnsi"/>
          <w:spacing w:val="3"/>
          <w:sz w:val="21"/>
          <w:szCs w:val="21"/>
          <w:lang w:val="uk-UA"/>
        </w:rPr>
        <w:t xml:space="preserve"> (1984 р.) запропонував </w:t>
      </w:r>
      <w:r w:rsidRPr="0021206D">
        <w:rPr>
          <w:rFonts w:asciiTheme="majorHAnsi" w:hAnsiTheme="majorHAnsi"/>
          <w:i/>
          <w:spacing w:val="3"/>
          <w:sz w:val="21"/>
          <w:szCs w:val="21"/>
          <w:lang w:val="uk-UA"/>
        </w:rPr>
        <w:t>метод еталонних урожаїв</w:t>
      </w:r>
      <w:r w:rsidRPr="0021206D">
        <w:rPr>
          <w:rFonts w:asciiTheme="majorHAnsi" w:hAnsiTheme="majorHAnsi"/>
          <w:spacing w:val="3"/>
          <w:sz w:val="21"/>
          <w:szCs w:val="21"/>
          <w:lang w:val="uk-UA"/>
        </w:rPr>
        <w:t>, що є логічним виходом принципу максимальної продуктивності. Метод еталонних урожаїв розглядає і порівнює різні категорії урожаїв: потенційний урожай ПУ, дійсно можливий урожай ДМУ і урожай у виробництві УВ.</w:t>
      </w:r>
      <w:r w:rsidRPr="0021206D">
        <w:rPr>
          <w:rFonts w:asciiTheme="majorHAnsi" w:hAnsiTheme="majorHAnsi"/>
          <w:spacing w:val="15"/>
          <w:sz w:val="21"/>
          <w:szCs w:val="21"/>
          <w:lang w:val="uk-UA"/>
        </w:rPr>
        <w:t xml:space="preserve"> Перший з них (ПУ) – це урожай сорту в ідеальних метеорологічних умовах, він визначається приходом ФАР, біологічними властивостями культур і сортів.</w:t>
      </w:r>
      <w:r w:rsidRPr="0021206D">
        <w:rPr>
          <w:rFonts w:asciiTheme="majorHAnsi" w:hAnsiTheme="majorHAnsi"/>
          <w:spacing w:val="3"/>
          <w:sz w:val="21"/>
          <w:szCs w:val="21"/>
          <w:lang w:val="uk-UA"/>
        </w:rPr>
        <w:t xml:space="preserve"> Другий урожай (ДМУ) – це максимально можливий урожай культури або сорту в існуючих метеорологічних і ґрунтових умовах.</w:t>
      </w:r>
      <w:r w:rsidRPr="0021206D">
        <w:rPr>
          <w:rFonts w:asciiTheme="majorHAnsi" w:hAnsiTheme="majorHAnsi"/>
          <w:spacing w:val="2"/>
          <w:sz w:val="21"/>
          <w:szCs w:val="21"/>
          <w:lang w:val="uk-UA"/>
        </w:rPr>
        <w:t xml:space="preserve"> ПУ – це абстрактне поняття, тому що не цілком ясно, які метеорологічні умови є ідеальними для формування урожаю культури або сорту.</w:t>
      </w:r>
      <w:r w:rsidRPr="0021206D">
        <w:rPr>
          <w:rFonts w:asciiTheme="majorHAnsi" w:hAnsiTheme="majorHAnsi"/>
          <w:spacing w:val="5"/>
          <w:sz w:val="21"/>
          <w:szCs w:val="21"/>
          <w:lang w:val="uk-UA"/>
        </w:rPr>
        <w:t xml:space="preserve"> ПУ можна представити як урожай, що формувався в умовах оптимуму водно-теплового режиму.</w:t>
      </w:r>
      <w:r w:rsidRPr="0021206D">
        <w:rPr>
          <w:rFonts w:asciiTheme="majorHAnsi" w:hAnsiTheme="majorHAnsi"/>
          <w:spacing w:val="8"/>
          <w:sz w:val="21"/>
          <w:szCs w:val="21"/>
          <w:lang w:val="uk-UA"/>
        </w:rPr>
        <w:t xml:space="preserve"> На даному етапі розглядаємо в основному ПУ і ДМУ за ідеальних ґрунтових умов.</w:t>
      </w:r>
      <w:r w:rsidRPr="0021206D">
        <w:rPr>
          <w:rFonts w:asciiTheme="majorHAnsi" w:hAnsiTheme="majorHAnsi"/>
          <w:spacing w:val="1"/>
          <w:sz w:val="21"/>
          <w:szCs w:val="21"/>
          <w:lang w:val="uk-UA"/>
        </w:rPr>
        <w:t xml:space="preserve"> Дослідження еталонних урожаїв у такому випадку дозволяє з'ясовувати їхні максимально можливі значення, вивчати вплив погодних і кліматичних умов на ДМУ. </w:t>
      </w:r>
    </w:p>
    <w:p w14:paraId="5065BDD1" w14:textId="77777777" w:rsidR="0021206D" w:rsidRPr="0021206D" w:rsidRDefault="0021206D" w:rsidP="00B61C3F">
      <w:pPr>
        <w:shd w:val="clear" w:color="auto" w:fill="FFFFFF"/>
        <w:autoSpaceDE w:val="0"/>
        <w:autoSpaceDN w:val="0"/>
        <w:adjustRightInd w:val="0"/>
        <w:ind w:firstLine="567"/>
        <w:jc w:val="both"/>
        <w:rPr>
          <w:rFonts w:asciiTheme="majorHAnsi" w:hAnsiTheme="majorHAnsi"/>
          <w:sz w:val="21"/>
          <w:szCs w:val="21"/>
          <w:lang w:val="uk-UA"/>
        </w:rPr>
      </w:pPr>
      <w:r w:rsidRPr="0021206D">
        <w:rPr>
          <w:rFonts w:asciiTheme="majorHAnsi" w:hAnsiTheme="majorHAnsi"/>
          <w:b/>
          <w:i/>
          <w:sz w:val="21"/>
          <w:szCs w:val="21"/>
          <w:lang w:val="uk-UA"/>
        </w:rPr>
        <w:t>Потенційний урожай посівів</w:t>
      </w:r>
      <w:r w:rsidRPr="0021206D">
        <w:rPr>
          <w:rFonts w:asciiTheme="majorHAnsi" w:hAnsiTheme="majorHAnsi"/>
          <w:b/>
          <w:sz w:val="21"/>
          <w:szCs w:val="21"/>
          <w:lang w:val="uk-UA"/>
        </w:rPr>
        <w:t xml:space="preserve">. </w:t>
      </w:r>
      <w:r w:rsidRPr="0021206D">
        <w:rPr>
          <w:rFonts w:asciiTheme="majorHAnsi" w:hAnsiTheme="majorHAnsi"/>
          <w:sz w:val="21"/>
          <w:szCs w:val="21"/>
          <w:lang w:val="uk-UA"/>
        </w:rPr>
        <w:t xml:space="preserve">При розробці принципів максимального використання ФАР і програмування урожайності посівів сільськогосподарських культур, насамперед, слід уточнити значення теоретично максимально можливого урожаю. При цьому доцільно використовувати поняття </w:t>
      </w:r>
      <w:r w:rsidRPr="0021206D">
        <w:rPr>
          <w:rFonts w:asciiTheme="majorHAnsi" w:hAnsiTheme="majorHAnsi"/>
          <w:i/>
          <w:sz w:val="21"/>
          <w:szCs w:val="21"/>
          <w:lang w:val="uk-UA"/>
        </w:rPr>
        <w:t xml:space="preserve">потенційний урожай </w:t>
      </w:r>
      <w:r w:rsidRPr="0021206D">
        <w:rPr>
          <w:rFonts w:asciiTheme="majorHAnsi" w:hAnsiTheme="majorHAnsi"/>
          <w:sz w:val="21"/>
          <w:szCs w:val="21"/>
          <w:lang w:val="uk-UA"/>
        </w:rPr>
        <w:t xml:space="preserve">(ПУ). ПУ – це значення урожаю, що забезпечується приходом енергії ФАР при оптимальному режимі метеорологічних факторів протягом всього вегетаційного періоду. ПУ загальної сухої </w:t>
      </w:r>
      <w:proofErr w:type="spellStart"/>
      <w:r w:rsidRPr="0021206D">
        <w:rPr>
          <w:rFonts w:asciiTheme="majorHAnsi" w:hAnsiTheme="majorHAnsi"/>
          <w:sz w:val="21"/>
          <w:szCs w:val="21"/>
          <w:lang w:val="uk-UA"/>
        </w:rPr>
        <w:t>фітомаси</w:t>
      </w:r>
      <w:proofErr w:type="spellEnd"/>
      <w:r w:rsidRPr="0021206D">
        <w:rPr>
          <w:rFonts w:asciiTheme="majorHAnsi" w:hAnsiTheme="majorHAnsi"/>
          <w:sz w:val="21"/>
          <w:szCs w:val="21"/>
          <w:lang w:val="uk-UA"/>
        </w:rPr>
        <w:t xml:space="preserve"> (г/см</w:t>
      </w:r>
      <w:r w:rsidRPr="0021206D">
        <w:rPr>
          <w:rFonts w:asciiTheme="majorHAnsi" w:hAnsiTheme="majorHAnsi"/>
          <w:sz w:val="21"/>
          <w:szCs w:val="21"/>
          <w:vertAlign w:val="superscript"/>
          <w:lang w:val="uk-UA"/>
        </w:rPr>
        <w:t>2</w:t>
      </w:r>
      <w:r w:rsidRPr="0021206D">
        <w:rPr>
          <w:rFonts w:asciiTheme="majorHAnsi" w:hAnsiTheme="majorHAnsi"/>
          <w:sz w:val="21"/>
          <w:szCs w:val="21"/>
          <w:lang w:val="uk-UA"/>
        </w:rPr>
        <w:t>) можна розрахувати за формулою</w:t>
      </w:r>
    </w:p>
    <w:p w14:paraId="6A2FDF7A" w14:textId="77777777" w:rsidR="0021206D" w:rsidRPr="0021206D" w:rsidRDefault="0021206D" w:rsidP="0021206D">
      <w:pPr>
        <w:shd w:val="clear" w:color="auto" w:fill="FFFFFF"/>
        <w:autoSpaceDE w:val="0"/>
        <w:autoSpaceDN w:val="0"/>
        <w:adjustRightInd w:val="0"/>
        <w:ind w:firstLine="567"/>
        <w:rPr>
          <w:rFonts w:asciiTheme="majorHAnsi" w:hAnsiTheme="majorHAnsi"/>
          <w:sz w:val="21"/>
          <w:szCs w:val="21"/>
          <w:lang w:val="uk-UA"/>
        </w:rPr>
      </w:pPr>
    </w:p>
    <w:p w14:paraId="499D4262" w14:textId="536EB459" w:rsidR="0021206D" w:rsidRPr="0021206D" w:rsidRDefault="0021206D" w:rsidP="0021206D">
      <w:pPr>
        <w:shd w:val="clear" w:color="auto" w:fill="FFFFFF"/>
        <w:autoSpaceDE w:val="0"/>
        <w:autoSpaceDN w:val="0"/>
        <w:adjustRightInd w:val="0"/>
        <w:ind w:firstLine="567"/>
        <w:jc w:val="right"/>
        <w:rPr>
          <w:rFonts w:asciiTheme="majorHAnsi" w:hAnsiTheme="majorHAnsi"/>
          <w:sz w:val="21"/>
          <w:szCs w:val="21"/>
          <w:lang w:val="uk-UA"/>
        </w:rPr>
      </w:pPr>
      <w:r w:rsidRPr="0021206D">
        <w:rPr>
          <w:rFonts w:asciiTheme="majorHAnsi" w:hAnsiTheme="majorHAnsi"/>
          <w:position w:val="-40"/>
          <w:sz w:val="21"/>
          <w:szCs w:val="21"/>
          <w:lang w:val="uk-UA"/>
        </w:rPr>
        <w:object w:dxaOrig="2920" w:dyaOrig="980" w14:anchorId="11D84DC0">
          <v:shape id="_x0000_i1569" type="#_x0000_t75" style="width:146pt;height:49pt" o:ole="" fillcolor="window">
            <v:imagedata r:id="rId154" o:title=""/>
          </v:shape>
          <o:OLEObject Type="Embed" ProgID="Equation.3" ShapeID="_x0000_i1569" DrawAspect="Content" ObjectID="_1685561205" r:id="rId155"/>
        </w:object>
      </w:r>
      <w:r w:rsidRPr="0021206D">
        <w:rPr>
          <w:rFonts w:asciiTheme="majorHAnsi" w:hAnsiTheme="majorHAnsi"/>
          <w:sz w:val="21"/>
          <w:szCs w:val="21"/>
          <w:lang w:val="uk-UA"/>
        </w:rPr>
        <w:t xml:space="preserve"> ,</w:t>
      </w:r>
      <w:r w:rsidRPr="0021206D">
        <w:rPr>
          <w:rFonts w:asciiTheme="majorHAnsi" w:hAnsiTheme="majorHAnsi"/>
          <w:sz w:val="21"/>
          <w:szCs w:val="21"/>
          <w:lang w:val="uk-UA"/>
        </w:rPr>
        <w:tab/>
      </w:r>
      <w:r w:rsidRPr="0021206D">
        <w:rPr>
          <w:rFonts w:asciiTheme="majorHAnsi" w:hAnsiTheme="majorHAnsi"/>
          <w:sz w:val="21"/>
          <w:szCs w:val="21"/>
          <w:lang w:val="uk-UA"/>
        </w:rPr>
        <w:tab/>
      </w:r>
      <w:r w:rsidRPr="0021206D">
        <w:rPr>
          <w:rFonts w:asciiTheme="majorHAnsi" w:hAnsiTheme="majorHAnsi"/>
          <w:sz w:val="21"/>
          <w:szCs w:val="21"/>
          <w:lang w:val="uk-UA"/>
        </w:rPr>
        <w:tab/>
        <w:t>(5.</w:t>
      </w:r>
      <w:r w:rsidR="00B61C3F">
        <w:rPr>
          <w:rFonts w:asciiTheme="majorHAnsi" w:hAnsiTheme="majorHAnsi"/>
          <w:sz w:val="21"/>
          <w:szCs w:val="21"/>
          <w:lang w:val="uk-UA"/>
        </w:rPr>
        <w:t>4</w:t>
      </w:r>
      <w:r w:rsidRPr="0021206D">
        <w:rPr>
          <w:rFonts w:asciiTheme="majorHAnsi" w:hAnsiTheme="majorHAnsi"/>
          <w:sz w:val="21"/>
          <w:szCs w:val="21"/>
          <w:lang w:val="uk-UA"/>
        </w:rPr>
        <w:t>)</w:t>
      </w:r>
    </w:p>
    <w:p w14:paraId="31087521" w14:textId="77777777" w:rsidR="0021206D" w:rsidRPr="0021206D" w:rsidRDefault="0021206D" w:rsidP="0021206D">
      <w:pPr>
        <w:shd w:val="clear" w:color="auto" w:fill="FFFFFF"/>
        <w:autoSpaceDE w:val="0"/>
        <w:autoSpaceDN w:val="0"/>
        <w:adjustRightInd w:val="0"/>
        <w:rPr>
          <w:rFonts w:asciiTheme="majorHAnsi" w:hAnsiTheme="majorHAnsi"/>
          <w:sz w:val="21"/>
          <w:szCs w:val="21"/>
          <w:lang w:val="uk-UA"/>
        </w:rPr>
      </w:pPr>
      <w:r w:rsidRPr="0021206D">
        <w:rPr>
          <w:rFonts w:asciiTheme="majorHAnsi" w:hAnsiTheme="majorHAnsi"/>
          <w:sz w:val="21"/>
          <w:szCs w:val="21"/>
          <w:lang w:val="uk-UA"/>
        </w:rPr>
        <w:t xml:space="preserve">де </w:t>
      </w:r>
      <w:proofErr w:type="spellStart"/>
      <w:r w:rsidRPr="0021206D">
        <w:rPr>
          <w:rFonts w:asciiTheme="majorHAnsi" w:hAnsiTheme="majorHAnsi"/>
          <w:i/>
          <w:sz w:val="21"/>
          <w:szCs w:val="21"/>
          <w:lang w:val="uk-UA"/>
        </w:rPr>
        <w:t>η</w:t>
      </w:r>
      <w:r w:rsidRPr="0021206D">
        <w:rPr>
          <w:rFonts w:asciiTheme="majorHAnsi" w:hAnsiTheme="majorHAnsi"/>
          <w:i/>
          <w:sz w:val="21"/>
          <w:szCs w:val="21"/>
          <w:vertAlign w:val="subscript"/>
          <w:lang w:val="uk-UA"/>
        </w:rPr>
        <w:t>пот</w:t>
      </w:r>
      <w:proofErr w:type="spellEnd"/>
      <w:r w:rsidRPr="0021206D">
        <w:rPr>
          <w:rFonts w:asciiTheme="majorHAnsi" w:hAnsiTheme="majorHAnsi"/>
          <w:sz w:val="21"/>
          <w:szCs w:val="21"/>
          <w:lang w:val="uk-UA"/>
        </w:rPr>
        <w:t>(</w:t>
      </w:r>
      <w:r w:rsidRPr="0021206D">
        <w:rPr>
          <w:rFonts w:asciiTheme="majorHAnsi" w:hAnsiTheme="majorHAnsi"/>
          <w:i/>
          <w:sz w:val="21"/>
          <w:szCs w:val="21"/>
          <w:lang w:val="uk-UA"/>
        </w:rPr>
        <w:t>t</w:t>
      </w:r>
      <w:r w:rsidRPr="0021206D">
        <w:rPr>
          <w:rFonts w:asciiTheme="majorHAnsi" w:hAnsiTheme="majorHAnsi"/>
          <w:sz w:val="21"/>
          <w:szCs w:val="21"/>
          <w:lang w:val="uk-UA"/>
        </w:rPr>
        <w:t xml:space="preserve">) – функція (хід) потенційного ККД посіву протягом вегетаційного </w:t>
      </w:r>
    </w:p>
    <w:p w14:paraId="2C82506D" w14:textId="77777777" w:rsidR="0021206D" w:rsidRPr="0021206D" w:rsidRDefault="0021206D" w:rsidP="0021206D">
      <w:pPr>
        <w:shd w:val="clear" w:color="auto" w:fill="FFFFFF"/>
        <w:autoSpaceDE w:val="0"/>
        <w:autoSpaceDN w:val="0"/>
        <w:adjustRightInd w:val="0"/>
        <w:rPr>
          <w:rFonts w:asciiTheme="majorHAnsi" w:hAnsiTheme="majorHAnsi"/>
          <w:sz w:val="21"/>
          <w:szCs w:val="21"/>
          <w:lang w:val="uk-UA"/>
        </w:rPr>
      </w:pPr>
      <w:r w:rsidRPr="0021206D">
        <w:rPr>
          <w:rFonts w:asciiTheme="majorHAnsi" w:hAnsiTheme="majorHAnsi"/>
          <w:sz w:val="21"/>
          <w:szCs w:val="21"/>
          <w:lang w:val="uk-UA"/>
        </w:rPr>
        <w:t xml:space="preserve">періоду; </w:t>
      </w:r>
    </w:p>
    <w:p w14:paraId="1E542C7B" w14:textId="77777777" w:rsidR="0021206D" w:rsidRPr="0021206D" w:rsidRDefault="0021206D" w:rsidP="0021206D">
      <w:pPr>
        <w:shd w:val="clear" w:color="auto" w:fill="FFFFFF"/>
        <w:autoSpaceDE w:val="0"/>
        <w:autoSpaceDN w:val="0"/>
        <w:adjustRightInd w:val="0"/>
        <w:rPr>
          <w:rFonts w:asciiTheme="majorHAnsi" w:hAnsiTheme="majorHAnsi"/>
          <w:sz w:val="21"/>
          <w:szCs w:val="21"/>
          <w:lang w:val="uk-UA"/>
        </w:rPr>
      </w:pPr>
      <w:r w:rsidRPr="0021206D">
        <w:rPr>
          <w:rFonts w:asciiTheme="majorHAnsi" w:hAnsiTheme="majorHAnsi"/>
          <w:i/>
          <w:sz w:val="21"/>
          <w:szCs w:val="21"/>
          <w:lang w:val="uk-UA"/>
        </w:rPr>
        <w:t>q</w:t>
      </w:r>
      <w:r w:rsidRPr="0021206D">
        <w:rPr>
          <w:rFonts w:asciiTheme="majorHAnsi" w:hAnsiTheme="majorHAnsi"/>
          <w:sz w:val="21"/>
          <w:szCs w:val="21"/>
          <w:lang w:val="uk-UA"/>
        </w:rPr>
        <w:t>(</w:t>
      </w:r>
      <w:r w:rsidRPr="0021206D">
        <w:rPr>
          <w:rFonts w:asciiTheme="majorHAnsi" w:hAnsiTheme="majorHAnsi"/>
          <w:i/>
          <w:sz w:val="21"/>
          <w:szCs w:val="21"/>
          <w:lang w:val="uk-UA"/>
        </w:rPr>
        <w:t>t</w:t>
      </w:r>
      <w:r w:rsidRPr="0021206D">
        <w:rPr>
          <w:rFonts w:asciiTheme="majorHAnsi" w:hAnsiTheme="majorHAnsi"/>
          <w:sz w:val="21"/>
          <w:szCs w:val="21"/>
          <w:lang w:val="uk-UA"/>
        </w:rPr>
        <w:t xml:space="preserve">) – калорійність рослин, кДж/м; </w:t>
      </w:r>
    </w:p>
    <w:p w14:paraId="1E3B3E15" w14:textId="77777777" w:rsidR="0021206D" w:rsidRPr="0021206D" w:rsidRDefault="0021206D" w:rsidP="0021206D">
      <w:pPr>
        <w:shd w:val="clear" w:color="auto" w:fill="FFFFFF"/>
        <w:autoSpaceDE w:val="0"/>
        <w:autoSpaceDN w:val="0"/>
        <w:adjustRightInd w:val="0"/>
        <w:rPr>
          <w:rFonts w:asciiTheme="majorHAnsi" w:hAnsiTheme="majorHAnsi"/>
          <w:sz w:val="21"/>
          <w:szCs w:val="21"/>
          <w:lang w:val="uk-UA"/>
        </w:rPr>
      </w:pPr>
      <w:proofErr w:type="spellStart"/>
      <w:r w:rsidRPr="0021206D">
        <w:rPr>
          <w:rFonts w:asciiTheme="majorHAnsi" w:hAnsiTheme="majorHAnsi"/>
          <w:i/>
          <w:sz w:val="21"/>
          <w:szCs w:val="21"/>
          <w:lang w:val="uk-UA"/>
        </w:rPr>
        <w:t>Q</w:t>
      </w:r>
      <w:r w:rsidRPr="0021206D">
        <w:rPr>
          <w:rFonts w:asciiTheme="majorHAnsi" w:hAnsiTheme="majorHAnsi"/>
          <w:i/>
          <w:sz w:val="21"/>
          <w:szCs w:val="21"/>
          <w:vertAlign w:val="subscript"/>
          <w:lang w:val="uk-UA"/>
        </w:rPr>
        <w:t>ф</w:t>
      </w:r>
      <w:proofErr w:type="spellEnd"/>
      <w:r w:rsidRPr="0021206D">
        <w:rPr>
          <w:rFonts w:asciiTheme="majorHAnsi" w:hAnsiTheme="majorHAnsi"/>
          <w:sz w:val="21"/>
          <w:szCs w:val="21"/>
          <w:lang w:val="uk-UA"/>
        </w:rPr>
        <w:t>(</w:t>
      </w:r>
      <w:r w:rsidRPr="0021206D">
        <w:rPr>
          <w:rFonts w:asciiTheme="majorHAnsi" w:hAnsiTheme="majorHAnsi"/>
          <w:i/>
          <w:sz w:val="21"/>
          <w:szCs w:val="21"/>
          <w:lang w:val="uk-UA"/>
        </w:rPr>
        <w:t>t</w:t>
      </w:r>
      <w:r w:rsidRPr="0021206D">
        <w:rPr>
          <w:rFonts w:asciiTheme="majorHAnsi" w:hAnsiTheme="majorHAnsi"/>
          <w:sz w:val="21"/>
          <w:szCs w:val="21"/>
          <w:lang w:val="uk-UA"/>
        </w:rPr>
        <w:t>) – функція денних сум ФАР протягом вегетаційного періоду, МДж/м</w:t>
      </w:r>
      <w:r w:rsidRPr="0021206D">
        <w:rPr>
          <w:rFonts w:asciiTheme="majorHAnsi" w:hAnsiTheme="majorHAnsi"/>
          <w:sz w:val="21"/>
          <w:szCs w:val="21"/>
          <w:vertAlign w:val="superscript"/>
          <w:lang w:val="uk-UA"/>
        </w:rPr>
        <w:t>2</w:t>
      </w:r>
      <w:r w:rsidRPr="0021206D">
        <w:rPr>
          <w:rFonts w:asciiTheme="majorHAnsi" w:hAnsiTheme="majorHAnsi"/>
          <w:sz w:val="21"/>
          <w:szCs w:val="21"/>
          <w:lang w:val="uk-UA"/>
        </w:rPr>
        <w:t xml:space="preserve">; </w:t>
      </w:r>
      <w:r w:rsidRPr="0021206D">
        <w:rPr>
          <w:rFonts w:asciiTheme="majorHAnsi" w:hAnsiTheme="majorHAnsi"/>
          <w:i/>
          <w:sz w:val="21"/>
          <w:szCs w:val="21"/>
          <w:lang w:val="uk-UA"/>
        </w:rPr>
        <w:t>τ</w:t>
      </w:r>
      <w:r w:rsidRPr="0021206D">
        <w:rPr>
          <w:rFonts w:asciiTheme="majorHAnsi" w:hAnsiTheme="majorHAnsi"/>
          <w:sz w:val="21"/>
          <w:szCs w:val="21"/>
          <w:vertAlign w:val="subscript"/>
          <w:lang w:val="uk-UA"/>
        </w:rPr>
        <w:t>0</w:t>
      </w:r>
      <w:r w:rsidRPr="0021206D">
        <w:rPr>
          <w:rFonts w:asciiTheme="majorHAnsi" w:hAnsiTheme="majorHAnsi"/>
          <w:sz w:val="21"/>
          <w:szCs w:val="21"/>
          <w:lang w:val="uk-UA"/>
        </w:rPr>
        <w:t xml:space="preserve"> – тривалість вегетаційного періоду, дні.</w:t>
      </w:r>
    </w:p>
    <w:p w14:paraId="61C96579" w14:textId="77777777" w:rsidR="0021206D" w:rsidRPr="0021206D" w:rsidRDefault="0021206D" w:rsidP="0021206D">
      <w:pPr>
        <w:shd w:val="clear" w:color="auto" w:fill="FFFFFF"/>
        <w:autoSpaceDE w:val="0"/>
        <w:autoSpaceDN w:val="0"/>
        <w:adjustRightInd w:val="0"/>
        <w:ind w:firstLine="567"/>
        <w:rPr>
          <w:rFonts w:asciiTheme="majorHAnsi" w:hAnsiTheme="majorHAnsi"/>
          <w:sz w:val="21"/>
          <w:szCs w:val="21"/>
          <w:lang w:val="uk-UA"/>
        </w:rPr>
      </w:pPr>
      <w:r w:rsidRPr="0021206D">
        <w:rPr>
          <w:rFonts w:asciiTheme="majorHAnsi" w:hAnsiTheme="majorHAnsi"/>
          <w:sz w:val="21"/>
          <w:szCs w:val="21"/>
          <w:lang w:val="uk-UA"/>
        </w:rPr>
        <w:t xml:space="preserve">Потенційний урожай загальної сухої </w:t>
      </w:r>
      <w:proofErr w:type="spellStart"/>
      <w:r w:rsidRPr="0021206D">
        <w:rPr>
          <w:rFonts w:asciiTheme="majorHAnsi" w:hAnsiTheme="majorHAnsi"/>
          <w:sz w:val="21"/>
          <w:szCs w:val="21"/>
          <w:lang w:val="uk-UA"/>
        </w:rPr>
        <w:t>фітомаси</w:t>
      </w:r>
      <w:proofErr w:type="spellEnd"/>
      <w:r w:rsidRPr="0021206D">
        <w:rPr>
          <w:rFonts w:asciiTheme="majorHAnsi" w:hAnsiTheme="majorHAnsi"/>
          <w:sz w:val="21"/>
          <w:szCs w:val="21"/>
          <w:lang w:val="uk-UA"/>
        </w:rPr>
        <w:t xml:space="preserve"> можна приблизно розрахувати на підставі середнього за вегетаційний період потенційного ККД</w:t>
      </w:r>
    </w:p>
    <w:p w14:paraId="0646B57E" w14:textId="313C2086" w:rsidR="0021206D" w:rsidRPr="0021206D" w:rsidRDefault="0021206D" w:rsidP="0021206D">
      <w:pPr>
        <w:shd w:val="clear" w:color="auto" w:fill="FFFFFF"/>
        <w:autoSpaceDE w:val="0"/>
        <w:autoSpaceDN w:val="0"/>
        <w:adjustRightInd w:val="0"/>
        <w:ind w:firstLine="567"/>
        <w:jc w:val="right"/>
        <w:rPr>
          <w:rFonts w:asciiTheme="majorHAnsi" w:hAnsiTheme="majorHAnsi"/>
          <w:sz w:val="21"/>
          <w:szCs w:val="21"/>
          <w:lang w:val="uk-UA"/>
        </w:rPr>
      </w:pPr>
      <w:r w:rsidRPr="0021206D">
        <w:rPr>
          <w:rFonts w:asciiTheme="majorHAnsi" w:hAnsiTheme="majorHAnsi"/>
          <w:position w:val="-32"/>
          <w:sz w:val="21"/>
          <w:szCs w:val="21"/>
          <w:lang w:val="uk-UA"/>
        </w:rPr>
        <w:object w:dxaOrig="2299" w:dyaOrig="820" w14:anchorId="322B8B7A">
          <v:shape id="_x0000_i1570" type="#_x0000_t75" style="width:114.95pt;height:41pt" o:ole="" fillcolor="window">
            <v:imagedata r:id="rId156" o:title=""/>
          </v:shape>
          <o:OLEObject Type="Embed" ProgID="Equation.3" ShapeID="_x0000_i1570" DrawAspect="Content" ObjectID="_1685561206" r:id="rId157"/>
        </w:object>
      </w:r>
      <w:r w:rsidRPr="0021206D">
        <w:rPr>
          <w:rFonts w:asciiTheme="majorHAnsi" w:hAnsiTheme="majorHAnsi"/>
          <w:sz w:val="21"/>
          <w:szCs w:val="21"/>
          <w:lang w:val="uk-UA"/>
        </w:rPr>
        <w:t>,</w:t>
      </w:r>
      <w:r w:rsidRPr="0021206D">
        <w:rPr>
          <w:rFonts w:asciiTheme="majorHAnsi" w:hAnsiTheme="majorHAnsi"/>
          <w:sz w:val="21"/>
          <w:szCs w:val="21"/>
          <w:lang w:val="uk-UA"/>
        </w:rPr>
        <w:tab/>
      </w:r>
      <w:r w:rsidRPr="0021206D">
        <w:rPr>
          <w:rFonts w:asciiTheme="majorHAnsi" w:hAnsiTheme="majorHAnsi"/>
          <w:sz w:val="21"/>
          <w:szCs w:val="21"/>
          <w:lang w:val="uk-UA"/>
        </w:rPr>
        <w:tab/>
      </w:r>
      <w:r w:rsidRPr="0021206D">
        <w:rPr>
          <w:rFonts w:asciiTheme="majorHAnsi" w:hAnsiTheme="majorHAnsi"/>
          <w:sz w:val="21"/>
          <w:szCs w:val="21"/>
          <w:lang w:val="uk-UA"/>
        </w:rPr>
        <w:tab/>
      </w:r>
      <w:r w:rsidRPr="0021206D">
        <w:rPr>
          <w:rFonts w:asciiTheme="majorHAnsi" w:hAnsiTheme="majorHAnsi"/>
          <w:sz w:val="21"/>
          <w:szCs w:val="21"/>
          <w:lang w:val="uk-UA"/>
        </w:rPr>
        <w:tab/>
        <w:t>(5.</w:t>
      </w:r>
      <w:r w:rsidR="00B61C3F">
        <w:rPr>
          <w:rFonts w:asciiTheme="majorHAnsi" w:hAnsiTheme="majorHAnsi"/>
          <w:sz w:val="21"/>
          <w:szCs w:val="21"/>
          <w:lang w:val="uk-UA"/>
        </w:rPr>
        <w:t>5</w:t>
      </w:r>
      <w:r w:rsidRPr="0021206D">
        <w:rPr>
          <w:rFonts w:asciiTheme="majorHAnsi" w:hAnsiTheme="majorHAnsi"/>
          <w:sz w:val="21"/>
          <w:szCs w:val="21"/>
          <w:lang w:val="uk-UA"/>
        </w:rPr>
        <w:t>)</w:t>
      </w:r>
    </w:p>
    <w:p w14:paraId="61AD50C7" w14:textId="77777777" w:rsidR="0021206D" w:rsidRPr="0021206D" w:rsidRDefault="0021206D" w:rsidP="0021206D">
      <w:pPr>
        <w:shd w:val="clear" w:color="auto" w:fill="FFFFFF"/>
        <w:autoSpaceDE w:val="0"/>
        <w:autoSpaceDN w:val="0"/>
        <w:adjustRightInd w:val="0"/>
        <w:rPr>
          <w:rFonts w:asciiTheme="majorHAnsi" w:hAnsiTheme="majorHAnsi"/>
          <w:sz w:val="21"/>
          <w:szCs w:val="21"/>
          <w:lang w:val="uk-UA"/>
        </w:rPr>
      </w:pPr>
      <w:r w:rsidRPr="0021206D">
        <w:rPr>
          <w:rFonts w:asciiTheme="majorHAnsi" w:hAnsiTheme="majorHAnsi"/>
          <w:sz w:val="21"/>
          <w:szCs w:val="21"/>
          <w:lang w:val="uk-UA"/>
        </w:rPr>
        <w:t xml:space="preserve">де </w:t>
      </w:r>
      <w:proofErr w:type="spellStart"/>
      <w:r w:rsidRPr="0021206D">
        <w:rPr>
          <w:rFonts w:asciiTheme="majorHAnsi" w:hAnsiTheme="majorHAnsi"/>
          <w:i/>
          <w:sz w:val="21"/>
          <w:szCs w:val="21"/>
          <w:lang w:val="uk-UA"/>
        </w:rPr>
        <w:t>η</w:t>
      </w:r>
      <w:r w:rsidRPr="0021206D">
        <w:rPr>
          <w:rFonts w:asciiTheme="majorHAnsi" w:hAnsiTheme="majorHAnsi"/>
          <w:i/>
          <w:sz w:val="21"/>
          <w:szCs w:val="21"/>
          <w:vertAlign w:val="subscript"/>
          <w:lang w:val="uk-UA"/>
        </w:rPr>
        <w:t>пот</w:t>
      </w:r>
      <w:proofErr w:type="spellEnd"/>
      <w:r w:rsidRPr="0021206D">
        <w:rPr>
          <w:rFonts w:asciiTheme="majorHAnsi" w:hAnsiTheme="majorHAnsi"/>
          <w:sz w:val="21"/>
          <w:szCs w:val="21"/>
          <w:lang w:val="uk-UA"/>
        </w:rPr>
        <w:t xml:space="preserve"> – середній за вегетаційний період потенційний ККД; </w:t>
      </w:r>
    </w:p>
    <w:p w14:paraId="5100D05D" w14:textId="77777777" w:rsidR="0021206D" w:rsidRPr="0021206D" w:rsidRDefault="0021206D" w:rsidP="0021206D">
      <w:pPr>
        <w:shd w:val="clear" w:color="auto" w:fill="FFFFFF"/>
        <w:autoSpaceDE w:val="0"/>
        <w:autoSpaceDN w:val="0"/>
        <w:adjustRightInd w:val="0"/>
        <w:rPr>
          <w:rFonts w:asciiTheme="majorHAnsi" w:hAnsiTheme="majorHAnsi"/>
          <w:sz w:val="21"/>
          <w:szCs w:val="21"/>
          <w:lang w:val="uk-UA"/>
        </w:rPr>
      </w:pPr>
      <w:r w:rsidRPr="0021206D">
        <w:rPr>
          <w:rFonts w:asciiTheme="majorHAnsi" w:hAnsiTheme="majorHAnsi"/>
          <w:sz w:val="21"/>
          <w:szCs w:val="21"/>
          <w:lang w:val="uk-UA"/>
        </w:rPr>
        <w:sym w:font="Symbol" w:char="F0E5"/>
      </w:r>
      <w:proofErr w:type="spellStart"/>
      <w:r w:rsidRPr="0021206D">
        <w:rPr>
          <w:rFonts w:asciiTheme="majorHAnsi" w:hAnsiTheme="majorHAnsi"/>
          <w:i/>
          <w:sz w:val="21"/>
          <w:szCs w:val="21"/>
          <w:lang w:val="uk-UA"/>
        </w:rPr>
        <w:t>Q</w:t>
      </w:r>
      <w:r w:rsidRPr="0021206D">
        <w:rPr>
          <w:rFonts w:asciiTheme="majorHAnsi" w:hAnsiTheme="majorHAnsi"/>
          <w:i/>
          <w:sz w:val="21"/>
          <w:szCs w:val="21"/>
          <w:vertAlign w:val="subscript"/>
          <w:lang w:val="uk-UA"/>
        </w:rPr>
        <w:t>ф</w:t>
      </w:r>
      <w:proofErr w:type="spellEnd"/>
      <w:r w:rsidRPr="0021206D">
        <w:rPr>
          <w:rFonts w:asciiTheme="majorHAnsi" w:hAnsiTheme="majorHAnsi"/>
          <w:sz w:val="21"/>
          <w:szCs w:val="21"/>
          <w:lang w:val="uk-UA"/>
        </w:rPr>
        <w:t xml:space="preserve"> – прихід ФАР за вегетаційний період.</w:t>
      </w:r>
    </w:p>
    <w:p w14:paraId="2746531B" w14:textId="77777777" w:rsidR="0021206D" w:rsidRPr="0021206D" w:rsidRDefault="0021206D" w:rsidP="00B61C3F">
      <w:pPr>
        <w:shd w:val="clear" w:color="auto" w:fill="FFFFFF"/>
        <w:autoSpaceDE w:val="0"/>
        <w:autoSpaceDN w:val="0"/>
        <w:adjustRightInd w:val="0"/>
        <w:ind w:firstLine="567"/>
        <w:jc w:val="both"/>
        <w:rPr>
          <w:rFonts w:asciiTheme="majorHAnsi" w:hAnsiTheme="majorHAnsi"/>
          <w:sz w:val="21"/>
          <w:szCs w:val="21"/>
          <w:lang w:val="uk-UA"/>
        </w:rPr>
      </w:pPr>
      <w:r w:rsidRPr="0021206D">
        <w:rPr>
          <w:rFonts w:asciiTheme="majorHAnsi" w:hAnsiTheme="majorHAnsi"/>
          <w:sz w:val="21"/>
          <w:szCs w:val="21"/>
          <w:lang w:val="uk-UA"/>
        </w:rPr>
        <w:t xml:space="preserve">ПУ господарсько-цінних органів (зерна, бульб картоплі та ін.) розраховується з використанням множника </w:t>
      </w:r>
      <w:proofErr w:type="spellStart"/>
      <w:r w:rsidRPr="0021206D">
        <w:rPr>
          <w:rFonts w:asciiTheme="majorHAnsi" w:hAnsiTheme="majorHAnsi"/>
          <w:i/>
          <w:sz w:val="21"/>
          <w:szCs w:val="21"/>
          <w:lang w:val="uk-UA"/>
        </w:rPr>
        <w:t>К</w:t>
      </w:r>
      <w:r w:rsidRPr="0021206D">
        <w:rPr>
          <w:rFonts w:asciiTheme="majorHAnsi" w:hAnsiTheme="majorHAnsi"/>
          <w:i/>
          <w:sz w:val="21"/>
          <w:szCs w:val="21"/>
          <w:vertAlign w:val="subscript"/>
          <w:lang w:val="uk-UA"/>
        </w:rPr>
        <w:t>госп</w:t>
      </w:r>
      <w:proofErr w:type="spellEnd"/>
      <w:r w:rsidRPr="0021206D">
        <w:rPr>
          <w:rFonts w:asciiTheme="majorHAnsi" w:hAnsiTheme="majorHAnsi"/>
          <w:i/>
          <w:sz w:val="21"/>
          <w:szCs w:val="21"/>
          <w:lang w:val="uk-UA"/>
        </w:rPr>
        <w:t xml:space="preserve"> .</w:t>
      </w:r>
      <w:r w:rsidRPr="0021206D">
        <w:rPr>
          <w:rFonts w:asciiTheme="majorHAnsi" w:hAnsiTheme="majorHAnsi"/>
          <w:sz w:val="21"/>
          <w:szCs w:val="21"/>
          <w:lang w:val="uk-UA"/>
        </w:rPr>
        <w:t>ПУ залежить не тільки від сум ФАР, але і від ходу потенційного ККД посіву протягом вегетаційного періоду. Потенційний ККД посіву – це максимальний ККД посіву, який забезпечений біологічними властивостями сорту, сучасною агротехнікою і рівнем родючості ґрунту в оптимальних для даного сорту метеорологічних умовах. Отже, при незмінному приході ФАР ПУ посівів залежить від біологічних властивостей культур і сортів, а також від родючості ґрунту, що відбиваються на ККД.</w:t>
      </w:r>
    </w:p>
    <w:p w14:paraId="4FEF0C0C" w14:textId="77777777" w:rsidR="0021206D" w:rsidRPr="0021206D" w:rsidRDefault="0021206D" w:rsidP="00B61C3F">
      <w:pPr>
        <w:shd w:val="clear" w:color="auto" w:fill="FFFFFF"/>
        <w:autoSpaceDE w:val="0"/>
        <w:autoSpaceDN w:val="0"/>
        <w:adjustRightInd w:val="0"/>
        <w:ind w:firstLine="567"/>
        <w:jc w:val="both"/>
        <w:rPr>
          <w:rFonts w:asciiTheme="majorHAnsi" w:hAnsiTheme="majorHAnsi"/>
          <w:sz w:val="21"/>
          <w:szCs w:val="21"/>
          <w:lang w:val="uk-UA"/>
        </w:rPr>
      </w:pPr>
      <w:r w:rsidRPr="0021206D">
        <w:rPr>
          <w:rFonts w:asciiTheme="majorHAnsi" w:hAnsiTheme="majorHAnsi"/>
          <w:b/>
          <w:i/>
          <w:sz w:val="21"/>
          <w:szCs w:val="21"/>
          <w:lang w:val="uk-UA"/>
        </w:rPr>
        <w:t xml:space="preserve">Дійсно можливий урожай </w:t>
      </w:r>
      <w:r w:rsidRPr="0021206D">
        <w:rPr>
          <w:rFonts w:asciiTheme="majorHAnsi" w:hAnsiTheme="majorHAnsi"/>
          <w:sz w:val="21"/>
          <w:szCs w:val="21"/>
          <w:lang w:val="uk-UA"/>
        </w:rPr>
        <w:t>– це урожай, який визначається значенням ПУ і лімітується дією режиму метеорологічних факторів протягом вегетації. Дійсно можливий урожай (ДМУ) відрізняється від ПУ тим більше, чим більше метеорологічні фактори відрізняються від оптимальних.</w:t>
      </w:r>
    </w:p>
    <w:p w14:paraId="20AE0F03" w14:textId="77777777" w:rsidR="0021206D" w:rsidRPr="0021206D" w:rsidRDefault="0021206D" w:rsidP="00B61C3F">
      <w:pPr>
        <w:shd w:val="clear" w:color="auto" w:fill="FFFFFF"/>
        <w:autoSpaceDE w:val="0"/>
        <w:autoSpaceDN w:val="0"/>
        <w:adjustRightInd w:val="0"/>
        <w:ind w:firstLine="567"/>
        <w:jc w:val="both"/>
        <w:rPr>
          <w:rFonts w:asciiTheme="majorHAnsi" w:hAnsiTheme="majorHAnsi"/>
          <w:sz w:val="21"/>
          <w:szCs w:val="21"/>
          <w:lang w:val="uk-UA"/>
        </w:rPr>
      </w:pPr>
      <w:r w:rsidRPr="0021206D">
        <w:rPr>
          <w:rFonts w:asciiTheme="majorHAnsi" w:hAnsiTheme="majorHAnsi"/>
          <w:sz w:val="21"/>
          <w:szCs w:val="21"/>
          <w:lang w:val="uk-UA"/>
        </w:rPr>
        <w:t>У першому наближенні можна ігнорувати взаємозв'язком впливу метеорологічних факторів на урожай і виразити ДМУ формулою</w:t>
      </w:r>
    </w:p>
    <w:p w14:paraId="5082BA15" w14:textId="77777777" w:rsidR="0021206D" w:rsidRPr="0021206D" w:rsidRDefault="0021206D" w:rsidP="0021206D">
      <w:pPr>
        <w:shd w:val="clear" w:color="auto" w:fill="FFFFFF"/>
        <w:autoSpaceDE w:val="0"/>
        <w:autoSpaceDN w:val="0"/>
        <w:adjustRightInd w:val="0"/>
        <w:ind w:firstLine="567"/>
        <w:rPr>
          <w:rFonts w:asciiTheme="majorHAnsi" w:hAnsiTheme="majorHAnsi"/>
          <w:sz w:val="21"/>
          <w:szCs w:val="21"/>
          <w:lang w:val="uk-UA"/>
        </w:rPr>
      </w:pPr>
    </w:p>
    <w:p w14:paraId="4229A938" w14:textId="4836BCB9" w:rsidR="0021206D" w:rsidRPr="0021206D" w:rsidRDefault="0021206D" w:rsidP="0021206D">
      <w:pPr>
        <w:shd w:val="clear" w:color="auto" w:fill="FFFFFF"/>
        <w:autoSpaceDE w:val="0"/>
        <w:autoSpaceDN w:val="0"/>
        <w:adjustRightInd w:val="0"/>
        <w:ind w:firstLine="567"/>
        <w:jc w:val="right"/>
        <w:rPr>
          <w:rFonts w:asciiTheme="majorHAnsi" w:hAnsiTheme="majorHAnsi"/>
          <w:sz w:val="21"/>
          <w:szCs w:val="21"/>
          <w:lang w:val="uk-UA"/>
        </w:rPr>
      </w:pPr>
      <w:r w:rsidRPr="0021206D">
        <w:rPr>
          <w:rFonts w:asciiTheme="majorHAnsi" w:hAnsiTheme="majorHAnsi"/>
          <w:position w:val="-16"/>
          <w:sz w:val="21"/>
          <w:szCs w:val="21"/>
          <w:lang w:val="uk-UA"/>
        </w:rPr>
        <w:object w:dxaOrig="4320" w:dyaOrig="420" w14:anchorId="4B92A129">
          <v:shape id="_x0000_i1571" type="#_x0000_t75" style="width:3in;height:21pt" o:ole="" fillcolor="window">
            <v:imagedata r:id="rId158" o:title=""/>
          </v:shape>
          <o:OLEObject Type="Embed" ProgID="Equation.3" ShapeID="_x0000_i1571" DrawAspect="Content" ObjectID="_1685561207" r:id="rId159"/>
        </w:object>
      </w:r>
      <w:r w:rsidRPr="0021206D">
        <w:rPr>
          <w:rFonts w:asciiTheme="majorHAnsi" w:hAnsiTheme="majorHAnsi"/>
          <w:sz w:val="21"/>
          <w:szCs w:val="21"/>
          <w:lang w:val="uk-UA"/>
        </w:rPr>
        <w:t xml:space="preserve"> ,</w:t>
      </w:r>
      <w:r w:rsidRPr="0021206D">
        <w:rPr>
          <w:rFonts w:asciiTheme="majorHAnsi" w:hAnsiTheme="majorHAnsi"/>
          <w:sz w:val="21"/>
          <w:szCs w:val="21"/>
          <w:lang w:val="uk-UA"/>
        </w:rPr>
        <w:tab/>
      </w:r>
      <w:r w:rsidRPr="0021206D">
        <w:rPr>
          <w:rFonts w:asciiTheme="majorHAnsi" w:hAnsiTheme="majorHAnsi"/>
          <w:sz w:val="21"/>
          <w:szCs w:val="21"/>
          <w:lang w:val="uk-UA"/>
        </w:rPr>
        <w:tab/>
        <w:t>(5.</w:t>
      </w:r>
      <w:r w:rsidR="00B61C3F">
        <w:rPr>
          <w:rFonts w:asciiTheme="majorHAnsi" w:hAnsiTheme="majorHAnsi"/>
          <w:sz w:val="21"/>
          <w:szCs w:val="21"/>
          <w:lang w:val="uk-UA"/>
        </w:rPr>
        <w:t>6</w:t>
      </w:r>
      <w:r w:rsidRPr="0021206D">
        <w:rPr>
          <w:rFonts w:asciiTheme="majorHAnsi" w:hAnsiTheme="majorHAnsi"/>
          <w:sz w:val="21"/>
          <w:szCs w:val="21"/>
          <w:lang w:val="uk-UA"/>
        </w:rPr>
        <w:t>)</w:t>
      </w:r>
    </w:p>
    <w:p w14:paraId="534DB145" w14:textId="77777777" w:rsidR="0021206D" w:rsidRPr="0021206D" w:rsidRDefault="0021206D" w:rsidP="0021206D">
      <w:pPr>
        <w:shd w:val="clear" w:color="auto" w:fill="FFFFFF"/>
        <w:autoSpaceDE w:val="0"/>
        <w:autoSpaceDN w:val="0"/>
        <w:adjustRightInd w:val="0"/>
        <w:ind w:firstLine="567"/>
        <w:rPr>
          <w:rFonts w:asciiTheme="majorHAnsi" w:hAnsiTheme="majorHAnsi"/>
          <w:sz w:val="21"/>
          <w:szCs w:val="21"/>
          <w:lang w:val="uk-UA"/>
        </w:rPr>
      </w:pPr>
    </w:p>
    <w:p w14:paraId="66967B6E" w14:textId="77777777" w:rsidR="0021206D" w:rsidRPr="0021206D" w:rsidRDefault="0021206D" w:rsidP="0021206D">
      <w:pPr>
        <w:shd w:val="clear" w:color="auto" w:fill="FFFFFF"/>
        <w:autoSpaceDE w:val="0"/>
        <w:autoSpaceDN w:val="0"/>
        <w:adjustRightInd w:val="0"/>
        <w:rPr>
          <w:rFonts w:asciiTheme="majorHAnsi" w:hAnsiTheme="majorHAnsi"/>
          <w:sz w:val="21"/>
          <w:szCs w:val="21"/>
          <w:lang w:val="uk-UA"/>
        </w:rPr>
      </w:pPr>
      <w:r w:rsidRPr="0021206D">
        <w:rPr>
          <w:rFonts w:asciiTheme="majorHAnsi" w:hAnsiTheme="majorHAnsi"/>
          <w:sz w:val="21"/>
          <w:szCs w:val="21"/>
          <w:lang w:val="uk-UA"/>
        </w:rPr>
        <w:t xml:space="preserve">де </w:t>
      </w:r>
      <w:r w:rsidRPr="0021206D">
        <w:rPr>
          <w:rFonts w:asciiTheme="majorHAnsi" w:hAnsiTheme="majorHAnsi"/>
          <w:i/>
          <w:smallCaps/>
          <w:sz w:val="21"/>
          <w:szCs w:val="21"/>
          <w:lang w:val="uk-UA"/>
        </w:rPr>
        <w:t>У</w:t>
      </w:r>
      <w:r w:rsidRPr="0021206D">
        <w:rPr>
          <w:rFonts w:asciiTheme="majorHAnsi" w:hAnsiTheme="majorHAnsi"/>
          <w:i/>
          <w:smallCaps/>
          <w:sz w:val="21"/>
          <w:szCs w:val="21"/>
          <w:vertAlign w:val="subscript"/>
          <w:lang w:val="uk-UA"/>
        </w:rPr>
        <w:t>ДМУ</w:t>
      </w:r>
      <w:r w:rsidRPr="0021206D">
        <w:rPr>
          <w:rFonts w:asciiTheme="majorHAnsi" w:hAnsiTheme="majorHAnsi"/>
          <w:sz w:val="21"/>
          <w:szCs w:val="21"/>
          <w:lang w:val="uk-UA"/>
        </w:rPr>
        <w:t xml:space="preserve"> – дійсно можливий максимальний урожай; </w:t>
      </w:r>
    </w:p>
    <w:p w14:paraId="360A2339" w14:textId="77777777" w:rsidR="0021206D" w:rsidRPr="0021206D" w:rsidRDefault="0021206D" w:rsidP="0021206D">
      <w:pPr>
        <w:shd w:val="clear" w:color="auto" w:fill="FFFFFF"/>
        <w:autoSpaceDE w:val="0"/>
        <w:autoSpaceDN w:val="0"/>
        <w:adjustRightInd w:val="0"/>
        <w:rPr>
          <w:rFonts w:asciiTheme="majorHAnsi" w:hAnsiTheme="majorHAnsi"/>
          <w:sz w:val="21"/>
          <w:szCs w:val="21"/>
          <w:lang w:val="uk-UA"/>
        </w:rPr>
      </w:pPr>
      <w:proofErr w:type="spellStart"/>
      <w:r w:rsidRPr="0021206D">
        <w:rPr>
          <w:rFonts w:asciiTheme="majorHAnsi" w:hAnsiTheme="majorHAnsi"/>
          <w:i/>
          <w:sz w:val="21"/>
          <w:szCs w:val="21"/>
          <w:lang w:val="uk-UA"/>
        </w:rPr>
        <w:t>F</w:t>
      </w:r>
      <w:r w:rsidRPr="0021206D">
        <w:rPr>
          <w:rFonts w:asciiTheme="majorHAnsi" w:hAnsiTheme="majorHAnsi"/>
          <w:i/>
          <w:sz w:val="21"/>
          <w:szCs w:val="21"/>
          <w:vertAlign w:val="subscript"/>
          <w:lang w:val="uk-UA"/>
        </w:rPr>
        <w:t>i</w:t>
      </w:r>
      <w:proofErr w:type="spellEnd"/>
      <w:r w:rsidRPr="0021206D">
        <w:rPr>
          <w:rFonts w:asciiTheme="majorHAnsi" w:hAnsiTheme="majorHAnsi"/>
          <w:sz w:val="21"/>
          <w:szCs w:val="21"/>
          <w:lang w:val="uk-UA"/>
        </w:rPr>
        <w:t>(</w:t>
      </w:r>
      <w:proofErr w:type="spellStart"/>
      <w:r w:rsidRPr="0021206D">
        <w:rPr>
          <w:rFonts w:asciiTheme="majorHAnsi" w:hAnsiTheme="majorHAnsi"/>
          <w:i/>
          <w:sz w:val="21"/>
          <w:szCs w:val="21"/>
          <w:lang w:val="uk-UA"/>
        </w:rPr>
        <w:t>f</w:t>
      </w:r>
      <w:r w:rsidRPr="0021206D">
        <w:rPr>
          <w:rFonts w:asciiTheme="majorHAnsi" w:hAnsiTheme="majorHAnsi"/>
          <w:i/>
          <w:sz w:val="21"/>
          <w:szCs w:val="21"/>
          <w:vertAlign w:val="subscript"/>
          <w:lang w:val="uk-UA"/>
        </w:rPr>
        <w:t>i</w:t>
      </w:r>
      <w:proofErr w:type="spellEnd"/>
      <w:r w:rsidRPr="0021206D">
        <w:rPr>
          <w:rFonts w:asciiTheme="majorHAnsi" w:hAnsiTheme="majorHAnsi"/>
          <w:sz w:val="21"/>
          <w:szCs w:val="21"/>
          <w:lang w:val="uk-UA"/>
        </w:rPr>
        <w:t xml:space="preserve">) – функція, що відображає залежність урожаю від </w:t>
      </w:r>
      <w:proofErr w:type="spellStart"/>
      <w:r w:rsidRPr="0021206D">
        <w:rPr>
          <w:rFonts w:asciiTheme="majorHAnsi" w:hAnsiTheme="majorHAnsi"/>
          <w:sz w:val="21"/>
          <w:szCs w:val="21"/>
          <w:lang w:val="uk-UA"/>
        </w:rPr>
        <w:t>фактора</w:t>
      </w:r>
      <w:proofErr w:type="spellEnd"/>
      <w:r w:rsidRPr="0021206D">
        <w:rPr>
          <w:rFonts w:asciiTheme="majorHAnsi" w:hAnsiTheme="majorHAnsi"/>
          <w:sz w:val="21"/>
          <w:szCs w:val="21"/>
          <w:lang w:val="uk-UA"/>
        </w:rPr>
        <w:t xml:space="preserve"> </w:t>
      </w:r>
      <w:proofErr w:type="spellStart"/>
      <w:r w:rsidRPr="0021206D">
        <w:rPr>
          <w:rFonts w:asciiTheme="majorHAnsi" w:hAnsiTheme="majorHAnsi"/>
          <w:i/>
          <w:sz w:val="21"/>
          <w:szCs w:val="21"/>
          <w:lang w:val="uk-UA"/>
        </w:rPr>
        <w:t>f</w:t>
      </w:r>
      <w:r w:rsidRPr="0021206D">
        <w:rPr>
          <w:rFonts w:asciiTheme="majorHAnsi" w:hAnsiTheme="majorHAnsi"/>
          <w:i/>
          <w:sz w:val="21"/>
          <w:szCs w:val="21"/>
          <w:vertAlign w:val="subscript"/>
          <w:lang w:val="uk-UA"/>
        </w:rPr>
        <w:t>i</w:t>
      </w:r>
      <w:proofErr w:type="spellEnd"/>
      <w:r w:rsidRPr="0021206D">
        <w:rPr>
          <w:rFonts w:asciiTheme="majorHAnsi" w:hAnsiTheme="majorHAnsi"/>
          <w:sz w:val="21"/>
          <w:szCs w:val="21"/>
          <w:lang w:val="uk-UA"/>
        </w:rPr>
        <w:t>.</w:t>
      </w:r>
    </w:p>
    <w:p w14:paraId="3DF609A3" w14:textId="77777777" w:rsidR="0021206D" w:rsidRPr="0021206D" w:rsidRDefault="0021206D" w:rsidP="0021206D">
      <w:pPr>
        <w:pStyle w:val="BodyTextIndent2"/>
        <w:spacing w:after="0" w:line="240" w:lineRule="auto"/>
        <w:ind w:firstLine="709"/>
        <w:jc w:val="both"/>
        <w:rPr>
          <w:rFonts w:asciiTheme="majorHAnsi" w:hAnsiTheme="majorHAnsi"/>
          <w:b/>
          <w:sz w:val="21"/>
          <w:szCs w:val="21"/>
          <w:lang w:val="uk-UA"/>
        </w:rPr>
      </w:pPr>
    </w:p>
    <w:p w14:paraId="22DC9A71" w14:textId="5EA66D6F" w:rsidR="0021206D" w:rsidRPr="0021206D" w:rsidRDefault="00B61C3F" w:rsidP="00B61C3F">
      <w:pPr>
        <w:pStyle w:val="BodyTextIndent2"/>
        <w:spacing w:after="0" w:line="240" w:lineRule="auto"/>
        <w:ind w:left="0" w:firstLine="567"/>
        <w:jc w:val="both"/>
        <w:rPr>
          <w:rFonts w:asciiTheme="majorHAnsi" w:hAnsiTheme="majorHAnsi"/>
          <w:b/>
          <w:sz w:val="21"/>
          <w:szCs w:val="21"/>
          <w:lang w:val="uk-UA"/>
        </w:rPr>
      </w:pPr>
      <w:r>
        <w:rPr>
          <w:rFonts w:asciiTheme="majorHAnsi" w:hAnsiTheme="majorHAnsi"/>
          <w:b/>
          <w:sz w:val="21"/>
          <w:szCs w:val="21"/>
          <w:lang w:val="uk-UA"/>
        </w:rPr>
        <w:t>5.</w:t>
      </w:r>
      <w:r w:rsidR="0021206D" w:rsidRPr="0021206D">
        <w:rPr>
          <w:rFonts w:asciiTheme="majorHAnsi" w:hAnsiTheme="majorHAnsi"/>
          <w:b/>
          <w:sz w:val="21"/>
          <w:szCs w:val="21"/>
          <w:lang w:val="uk-UA"/>
        </w:rPr>
        <w:t xml:space="preserve">2. Модель оцінки </w:t>
      </w:r>
      <w:proofErr w:type="spellStart"/>
      <w:r w:rsidR="0021206D" w:rsidRPr="0021206D">
        <w:rPr>
          <w:rFonts w:asciiTheme="majorHAnsi" w:hAnsiTheme="majorHAnsi"/>
          <w:b/>
          <w:sz w:val="21"/>
          <w:szCs w:val="21"/>
          <w:lang w:val="uk-UA"/>
        </w:rPr>
        <w:t>агрокліматичних</w:t>
      </w:r>
      <w:proofErr w:type="spellEnd"/>
      <w:r w:rsidR="0021206D" w:rsidRPr="0021206D">
        <w:rPr>
          <w:rFonts w:asciiTheme="majorHAnsi" w:hAnsiTheme="majorHAnsi"/>
          <w:b/>
          <w:sz w:val="21"/>
          <w:szCs w:val="21"/>
          <w:lang w:val="uk-UA"/>
        </w:rPr>
        <w:t xml:space="preserve"> ресурсів формування продуктивності</w:t>
      </w:r>
      <w:r>
        <w:rPr>
          <w:rFonts w:asciiTheme="majorHAnsi" w:hAnsiTheme="majorHAnsi"/>
          <w:b/>
          <w:sz w:val="21"/>
          <w:szCs w:val="21"/>
          <w:lang w:val="uk-UA"/>
        </w:rPr>
        <w:t xml:space="preserve"> </w:t>
      </w:r>
      <w:r w:rsidR="0021206D" w:rsidRPr="0021206D">
        <w:rPr>
          <w:rFonts w:asciiTheme="majorHAnsi" w:hAnsiTheme="majorHAnsi"/>
          <w:b/>
          <w:sz w:val="21"/>
          <w:szCs w:val="21"/>
          <w:lang w:val="uk-UA"/>
        </w:rPr>
        <w:t>сільськогосподарських культур</w:t>
      </w:r>
    </w:p>
    <w:p w14:paraId="041DADEE" w14:textId="77777777" w:rsidR="0021206D" w:rsidRPr="0021206D" w:rsidRDefault="0021206D" w:rsidP="0021206D">
      <w:pPr>
        <w:pStyle w:val="BodyTextIndent2"/>
        <w:spacing w:after="0" w:line="240" w:lineRule="auto"/>
        <w:rPr>
          <w:rFonts w:asciiTheme="majorHAnsi" w:hAnsiTheme="majorHAnsi"/>
          <w:sz w:val="21"/>
          <w:szCs w:val="21"/>
          <w:lang w:val="uk-UA"/>
        </w:rPr>
      </w:pPr>
    </w:p>
    <w:p w14:paraId="01A644E1" w14:textId="507A6A0C" w:rsidR="0021206D" w:rsidRPr="0021206D" w:rsidRDefault="0021206D" w:rsidP="00B61C3F">
      <w:pPr>
        <w:pStyle w:val="BodyTextIndent2"/>
        <w:spacing w:after="0" w:line="240" w:lineRule="auto"/>
        <w:ind w:left="0" w:firstLine="567"/>
        <w:rPr>
          <w:rFonts w:asciiTheme="majorHAnsi" w:hAnsiTheme="majorHAnsi"/>
          <w:b/>
          <w:sz w:val="21"/>
          <w:szCs w:val="21"/>
          <w:lang w:val="uk-UA"/>
        </w:rPr>
      </w:pPr>
      <w:r w:rsidRPr="0021206D">
        <w:rPr>
          <w:rFonts w:asciiTheme="majorHAnsi" w:hAnsiTheme="majorHAnsi"/>
          <w:b/>
          <w:sz w:val="21"/>
          <w:szCs w:val="21"/>
          <w:lang w:val="uk-UA"/>
        </w:rPr>
        <w:t>5.</w:t>
      </w:r>
      <w:r w:rsidR="00B61C3F">
        <w:rPr>
          <w:rFonts w:asciiTheme="majorHAnsi" w:hAnsiTheme="majorHAnsi"/>
          <w:b/>
          <w:sz w:val="21"/>
          <w:szCs w:val="21"/>
          <w:lang w:val="uk-UA"/>
        </w:rPr>
        <w:t>2.</w:t>
      </w:r>
      <w:r w:rsidRPr="0021206D">
        <w:rPr>
          <w:rFonts w:asciiTheme="majorHAnsi" w:hAnsiTheme="majorHAnsi"/>
          <w:b/>
          <w:sz w:val="21"/>
          <w:szCs w:val="21"/>
          <w:lang w:val="uk-UA"/>
        </w:rPr>
        <w:t>1. Концепція моделювання</w:t>
      </w:r>
    </w:p>
    <w:p w14:paraId="62AD0ECE" w14:textId="77777777" w:rsidR="0021206D" w:rsidRPr="0021206D" w:rsidRDefault="0021206D" w:rsidP="0021206D">
      <w:pPr>
        <w:pStyle w:val="BodyTextIndent2"/>
        <w:spacing w:after="0" w:line="240" w:lineRule="auto"/>
        <w:rPr>
          <w:rFonts w:asciiTheme="majorHAnsi" w:hAnsiTheme="majorHAnsi"/>
          <w:sz w:val="21"/>
          <w:szCs w:val="21"/>
          <w:lang w:val="uk-UA"/>
        </w:rPr>
      </w:pPr>
    </w:p>
    <w:p w14:paraId="4F067A7C" w14:textId="77777777" w:rsidR="00B61C3F" w:rsidRDefault="0021206D" w:rsidP="00B61C3F">
      <w:pPr>
        <w:pStyle w:val="BodyTextIndent2"/>
        <w:spacing w:after="0" w:line="240" w:lineRule="auto"/>
        <w:ind w:left="0" w:firstLine="567"/>
        <w:jc w:val="both"/>
        <w:rPr>
          <w:rFonts w:asciiTheme="majorHAnsi" w:hAnsiTheme="majorHAnsi"/>
          <w:sz w:val="21"/>
          <w:szCs w:val="21"/>
          <w:lang w:val="uk-UA"/>
        </w:rPr>
      </w:pPr>
      <w:r w:rsidRPr="0021206D">
        <w:rPr>
          <w:rFonts w:asciiTheme="majorHAnsi" w:hAnsiTheme="majorHAnsi"/>
          <w:sz w:val="21"/>
          <w:szCs w:val="21"/>
          <w:lang w:val="uk-UA"/>
        </w:rPr>
        <w:t xml:space="preserve">Базова модель оцінки </w:t>
      </w:r>
      <w:proofErr w:type="spellStart"/>
      <w:r w:rsidRPr="0021206D">
        <w:rPr>
          <w:rFonts w:asciiTheme="majorHAnsi" w:hAnsiTheme="majorHAnsi"/>
          <w:sz w:val="21"/>
          <w:szCs w:val="21"/>
          <w:lang w:val="uk-UA"/>
        </w:rPr>
        <w:t>агрокліматичних</w:t>
      </w:r>
      <w:proofErr w:type="spellEnd"/>
      <w:r w:rsidRPr="0021206D">
        <w:rPr>
          <w:rFonts w:asciiTheme="majorHAnsi" w:hAnsiTheme="majorHAnsi"/>
          <w:sz w:val="21"/>
          <w:szCs w:val="21"/>
          <w:lang w:val="uk-UA"/>
        </w:rPr>
        <w:t xml:space="preserve"> ресурсів формування прод</w:t>
      </w:r>
      <w:r w:rsidRPr="0021206D">
        <w:rPr>
          <w:rFonts w:asciiTheme="majorHAnsi" w:hAnsiTheme="majorHAnsi"/>
          <w:sz w:val="21"/>
          <w:szCs w:val="21"/>
          <w:lang w:val="uk-UA"/>
        </w:rPr>
        <w:t>у</w:t>
      </w:r>
      <w:r w:rsidRPr="0021206D">
        <w:rPr>
          <w:rFonts w:asciiTheme="majorHAnsi" w:hAnsiTheme="majorHAnsi"/>
          <w:sz w:val="21"/>
          <w:szCs w:val="21"/>
          <w:lang w:val="uk-UA"/>
        </w:rPr>
        <w:t>ктивності сільськогосподарських культур заснована на концепції максим</w:t>
      </w:r>
      <w:r w:rsidRPr="0021206D">
        <w:rPr>
          <w:rFonts w:asciiTheme="majorHAnsi" w:hAnsiTheme="majorHAnsi"/>
          <w:sz w:val="21"/>
          <w:szCs w:val="21"/>
          <w:lang w:val="uk-UA"/>
        </w:rPr>
        <w:t>а</w:t>
      </w:r>
      <w:r w:rsidRPr="0021206D">
        <w:rPr>
          <w:rFonts w:asciiTheme="majorHAnsi" w:hAnsiTheme="majorHAnsi"/>
          <w:sz w:val="21"/>
          <w:szCs w:val="21"/>
          <w:lang w:val="uk-UA"/>
        </w:rPr>
        <w:t xml:space="preserve">льної продуктивності рослин Х.Г. </w:t>
      </w:r>
      <w:proofErr w:type="spellStart"/>
      <w:r w:rsidRPr="0021206D">
        <w:rPr>
          <w:rFonts w:asciiTheme="majorHAnsi" w:hAnsiTheme="majorHAnsi"/>
          <w:sz w:val="21"/>
          <w:szCs w:val="21"/>
          <w:lang w:val="uk-UA"/>
        </w:rPr>
        <w:t>Тоомінга</w:t>
      </w:r>
      <w:proofErr w:type="spellEnd"/>
      <w:r w:rsidRPr="0021206D">
        <w:rPr>
          <w:rFonts w:asciiTheme="majorHAnsi" w:hAnsiTheme="majorHAnsi"/>
          <w:sz w:val="21"/>
          <w:szCs w:val="21"/>
          <w:lang w:val="uk-UA"/>
        </w:rPr>
        <w:t>, результатах моделювання ф</w:t>
      </w:r>
      <w:r w:rsidRPr="0021206D">
        <w:rPr>
          <w:rFonts w:asciiTheme="majorHAnsi" w:hAnsiTheme="majorHAnsi"/>
          <w:sz w:val="21"/>
          <w:szCs w:val="21"/>
          <w:lang w:val="uk-UA"/>
        </w:rPr>
        <w:t>о</w:t>
      </w:r>
      <w:r w:rsidRPr="0021206D">
        <w:rPr>
          <w:rFonts w:asciiTheme="majorHAnsi" w:hAnsiTheme="majorHAnsi"/>
          <w:sz w:val="21"/>
          <w:szCs w:val="21"/>
          <w:lang w:val="uk-UA"/>
        </w:rPr>
        <w:t>рмування урожаю рослин А.М. Польового і методах оцінки мікроклімат</w:t>
      </w:r>
      <w:r w:rsidRPr="0021206D">
        <w:rPr>
          <w:rFonts w:asciiTheme="majorHAnsi" w:hAnsiTheme="majorHAnsi"/>
          <w:sz w:val="21"/>
          <w:szCs w:val="21"/>
          <w:lang w:val="uk-UA"/>
        </w:rPr>
        <w:t>и</w:t>
      </w:r>
      <w:r w:rsidRPr="0021206D">
        <w:rPr>
          <w:rFonts w:asciiTheme="majorHAnsi" w:hAnsiTheme="majorHAnsi"/>
          <w:sz w:val="21"/>
          <w:szCs w:val="21"/>
          <w:lang w:val="uk-UA"/>
        </w:rPr>
        <w:t>чної мінлив</w:t>
      </w:r>
      <w:r w:rsidRPr="0021206D">
        <w:rPr>
          <w:rFonts w:asciiTheme="majorHAnsi" w:hAnsiTheme="majorHAnsi"/>
          <w:sz w:val="21"/>
          <w:szCs w:val="21"/>
          <w:lang w:val="uk-UA"/>
        </w:rPr>
        <w:t>о</w:t>
      </w:r>
      <w:r w:rsidRPr="0021206D">
        <w:rPr>
          <w:rFonts w:asciiTheme="majorHAnsi" w:hAnsiTheme="majorHAnsi"/>
          <w:sz w:val="21"/>
          <w:szCs w:val="21"/>
          <w:lang w:val="uk-UA"/>
        </w:rPr>
        <w:t>сті елементів клімату у горбистому рельєфі Е.Н. Романової.</w:t>
      </w:r>
    </w:p>
    <w:p w14:paraId="269A1F78" w14:textId="4252A37A" w:rsidR="0021206D" w:rsidRPr="0021206D" w:rsidRDefault="0021206D" w:rsidP="00B61C3F">
      <w:pPr>
        <w:pStyle w:val="BodyTextIndent2"/>
        <w:spacing w:after="0" w:line="240" w:lineRule="auto"/>
        <w:ind w:left="0" w:firstLine="567"/>
        <w:jc w:val="both"/>
        <w:rPr>
          <w:rFonts w:asciiTheme="majorHAnsi" w:hAnsiTheme="majorHAnsi"/>
          <w:sz w:val="21"/>
          <w:szCs w:val="21"/>
          <w:lang w:val="uk-UA"/>
        </w:rPr>
      </w:pPr>
      <w:r w:rsidRPr="0021206D">
        <w:rPr>
          <w:rFonts w:asciiTheme="majorHAnsi" w:hAnsiTheme="majorHAnsi"/>
          <w:sz w:val="21"/>
          <w:szCs w:val="21"/>
          <w:lang w:val="uk-UA"/>
        </w:rPr>
        <w:t xml:space="preserve">Базова модель оцінки </w:t>
      </w:r>
      <w:proofErr w:type="spellStart"/>
      <w:r w:rsidRPr="0021206D">
        <w:rPr>
          <w:rFonts w:asciiTheme="majorHAnsi" w:hAnsiTheme="majorHAnsi"/>
          <w:sz w:val="21"/>
          <w:szCs w:val="21"/>
          <w:lang w:val="uk-UA"/>
        </w:rPr>
        <w:t>агрокліматичних</w:t>
      </w:r>
      <w:proofErr w:type="spellEnd"/>
      <w:r w:rsidRPr="0021206D">
        <w:rPr>
          <w:rFonts w:asciiTheme="majorHAnsi" w:hAnsiTheme="majorHAnsi"/>
          <w:sz w:val="21"/>
          <w:szCs w:val="21"/>
          <w:lang w:val="uk-UA"/>
        </w:rPr>
        <w:t xml:space="preserve"> ресурсів має блокову стру</w:t>
      </w:r>
      <w:r w:rsidRPr="0021206D">
        <w:rPr>
          <w:rFonts w:asciiTheme="majorHAnsi" w:hAnsiTheme="majorHAnsi"/>
          <w:sz w:val="21"/>
          <w:szCs w:val="21"/>
          <w:lang w:val="uk-UA"/>
        </w:rPr>
        <w:t>к</w:t>
      </w:r>
      <w:r w:rsidRPr="0021206D">
        <w:rPr>
          <w:rFonts w:asciiTheme="majorHAnsi" w:hAnsiTheme="majorHAnsi"/>
          <w:sz w:val="21"/>
          <w:szCs w:val="21"/>
          <w:lang w:val="uk-UA"/>
        </w:rPr>
        <w:t xml:space="preserve">туру і містить шість блоків (рис. 5.1): </w:t>
      </w:r>
    </w:p>
    <w:p w14:paraId="01B5FF7C" w14:textId="77777777" w:rsidR="0021206D" w:rsidRPr="0021206D" w:rsidRDefault="0021206D" w:rsidP="0021206D">
      <w:pPr>
        <w:rPr>
          <w:rFonts w:asciiTheme="majorHAnsi" w:hAnsiTheme="majorHAnsi"/>
          <w:sz w:val="21"/>
          <w:szCs w:val="21"/>
          <w:lang w:val="uk-UA"/>
        </w:rPr>
      </w:pPr>
      <w:r w:rsidRPr="0021206D">
        <w:rPr>
          <w:rFonts w:asciiTheme="majorHAnsi" w:hAnsiTheme="majorHAnsi"/>
          <w:sz w:val="21"/>
          <w:szCs w:val="21"/>
          <w:lang w:val="uk-UA"/>
        </w:rPr>
        <w:t>– блок вхідної інформації;</w:t>
      </w:r>
    </w:p>
    <w:p w14:paraId="3E16F710" w14:textId="77777777" w:rsidR="0021206D" w:rsidRPr="0021206D" w:rsidRDefault="0021206D" w:rsidP="0021206D">
      <w:pPr>
        <w:rPr>
          <w:rFonts w:asciiTheme="majorHAnsi" w:hAnsiTheme="majorHAnsi"/>
          <w:sz w:val="21"/>
          <w:szCs w:val="21"/>
          <w:lang w:val="uk-UA"/>
        </w:rPr>
      </w:pPr>
      <w:r w:rsidRPr="0021206D">
        <w:rPr>
          <w:rFonts w:asciiTheme="majorHAnsi" w:hAnsiTheme="majorHAnsi"/>
          <w:sz w:val="21"/>
          <w:szCs w:val="21"/>
          <w:lang w:val="uk-UA"/>
        </w:rPr>
        <w:t xml:space="preserve">– блок показників сонячної радіації і волого-температурного режиму з врахуванням експозиції схилів; </w:t>
      </w:r>
    </w:p>
    <w:p w14:paraId="1210F171" w14:textId="77777777" w:rsidR="0021206D" w:rsidRPr="0021206D" w:rsidRDefault="0021206D" w:rsidP="0021206D">
      <w:pPr>
        <w:rPr>
          <w:rFonts w:asciiTheme="majorHAnsi" w:hAnsiTheme="majorHAnsi"/>
          <w:sz w:val="21"/>
          <w:szCs w:val="21"/>
          <w:lang w:val="uk-UA"/>
        </w:rPr>
      </w:pPr>
      <w:r w:rsidRPr="0021206D">
        <w:rPr>
          <w:rFonts w:asciiTheme="majorHAnsi" w:hAnsiTheme="majorHAnsi"/>
          <w:sz w:val="21"/>
          <w:szCs w:val="21"/>
          <w:lang w:val="uk-UA"/>
        </w:rPr>
        <w:t xml:space="preserve">– блок функцій впливу фази розвитку і метеорологічних факторів на </w:t>
      </w:r>
      <w:proofErr w:type="spellStart"/>
      <w:r w:rsidRPr="0021206D">
        <w:rPr>
          <w:rFonts w:asciiTheme="majorHAnsi" w:hAnsiTheme="majorHAnsi"/>
          <w:sz w:val="21"/>
          <w:szCs w:val="21"/>
          <w:lang w:val="uk-UA"/>
        </w:rPr>
        <w:t>продуційний</w:t>
      </w:r>
      <w:proofErr w:type="spellEnd"/>
      <w:r w:rsidRPr="0021206D">
        <w:rPr>
          <w:rFonts w:asciiTheme="majorHAnsi" w:hAnsiTheme="majorHAnsi"/>
          <w:sz w:val="21"/>
          <w:szCs w:val="21"/>
          <w:lang w:val="uk-UA"/>
        </w:rPr>
        <w:t xml:space="preserve"> процес рослин;</w:t>
      </w:r>
    </w:p>
    <w:p w14:paraId="2F0B3140" w14:textId="77777777" w:rsidR="0021206D" w:rsidRPr="0021206D" w:rsidRDefault="0021206D" w:rsidP="0021206D">
      <w:pPr>
        <w:rPr>
          <w:rFonts w:asciiTheme="majorHAnsi" w:hAnsiTheme="majorHAnsi"/>
          <w:sz w:val="21"/>
          <w:szCs w:val="21"/>
          <w:lang w:val="uk-UA"/>
        </w:rPr>
      </w:pPr>
      <w:r w:rsidRPr="0021206D">
        <w:rPr>
          <w:rFonts w:asciiTheme="majorHAnsi" w:hAnsiTheme="majorHAnsi"/>
          <w:sz w:val="21"/>
          <w:szCs w:val="21"/>
          <w:lang w:val="uk-UA"/>
        </w:rPr>
        <w:t>– блок родючості ґрунту і забезпеченості рослин мінеральним жи</w:t>
      </w:r>
      <w:r w:rsidRPr="0021206D">
        <w:rPr>
          <w:rFonts w:asciiTheme="majorHAnsi" w:hAnsiTheme="majorHAnsi"/>
          <w:sz w:val="21"/>
          <w:szCs w:val="21"/>
          <w:lang w:val="uk-UA"/>
        </w:rPr>
        <w:t>в</w:t>
      </w:r>
      <w:r w:rsidRPr="0021206D">
        <w:rPr>
          <w:rFonts w:asciiTheme="majorHAnsi" w:hAnsiTheme="majorHAnsi"/>
          <w:sz w:val="21"/>
          <w:szCs w:val="21"/>
          <w:lang w:val="uk-UA"/>
        </w:rPr>
        <w:t xml:space="preserve">ленням; </w:t>
      </w:r>
    </w:p>
    <w:p w14:paraId="5B6D3CBD" w14:textId="77777777" w:rsidR="0021206D" w:rsidRPr="0021206D" w:rsidRDefault="0021206D" w:rsidP="0021206D">
      <w:pPr>
        <w:rPr>
          <w:rFonts w:asciiTheme="majorHAnsi" w:hAnsiTheme="majorHAnsi"/>
          <w:sz w:val="21"/>
          <w:szCs w:val="21"/>
          <w:lang w:val="uk-UA"/>
        </w:rPr>
      </w:pPr>
      <w:r w:rsidRPr="0021206D">
        <w:rPr>
          <w:rFonts w:asciiTheme="majorHAnsi" w:hAnsiTheme="majorHAnsi"/>
          <w:sz w:val="21"/>
          <w:szCs w:val="21"/>
          <w:lang w:val="uk-UA"/>
        </w:rPr>
        <w:t>– блок агроекологічних категорій урожайності;</w:t>
      </w:r>
    </w:p>
    <w:p w14:paraId="08C00C5C" w14:textId="77777777" w:rsidR="0021206D" w:rsidRPr="0021206D" w:rsidRDefault="0021206D" w:rsidP="0021206D">
      <w:pPr>
        <w:rPr>
          <w:rFonts w:asciiTheme="majorHAnsi" w:hAnsiTheme="majorHAnsi"/>
          <w:sz w:val="21"/>
          <w:szCs w:val="21"/>
          <w:lang w:val="uk-UA"/>
        </w:rPr>
      </w:pPr>
      <w:r w:rsidRPr="0021206D">
        <w:rPr>
          <w:rFonts w:asciiTheme="majorHAnsi" w:hAnsiTheme="majorHAnsi"/>
          <w:sz w:val="21"/>
          <w:szCs w:val="21"/>
          <w:lang w:val="uk-UA"/>
        </w:rPr>
        <w:t xml:space="preserve">– блок узагальнюючих оцінюючих характеристик. </w:t>
      </w:r>
    </w:p>
    <w:p w14:paraId="4AA6D5E6" w14:textId="77777777" w:rsidR="0021206D" w:rsidRPr="0021206D" w:rsidRDefault="0021206D" w:rsidP="00B61C3F">
      <w:pPr>
        <w:ind w:firstLine="567"/>
        <w:rPr>
          <w:rFonts w:asciiTheme="majorHAnsi" w:hAnsiTheme="majorHAnsi"/>
          <w:sz w:val="21"/>
          <w:szCs w:val="21"/>
          <w:lang w:val="uk-UA"/>
        </w:rPr>
      </w:pPr>
      <w:r w:rsidRPr="0021206D">
        <w:rPr>
          <w:rFonts w:asciiTheme="majorHAnsi" w:hAnsiTheme="majorHAnsi"/>
          <w:sz w:val="21"/>
          <w:szCs w:val="21"/>
          <w:lang w:val="uk-UA"/>
        </w:rPr>
        <w:t>Розглянемо більш д</w:t>
      </w:r>
      <w:r w:rsidRPr="0021206D">
        <w:rPr>
          <w:rFonts w:asciiTheme="majorHAnsi" w:hAnsiTheme="majorHAnsi"/>
          <w:sz w:val="21"/>
          <w:szCs w:val="21"/>
          <w:lang w:val="uk-UA"/>
        </w:rPr>
        <w:t>о</w:t>
      </w:r>
      <w:r w:rsidRPr="0021206D">
        <w:rPr>
          <w:rFonts w:asciiTheme="majorHAnsi" w:hAnsiTheme="majorHAnsi"/>
          <w:sz w:val="21"/>
          <w:szCs w:val="21"/>
          <w:lang w:val="uk-UA"/>
        </w:rPr>
        <w:t>кладно ці блоки.</w:t>
      </w:r>
    </w:p>
    <w:p w14:paraId="7D68C665" w14:textId="77777777" w:rsidR="0021206D" w:rsidRPr="0021206D" w:rsidRDefault="0021206D" w:rsidP="0021206D">
      <w:pPr>
        <w:rPr>
          <w:rFonts w:asciiTheme="majorHAnsi" w:hAnsiTheme="majorHAnsi"/>
          <w:sz w:val="21"/>
          <w:szCs w:val="21"/>
          <w:lang w:val="uk-UA"/>
        </w:rPr>
      </w:pPr>
    </w:p>
    <w:p w14:paraId="37901BD6" w14:textId="54173282" w:rsidR="0021206D" w:rsidRPr="0021206D" w:rsidRDefault="00B61C3F" w:rsidP="00B61C3F">
      <w:pPr>
        <w:ind w:firstLine="567"/>
        <w:rPr>
          <w:rFonts w:asciiTheme="majorHAnsi" w:hAnsiTheme="majorHAnsi"/>
          <w:b/>
          <w:sz w:val="21"/>
          <w:szCs w:val="21"/>
          <w:lang w:val="uk-UA"/>
        </w:rPr>
      </w:pPr>
      <w:r w:rsidRPr="0021206D">
        <w:rPr>
          <w:rFonts w:asciiTheme="majorHAnsi" w:hAnsiTheme="majorHAnsi"/>
          <w:b/>
          <w:sz w:val="21"/>
          <w:szCs w:val="21"/>
          <w:lang w:val="uk-UA"/>
        </w:rPr>
        <w:t>5.</w:t>
      </w:r>
      <w:r>
        <w:rPr>
          <w:rFonts w:asciiTheme="majorHAnsi" w:hAnsiTheme="majorHAnsi"/>
          <w:b/>
          <w:sz w:val="21"/>
          <w:szCs w:val="21"/>
          <w:lang w:val="uk-UA"/>
        </w:rPr>
        <w:t>2</w:t>
      </w:r>
      <w:r w:rsidR="0021206D" w:rsidRPr="0021206D">
        <w:rPr>
          <w:rFonts w:asciiTheme="majorHAnsi" w:hAnsiTheme="majorHAnsi"/>
          <w:b/>
          <w:sz w:val="21"/>
          <w:szCs w:val="21"/>
          <w:lang w:val="uk-UA"/>
        </w:rPr>
        <w:t>.2. Блок вхідної інформації</w:t>
      </w:r>
    </w:p>
    <w:p w14:paraId="2E88A00F" w14:textId="77777777" w:rsidR="0021206D" w:rsidRPr="0021206D" w:rsidRDefault="0021206D" w:rsidP="0021206D">
      <w:pPr>
        <w:jc w:val="center"/>
        <w:rPr>
          <w:rFonts w:asciiTheme="majorHAnsi" w:hAnsiTheme="majorHAnsi"/>
          <w:sz w:val="21"/>
          <w:szCs w:val="21"/>
          <w:lang w:val="uk-UA"/>
        </w:rPr>
      </w:pPr>
    </w:p>
    <w:p w14:paraId="0EE27915" w14:textId="77777777" w:rsidR="0021206D" w:rsidRPr="0021206D" w:rsidRDefault="0021206D" w:rsidP="00B61C3F">
      <w:pPr>
        <w:ind w:firstLine="567"/>
        <w:jc w:val="both"/>
        <w:rPr>
          <w:rFonts w:asciiTheme="majorHAnsi" w:hAnsiTheme="majorHAnsi"/>
          <w:sz w:val="21"/>
          <w:szCs w:val="21"/>
          <w:lang w:val="uk-UA"/>
        </w:rPr>
      </w:pPr>
      <w:r w:rsidRPr="0021206D">
        <w:rPr>
          <w:rFonts w:asciiTheme="majorHAnsi" w:hAnsiTheme="majorHAnsi"/>
          <w:sz w:val="21"/>
          <w:szCs w:val="21"/>
          <w:lang w:val="uk-UA"/>
        </w:rPr>
        <w:t xml:space="preserve">Цей  блок  складається  із  даних  стандартних   метеорологічних   і агрометеорологічних спостережень і містить d собі всі необхідні для виконання розрахунків характеристики. Вони поділяються на три групи: </w:t>
      </w:r>
    </w:p>
    <w:p w14:paraId="214BDEAA" w14:textId="77777777" w:rsidR="0021206D" w:rsidRPr="0021206D" w:rsidRDefault="0021206D" w:rsidP="00B61C3F">
      <w:pPr>
        <w:ind w:firstLine="567"/>
        <w:jc w:val="both"/>
        <w:rPr>
          <w:rFonts w:asciiTheme="majorHAnsi" w:hAnsiTheme="majorHAnsi"/>
          <w:sz w:val="21"/>
          <w:szCs w:val="21"/>
          <w:lang w:val="uk-UA"/>
        </w:rPr>
      </w:pPr>
      <w:r w:rsidRPr="0021206D">
        <w:rPr>
          <w:rFonts w:asciiTheme="majorHAnsi" w:hAnsiTheme="majorHAnsi"/>
          <w:sz w:val="21"/>
          <w:szCs w:val="21"/>
          <w:lang w:val="uk-UA"/>
        </w:rPr>
        <w:t xml:space="preserve">Перша група – запаси продуктивної вологи у ґрунті, </w:t>
      </w:r>
      <w:proofErr w:type="spellStart"/>
      <w:r w:rsidRPr="0021206D">
        <w:rPr>
          <w:rFonts w:asciiTheme="majorHAnsi" w:hAnsiTheme="majorHAnsi"/>
          <w:sz w:val="21"/>
          <w:szCs w:val="21"/>
          <w:lang w:val="uk-UA"/>
        </w:rPr>
        <w:t>середньодекадна</w:t>
      </w:r>
      <w:proofErr w:type="spellEnd"/>
      <w:r w:rsidRPr="0021206D">
        <w:rPr>
          <w:rFonts w:asciiTheme="majorHAnsi" w:hAnsiTheme="majorHAnsi"/>
          <w:sz w:val="21"/>
          <w:szCs w:val="21"/>
          <w:lang w:val="uk-UA"/>
        </w:rPr>
        <w:t xml:space="preserve"> температура повітря, середня за декаду кількість годин сонячного сяйва, сума опадів за декаду, середній за декаду дефіцит насичення повітря, кількість днів у розрахунковій декаді. </w:t>
      </w:r>
    </w:p>
    <w:p w14:paraId="76A9F6E5" w14:textId="77777777" w:rsidR="0021206D" w:rsidRPr="0021206D" w:rsidRDefault="0021206D" w:rsidP="00B61C3F">
      <w:pPr>
        <w:ind w:firstLine="567"/>
        <w:jc w:val="both"/>
        <w:rPr>
          <w:rFonts w:asciiTheme="majorHAnsi" w:hAnsiTheme="majorHAnsi"/>
          <w:sz w:val="21"/>
          <w:szCs w:val="21"/>
          <w:lang w:val="uk-UA"/>
        </w:rPr>
      </w:pPr>
      <w:r w:rsidRPr="0021206D">
        <w:rPr>
          <w:rFonts w:asciiTheme="majorHAnsi" w:hAnsiTheme="majorHAnsi"/>
          <w:sz w:val="21"/>
          <w:szCs w:val="21"/>
          <w:lang w:val="uk-UA"/>
        </w:rPr>
        <w:t>Друга група – інформація про внесення доз азотних, фосфорних і калійних добрив, дані про оптимальні дози цих добрив, дані про внесення органічних добрив та їхній оптимальній дозі, рік внесення органічних добрив, бал ґрунтового бонітету.</w:t>
      </w:r>
    </w:p>
    <w:p w14:paraId="4A712595" w14:textId="7171B8E8" w:rsidR="0021206D" w:rsidRPr="0021206D" w:rsidRDefault="0021206D" w:rsidP="00B61C3F">
      <w:pPr>
        <w:ind w:firstLine="567"/>
        <w:jc w:val="both"/>
        <w:rPr>
          <w:rFonts w:asciiTheme="majorHAnsi" w:hAnsiTheme="majorHAnsi"/>
          <w:sz w:val="21"/>
          <w:szCs w:val="21"/>
          <w:lang w:val="uk-UA"/>
        </w:rPr>
      </w:pPr>
      <w:r w:rsidRPr="0021206D">
        <w:rPr>
          <w:rFonts w:asciiTheme="majorHAnsi" w:hAnsiTheme="majorHAnsi"/>
          <w:sz w:val="21"/>
          <w:szCs w:val="21"/>
          <w:lang w:val="uk-UA"/>
        </w:rPr>
        <w:t>Третя група – інформація про експозицію та крутість схилу, на якому розташоване поле, характеристика типу схилу і місця розташування поля на схилі.</w:t>
      </w:r>
    </w:p>
    <w:p w14:paraId="2A170DFA" w14:textId="77777777" w:rsidR="0021206D" w:rsidRPr="0021206D" w:rsidRDefault="0021206D" w:rsidP="0021206D">
      <w:pPr>
        <w:ind w:firstLine="567"/>
        <w:jc w:val="both"/>
        <w:rPr>
          <w:rFonts w:asciiTheme="majorHAnsi" w:hAnsiTheme="majorHAnsi"/>
          <w:sz w:val="21"/>
          <w:szCs w:val="21"/>
          <w:lang w:val="uk-UA"/>
        </w:rPr>
      </w:pPr>
    </w:p>
    <w:p w14:paraId="3758B191" w14:textId="4327E610" w:rsidR="0021206D" w:rsidRDefault="008E0944" w:rsidP="0021206D">
      <w:pPr>
        <w:ind w:firstLine="567"/>
        <w:jc w:val="both"/>
        <w:rPr>
          <w:rFonts w:asciiTheme="majorHAnsi" w:hAnsiTheme="majorHAnsi"/>
          <w:sz w:val="21"/>
          <w:szCs w:val="21"/>
          <w:lang w:val="uk-UA"/>
        </w:rPr>
      </w:pPr>
      <w:r w:rsidRPr="008E0944">
        <w:rPr>
          <w:rFonts w:asciiTheme="majorHAnsi" w:hAnsiTheme="majorHAnsi"/>
          <w:noProof/>
          <w:sz w:val="21"/>
          <w:szCs w:val="21"/>
          <w:lang w:val="uk-UA"/>
        </w:rPr>
        <w:drawing>
          <wp:inline distT="0" distB="0" distL="0" distR="0" wp14:anchorId="1CB1F6B0" wp14:editId="5C7D04A4">
            <wp:extent cx="5435600" cy="3858085"/>
            <wp:effectExtent l="0" t="0" r="0"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5439061" cy="3860541"/>
                    </a:xfrm>
                    <a:prstGeom prst="rect">
                      <a:avLst/>
                    </a:prstGeom>
                    <a:noFill/>
                    <a:ln>
                      <a:noFill/>
                    </a:ln>
                  </pic:spPr>
                </pic:pic>
              </a:graphicData>
            </a:graphic>
          </wp:inline>
        </w:drawing>
      </w:r>
    </w:p>
    <w:p w14:paraId="69BCA756" w14:textId="5E73BD6E" w:rsidR="008E0944" w:rsidRPr="0021206D" w:rsidRDefault="008E0944" w:rsidP="008E0944">
      <w:pPr>
        <w:ind w:firstLine="567"/>
        <w:jc w:val="center"/>
        <w:rPr>
          <w:rFonts w:asciiTheme="majorHAnsi" w:hAnsiTheme="majorHAnsi"/>
          <w:sz w:val="21"/>
          <w:szCs w:val="21"/>
          <w:lang w:val="uk-UA"/>
        </w:rPr>
      </w:pPr>
      <w:r w:rsidRPr="008E0944">
        <w:rPr>
          <w:rFonts w:asciiTheme="majorHAnsi" w:hAnsiTheme="majorHAnsi"/>
          <w:noProof/>
          <w:sz w:val="21"/>
          <w:szCs w:val="21"/>
          <w:lang w:val="uk-UA"/>
        </w:rPr>
        <w:drawing>
          <wp:inline distT="0" distB="0" distL="0" distR="0" wp14:anchorId="3AFEB8FD" wp14:editId="0578EE78">
            <wp:extent cx="3081867" cy="579543"/>
            <wp:effectExtent l="0" t="0" r="444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1"/>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3142268" cy="590901"/>
                    </a:xfrm>
                    <a:prstGeom prst="rect">
                      <a:avLst/>
                    </a:prstGeom>
                    <a:noFill/>
                    <a:ln>
                      <a:noFill/>
                    </a:ln>
                  </pic:spPr>
                </pic:pic>
              </a:graphicData>
            </a:graphic>
          </wp:inline>
        </w:drawing>
      </w:r>
    </w:p>
    <w:p w14:paraId="183A4825" w14:textId="77777777" w:rsidR="0021206D" w:rsidRPr="0021206D" w:rsidRDefault="0021206D" w:rsidP="0021206D">
      <w:pPr>
        <w:ind w:firstLine="567"/>
        <w:jc w:val="both"/>
        <w:rPr>
          <w:rFonts w:asciiTheme="majorHAnsi" w:hAnsiTheme="majorHAnsi"/>
          <w:sz w:val="21"/>
          <w:szCs w:val="21"/>
          <w:lang w:val="uk-UA"/>
        </w:rPr>
      </w:pPr>
      <w:r w:rsidRPr="008E0944">
        <w:rPr>
          <w:rFonts w:asciiTheme="majorHAnsi" w:hAnsiTheme="majorHAnsi"/>
          <w:sz w:val="21"/>
          <w:szCs w:val="21"/>
          <w:lang w:val="uk-UA"/>
        </w:rPr>
        <w:t xml:space="preserve">5.1. Блок–схема </w:t>
      </w:r>
      <w:proofErr w:type="spellStart"/>
      <w:r w:rsidRPr="008E0944">
        <w:rPr>
          <w:rFonts w:asciiTheme="majorHAnsi" w:hAnsiTheme="majorHAnsi"/>
          <w:sz w:val="21"/>
          <w:szCs w:val="21"/>
          <w:lang w:val="uk-UA"/>
        </w:rPr>
        <w:t>агрокліматичної</w:t>
      </w:r>
      <w:proofErr w:type="spellEnd"/>
      <w:r w:rsidRPr="008E0944">
        <w:rPr>
          <w:rFonts w:asciiTheme="majorHAnsi" w:hAnsiTheme="majorHAnsi"/>
          <w:sz w:val="21"/>
          <w:szCs w:val="21"/>
          <w:lang w:val="uk-UA"/>
        </w:rPr>
        <w:t xml:space="preserve"> моделі формування урожаю сільськогосподарських культур</w:t>
      </w:r>
      <w:r w:rsidRPr="0021206D">
        <w:rPr>
          <w:rFonts w:asciiTheme="majorHAnsi" w:hAnsiTheme="majorHAnsi"/>
          <w:sz w:val="21"/>
          <w:szCs w:val="21"/>
          <w:lang w:val="uk-UA"/>
        </w:rPr>
        <w:t xml:space="preserve">  </w:t>
      </w:r>
    </w:p>
    <w:p w14:paraId="6AAFD9E3" w14:textId="77777777" w:rsidR="0021206D" w:rsidRPr="0021206D" w:rsidRDefault="0021206D" w:rsidP="0021206D">
      <w:pPr>
        <w:ind w:firstLine="567"/>
        <w:jc w:val="both"/>
        <w:rPr>
          <w:rFonts w:asciiTheme="majorHAnsi" w:hAnsiTheme="majorHAnsi"/>
          <w:sz w:val="21"/>
          <w:szCs w:val="21"/>
          <w:lang w:val="uk-UA"/>
        </w:rPr>
      </w:pPr>
    </w:p>
    <w:p w14:paraId="51EA6E5B" w14:textId="7592684D" w:rsidR="0021206D" w:rsidRPr="0021206D" w:rsidRDefault="00B61C3F" w:rsidP="00B61C3F">
      <w:pPr>
        <w:ind w:firstLine="708"/>
        <w:jc w:val="both"/>
        <w:rPr>
          <w:rFonts w:asciiTheme="majorHAnsi" w:hAnsiTheme="majorHAnsi"/>
          <w:b/>
          <w:sz w:val="21"/>
          <w:szCs w:val="21"/>
          <w:lang w:val="uk-UA"/>
        </w:rPr>
      </w:pPr>
      <w:r w:rsidRPr="0021206D">
        <w:rPr>
          <w:rFonts w:asciiTheme="majorHAnsi" w:hAnsiTheme="majorHAnsi"/>
          <w:b/>
          <w:sz w:val="21"/>
          <w:szCs w:val="21"/>
          <w:lang w:val="uk-UA"/>
        </w:rPr>
        <w:t>5.</w:t>
      </w:r>
      <w:r>
        <w:rPr>
          <w:rFonts w:asciiTheme="majorHAnsi" w:hAnsiTheme="majorHAnsi"/>
          <w:b/>
          <w:sz w:val="21"/>
          <w:szCs w:val="21"/>
          <w:lang w:val="uk-UA"/>
        </w:rPr>
        <w:t>2</w:t>
      </w:r>
      <w:r w:rsidR="0021206D" w:rsidRPr="0021206D">
        <w:rPr>
          <w:rFonts w:asciiTheme="majorHAnsi" w:hAnsiTheme="majorHAnsi"/>
          <w:b/>
          <w:sz w:val="21"/>
          <w:szCs w:val="21"/>
          <w:lang w:val="uk-UA"/>
        </w:rPr>
        <w:t>.3. Блок показників сонячної радіації і волого-температурного р</w:t>
      </w:r>
      <w:r w:rsidR="0021206D" w:rsidRPr="0021206D">
        <w:rPr>
          <w:rFonts w:asciiTheme="majorHAnsi" w:hAnsiTheme="majorHAnsi"/>
          <w:b/>
          <w:sz w:val="21"/>
          <w:szCs w:val="21"/>
          <w:lang w:val="uk-UA"/>
        </w:rPr>
        <w:t>е</w:t>
      </w:r>
      <w:r w:rsidR="0021206D" w:rsidRPr="0021206D">
        <w:rPr>
          <w:rFonts w:asciiTheme="majorHAnsi" w:hAnsiTheme="majorHAnsi"/>
          <w:b/>
          <w:sz w:val="21"/>
          <w:szCs w:val="21"/>
          <w:lang w:val="uk-UA"/>
        </w:rPr>
        <w:t>жиму з врахуванням експозиції поля</w:t>
      </w:r>
    </w:p>
    <w:p w14:paraId="29986E07" w14:textId="77777777" w:rsidR="0021206D" w:rsidRPr="0021206D" w:rsidRDefault="0021206D" w:rsidP="0021206D">
      <w:pPr>
        <w:ind w:firstLine="708"/>
        <w:jc w:val="center"/>
        <w:rPr>
          <w:rFonts w:asciiTheme="majorHAnsi" w:hAnsiTheme="majorHAnsi"/>
          <w:sz w:val="21"/>
          <w:szCs w:val="21"/>
          <w:lang w:val="uk-UA"/>
        </w:rPr>
      </w:pPr>
    </w:p>
    <w:p w14:paraId="57C1DBA2" w14:textId="77777777" w:rsidR="0021206D" w:rsidRPr="0021206D" w:rsidRDefault="0021206D" w:rsidP="0021206D">
      <w:pPr>
        <w:ind w:firstLine="708"/>
        <w:rPr>
          <w:rFonts w:asciiTheme="majorHAnsi" w:hAnsiTheme="majorHAnsi"/>
          <w:sz w:val="21"/>
          <w:szCs w:val="21"/>
          <w:lang w:val="uk-UA"/>
        </w:rPr>
      </w:pPr>
      <w:r w:rsidRPr="0021206D">
        <w:rPr>
          <w:rFonts w:asciiTheme="majorHAnsi" w:hAnsiTheme="majorHAnsi"/>
          <w:sz w:val="21"/>
          <w:szCs w:val="21"/>
          <w:lang w:val="uk-UA"/>
        </w:rPr>
        <w:t>Для розрахунку інтенсивності сумарної сонячної радіації використ</w:t>
      </w:r>
      <w:r w:rsidRPr="0021206D">
        <w:rPr>
          <w:rFonts w:asciiTheme="majorHAnsi" w:hAnsiTheme="majorHAnsi"/>
          <w:sz w:val="21"/>
          <w:szCs w:val="21"/>
          <w:lang w:val="uk-UA"/>
        </w:rPr>
        <w:t>о</w:t>
      </w:r>
      <w:r w:rsidRPr="0021206D">
        <w:rPr>
          <w:rFonts w:asciiTheme="majorHAnsi" w:hAnsiTheme="majorHAnsi"/>
          <w:sz w:val="21"/>
          <w:szCs w:val="21"/>
          <w:lang w:val="uk-UA"/>
        </w:rPr>
        <w:t xml:space="preserve">вується формула С.І. </w:t>
      </w:r>
      <w:proofErr w:type="spellStart"/>
      <w:r w:rsidRPr="0021206D">
        <w:rPr>
          <w:rFonts w:asciiTheme="majorHAnsi" w:hAnsiTheme="majorHAnsi"/>
          <w:sz w:val="21"/>
          <w:szCs w:val="21"/>
          <w:lang w:val="uk-UA"/>
        </w:rPr>
        <w:t>Сівкова</w:t>
      </w:r>
      <w:proofErr w:type="spellEnd"/>
    </w:p>
    <w:p w14:paraId="4313AE91" w14:textId="77777777" w:rsidR="0021206D" w:rsidRPr="0021206D" w:rsidRDefault="0021206D" w:rsidP="0021206D">
      <w:pPr>
        <w:ind w:firstLine="708"/>
        <w:rPr>
          <w:rFonts w:asciiTheme="majorHAnsi" w:hAnsiTheme="majorHAnsi"/>
          <w:sz w:val="21"/>
          <w:szCs w:val="21"/>
          <w:lang w:val="uk-UA"/>
        </w:rPr>
      </w:pPr>
    </w:p>
    <w:tbl>
      <w:tblPr>
        <w:tblW w:w="0" w:type="auto"/>
        <w:tblInd w:w="817" w:type="dxa"/>
        <w:tblLayout w:type="fixed"/>
        <w:tblLook w:val="0000" w:firstRow="0" w:lastRow="0" w:firstColumn="0" w:lastColumn="0" w:noHBand="0" w:noVBand="0"/>
      </w:tblPr>
      <w:tblGrid>
        <w:gridCol w:w="7229"/>
        <w:gridCol w:w="1134"/>
      </w:tblGrid>
      <w:tr w:rsidR="0021206D" w:rsidRPr="0021206D" w14:paraId="703C3F03" w14:textId="77777777" w:rsidTr="00D3239D">
        <w:tblPrEx>
          <w:tblCellMar>
            <w:top w:w="0" w:type="dxa"/>
            <w:bottom w:w="0" w:type="dxa"/>
          </w:tblCellMar>
        </w:tblPrEx>
        <w:tc>
          <w:tcPr>
            <w:tcW w:w="7229" w:type="dxa"/>
          </w:tcPr>
          <w:p w14:paraId="651CCCE9" w14:textId="77777777" w:rsidR="0021206D" w:rsidRPr="0021206D" w:rsidRDefault="0021206D" w:rsidP="0021206D">
            <w:pPr>
              <w:jc w:val="center"/>
              <w:rPr>
                <w:rFonts w:asciiTheme="majorHAnsi" w:hAnsiTheme="majorHAnsi"/>
                <w:sz w:val="21"/>
                <w:szCs w:val="21"/>
                <w:lang w:val="uk-UA"/>
              </w:rPr>
            </w:pPr>
            <w:r w:rsidRPr="0021206D">
              <w:rPr>
                <w:rFonts w:asciiTheme="majorHAnsi" w:hAnsiTheme="majorHAnsi"/>
                <w:position w:val="-12"/>
                <w:sz w:val="21"/>
                <w:szCs w:val="21"/>
                <w:lang w:val="uk-UA"/>
              </w:rPr>
              <w:object w:dxaOrig="4620" w:dyaOrig="460" w14:anchorId="682F1479">
                <v:shape id="_x0000_i1651" type="#_x0000_t75" style="width:231pt;height:23pt" o:ole="" fillcolor="window">
                  <v:imagedata r:id="rId162" o:title=""/>
                </v:shape>
                <o:OLEObject Type="Embed" ProgID="Equation.3" ShapeID="_x0000_i1651" DrawAspect="Content" ObjectID="_1685561208" r:id="rId163"/>
              </w:object>
            </w:r>
            <w:r w:rsidRPr="0021206D">
              <w:rPr>
                <w:rFonts w:asciiTheme="majorHAnsi" w:hAnsiTheme="majorHAnsi"/>
                <w:sz w:val="21"/>
                <w:szCs w:val="21"/>
                <w:lang w:val="uk-UA"/>
              </w:rPr>
              <w:t>,</w:t>
            </w:r>
          </w:p>
        </w:tc>
        <w:tc>
          <w:tcPr>
            <w:tcW w:w="1134" w:type="dxa"/>
          </w:tcPr>
          <w:p w14:paraId="1CEDF77D" w14:textId="29C31B88" w:rsidR="0021206D" w:rsidRPr="0021206D" w:rsidRDefault="0021206D" w:rsidP="0021206D">
            <w:pPr>
              <w:jc w:val="right"/>
              <w:rPr>
                <w:rFonts w:asciiTheme="majorHAnsi" w:hAnsiTheme="majorHAnsi"/>
                <w:sz w:val="21"/>
                <w:szCs w:val="21"/>
                <w:lang w:val="uk-UA"/>
              </w:rPr>
            </w:pPr>
            <w:r w:rsidRPr="0021206D">
              <w:rPr>
                <w:rFonts w:asciiTheme="majorHAnsi" w:hAnsiTheme="majorHAnsi"/>
                <w:sz w:val="21"/>
                <w:szCs w:val="21"/>
                <w:lang w:val="uk-UA"/>
              </w:rPr>
              <w:t>(5</w:t>
            </w:r>
            <w:r w:rsidRPr="0021206D">
              <w:rPr>
                <w:rFonts w:asciiTheme="majorHAnsi" w:hAnsiTheme="majorHAnsi"/>
                <w:sz w:val="21"/>
                <w:szCs w:val="21"/>
                <w:lang w:val="en-US"/>
              </w:rPr>
              <w:t>.</w:t>
            </w:r>
            <w:r w:rsidR="00B61C3F">
              <w:rPr>
                <w:rFonts w:asciiTheme="majorHAnsi" w:hAnsiTheme="majorHAnsi"/>
                <w:sz w:val="21"/>
                <w:szCs w:val="21"/>
                <w:lang w:val="uk-UA"/>
              </w:rPr>
              <w:t>7</w:t>
            </w:r>
            <w:r w:rsidRPr="0021206D">
              <w:rPr>
                <w:rFonts w:asciiTheme="majorHAnsi" w:hAnsiTheme="majorHAnsi"/>
                <w:sz w:val="21"/>
                <w:szCs w:val="21"/>
                <w:lang w:val="uk-UA"/>
              </w:rPr>
              <w:t>)</w:t>
            </w:r>
          </w:p>
        </w:tc>
      </w:tr>
    </w:tbl>
    <w:p w14:paraId="524A56AA" w14:textId="77777777" w:rsidR="0021206D" w:rsidRPr="0021206D" w:rsidRDefault="0021206D" w:rsidP="0021206D">
      <w:pPr>
        <w:rPr>
          <w:rFonts w:asciiTheme="majorHAnsi" w:hAnsiTheme="majorHAnsi"/>
          <w:sz w:val="21"/>
          <w:szCs w:val="21"/>
          <w:lang w:val="uk-UA"/>
        </w:rPr>
      </w:pPr>
    </w:p>
    <w:p w14:paraId="08EBAC46" w14:textId="77777777" w:rsidR="0021206D" w:rsidRPr="0021206D" w:rsidRDefault="0021206D" w:rsidP="0021206D">
      <w:pPr>
        <w:rPr>
          <w:rFonts w:asciiTheme="majorHAnsi" w:hAnsiTheme="majorHAnsi"/>
          <w:sz w:val="21"/>
          <w:szCs w:val="21"/>
          <w:lang w:val="uk-UA"/>
        </w:rPr>
      </w:pPr>
      <w:r w:rsidRPr="0021206D">
        <w:rPr>
          <w:rFonts w:asciiTheme="majorHAnsi" w:hAnsiTheme="majorHAnsi"/>
          <w:sz w:val="21"/>
          <w:szCs w:val="21"/>
          <w:lang w:val="uk-UA"/>
        </w:rPr>
        <w:t xml:space="preserve">де </w:t>
      </w:r>
      <w:r w:rsidRPr="0021206D">
        <w:rPr>
          <w:rFonts w:asciiTheme="majorHAnsi" w:hAnsiTheme="majorHAnsi"/>
          <w:position w:val="-12"/>
          <w:sz w:val="21"/>
          <w:szCs w:val="21"/>
          <w:lang w:val="uk-UA"/>
        </w:rPr>
        <w:object w:dxaOrig="380" w:dyaOrig="460" w14:anchorId="71314304">
          <v:shape id="_x0000_i1652" type="#_x0000_t75" style="width:19pt;height:23pt" o:ole="" fillcolor="window">
            <v:imagedata r:id="rId164" o:title=""/>
          </v:shape>
          <o:OLEObject Type="Embed" ProgID="Equation.3" ShapeID="_x0000_i1652" DrawAspect="Content" ObjectID="_1685561209" r:id="rId165"/>
        </w:object>
      </w:r>
      <w:r w:rsidRPr="0021206D">
        <w:rPr>
          <w:rFonts w:asciiTheme="majorHAnsi" w:hAnsiTheme="majorHAnsi"/>
          <w:sz w:val="21"/>
          <w:szCs w:val="21"/>
          <w:lang w:val="uk-UA"/>
        </w:rPr>
        <w:t xml:space="preserve"> – сумарна сонячна радіація, що приходить на горизонтальну пове</w:t>
      </w:r>
      <w:r w:rsidRPr="0021206D">
        <w:rPr>
          <w:rFonts w:asciiTheme="majorHAnsi" w:hAnsiTheme="majorHAnsi"/>
          <w:sz w:val="21"/>
          <w:szCs w:val="21"/>
          <w:lang w:val="uk-UA"/>
        </w:rPr>
        <w:t>р</w:t>
      </w:r>
      <w:r w:rsidRPr="0021206D">
        <w:rPr>
          <w:rFonts w:asciiTheme="majorHAnsi" w:hAnsiTheme="majorHAnsi"/>
          <w:sz w:val="21"/>
          <w:szCs w:val="21"/>
          <w:lang w:val="uk-UA"/>
        </w:rPr>
        <w:t>хню, кал/cм</w:t>
      </w:r>
      <w:r w:rsidRPr="0021206D">
        <w:rPr>
          <w:rFonts w:asciiTheme="majorHAnsi" w:hAnsiTheme="majorHAnsi"/>
          <w:sz w:val="21"/>
          <w:szCs w:val="21"/>
          <w:vertAlign w:val="superscript"/>
          <w:lang w:val="uk-UA"/>
        </w:rPr>
        <w:t>2</w:t>
      </w:r>
      <w:r w:rsidRPr="0021206D">
        <w:rPr>
          <w:rFonts w:asciiTheme="majorHAnsi" w:hAnsiTheme="majorHAnsi"/>
          <w:sz w:val="21"/>
          <w:szCs w:val="21"/>
          <w:lang w:val="uk-UA"/>
        </w:rPr>
        <w:sym w:font="Symbol" w:char="F0D7"/>
      </w:r>
      <w:r w:rsidRPr="0021206D">
        <w:rPr>
          <w:rFonts w:asciiTheme="majorHAnsi" w:hAnsiTheme="majorHAnsi"/>
          <w:sz w:val="21"/>
          <w:szCs w:val="21"/>
          <w:lang w:val="uk-UA"/>
        </w:rPr>
        <w:t xml:space="preserve">доба; </w:t>
      </w:r>
    </w:p>
    <w:p w14:paraId="543CBE37" w14:textId="77777777" w:rsidR="0021206D" w:rsidRPr="0021206D" w:rsidRDefault="0021206D" w:rsidP="0021206D">
      <w:pPr>
        <w:rPr>
          <w:rFonts w:asciiTheme="majorHAnsi" w:hAnsiTheme="majorHAnsi"/>
          <w:i/>
          <w:sz w:val="21"/>
          <w:szCs w:val="21"/>
          <w:lang w:val="uk-UA"/>
        </w:rPr>
      </w:pPr>
      <w:r w:rsidRPr="0021206D">
        <w:rPr>
          <w:rFonts w:asciiTheme="majorHAnsi" w:hAnsiTheme="majorHAnsi"/>
          <w:i/>
          <w:sz w:val="21"/>
          <w:szCs w:val="21"/>
          <w:lang w:val="uk-UA"/>
        </w:rPr>
        <w:t xml:space="preserve">SS </w:t>
      </w:r>
      <w:r w:rsidRPr="0021206D">
        <w:rPr>
          <w:rFonts w:asciiTheme="majorHAnsi" w:hAnsiTheme="majorHAnsi"/>
          <w:sz w:val="21"/>
          <w:szCs w:val="21"/>
          <w:lang w:val="uk-UA"/>
        </w:rPr>
        <w:t>– середня за декаду кількість годин сонячного сяйва;</w:t>
      </w:r>
      <w:r w:rsidRPr="0021206D">
        <w:rPr>
          <w:rFonts w:asciiTheme="majorHAnsi" w:hAnsiTheme="majorHAnsi"/>
          <w:i/>
          <w:sz w:val="21"/>
          <w:szCs w:val="21"/>
          <w:lang w:val="uk-UA"/>
        </w:rPr>
        <w:t xml:space="preserve"> </w:t>
      </w:r>
    </w:p>
    <w:p w14:paraId="395A1414" w14:textId="77777777" w:rsidR="0021206D" w:rsidRPr="0021206D" w:rsidRDefault="0021206D" w:rsidP="0021206D">
      <w:pPr>
        <w:rPr>
          <w:rFonts w:asciiTheme="majorHAnsi" w:hAnsiTheme="majorHAnsi"/>
          <w:sz w:val="21"/>
          <w:szCs w:val="21"/>
          <w:lang w:val="uk-UA"/>
        </w:rPr>
      </w:pPr>
      <w:r w:rsidRPr="0021206D">
        <w:rPr>
          <w:rFonts w:asciiTheme="majorHAnsi" w:hAnsiTheme="majorHAnsi"/>
          <w:i/>
          <w:sz w:val="21"/>
          <w:szCs w:val="21"/>
          <w:lang w:val="uk-UA"/>
        </w:rPr>
        <w:t>j</w:t>
      </w:r>
      <w:r w:rsidRPr="0021206D">
        <w:rPr>
          <w:rFonts w:asciiTheme="majorHAnsi" w:hAnsiTheme="majorHAnsi"/>
          <w:sz w:val="21"/>
          <w:szCs w:val="21"/>
          <w:lang w:val="uk-UA"/>
        </w:rPr>
        <w:t xml:space="preserve"> – номер розрахункової декади; </w:t>
      </w:r>
    </w:p>
    <w:p w14:paraId="4FC123C6" w14:textId="77777777" w:rsidR="0021206D" w:rsidRPr="0021206D" w:rsidRDefault="0021206D" w:rsidP="0021206D">
      <w:pPr>
        <w:rPr>
          <w:rFonts w:asciiTheme="majorHAnsi" w:hAnsiTheme="majorHAnsi"/>
          <w:sz w:val="21"/>
          <w:szCs w:val="21"/>
          <w:lang w:val="uk-UA"/>
        </w:rPr>
      </w:pPr>
      <w:r w:rsidRPr="0021206D">
        <w:rPr>
          <w:rFonts w:asciiTheme="majorHAnsi" w:hAnsiTheme="majorHAnsi"/>
          <w:i/>
          <w:sz w:val="21"/>
          <w:szCs w:val="21"/>
          <w:lang w:val="uk-UA"/>
        </w:rPr>
        <w:t>А</w:t>
      </w:r>
      <w:r w:rsidRPr="0021206D">
        <w:rPr>
          <w:rFonts w:asciiTheme="majorHAnsi" w:hAnsiTheme="majorHAnsi"/>
          <w:sz w:val="21"/>
          <w:szCs w:val="21"/>
          <w:lang w:val="uk-UA"/>
        </w:rPr>
        <w:t xml:space="preserve"> і </w:t>
      </w:r>
      <w:r w:rsidRPr="0021206D">
        <w:rPr>
          <w:rFonts w:asciiTheme="majorHAnsi" w:hAnsiTheme="majorHAnsi"/>
          <w:i/>
          <w:sz w:val="21"/>
          <w:szCs w:val="21"/>
          <w:lang w:val="uk-UA"/>
        </w:rPr>
        <w:t>В</w:t>
      </w:r>
      <w:r w:rsidRPr="0021206D">
        <w:rPr>
          <w:rFonts w:asciiTheme="majorHAnsi" w:hAnsiTheme="majorHAnsi"/>
          <w:sz w:val="21"/>
          <w:szCs w:val="21"/>
          <w:lang w:val="uk-UA"/>
        </w:rPr>
        <w:t xml:space="preserve"> – проміжні характеристики, що визначаються в залежності від шир</w:t>
      </w:r>
      <w:r w:rsidRPr="0021206D">
        <w:rPr>
          <w:rFonts w:asciiTheme="majorHAnsi" w:hAnsiTheme="majorHAnsi"/>
          <w:sz w:val="21"/>
          <w:szCs w:val="21"/>
          <w:lang w:val="uk-UA"/>
        </w:rPr>
        <w:t>о</w:t>
      </w:r>
      <w:r w:rsidRPr="0021206D">
        <w:rPr>
          <w:rFonts w:asciiTheme="majorHAnsi" w:hAnsiTheme="majorHAnsi"/>
          <w:sz w:val="21"/>
          <w:szCs w:val="21"/>
          <w:lang w:val="uk-UA"/>
        </w:rPr>
        <w:t>ти м</w:t>
      </w:r>
      <w:r w:rsidRPr="0021206D">
        <w:rPr>
          <w:rFonts w:asciiTheme="majorHAnsi" w:hAnsiTheme="majorHAnsi"/>
          <w:sz w:val="21"/>
          <w:szCs w:val="21"/>
          <w:lang w:val="uk-UA"/>
        </w:rPr>
        <w:t>і</w:t>
      </w:r>
      <w:r w:rsidRPr="0021206D">
        <w:rPr>
          <w:rFonts w:asciiTheme="majorHAnsi" w:hAnsiTheme="majorHAnsi"/>
          <w:sz w:val="21"/>
          <w:szCs w:val="21"/>
          <w:lang w:val="uk-UA"/>
        </w:rPr>
        <w:t>сцевості та схилення Сонця.</w:t>
      </w:r>
    </w:p>
    <w:p w14:paraId="3F863AF9" w14:textId="77777777" w:rsidR="0021206D" w:rsidRPr="0021206D" w:rsidRDefault="0021206D" w:rsidP="0021206D">
      <w:pPr>
        <w:rPr>
          <w:rFonts w:asciiTheme="majorHAnsi" w:hAnsiTheme="majorHAnsi"/>
          <w:sz w:val="21"/>
          <w:szCs w:val="21"/>
          <w:lang w:val="uk-UA"/>
        </w:rPr>
      </w:pPr>
      <w:r w:rsidRPr="0021206D">
        <w:rPr>
          <w:rFonts w:asciiTheme="majorHAnsi" w:hAnsiTheme="majorHAnsi"/>
          <w:sz w:val="21"/>
          <w:szCs w:val="21"/>
          <w:lang w:val="uk-UA"/>
        </w:rPr>
        <w:t>Інтенсивність сумарної сонячної радіації з урахуванням експозиції і крутості схилу визначається за виразом</w:t>
      </w:r>
    </w:p>
    <w:p w14:paraId="1B912658" w14:textId="77777777" w:rsidR="0021206D" w:rsidRPr="0021206D" w:rsidRDefault="0021206D" w:rsidP="0021206D">
      <w:pPr>
        <w:rPr>
          <w:rFonts w:asciiTheme="majorHAnsi" w:hAnsiTheme="majorHAnsi"/>
          <w:sz w:val="21"/>
          <w:szCs w:val="21"/>
          <w:lang w:val="uk-UA"/>
        </w:rPr>
      </w:pPr>
    </w:p>
    <w:tbl>
      <w:tblPr>
        <w:tblW w:w="0" w:type="auto"/>
        <w:tblInd w:w="817" w:type="dxa"/>
        <w:tblLayout w:type="fixed"/>
        <w:tblLook w:val="0000" w:firstRow="0" w:lastRow="0" w:firstColumn="0" w:lastColumn="0" w:noHBand="0" w:noVBand="0"/>
      </w:tblPr>
      <w:tblGrid>
        <w:gridCol w:w="7229"/>
        <w:gridCol w:w="1134"/>
      </w:tblGrid>
      <w:tr w:rsidR="0021206D" w:rsidRPr="0021206D" w14:paraId="4A929DB4" w14:textId="77777777" w:rsidTr="00D3239D">
        <w:tblPrEx>
          <w:tblCellMar>
            <w:top w:w="0" w:type="dxa"/>
            <w:bottom w:w="0" w:type="dxa"/>
          </w:tblCellMar>
        </w:tblPrEx>
        <w:tc>
          <w:tcPr>
            <w:tcW w:w="7229" w:type="dxa"/>
          </w:tcPr>
          <w:p w14:paraId="2A78C72D" w14:textId="77777777" w:rsidR="0021206D" w:rsidRPr="0021206D" w:rsidRDefault="0021206D" w:rsidP="0021206D">
            <w:pPr>
              <w:jc w:val="center"/>
              <w:rPr>
                <w:rFonts w:asciiTheme="majorHAnsi" w:hAnsiTheme="majorHAnsi"/>
                <w:sz w:val="21"/>
                <w:szCs w:val="21"/>
                <w:lang w:val="uk-UA"/>
              </w:rPr>
            </w:pPr>
            <w:r w:rsidRPr="0021206D">
              <w:rPr>
                <w:rFonts w:asciiTheme="majorHAnsi" w:hAnsiTheme="majorHAnsi"/>
                <w:position w:val="-20"/>
                <w:sz w:val="21"/>
                <w:szCs w:val="21"/>
                <w:lang w:val="uk-UA"/>
              </w:rPr>
              <w:object w:dxaOrig="2200" w:dyaOrig="680" w14:anchorId="09E4E139">
                <v:shape id="_x0000_i1653" type="#_x0000_t75" style="width:110pt;height:34pt" o:ole="" fillcolor="window">
                  <v:imagedata r:id="rId166" o:title=""/>
                </v:shape>
                <o:OLEObject Type="Embed" ProgID="Equation.3" ShapeID="_x0000_i1653" DrawAspect="Content" ObjectID="_1685561210" r:id="rId167"/>
              </w:object>
            </w:r>
            <w:r w:rsidRPr="0021206D">
              <w:rPr>
                <w:rFonts w:asciiTheme="majorHAnsi" w:hAnsiTheme="majorHAnsi"/>
                <w:position w:val="-10"/>
                <w:sz w:val="21"/>
                <w:szCs w:val="21"/>
                <w:lang w:val="uk-UA"/>
              </w:rPr>
              <w:t>,</w:t>
            </w:r>
          </w:p>
        </w:tc>
        <w:tc>
          <w:tcPr>
            <w:tcW w:w="1134" w:type="dxa"/>
          </w:tcPr>
          <w:p w14:paraId="767DCE94" w14:textId="77777777" w:rsidR="0021206D" w:rsidRPr="0021206D" w:rsidRDefault="0021206D" w:rsidP="0021206D">
            <w:pPr>
              <w:jc w:val="right"/>
              <w:rPr>
                <w:rFonts w:asciiTheme="majorHAnsi" w:hAnsiTheme="majorHAnsi"/>
                <w:sz w:val="21"/>
                <w:szCs w:val="21"/>
                <w:lang w:val="uk-UA"/>
              </w:rPr>
            </w:pPr>
          </w:p>
          <w:p w14:paraId="536AFDAC" w14:textId="3B9AD7EC" w:rsidR="0021206D" w:rsidRPr="0021206D" w:rsidRDefault="0021206D" w:rsidP="0021206D">
            <w:pPr>
              <w:jc w:val="right"/>
              <w:rPr>
                <w:rFonts w:asciiTheme="majorHAnsi" w:hAnsiTheme="majorHAnsi"/>
                <w:sz w:val="21"/>
                <w:szCs w:val="21"/>
                <w:lang w:val="uk-UA"/>
              </w:rPr>
            </w:pPr>
            <w:r w:rsidRPr="0021206D">
              <w:rPr>
                <w:rFonts w:asciiTheme="majorHAnsi" w:hAnsiTheme="majorHAnsi"/>
                <w:sz w:val="21"/>
                <w:szCs w:val="21"/>
                <w:lang w:val="uk-UA"/>
              </w:rPr>
              <w:t>(5.</w:t>
            </w:r>
            <w:r w:rsidR="00B61C3F">
              <w:rPr>
                <w:rFonts w:asciiTheme="majorHAnsi" w:hAnsiTheme="majorHAnsi"/>
                <w:sz w:val="21"/>
                <w:szCs w:val="21"/>
                <w:lang w:val="uk-UA"/>
              </w:rPr>
              <w:t>8</w:t>
            </w:r>
            <w:r w:rsidRPr="0021206D">
              <w:rPr>
                <w:rFonts w:asciiTheme="majorHAnsi" w:hAnsiTheme="majorHAnsi"/>
                <w:sz w:val="21"/>
                <w:szCs w:val="21"/>
                <w:lang w:val="uk-UA"/>
              </w:rPr>
              <w:t>)</w:t>
            </w:r>
          </w:p>
        </w:tc>
      </w:tr>
    </w:tbl>
    <w:p w14:paraId="75B8E3A5" w14:textId="77777777" w:rsidR="0021206D" w:rsidRPr="0021206D" w:rsidRDefault="0021206D" w:rsidP="0021206D">
      <w:pPr>
        <w:rPr>
          <w:rFonts w:asciiTheme="majorHAnsi" w:hAnsiTheme="majorHAnsi"/>
          <w:sz w:val="21"/>
          <w:szCs w:val="21"/>
          <w:lang w:val="uk-UA"/>
        </w:rPr>
      </w:pPr>
    </w:p>
    <w:p w14:paraId="5102284D" w14:textId="77777777" w:rsidR="0021206D" w:rsidRPr="0021206D" w:rsidRDefault="0021206D" w:rsidP="0021206D">
      <w:pPr>
        <w:rPr>
          <w:rFonts w:asciiTheme="majorHAnsi" w:hAnsiTheme="majorHAnsi"/>
          <w:sz w:val="21"/>
          <w:szCs w:val="21"/>
          <w:lang w:val="uk-UA"/>
        </w:rPr>
      </w:pPr>
      <w:r w:rsidRPr="0021206D">
        <w:rPr>
          <w:rFonts w:asciiTheme="majorHAnsi" w:hAnsiTheme="majorHAnsi"/>
          <w:sz w:val="21"/>
          <w:szCs w:val="21"/>
          <w:lang w:val="uk-UA"/>
        </w:rPr>
        <w:t xml:space="preserve">де </w:t>
      </w:r>
      <w:r w:rsidRPr="0021206D">
        <w:rPr>
          <w:rFonts w:asciiTheme="majorHAnsi" w:hAnsiTheme="majorHAnsi"/>
          <w:position w:val="-12"/>
          <w:sz w:val="21"/>
          <w:szCs w:val="21"/>
          <w:lang w:val="uk-UA"/>
        </w:rPr>
        <w:object w:dxaOrig="540" w:dyaOrig="380" w14:anchorId="2CA1096C">
          <v:shape id="_x0000_i1654" type="#_x0000_t75" style="width:27pt;height:19pt" o:ole="" fillcolor="window">
            <v:imagedata r:id="rId168" o:title=""/>
          </v:shape>
          <o:OLEObject Type="Embed" ProgID="Equation.3" ShapeID="_x0000_i1654" DrawAspect="Content" ObjectID="_1685561211" r:id="rId169"/>
        </w:object>
      </w:r>
      <w:r w:rsidRPr="0021206D">
        <w:rPr>
          <w:rFonts w:asciiTheme="majorHAnsi" w:hAnsiTheme="majorHAnsi"/>
          <w:sz w:val="21"/>
          <w:szCs w:val="21"/>
          <w:lang w:val="uk-UA"/>
        </w:rPr>
        <w:t xml:space="preserve"> – сумарна сонячна радіація в залежності від експозиції і крутості схилу, кал/см</w:t>
      </w:r>
      <w:r w:rsidRPr="0021206D">
        <w:rPr>
          <w:rFonts w:asciiTheme="majorHAnsi" w:hAnsiTheme="majorHAnsi"/>
          <w:sz w:val="21"/>
          <w:szCs w:val="21"/>
          <w:vertAlign w:val="superscript"/>
          <w:lang w:val="uk-UA"/>
        </w:rPr>
        <w:t>2</w:t>
      </w:r>
      <w:r w:rsidRPr="0021206D">
        <w:rPr>
          <w:rFonts w:asciiTheme="majorHAnsi" w:hAnsiTheme="majorHAnsi"/>
          <w:sz w:val="21"/>
          <w:szCs w:val="21"/>
          <w:lang w:val="uk-UA"/>
        </w:rPr>
        <w:sym w:font="Symbol" w:char="F0D7"/>
      </w:r>
      <w:r w:rsidRPr="0021206D">
        <w:rPr>
          <w:rFonts w:asciiTheme="majorHAnsi" w:hAnsiTheme="majorHAnsi"/>
          <w:sz w:val="21"/>
          <w:szCs w:val="21"/>
          <w:lang w:val="uk-UA"/>
        </w:rPr>
        <w:t xml:space="preserve">доба; </w:t>
      </w:r>
    </w:p>
    <w:p w14:paraId="5AD0F973" w14:textId="77777777" w:rsidR="0021206D" w:rsidRPr="0021206D" w:rsidRDefault="0021206D" w:rsidP="0021206D">
      <w:pPr>
        <w:rPr>
          <w:rFonts w:asciiTheme="majorHAnsi" w:hAnsiTheme="majorHAnsi"/>
          <w:sz w:val="21"/>
          <w:szCs w:val="21"/>
          <w:lang w:val="uk-UA"/>
        </w:rPr>
      </w:pPr>
      <w:r w:rsidRPr="0021206D">
        <w:rPr>
          <w:rFonts w:asciiTheme="majorHAnsi" w:hAnsiTheme="majorHAnsi"/>
          <w:position w:val="-16"/>
          <w:sz w:val="21"/>
          <w:szCs w:val="21"/>
          <w:lang w:val="uk-UA"/>
        </w:rPr>
        <w:object w:dxaOrig="499" w:dyaOrig="520" w14:anchorId="38F3332D">
          <v:shape id="_x0000_i1655" type="#_x0000_t75" style="width:24.95pt;height:26pt" o:ole="" fillcolor="window">
            <v:imagedata r:id="rId170" o:title=""/>
          </v:shape>
          <o:OLEObject Type="Embed" ProgID="Equation.3" ShapeID="_x0000_i1655" DrawAspect="Content" ObjectID="_1685561212" r:id="rId171"/>
        </w:object>
      </w:r>
      <w:r w:rsidRPr="0021206D">
        <w:rPr>
          <w:rFonts w:asciiTheme="majorHAnsi" w:hAnsiTheme="majorHAnsi"/>
          <w:sz w:val="21"/>
          <w:szCs w:val="21"/>
          <w:lang w:val="uk-UA"/>
        </w:rPr>
        <w:t xml:space="preserve"> – коефіцієнт для перерахунку середньої за декаду сумарної сонячної раді</w:t>
      </w:r>
      <w:r w:rsidRPr="0021206D">
        <w:rPr>
          <w:rFonts w:asciiTheme="majorHAnsi" w:hAnsiTheme="majorHAnsi"/>
          <w:sz w:val="21"/>
          <w:szCs w:val="21"/>
          <w:lang w:val="uk-UA"/>
        </w:rPr>
        <w:t>а</w:t>
      </w:r>
      <w:r w:rsidRPr="0021206D">
        <w:rPr>
          <w:rFonts w:asciiTheme="majorHAnsi" w:hAnsiTheme="majorHAnsi"/>
          <w:sz w:val="21"/>
          <w:szCs w:val="21"/>
          <w:lang w:val="uk-UA"/>
        </w:rPr>
        <w:t xml:space="preserve">ції з горизонтальної поверхні для схилів різної крутості, </w:t>
      </w:r>
      <w:proofErr w:type="spellStart"/>
      <w:r w:rsidRPr="0021206D">
        <w:rPr>
          <w:rFonts w:asciiTheme="majorHAnsi" w:hAnsiTheme="majorHAnsi"/>
          <w:sz w:val="21"/>
          <w:szCs w:val="21"/>
          <w:lang w:val="uk-UA"/>
        </w:rPr>
        <w:t>відн</w:t>
      </w:r>
      <w:proofErr w:type="spellEnd"/>
      <w:r w:rsidRPr="0021206D">
        <w:rPr>
          <w:rFonts w:asciiTheme="majorHAnsi" w:hAnsiTheme="majorHAnsi"/>
          <w:sz w:val="21"/>
          <w:szCs w:val="21"/>
          <w:lang w:val="uk-UA"/>
        </w:rPr>
        <w:t xml:space="preserve">. од. </w:t>
      </w:r>
    </w:p>
    <w:p w14:paraId="1DFE84B3" w14:textId="3E5A4A68" w:rsidR="0021206D" w:rsidRPr="0021206D" w:rsidRDefault="0021206D" w:rsidP="0021206D">
      <w:pPr>
        <w:ind w:firstLine="708"/>
        <w:rPr>
          <w:rFonts w:asciiTheme="majorHAnsi" w:hAnsiTheme="majorHAnsi"/>
          <w:sz w:val="21"/>
          <w:szCs w:val="21"/>
          <w:lang w:val="uk-UA"/>
        </w:rPr>
      </w:pPr>
      <w:r w:rsidRPr="0021206D">
        <w:rPr>
          <w:rFonts w:asciiTheme="majorHAnsi" w:hAnsiTheme="majorHAnsi"/>
          <w:sz w:val="21"/>
          <w:szCs w:val="21"/>
          <w:lang w:val="uk-UA"/>
        </w:rPr>
        <w:t xml:space="preserve">Величина </w:t>
      </w:r>
      <w:r w:rsidRPr="0021206D">
        <w:rPr>
          <w:rFonts w:asciiTheme="majorHAnsi" w:hAnsiTheme="majorHAnsi"/>
          <w:position w:val="-16"/>
          <w:sz w:val="21"/>
          <w:szCs w:val="21"/>
          <w:lang w:val="uk-UA"/>
        </w:rPr>
        <w:object w:dxaOrig="499" w:dyaOrig="520" w14:anchorId="64FF0F00">
          <v:shape id="_x0000_i1656" type="#_x0000_t75" style="width:24.95pt;height:26pt" o:ole="" fillcolor="window">
            <v:imagedata r:id="rId170" o:title=""/>
          </v:shape>
          <o:OLEObject Type="Embed" ProgID="Equation.3" ShapeID="_x0000_i1656" DrawAspect="Content" ObjectID="_1685561213" r:id="rId172"/>
        </w:object>
      </w:r>
      <w:r w:rsidRPr="0021206D">
        <w:rPr>
          <w:rFonts w:asciiTheme="majorHAnsi" w:hAnsiTheme="majorHAnsi"/>
          <w:sz w:val="21"/>
          <w:szCs w:val="21"/>
          <w:lang w:val="uk-UA"/>
        </w:rPr>
        <w:t xml:space="preserve"> визначається в залежності від широти місцевості, к</w:t>
      </w:r>
      <w:r w:rsidRPr="0021206D">
        <w:rPr>
          <w:rFonts w:asciiTheme="majorHAnsi" w:hAnsiTheme="majorHAnsi"/>
          <w:sz w:val="21"/>
          <w:szCs w:val="21"/>
          <w:lang w:val="uk-UA"/>
        </w:rPr>
        <w:t>а</w:t>
      </w:r>
      <w:r w:rsidRPr="0021206D">
        <w:rPr>
          <w:rFonts w:asciiTheme="majorHAnsi" w:hAnsiTheme="majorHAnsi"/>
          <w:sz w:val="21"/>
          <w:szCs w:val="21"/>
          <w:lang w:val="uk-UA"/>
        </w:rPr>
        <w:t>ленда</w:t>
      </w:r>
      <w:r w:rsidRPr="0021206D">
        <w:rPr>
          <w:rFonts w:asciiTheme="majorHAnsi" w:hAnsiTheme="majorHAnsi"/>
          <w:sz w:val="21"/>
          <w:szCs w:val="21"/>
          <w:lang w:val="uk-UA"/>
        </w:rPr>
        <w:t>р</w:t>
      </w:r>
      <w:r w:rsidRPr="0021206D">
        <w:rPr>
          <w:rFonts w:asciiTheme="majorHAnsi" w:hAnsiTheme="majorHAnsi"/>
          <w:sz w:val="21"/>
          <w:szCs w:val="21"/>
          <w:lang w:val="uk-UA"/>
        </w:rPr>
        <w:t>ного місяця, експозиції і крутості схилу (табл. 5.1).</w:t>
      </w:r>
    </w:p>
    <w:p w14:paraId="48358B49" w14:textId="77777777" w:rsidR="0021206D" w:rsidRPr="0021206D" w:rsidRDefault="0021206D" w:rsidP="0021206D">
      <w:pPr>
        <w:rPr>
          <w:rFonts w:asciiTheme="majorHAnsi" w:hAnsiTheme="majorHAnsi"/>
          <w:sz w:val="21"/>
          <w:szCs w:val="21"/>
          <w:lang w:val="uk-UA"/>
        </w:rPr>
      </w:pPr>
    </w:p>
    <w:p w14:paraId="492D5B91" w14:textId="28E5512C" w:rsidR="0021206D" w:rsidRPr="0021206D" w:rsidRDefault="0021206D" w:rsidP="0021206D">
      <w:pPr>
        <w:ind w:left="2410" w:hanging="1843"/>
        <w:rPr>
          <w:rFonts w:asciiTheme="majorHAnsi" w:hAnsiTheme="majorHAnsi"/>
          <w:sz w:val="21"/>
          <w:szCs w:val="21"/>
          <w:lang w:val="uk-UA"/>
        </w:rPr>
      </w:pPr>
      <w:r w:rsidRPr="0021206D">
        <w:rPr>
          <w:rFonts w:asciiTheme="majorHAnsi" w:hAnsiTheme="majorHAnsi"/>
          <w:sz w:val="21"/>
          <w:szCs w:val="21"/>
          <w:lang w:val="uk-UA"/>
        </w:rPr>
        <w:t>Таблиця 5.1 – Поправки для розрахунку середньої за декаду су</w:t>
      </w:r>
      <w:r w:rsidRPr="0021206D">
        <w:rPr>
          <w:rFonts w:asciiTheme="majorHAnsi" w:hAnsiTheme="majorHAnsi"/>
          <w:sz w:val="21"/>
          <w:szCs w:val="21"/>
          <w:lang w:val="uk-UA"/>
        </w:rPr>
        <w:t>м</w:t>
      </w:r>
      <w:r w:rsidRPr="0021206D">
        <w:rPr>
          <w:rFonts w:asciiTheme="majorHAnsi" w:hAnsiTheme="majorHAnsi"/>
          <w:sz w:val="21"/>
          <w:szCs w:val="21"/>
          <w:lang w:val="uk-UA"/>
        </w:rPr>
        <w:t>арної сонячної радіації</w:t>
      </w:r>
    </w:p>
    <w:p w14:paraId="6C1EA0AA" w14:textId="77777777" w:rsidR="0021206D" w:rsidRPr="0021206D" w:rsidRDefault="0021206D" w:rsidP="0021206D">
      <w:pPr>
        <w:jc w:val="center"/>
        <w:rPr>
          <w:rFonts w:asciiTheme="majorHAnsi" w:hAnsiTheme="majorHAnsi"/>
          <w:sz w:val="21"/>
          <w:szCs w:val="21"/>
          <w:lang w:val="uk-UA"/>
        </w:rPr>
      </w:pPr>
    </w:p>
    <w:tbl>
      <w:tblPr>
        <w:tblW w:w="0" w:type="auto"/>
        <w:tblInd w:w="496"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70" w:type="dxa"/>
          <w:right w:w="70" w:type="dxa"/>
        </w:tblCellMar>
        <w:tblLook w:val="0000" w:firstRow="0" w:lastRow="0" w:firstColumn="0" w:lastColumn="0" w:noHBand="0" w:noVBand="0"/>
      </w:tblPr>
      <w:tblGrid>
        <w:gridCol w:w="1701"/>
        <w:gridCol w:w="1275"/>
        <w:gridCol w:w="1276"/>
        <w:gridCol w:w="1134"/>
        <w:gridCol w:w="1162"/>
        <w:gridCol w:w="1088"/>
        <w:gridCol w:w="1152"/>
      </w:tblGrid>
      <w:tr w:rsidR="0021206D" w:rsidRPr="0021206D" w14:paraId="0DA3ABAC" w14:textId="77777777" w:rsidTr="00D3239D">
        <w:tblPrEx>
          <w:tblCellMar>
            <w:top w:w="0" w:type="dxa"/>
            <w:bottom w:w="0" w:type="dxa"/>
          </w:tblCellMar>
        </w:tblPrEx>
        <w:tc>
          <w:tcPr>
            <w:tcW w:w="8788" w:type="dxa"/>
            <w:gridSpan w:val="7"/>
          </w:tcPr>
          <w:p w14:paraId="6E069589" w14:textId="77777777" w:rsidR="0021206D" w:rsidRPr="0021206D" w:rsidRDefault="0021206D" w:rsidP="0021206D">
            <w:pPr>
              <w:jc w:val="center"/>
              <w:rPr>
                <w:rFonts w:asciiTheme="majorHAnsi" w:hAnsiTheme="majorHAnsi"/>
                <w:sz w:val="21"/>
                <w:szCs w:val="21"/>
                <w:lang w:val="uk-UA"/>
              </w:rPr>
            </w:pPr>
            <w:r w:rsidRPr="0021206D">
              <w:rPr>
                <w:rFonts w:asciiTheme="majorHAnsi" w:hAnsiTheme="majorHAnsi"/>
                <w:sz w:val="21"/>
                <w:szCs w:val="21"/>
                <w:lang w:val="uk-UA"/>
              </w:rPr>
              <w:t>Місяць</w:t>
            </w:r>
          </w:p>
        </w:tc>
      </w:tr>
      <w:tr w:rsidR="0021206D" w:rsidRPr="0021206D" w14:paraId="37F5CAC0" w14:textId="77777777" w:rsidTr="00D3239D">
        <w:tblPrEx>
          <w:tblCellMar>
            <w:top w:w="0" w:type="dxa"/>
            <w:bottom w:w="0" w:type="dxa"/>
          </w:tblCellMar>
        </w:tblPrEx>
        <w:tc>
          <w:tcPr>
            <w:tcW w:w="1701" w:type="dxa"/>
          </w:tcPr>
          <w:p w14:paraId="5AFDA58C" w14:textId="77777777" w:rsidR="0021206D" w:rsidRPr="0021206D" w:rsidRDefault="0021206D" w:rsidP="0021206D">
            <w:pPr>
              <w:rPr>
                <w:rFonts w:asciiTheme="majorHAnsi" w:hAnsiTheme="majorHAnsi"/>
                <w:sz w:val="21"/>
                <w:szCs w:val="21"/>
                <w:lang w:val="uk-UA"/>
              </w:rPr>
            </w:pPr>
            <w:r w:rsidRPr="0021206D">
              <w:rPr>
                <w:rFonts w:asciiTheme="majorHAnsi" w:hAnsiTheme="majorHAnsi"/>
                <w:sz w:val="21"/>
                <w:szCs w:val="21"/>
                <w:lang w:val="uk-UA"/>
              </w:rPr>
              <w:t>Шир</w:t>
            </w:r>
            <w:r w:rsidRPr="0021206D">
              <w:rPr>
                <w:rFonts w:asciiTheme="majorHAnsi" w:hAnsiTheme="majorHAnsi"/>
                <w:sz w:val="21"/>
                <w:szCs w:val="21"/>
                <w:lang w:val="uk-UA"/>
              </w:rPr>
              <w:t>о</w:t>
            </w:r>
            <w:r w:rsidRPr="0021206D">
              <w:rPr>
                <w:rFonts w:asciiTheme="majorHAnsi" w:hAnsiTheme="majorHAnsi"/>
                <w:sz w:val="21"/>
                <w:szCs w:val="21"/>
                <w:lang w:val="uk-UA"/>
              </w:rPr>
              <w:t>та, град.</w:t>
            </w:r>
          </w:p>
        </w:tc>
        <w:tc>
          <w:tcPr>
            <w:tcW w:w="1275" w:type="dxa"/>
          </w:tcPr>
          <w:p w14:paraId="4FC4D150" w14:textId="77777777" w:rsidR="0021206D" w:rsidRPr="0021206D" w:rsidRDefault="0021206D" w:rsidP="0021206D">
            <w:pPr>
              <w:jc w:val="center"/>
              <w:rPr>
                <w:rFonts w:asciiTheme="majorHAnsi" w:hAnsiTheme="majorHAnsi"/>
                <w:sz w:val="21"/>
                <w:szCs w:val="21"/>
                <w:lang w:val="uk-UA"/>
              </w:rPr>
            </w:pPr>
            <w:r w:rsidRPr="0021206D">
              <w:rPr>
                <w:rFonts w:asciiTheme="majorHAnsi" w:hAnsiTheme="majorHAnsi"/>
                <w:sz w:val="21"/>
                <w:szCs w:val="21"/>
                <w:lang w:val="uk-UA"/>
              </w:rPr>
              <w:t>IV</w:t>
            </w:r>
          </w:p>
        </w:tc>
        <w:tc>
          <w:tcPr>
            <w:tcW w:w="1276" w:type="dxa"/>
          </w:tcPr>
          <w:p w14:paraId="4C9EC1A7" w14:textId="77777777" w:rsidR="0021206D" w:rsidRPr="0021206D" w:rsidRDefault="0021206D" w:rsidP="0021206D">
            <w:pPr>
              <w:jc w:val="center"/>
              <w:rPr>
                <w:rFonts w:asciiTheme="majorHAnsi" w:hAnsiTheme="majorHAnsi"/>
                <w:sz w:val="21"/>
                <w:szCs w:val="21"/>
                <w:lang w:val="uk-UA"/>
              </w:rPr>
            </w:pPr>
            <w:r w:rsidRPr="0021206D">
              <w:rPr>
                <w:rFonts w:asciiTheme="majorHAnsi" w:hAnsiTheme="majorHAnsi"/>
                <w:sz w:val="21"/>
                <w:szCs w:val="21"/>
                <w:lang w:val="uk-UA"/>
              </w:rPr>
              <w:t>V</w:t>
            </w:r>
          </w:p>
        </w:tc>
        <w:tc>
          <w:tcPr>
            <w:tcW w:w="1134" w:type="dxa"/>
          </w:tcPr>
          <w:p w14:paraId="01780A79" w14:textId="77777777" w:rsidR="0021206D" w:rsidRPr="0021206D" w:rsidRDefault="0021206D" w:rsidP="0021206D">
            <w:pPr>
              <w:jc w:val="center"/>
              <w:rPr>
                <w:rFonts w:asciiTheme="majorHAnsi" w:hAnsiTheme="majorHAnsi"/>
                <w:sz w:val="21"/>
                <w:szCs w:val="21"/>
                <w:lang w:val="uk-UA"/>
              </w:rPr>
            </w:pPr>
            <w:r w:rsidRPr="0021206D">
              <w:rPr>
                <w:rFonts w:asciiTheme="majorHAnsi" w:hAnsiTheme="majorHAnsi"/>
                <w:sz w:val="21"/>
                <w:szCs w:val="21"/>
                <w:lang w:val="uk-UA"/>
              </w:rPr>
              <w:t>VI</w:t>
            </w:r>
          </w:p>
        </w:tc>
        <w:tc>
          <w:tcPr>
            <w:tcW w:w="1162" w:type="dxa"/>
          </w:tcPr>
          <w:p w14:paraId="75367F86" w14:textId="77777777" w:rsidR="0021206D" w:rsidRPr="0021206D" w:rsidRDefault="0021206D" w:rsidP="0021206D">
            <w:pPr>
              <w:jc w:val="center"/>
              <w:rPr>
                <w:rFonts w:asciiTheme="majorHAnsi" w:hAnsiTheme="majorHAnsi"/>
                <w:sz w:val="21"/>
                <w:szCs w:val="21"/>
                <w:lang w:val="uk-UA"/>
              </w:rPr>
            </w:pPr>
            <w:r w:rsidRPr="0021206D">
              <w:rPr>
                <w:rFonts w:asciiTheme="majorHAnsi" w:hAnsiTheme="majorHAnsi"/>
                <w:sz w:val="21"/>
                <w:szCs w:val="21"/>
                <w:lang w:val="uk-UA"/>
              </w:rPr>
              <w:t>VII</w:t>
            </w:r>
          </w:p>
        </w:tc>
        <w:tc>
          <w:tcPr>
            <w:tcW w:w="1088" w:type="dxa"/>
          </w:tcPr>
          <w:p w14:paraId="46C72108" w14:textId="77777777" w:rsidR="0021206D" w:rsidRPr="0021206D" w:rsidRDefault="0021206D" w:rsidP="0021206D">
            <w:pPr>
              <w:jc w:val="center"/>
              <w:rPr>
                <w:rFonts w:asciiTheme="majorHAnsi" w:hAnsiTheme="majorHAnsi"/>
                <w:sz w:val="21"/>
                <w:szCs w:val="21"/>
                <w:lang w:val="uk-UA"/>
              </w:rPr>
            </w:pPr>
            <w:r w:rsidRPr="0021206D">
              <w:rPr>
                <w:rFonts w:asciiTheme="majorHAnsi" w:hAnsiTheme="majorHAnsi"/>
                <w:sz w:val="21"/>
                <w:szCs w:val="21"/>
                <w:lang w:val="uk-UA"/>
              </w:rPr>
              <w:t>VIII</w:t>
            </w:r>
          </w:p>
        </w:tc>
        <w:tc>
          <w:tcPr>
            <w:tcW w:w="1151" w:type="dxa"/>
          </w:tcPr>
          <w:p w14:paraId="604AFDC1" w14:textId="77777777" w:rsidR="0021206D" w:rsidRPr="0021206D" w:rsidRDefault="0021206D" w:rsidP="0021206D">
            <w:pPr>
              <w:jc w:val="center"/>
              <w:rPr>
                <w:rFonts w:asciiTheme="majorHAnsi" w:hAnsiTheme="majorHAnsi"/>
                <w:sz w:val="21"/>
                <w:szCs w:val="21"/>
                <w:lang w:val="uk-UA"/>
              </w:rPr>
            </w:pPr>
            <w:r w:rsidRPr="0021206D">
              <w:rPr>
                <w:rFonts w:asciiTheme="majorHAnsi" w:hAnsiTheme="majorHAnsi"/>
                <w:sz w:val="21"/>
                <w:szCs w:val="21"/>
                <w:lang w:val="uk-UA"/>
              </w:rPr>
              <w:t>IX</w:t>
            </w:r>
          </w:p>
        </w:tc>
      </w:tr>
      <w:tr w:rsidR="0021206D" w:rsidRPr="0021206D" w14:paraId="6D0DFFA8" w14:textId="77777777" w:rsidTr="00D3239D">
        <w:tblPrEx>
          <w:tblCellMar>
            <w:top w:w="0" w:type="dxa"/>
            <w:bottom w:w="0" w:type="dxa"/>
          </w:tblCellMar>
        </w:tblPrEx>
        <w:tc>
          <w:tcPr>
            <w:tcW w:w="1701" w:type="dxa"/>
          </w:tcPr>
          <w:p w14:paraId="6B700855" w14:textId="77777777" w:rsidR="0021206D" w:rsidRPr="0021206D" w:rsidRDefault="0021206D" w:rsidP="0021206D">
            <w:pPr>
              <w:rPr>
                <w:rFonts w:asciiTheme="majorHAnsi" w:hAnsiTheme="majorHAnsi"/>
                <w:sz w:val="21"/>
                <w:szCs w:val="21"/>
                <w:lang w:val="uk-UA"/>
              </w:rPr>
            </w:pPr>
            <w:r w:rsidRPr="0021206D">
              <w:rPr>
                <w:rFonts w:asciiTheme="majorHAnsi" w:hAnsiTheme="majorHAnsi"/>
                <w:sz w:val="21"/>
                <w:szCs w:val="21"/>
                <w:lang w:val="uk-UA"/>
              </w:rPr>
              <w:t xml:space="preserve">Північний схил 200  44  </w:t>
            </w:r>
          </w:p>
        </w:tc>
        <w:tc>
          <w:tcPr>
            <w:tcW w:w="1275" w:type="dxa"/>
          </w:tcPr>
          <w:p w14:paraId="43FC83E3" w14:textId="77777777" w:rsidR="0021206D" w:rsidRPr="0021206D" w:rsidRDefault="0021206D" w:rsidP="0021206D">
            <w:pPr>
              <w:jc w:val="center"/>
              <w:rPr>
                <w:rFonts w:asciiTheme="majorHAnsi" w:hAnsiTheme="majorHAnsi"/>
                <w:sz w:val="21"/>
                <w:szCs w:val="21"/>
                <w:lang w:val="uk-UA"/>
              </w:rPr>
            </w:pPr>
          </w:p>
          <w:p w14:paraId="495C8198" w14:textId="77777777" w:rsidR="0021206D" w:rsidRPr="0021206D" w:rsidRDefault="0021206D" w:rsidP="0021206D">
            <w:pPr>
              <w:jc w:val="center"/>
              <w:rPr>
                <w:rFonts w:asciiTheme="majorHAnsi" w:hAnsiTheme="majorHAnsi"/>
                <w:sz w:val="21"/>
                <w:szCs w:val="21"/>
                <w:lang w:val="uk-UA"/>
              </w:rPr>
            </w:pPr>
            <w:r w:rsidRPr="0021206D">
              <w:rPr>
                <w:rFonts w:asciiTheme="majorHAnsi" w:hAnsiTheme="majorHAnsi"/>
                <w:sz w:val="21"/>
                <w:szCs w:val="21"/>
                <w:lang w:val="uk-UA"/>
              </w:rPr>
              <w:t>0,86</w:t>
            </w:r>
          </w:p>
        </w:tc>
        <w:tc>
          <w:tcPr>
            <w:tcW w:w="1276" w:type="dxa"/>
          </w:tcPr>
          <w:p w14:paraId="7CE46DCC" w14:textId="77777777" w:rsidR="0021206D" w:rsidRPr="0021206D" w:rsidRDefault="0021206D" w:rsidP="0021206D">
            <w:pPr>
              <w:jc w:val="center"/>
              <w:rPr>
                <w:rFonts w:asciiTheme="majorHAnsi" w:hAnsiTheme="majorHAnsi"/>
                <w:sz w:val="21"/>
                <w:szCs w:val="21"/>
                <w:lang w:val="uk-UA"/>
              </w:rPr>
            </w:pPr>
          </w:p>
          <w:p w14:paraId="6255132F" w14:textId="77777777" w:rsidR="0021206D" w:rsidRPr="0021206D" w:rsidRDefault="0021206D" w:rsidP="0021206D">
            <w:pPr>
              <w:jc w:val="center"/>
              <w:rPr>
                <w:rFonts w:asciiTheme="majorHAnsi" w:hAnsiTheme="majorHAnsi"/>
                <w:sz w:val="21"/>
                <w:szCs w:val="21"/>
                <w:lang w:val="uk-UA"/>
              </w:rPr>
            </w:pPr>
            <w:r w:rsidRPr="0021206D">
              <w:rPr>
                <w:rFonts w:asciiTheme="majorHAnsi" w:hAnsiTheme="majorHAnsi"/>
                <w:sz w:val="21"/>
                <w:szCs w:val="21"/>
                <w:lang w:val="uk-UA"/>
              </w:rPr>
              <w:t>0,91</w:t>
            </w:r>
          </w:p>
        </w:tc>
        <w:tc>
          <w:tcPr>
            <w:tcW w:w="1134" w:type="dxa"/>
          </w:tcPr>
          <w:p w14:paraId="74CDD773" w14:textId="77777777" w:rsidR="0021206D" w:rsidRPr="0021206D" w:rsidRDefault="0021206D" w:rsidP="0021206D">
            <w:pPr>
              <w:jc w:val="center"/>
              <w:rPr>
                <w:rFonts w:asciiTheme="majorHAnsi" w:hAnsiTheme="majorHAnsi"/>
                <w:sz w:val="21"/>
                <w:szCs w:val="21"/>
                <w:lang w:val="uk-UA"/>
              </w:rPr>
            </w:pPr>
          </w:p>
          <w:p w14:paraId="17CF4DC4" w14:textId="77777777" w:rsidR="0021206D" w:rsidRPr="0021206D" w:rsidRDefault="0021206D" w:rsidP="0021206D">
            <w:pPr>
              <w:jc w:val="center"/>
              <w:rPr>
                <w:rFonts w:asciiTheme="majorHAnsi" w:hAnsiTheme="majorHAnsi"/>
                <w:sz w:val="21"/>
                <w:szCs w:val="21"/>
                <w:lang w:val="uk-UA"/>
              </w:rPr>
            </w:pPr>
            <w:r w:rsidRPr="0021206D">
              <w:rPr>
                <w:rFonts w:asciiTheme="majorHAnsi" w:hAnsiTheme="majorHAnsi"/>
                <w:sz w:val="21"/>
                <w:szCs w:val="21"/>
                <w:lang w:val="uk-UA"/>
              </w:rPr>
              <w:t>0,92</w:t>
            </w:r>
          </w:p>
        </w:tc>
        <w:tc>
          <w:tcPr>
            <w:tcW w:w="1162" w:type="dxa"/>
          </w:tcPr>
          <w:p w14:paraId="06E71CC4" w14:textId="77777777" w:rsidR="0021206D" w:rsidRPr="0021206D" w:rsidRDefault="0021206D" w:rsidP="0021206D">
            <w:pPr>
              <w:jc w:val="center"/>
              <w:rPr>
                <w:rFonts w:asciiTheme="majorHAnsi" w:hAnsiTheme="majorHAnsi"/>
                <w:sz w:val="21"/>
                <w:szCs w:val="21"/>
                <w:lang w:val="uk-UA"/>
              </w:rPr>
            </w:pPr>
          </w:p>
          <w:p w14:paraId="6B474665" w14:textId="77777777" w:rsidR="0021206D" w:rsidRPr="0021206D" w:rsidRDefault="0021206D" w:rsidP="0021206D">
            <w:pPr>
              <w:jc w:val="center"/>
              <w:rPr>
                <w:rFonts w:asciiTheme="majorHAnsi" w:hAnsiTheme="majorHAnsi"/>
                <w:sz w:val="21"/>
                <w:szCs w:val="21"/>
                <w:lang w:val="uk-UA"/>
              </w:rPr>
            </w:pPr>
            <w:r w:rsidRPr="0021206D">
              <w:rPr>
                <w:rFonts w:asciiTheme="majorHAnsi" w:hAnsiTheme="majorHAnsi"/>
                <w:sz w:val="21"/>
                <w:szCs w:val="21"/>
                <w:lang w:val="uk-UA"/>
              </w:rPr>
              <w:t>0,91</w:t>
            </w:r>
          </w:p>
        </w:tc>
        <w:tc>
          <w:tcPr>
            <w:tcW w:w="1088" w:type="dxa"/>
          </w:tcPr>
          <w:p w14:paraId="28647D90" w14:textId="77777777" w:rsidR="0021206D" w:rsidRPr="0021206D" w:rsidRDefault="0021206D" w:rsidP="0021206D">
            <w:pPr>
              <w:jc w:val="center"/>
              <w:rPr>
                <w:rFonts w:asciiTheme="majorHAnsi" w:hAnsiTheme="majorHAnsi"/>
                <w:sz w:val="21"/>
                <w:szCs w:val="21"/>
                <w:lang w:val="uk-UA"/>
              </w:rPr>
            </w:pPr>
          </w:p>
          <w:p w14:paraId="3231D44E" w14:textId="77777777" w:rsidR="0021206D" w:rsidRPr="0021206D" w:rsidRDefault="0021206D" w:rsidP="0021206D">
            <w:pPr>
              <w:jc w:val="center"/>
              <w:rPr>
                <w:rFonts w:asciiTheme="majorHAnsi" w:hAnsiTheme="majorHAnsi"/>
                <w:sz w:val="21"/>
                <w:szCs w:val="21"/>
                <w:lang w:val="uk-UA"/>
              </w:rPr>
            </w:pPr>
            <w:r w:rsidRPr="0021206D">
              <w:rPr>
                <w:rFonts w:asciiTheme="majorHAnsi" w:hAnsiTheme="majorHAnsi"/>
                <w:sz w:val="21"/>
                <w:szCs w:val="21"/>
                <w:lang w:val="uk-UA"/>
              </w:rPr>
              <w:t>0,87</w:t>
            </w:r>
          </w:p>
        </w:tc>
        <w:tc>
          <w:tcPr>
            <w:tcW w:w="1151" w:type="dxa"/>
          </w:tcPr>
          <w:p w14:paraId="3CAA89C1" w14:textId="77777777" w:rsidR="0021206D" w:rsidRPr="0021206D" w:rsidRDefault="0021206D" w:rsidP="0021206D">
            <w:pPr>
              <w:jc w:val="center"/>
              <w:rPr>
                <w:rFonts w:asciiTheme="majorHAnsi" w:hAnsiTheme="majorHAnsi"/>
                <w:sz w:val="21"/>
                <w:szCs w:val="21"/>
                <w:lang w:val="uk-UA"/>
              </w:rPr>
            </w:pPr>
          </w:p>
          <w:p w14:paraId="75738DA6" w14:textId="77777777" w:rsidR="0021206D" w:rsidRPr="0021206D" w:rsidRDefault="0021206D" w:rsidP="0021206D">
            <w:pPr>
              <w:jc w:val="center"/>
              <w:rPr>
                <w:rFonts w:asciiTheme="majorHAnsi" w:hAnsiTheme="majorHAnsi"/>
                <w:sz w:val="21"/>
                <w:szCs w:val="21"/>
                <w:lang w:val="uk-UA"/>
              </w:rPr>
            </w:pPr>
            <w:r w:rsidRPr="0021206D">
              <w:rPr>
                <w:rFonts w:asciiTheme="majorHAnsi" w:hAnsiTheme="majorHAnsi"/>
                <w:sz w:val="21"/>
                <w:szCs w:val="21"/>
                <w:lang w:val="uk-UA"/>
              </w:rPr>
              <w:t>0,75</w:t>
            </w:r>
          </w:p>
        </w:tc>
      </w:tr>
      <w:tr w:rsidR="0021206D" w:rsidRPr="0021206D" w14:paraId="41A2E8EF" w14:textId="77777777" w:rsidTr="00D3239D">
        <w:tblPrEx>
          <w:tblCellMar>
            <w:top w:w="0" w:type="dxa"/>
            <w:bottom w:w="0" w:type="dxa"/>
          </w:tblCellMar>
        </w:tblPrEx>
        <w:tc>
          <w:tcPr>
            <w:tcW w:w="1701" w:type="dxa"/>
          </w:tcPr>
          <w:p w14:paraId="4D15AEAA" w14:textId="77777777" w:rsidR="0021206D" w:rsidRPr="0021206D" w:rsidRDefault="0021206D" w:rsidP="0021206D">
            <w:pPr>
              <w:ind w:firstLine="71"/>
              <w:jc w:val="right"/>
              <w:rPr>
                <w:rFonts w:asciiTheme="majorHAnsi" w:hAnsiTheme="majorHAnsi"/>
                <w:sz w:val="21"/>
                <w:szCs w:val="21"/>
                <w:lang w:val="uk-UA"/>
              </w:rPr>
            </w:pPr>
            <w:r w:rsidRPr="0021206D">
              <w:rPr>
                <w:rFonts w:asciiTheme="majorHAnsi" w:hAnsiTheme="majorHAnsi"/>
                <w:sz w:val="21"/>
                <w:szCs w:val="21"/>
                <w:lang w:val="uk-UA"/>
              </w:rPr>
              <w:t xml:space="preserve"> 46</w:t>
            </w:r>
          </w:p>
        </w:tc>
        <w:tc>
          <w:tcPr>
            <w:tcW w:w="1275" w:type="dxa"/>
          </w:tcPr>
          <w:p w14:paraId="53DA997B" w14:textId="77777777" w:rsidR="0021206D" w:rsidRPr="0021206D" w:rsidRDefault="0021206D" w:rsidP="0021206D">
            <w:pPr>
              <w:jc w:val="center"/>
              <w:rPr>
                <w:rFonts w:asciiTheme="majorHAnsi" w:hAnsiTheme="majorHAnsi"/>
                <w:sz w:val="21"/>
                <w:szCs w:val="21"/>
                <w:lang w:val="uk-UA"/>
              </w:rPr>
            </w:pPr>
            <w:r w:rsidRPr="0021206D">
              <w:rPr>
                <w:rFonts w:asciiTheme="majorHAnsi" w:hAnsiTheme="majorHAnsi"/>
                <w:sz w:val="21"/>
                <w:szCs w:val="21"/>
                <w:lang w:val="uk-UA"/>
              </w:rPr>
              <w:t>0,85</w:t>
            </w:r>
          </w:p>
        </w:tc>
        <w:tc>
          <w:tcPr>
            <w:tcW w:w="1276" w:type="dxa"/>
          </w:tcPr>
          <w:p w14:paraId="043EE8D7" w14:textId="77777777" w:rsidR="0021206D" w:rsidRPr="0021206D" w:rsidRDefault="0021206D" w:rsidP="0021206D">
            <w:pPr>
              <w:jc w:val="center"/>
              <w:rPr>
                <w:rFonts w:asciiTheme="majorHAnsi" w:hAnsiTheme="majorHAnsi"/>
                <w:sz w:val="21"/>
                <w:szCs w:val="21"/>
                <w:lang w:val="uk-UA"/>
              </w:rPr>
            </w:pPr>
            <w:r w:rsidRPr="0021206D">
              <w:rPr>
                <w:rFonts w:asciiTheme="majorHAnsi" w:hAnsiTheme="majorHAnsi"/>
                <w:sz w:val="21"/>
                <w:szCs w:val="21"/>
                <w:lang w:val="uk-UA"/>
              </w:rPr>
              <w:t>0,90</w:t>
            </w:r>
          </w:p>
        </w:tc>
        <w:tc>
          <w:tcPr>
            <w:tcW w:w="1134" w:type="dxa"/>
          </w:tcPr>
          <w:p w14:paraId="7C773BD2" w14:textId="77777777" w:rsidR="0021206D" w:rsidRPr="0021206D" w:rsidRDefault="0021206D" w:rsidP="0021206D">
            <w:pPr>
              <w:jc w:val="center"/>
              <w:rPr>
                <w:rFonts w:asciiTheme="majorHAnsi" w:hAnsiTheme="majorHAnsi"/>
                <w:sz w:val="21"/>
                <w:szCs w:val="21"/>
                <w:lang w:val="uk-UA"/>
              </w:rPr>
            </w:pPr>
            <w:r w:rsidRPr="0021206D">
              <w:rPr>
                <w:rFonts w:asciiTheme="majorHAnsi" w:hAnsiTheme="majorHAnsi"/>
                <w:sz w:val="21"/>
                <w:szCs w:val="21"/>
                <w:lang w:val="uk-UA"/>
              </w:rPr>
              <w:t>0,92</w:t>
            </w:r>
          </w:p>
        </w:tc>
        <w:tc>
          <w:tcPr>
            <w:tcW w:w="1162" w:type="dxa"/>
          </w:tcPr>
          <w:p w14:paraId="053EDE94" w14:textId="77777777" w:rsidR="0021206D" w:rsidRPr="0021206D" w:rsidRDefault="0021206D" w:rsidP="0021206D">
            <w:pPr>
              <w:jc w:val="center"/>
              <w:rPr>
                <w:rFonts w:asciiTheme="majorHAnsi" w:hAnsiTheme="majorHAnsi"/>
                <w:sz w:val="21"/>
                <w:szCs w:val="21"/>
                <w:lang w:val="uk-UA"/>
              </w:rPr>
            </w:pPr>
            <w:r w:rsidRPr="0021206D">
              <w:rPr>
                <w:rFonts w:asciiTheme="majorHAnsi" w:hAnsiTheme="majorHAnsi"/>
                <w:sz w:val="21"/>
                <w:szCs w:val="21"/>
                <w:lang w:val="uk-UA"/>
              </w:rPr>
              <w:t>0,91</w:t>
            </w:r>
          </w:p>
        </w:tc>
        <w:tc>
          <w:tcPr>
            <w:tcW w:w="1088" w:type="dxa"/>
          </w:tcPr>
          <w:p w14:paraId="57ED8DD5" w14:textId="77777777" w:rsidR="0021206D" w:rsidRPr="0021206D" w:rsidRDefault="0021206D" w:rsidP="0021206D">
            <w:pPr>
              <w:jc w:val="center"/>
              <w:rPr>
                <w:rFonts w:asciiTheme="majorHAnsi" w:hAnsiTheme="majorHAnsi"/>
                <w:sz w:val="21"/>
                <w:szCs w:val="21"/>
                <w:lang w:val="uk-UA"/>
              </w:rPr>
            </w:pPr>
            <w:r w:rsidRPr="0021206D">
              <w:rPr>
                <w:rFonts w:asciiTheme="majorHAnsi" w:hAnsiTheme="majorHAnsi"/>
                <w:sz w:val="21"/>
                <w:szCs w:val="21"/>
                <w:lang w:val="uk-UA"/>
              </w:rPr>
              <w:t>0,86</w:t>
            </w:r>
          </w:p>
        </w:tc>
        <w:tc>
          <w:tcPr>
            <w:tcW w:w="1151" w:type="dxa"/>
          </w:tcPr>
          <w:p w14:paraId="4F671BD0" w14:textId="77777777" w:rsidR="0021206D" w:rsidRPr="0021206D" w:rsidRDefault="0021206D" w:rsidP="0021206D">
            <w:pPr>
              <w:jc w:val="center"/>
              <w:rPr>
                <w:rFonts w:asciiTheme="majorHAnsi" w:hAnsiTheme="majorHAnsi"/>
                <w:sz w:val="21"/>
                <w:szCs w:val="21"/>
                <w:lang w:val="uk-UA"/>
              </w:rPr>
            </w:pPr>
            <w:r w:rsidRPr="0021206D">
              <w:rPr>
                <w:rFonts w:asciiTheme="majorHAnsi" w:hAnsiTheme="majorHAnsi"/>
                <w:sz w:val="21"/>
                <w:szCs w:val="21"/>
                <w:lang w:val="uk-UA"/>
              </w:rPr>
              <w:t>0,75</w:t>
            </w:r>
          </w:p>
        </w:tc>
      </w:tr>
      <w:tr w:rsidR="0021206D" w:rsidRPr="0021206D" w14:paraId="7CE635CE" w14:textId="77777777" w:rsidTr="00D3239D">
        <w:tblPrEx>
          <w:tblCellMar>
            <w:top w:w="0" w:type="dxa"/>
            <w:bottom w:w="0" w:type="dxa"/>
          </w:tblCellMar>
        </w:tblPrEx>
        <w:tc>
          <w:tcPr>
            <w:tcW w:w="1701" w:type="dxa"/>
          </w:tcPr>
          <w:p w14:paraId="21CEE1A8" w14:textId="77777777" w:rsidR="0021206D" w:rsidRPr="0021206D" w:rsidRDefault="0021206D" w:rsidP="0021206D">
            <w:pPr>
              <w:ind w:firstLine="71"/>
              <w:jc w:val="right"/>
              <w:rPr>
                <w:rFonts w:asciiTheme="majorHAnsi" w:hAnsiTheme="majorHAnsi"/>
                <w:sz w:val="21"/>
                <w:szCs w:val="21"/>
                <w:lang w:val="uk-UA"/>
              </w:rPr>
            </w:pPr>
            <w:r w:rsidRPr="0021206D">
              <w:rPr>
                <w:rFonts w:asciiTheme="majorHAnsi" w:hAnsiTheme="majorHAnsi"/>
                <w:sz w:val="21"/>
                <w:szCs w:val="21"/>
                <w:lang w:val="uk-UA"/>
              </w:rPr>
              <w:t>48</w:t>
            </w:r>
          </w:p>
        </w:tc>
        <w:tc>
          <w:tcPr>
            <w:tcW w:w="1275" w:type="dxa"/>
          </w:tcPr>
          <w:p w14:paraId="18B3B2CA" w14:textId="77777777" w:rsidR="0021206D" w:rsidRPr="0021206D" w:rsidRDefault="0021206D" w:rsidP="0021206D">
            <w:pPr>
              <w:jc w:val="center"/>
              <w:rPr>
                <w:rFonts w:asciiTheme="majorHAnsi" w:hAnsiTheme="majorHAnsi"/>
                <w:sz w:val="21"/>
                <w:szCs w:val="21"/>
                <w:lang w:val="uk-UA"/>
              </w:rPr>
            </w:pPr>
            <w:r w:rsidRPr="0021206D">
              <w:rPr>
                <w:rFonts w:asciiTheme="majorHAnsi" w:hAnsiTheme="majorHAnsi"/>
                <w:sz w:val="21"/>
                <w:szCs w:val="21"/>
                <w:lang w:val="uk-UA"/>
              </w:rPr>
              <w:t>0,85</w:t>
            </w:r>
          </w:p>
        </w:tc>
        <w:tc>
          <w:tcPr>
            <w:tcW w:w="1276" w:type="dxa"/>
          </w:tcPr>
          <w:p w14:paraId="40DEB12C" w14:textId="77777777" w:rsidR="0021206D" w:rsidRPr="0021206D" w:rsidRDefault="0021206D" w:rsidP="0021206D">
            <w:pPr>
              <w:jc w:val="center"/>
              <w:rPr>
                <w:rFonts w:asciiTheme="majorHAnsi" w:hAnsiTheme="majorHAnsi"/>
                <w:sz w:val="21"/>
                <w:szCs w:val="21"/>
                <w:lang w:val="uk-UA"/>
              </w:rPr>
            </w:pPr>
            <w:r w:rsidRPr="0021206D">
              <w:rPr>
                <w:rFonts w:asciiTheme="majorHAnsi" w:hAnsiTheme="majorHAnsi"/>
                <w:sz w:val="21"/>
                <w:szCs w:val="21"/>
                <w:lang w:val="uk-UA"/>
              </w:rPr>
              <w:t>0,90</w:t>
            </w:r>
          </w:p>
        </w:tc>
        <w:tc>
          <w:tcPr>
            <w:tcW w:w="1134" w:type="dxa"/>
          </w:tcPr>
          <w:p w14:paraId="3A3FAAE5" w14:textId="77777777" w:rsidR="0021206D" w:rsidRPr="0021206D" w:rsidRDefault="0021206D" w:rsidP="0021206D">
            <w:pPr>
              <w:jc w:val="center"/>
              <w:rPr>
                <w:rFonts w:asciiTheme="majorHAnsi" w:hAnsiTheme="majorHAnsi"/>
                <w:sz w:val="21"/>
                <w:szCs w:val="21"/>
                <w:lang w:val="uk-UA"/>
              </w:rPr>
            </w:pPr>
            <w:r w:rsidRPr="0021206D">
              <w:rPr>
                <w:rFonts w:asciiTheme="majorHAnsi" w:hAnsiTheme="majorHAnsi"/>
                <w:sz w:val="21"/>
                <w:szCs w:val="21"/>
                <w:lang w:val="uk-UA"/>
              </w:rPr>
              <w:t>0,92</w:t>
            </w:r>
          </w:p>
        </w:tc>
        <w:tc>
          <w:tcPr>
            <w:tcW w:w="1162" w:type="dxa"/>
          </w:tcPr>
          <w:p w14:paraId="378BD8BA" w14:textId="77777777" w:rsidR="0021206D" w:rsidRPr="0021206D" w:rsidRDefault="0021206D" w:rsidP="0021206D">
            <w:pPr>
              <w:jc w:val="center"/>
              <w:rPr>
                <w:rFonts w:asciiTheme="majorHAnsi" w:hAnsiTheme="majorHAnsi"/>
                <w:sz w:val="21"/>
                <w:szCs w:val="21"/>
                <w:lang w:val="uk-UA"/>
              </w:rPr>
            </w:pPr>
            <w:r w:rsidRPr="0021206D">
              <w:rPr>
                <w:rFonts w:asciiTheme="majorHAnsi" w:hAnsiTheme="majorHAnsi"/>
                <w:sz w:val="21"/>
                <w:szCs w:val="21"/>
                <w:lang w:val="uk-UA"/>
              </w:rPr>
              <w:t>0,91</w:t>
            </w:r>
          </w:p>
        </w:tc>
        <w:tc>
          <w:tcPr>
            <w:tcW w:w="1088" w:type="dxa"/>
          </w:tcPr>
          <w:p w14:paraId="0B0620A1" w14:textId="77777777" w:rsidR="0021206D" w:rsidRPr="0021206D" w:rsidRDefault="0021206D" w:rsidP="0021206D">
            <w:pPr>
              <w:jc w:val="center"/>
              <w:rPr>
                <w:rFonts w:asciiTheme="majorHAnsi" w:hAnsiTheme="majorHAnsi"/>
                <w:sz w:val="21"/>
                <w:szCs w:val="21"/>
                <w:lang w:val="uk-UA"/>
              </w:rPr>
            </w:pPr>
            <w:r w:rsidRPr="0021206D">
              <w:rPr>
                <w:rFonts w:asciiTheme="majorHAnsi" w:hAnsiTheme="majorHAnsi"/>
                <w:sz w:val="21"/>
                <w:szCs w:val="21"/>
                <w:lang w:val="uk-UA"/>
              </w:rPr>
              <w:t>0,86</w:t>
            </w:r>
          </w:p>
        </w:tc>
        <w:tc>
          <w:tcPr>
            <w:tcW w:w="1151" w:type="dxa"/>
          </w:tcPr>
          <w:p w14:paraId="051E77CA" w14:textId="77777777" w:rsidR="0021206D" w:rsidRPr="0021206D" w:rsidRDefault="0021206D" w:rsidP="0021206D">
            <w:pPr>
              <w:jc w:val="center"/>
              <w:rPr>
                <w:rFonts w:asciiTheme="majorHAnsi" w:hAnsiTheme="majorHAnsi"/>
                <w:sz w:val="21"/>
                <w:szCs w:val="21"/>
                <w:lang w:val="uk-UA"/>
              </w:rPr>
            </w:pPr>
            <w:r w:rsidRPr="0021206D">
              <w:rPr>
                <w:rFonts w:asciiTheme="majorHAnsi" w:hAnsiTheme="majorHAnsi"/>
                <w:sz w:val="21"/>
                <w:szCs w:val="21"/>
                <w:lang w:val="uk-UA"/>
              </w:rPr>
              <w:t>0,75</w:t>
            </w:r>
          </w:p>
        </w:tc>
      </w:tr>
      <w:tr w:rsidR="0021206D" w:rsidRPr="0021206D" w14:paraId="0835D5DC" w14:textId="77777777" w:rsidTr="00D3239D">
        <w:tblPrEx>
          <w:tblCellMar>
            <w:top w:w="0" w:type="dxa"/>
            <w:bottom w:w="0" w:type="dxa"/>
          </w:tblCellMar>
        </w:tblPrEx>
        <w:tc>
          <w:tcPr>
            <w:tcW w:w="1701" w:type="dxa"/>
          </w:tcPr>
          <w:p w14:paraId="26AB0D3C" w14:textId="77777777" w:rsidR="0021206D" w:rsidRPr="0021206D" w:rsidRDefault="0021206D" w:rsidP="0021206D">
            <w:pPr>
              <w:ind w:firstLine="71"/>
              <w:jc w:val="right"/>
              <w:rPr>
                <w:rFonts w:asciiTheme="majorHAnsi" w:hAnsiTheme="majorHAnsi"/>
                <w:sz w:val="21"/>
                <w:szCs w:val="21"/>
                <w:lang w:val="uk-UA"/>
              </w:rPr>
            </w:pPr>
            <w:r w:rsidRPr="0021206D">
              <w:rPr>
                <w:rFonts w:asciiTheme="majorHAnsi" w:hAnsiTheme="majorHAnsi"/>
                <w:sz w:val="21"/>
                <w:szCs w:val="21"/>
                <w:lang w:val="uk-UA"/>
              </w:rPr>
              <w:t>50</w:t>
            </w:r>
          </w:p>
        </w:tc>
        <w:tc>
          <w:tcPr>
            <w:tcW w:w="1275" w:type="dxa"/>
          </w:tcPr>
          <w:p w14:paraId="0B2771C5" w14:textId="77777777" w:rsidR="0021206D" w:rsidRPr="0021206D" w:rsidRDefault="0021206D" w:rsidP="0021206D">
            <w:pPr>
              <w:jc w:val="center"/>
              <w:rPr>
                <w:rFonts w:asciiTheme="majorHAnsi" w:hAnsiTheme="majorHAnsi"/>
                <w:sz w:val="21"/>
                <w:szCs w:val="21"/>
                <w:lang w:val="uk-UA"/>
              </w:rPr>
            </w:pPr>
            <w:r w:rsidRPr="0021206D">
              <w:rPr>
                <w:rFonts w:asciiTheme="majorHAnsi" w:hAnsiTheme="majorHAnsi"/>
                <w:sz w:val="21"/>
                <w:szCs w:val="21"/>
                <w:lang w:val="uk-UA"/>
              </w:rPr>
              <w:t>0,84</w:t>
            </w:r>
          </w:p>
        </w:tc>
        <w:tc>
          <w:tcPr>
            <w:tcW w:w="1276" w:type="dxa"/>
          </w:tcPr>
          <w:p w14:paraId="0344442C" w14:textId="77777777" w:rsidR="0021206D" w:rsidRPr="0021206D" w:rsidRDefault="0021206D" w:rsidP="0021206D">
            <w:pPr>
              <w:jc w:val="center"/>
              <w:rPr>
                <w:rFonts w:asciiTheme="majorHAnsi" w:hAnsiTheme="majorHAnsi"/>
                <w:sz w:val="21"/>
                <w:szCs w:val="21"/>
                <w:lang w:val="uk-UA"/>
              </w:rPr>
            </w:pPr>
            <w:r w:rsidRPr="0021206D">
              <w:rPr>
                <w:rFonts w:asciiTheme="majorHAnsi" w:hAnsiTheme="majorHAnsi"/>
                <w:sz w:val="21"/>
                <w:szCs w:val="21"/>
                <w:lang w:val="uk-UA"/>
              </w:rPr>
              <w:t>0,90</w:t>
            </w:r>
          </w:p>
        </w:tc>
        <w:tc>
          <w:tcPr>
            <w:tcW w:w="1134" w:type="dxa"/>
          </w:tcPr>
          <w:p w14:paraId="6CF808E6" w14:textId="77777777" w:rsidR="0021206D" w:rsidRPr="0021206D" w:rsidRDefault="0021206D" w:rsidP="0021206D">
            <w:pPr>
              <w:jc w:val="center"/>
              <w:rPr>
                <w:rFonts w:asciiTheme="majorHAnsi" w:hAnsiTheme="majorHAnsi"/>
                <w:sz w:val="21"/>
                <w:szCs w:val="21"/>
                <w:lang w:val="uk-UA"/>
              </w:rPr>
            </w:pPr>
            <w:r w:rsidRPr="0021206D">
              <w:rPr>
                <w:rFonts w:asciiTheme="majorHAnsi" w:hAnsiTheme="majorHAnsi"/>
                <w:sz w:val="21"/>
                <w:szCs w:val="21"/>
                <w:lang w:val="uk-UA"/>
              </w:rPr>
              <w:t>0,91</w:t>
            </w:r>
          </w:p>
        </w:tc>
        <w:tc>
          <w:tcPr>
            <w:tcW w:w="1162" w:type="dxa"/>
          </w:tcPr>
          <w:p w14:paraId="027A5340" w14:textId="77777777" w:rsidR="0021206D" w:rsidRPr="0021206D" w:rsidRDefault="0021206D" w:rsidP="0021206D">
            <w:pPr>
              <w:jc w:val="center"/>
              <w:rPr>
                <w:rFonts w:asciiTheme="majorHAnsi" w:hAnsiTheme="majorHAnsi"/>
                <w:sz w:val="21"/>
                <w:szCs w:val="21"/>
                <w:lang w:val="uk-UA"/>
              </w:rPr>
            </w:pPr>
            <w:r w:rsidRPr="0021206D">
              <w:rPr>
                <w:rFonts w:asciiTheme="majorHAnsi" w:hAnsiTheme="majorHAnsi"/>
                <w:sz w:val="21"/>
                <w:szCs w:val="21"/>
                <w:lang w:val="uk-UA"/>
              </w:rPr>
              <w:t>0,90</w:t>
            </w:r>
          </w:p>
        </w:tc>
        <w:tc>
          <w:tcPr>
            <w:tcW w:w="1088" w:type="dxa"/>
          </w:tcPr>
          <w:p w14:paraId="29D873D3" w14:textId="77777777" w:rsidR="0021206D" w:rsidRPr="0021206D" w:rsidRDefault="0021206D" w:rsidP="0021206D">
            <w:pPr>
              <w:jc w:val="center"/>
              <w:rPr>
                <w:rFonts w:asciiTheme="majorHAnsi" w:hAnsiTheme="majorHAnsi"/>
                <w:sz w:val="21"/>
                <w:szCs w:val="21"/>
                <w:lang w:val="uk-UA"/>
              </w:rPr>
            </w:pPr>
            <w:r w:rsidRPr="0021206D">
              <w:rPr>
                <w:rFonts w:asciiTheme="majorHAnsi" w:hAnsiTheme="majorHAnsi"/>
                <w:sz w:val="21"/>
                <w:szCs w:val="21"/>
                <w:lang w:val="uk-UA"/>
              </w:rPr>
              <w:t>0,85</w:t>
            </w:r>
          </w:p>
        </w:tc>
        <w:tc>
          <w:tcPr>
            <w:tcW w:w="1151" w:type="dxa"/>
          </w:tcPr>
          <w:p w14:paraId="6FE03A9F" w14:textId="77777777" w:rsidR="0021206D" w:rsidRPr="0021206D" w:rsidRDefault="0021206D" w:rsidP="0021206D">
            <w:pPr>
              <w:jc w:val="center"/>
              <w:rPr>
                <w:rFonts w:asciiTheme="majorHAnsi" w:hAnsiTheme="majorHAnsi"/>
                <w:sz w:val="21"/>
                <w:szCs w:val="21"/>
                <w:lang w:val="uk-UA"/>
              </w:rPr>
            </w:pPr>
            <w:r w:rsidRPr="0021206D">
              <w:rPr>
                <w:rFonts w:asciiTheme="majorHAnsi" w:hAnsiTheme="majorHAnsi"/>
                <w:sz w:val="21"/>
                <w:szCs w:val="21"/>
                <w:lang w:val="uk-UA"/>
              </w:rPr>
              <w:t>0,75</w:t>
            </w:r>
          </w:p>
        </w:tc>
      </w:tr>
      <w:tr w:rsidR="0021206D" w:rsidRPr="0021206D" w14:paraId="77D2CE3A" w14:textId="77777777" w:rsidTr="00D3239D">
        <w:tblPrEx>
          <w:tblCellMar>
            <w:top w:w="0" w:type="dxa"/>
            <w:bottom w:w="0" w:type="dxa"/>
          </w:tblCellMar>
        </w:tblPrEx>
        <w:tc>
          <w:tcPr>
            <w:tcW w:w="1701" w:type="dxa"/>
          </w:tcPr>
          <w:p w14:paraId="145A0236" w14:textId="77777777" w:rsidR="0021206D" w:rsidRPr="0021206D" w:rsidRDefault="0021206D" w:rsidP="0021206D">
            <w:pPr>
              <w:ind w:firstLine="71"/>
              <w:jc w:val="right"/>
              <w:rPr>
                <w:rFonts w:asciiTheme="majorHAnsi" w:hAnsiTheme="majorHAnsi"/>
                <w:sz w:val="21"/>
                <w:szCs w:val="21"/>
                <w:lang w:val="uk-UA"/>
              </w:rPr>
            </w:pPr>
            <w:r w:rsidRPr="0021206D">
              <w:rPr>
                <w:rFonts w:asciiTheme="majorHAnsi" w:hAnsiTheme="majorHAnsi"/>
                <w:sz w:val="21"/>
                <w:szCs w:val="21"/>
                <w:lang w:val="uk-UA"/>
              </w:rPr>
              <w:t>52</w:t>
            </w:r>
          </w:p>
        </w:tc>
        <w:tc>
          <w:tcPr>
            <w:tcW w:w="1275" w:type="dxa"/>
          </w:tcPr>
          <w:p w14:paraId="5C138850" w14:textId="77777777" w:rsidR="0021206D" w:rsidRPr="0021206D" w:rsidRDefault="0021206D" w:rsidP="0021206D">
            <w:pPr>
              <w:jc w:val="center"/>
              <w:rPr>
                <w:rFonts w:asciiTheme="majorHAnsi" w:hAnsiTheme="majorHAnsi"/>
                <w:sz w:val="21"/>
                <w:szCs w:val="21"/>
                <w:lang w:val="uk-UA"/>
              </w:rPr>
            </w:pPr>
            <w:r w:rsidRPr="0021206D">
              <w:rPr>
                <w:rFonts w:asciiTheme="majorHAnsi" w:hAnsiTheme="majorHAnsi"/>
                <w:sz w:val="21"/>
                <w:szCs w:val="21"/>
                <w:lang w:val="uk-UA"/>
              </w:rPr>
              <w:t>0,83</w:t>
            </w:r>
          </w:p>
        </w:tc>
        <w:tc>
          <w:tcPr>
            <w:tcW w:w="1276" w:type="dxa"/>
          </w:tcPr>
          <w:p w14:paraId="746155D4" w14:textId="77777777" w:rsidR="0021206D" w:rsidRPr="0021206D" w:rsidRDefault="0021206D" w:rsidP="0021206D">
            <w:pPr>
              <w:jc w:val="center"/>
              <w:rPr>
                <w:rFonts w:asciiTheme="majorHAnsi" w:hAnsiTheme="majorHAnsi"/>
                <w:sz w:val="21"/>
                <w:szCs w:val="21"/>
                <w:lang w:val="uk-UA"/>
              </w:rPr>
            </w:pPr>
            <w:r w:rsidRPr="0021206D">
              <w:rPr>
                <w:rFonts w:asciiTheme="majorHAnsi" w:hAnsiTheme="majorHAnsi"/>
                <w:sz w:val="21"/>
                <w:szCs w:val="21"/>
                <w:lang w:val="uk-UA"/>
              </w:rPr>
              <w:t>0,89</w:t>
            </w:r>
          </w:p>
        </w:tc>
        <w:tc>
          <w:tcPr>
            <w:tcW w:w="1134" w:type="dxa"/>
          </w:tcPr>
          <w:p w14:paraId="55268E04" w14:textId="77777777" w:rsidR="0021206D" w:rsidRPr="0021206D" w:rsidRDefault="0021206D" w:rsidP="0021206D">
            <w:pPr>
              <w:jc w:val="center"/>
              <w:rPr>
                <w:rFonts w:asciiTheme="majorHAnsi" w:hAnsiTheme="majorHAnsi"/>
                <w:sz w:val="21"/>
                <w:szCs w:val="21"/>
                <w:lang w:val="uk-UA"/>
              </w:rPr>
            </w:pPr>
            <w:r w:rsidRPr="0021206D">
              <w:rPr>
                <w:rFonts w:asciiTheme="majorHAnsi" w:hAnsiTheme="majorHAnsi"/>
                <w:sz w:val="21"/>
                <w:szCs w:val="21"/>
                <w:lang w:val="uk-UA"/>
              </w:rPr>
              <w:t>0,91</w:t>
            </w:r>
          </w:p>
        </w:tc>
        <w:tc>
          <w:tcPr>
            <w:tcW w:w="1162" w:type="dxa"/>
          </w:tcPr>
          <w:p w14:paraId="43230DCA" w14:textId="77777777" w:rsidR="0021206D" w:rsidRPr="0021206D" w:rsidRDefault="0021206D" w:rsidP="0021206D">
            <w:pPr>
              <w:jc w:val="center"/>
              <w:rPr>
                <w:rFonts w:asciiTheme="majorHAnsi" w:hAnsiTheme="majorHAnsi"/>
                <w:sz w:val="21"/>
                <w:szCs w:val="21"/>
                <w:lang w:val="uk-UA"/>
              </w:rPr>
            </w:pPr>
            <w:r w:rsidRPr="0021206D">
              <w:rPr>
                <w:rFonts w:asciiTheme="majorHAnsi" w:hAnsiTheme="majorHAnsi"/>
                <w:sz w:val="21"/>
                <w:szCs w:val="21"/>
                <w:lang w:val="uk-UA"/>
              </w:rPr>
              <w:t>0,90</w:t>
            </w:r>
          </w:p>
        </w:tc>
        <w:tc>
          <w:tcPr>
            <w:tcW w:w="1088" w:type="dxa"/>
          </w:tcPr>
          <w:p w14:paraId="32D4CC29" w14:textId="77777777" w:rsidR="0021206D" w:rsidRPr="0021206D" w:rsidRDefault="0021206D" w:rsidP="0021206D">
            <w:pPr>
              <w:jc w:val="center"/>
              <w:rPr>
                <w:rFonts w:asciiTheme="majorHAnsi" w:hAnsiTheme="majorHAnsi"/>
                <w:sz w:val="21"/>
                <w:szCs w:val="21"/>
                <w:lang w:val="uk-UA"/>
              </w:rPr>
            </w:pPr>
            <w:r w:rsidRPr="0021206D">
              <w:rPr>
                <w:rFonts w:asciiTheme="majorHAnsi" w:hAnsiTheme="majorHAnsi"/>
                <w:sz w:val="21"/>
                <w:szCs w:val="21"/>
                <w:lang w:val="uk-UA"/>
              </w:rPr>
              <w:t>0,85</w:t>
            </w:r>
          </w:p>
        </w:tc>
        <w:tc>
          <w:tcPr>
            <w:tcW w:w="1151" w:type="dxa"/>
          </w:tcPr>
          <w:p w14:paraId="28A90934" w14:textId="77777777" w:rsidR="0021206D" w:rsidRPr="0021206D" w:rsidRDefault="0021206D" w:rsidP="0021206D">
            <w:pPr>
              <w:jc w:val="center"/>
              <w:rPr>
                <w:rFonts w:asciiTheme="majorHAnsi" w:hAnsiTheme="majorHAnsi"/>
                <w:sz w:val="21"/>
                <w:szCs w:val="21"/>
                <w:lang w:val="uk-UA"/>
              </w:rPr>
            </w:pPr>
            <w:r w:rsidRPr="0021206D">
              <w:rPr>
                <w:rFonts w:asciiTheme="majorHAnsi" w:hAnsiTheme="majorHAnsi"/>
                <w:sz w:val="21"/>
                <w:szCs w:val="21"/>
                <w:lang w:val="uk-UA"/>
              </w:rPr>
              <w:t>0,75</w:t>
            </w:r>
          </w:p>
        </w:tc>
      </w:tr>
      <w:tr w:rsidR="0021206D" w:rsidRPr="0021206D" w14:paraId="33A4A68B" w14:textId="77777777" w:rsidTr="00D3239D">
        <w:tblPrEx>
          <w:tblCellMar>
            <w:top w:w="0" w:type="dxa"/>
            <w:bottom w:w="0" w:type="dxa"/>
          </w:tblCellMar>
        </w:tblPrEx>
        <w:tc>
          <w:tcPr>
            <w:tcW w:w="1701" w:type="dxa"/>
          </w:tcPr>
          <w:p w14:paraId="6D3E8C11" w14:textId="77777777" w:rsidR="0021206D" w:rsidRPr="0021206D" w:rsidRDefault="0021206D" w:rsidP="0021206D">
            <w:pPr>
              <w:rPr>
                <w:rFonts w:asciiTheme="majorHAnsi" w:hAnsiTheme="majorHAnsi"/>
                <w:sz w:val="21"/>
                <w:szCs w:val="21"/>
                <w:lang w:val="uk-UA"/>
              </w:rPr>
            </w:pPr>
            <w:r w:rsidRPr="0021206D">
              <w:rPr>
                <w:rFonts w:asciiTheme="majorHAnsi" w:hAnsiTheme="majorHAnsi"/>
                <w:sz w:val="21"/>
                <w:szCs w:val="21"/>
                <w:lang w:val="uk-UA"/>
              </w:rPr>
              <w:t>Північний схил 100     44</w:t>
            </w:r>
          </w:p>
        </w:tc>
        <w:tc>
          <w:tcPr>
            <w:tcW w:w="1275" w:type="dxa"/>
          </w:tcPr>
          <w:p w14:paraId="139051E7" w14:textId="77777777" w:rsidR="0021206D" w:rsidRPr="0021206D" w:rsidRDefault="0021206D" w:rsidP="0021206D">
            <w:pPr>
              <w:jc w:val="center"/>
              <w:rPr>
                <w:rFonts w:asciiTheme="majorHAnsi" w:hAnsiTheme="majorHAnsi"/>
                <w:sz w:val="21"/>
                <w:szCs w:val="21"/>
                <w:lang w:val="uk-UA"/>
              </w:rPr>
            </w:pPr>
          </w:p>
          <w:p w14:paraId="22A2C9C9" w14:textId="77777777" w:rsidR="0021206D" w:rsidRPr="0021206D" w:rsidRDefault="0021206D" w:rsidP="0021206D">
            <w:pPr>
              <w:jc w:val="center"/>
              <w:rPr>
                <w:rFonts w:asciiTheme="majorHAnsi" w:hAnsiTheme="majorHAnsi"/>
                <w:sz w:val="21"/>
                <w:szCs w:val="21"/>
                <w:lang w:val="uk-UA"/>
              </w:rPr>
            </w:pPr>
            <w:r w:rsidRPr="0021206D">
              <w:rPr>
                <w:rFonts w:asciiTheme="majorHAnsi" w:hAnsiTheme="majorHAnsi"/>
                <w:sz w:val="21"/>
                <w:szCs w:val="21"/>
                <w:lang w:val="uk-UA"/>
              </w:rPr>
              <w:t>0,93</w:t>
            </w:r>
          </w:p>
        </w:tc>
        <w:tc>
          <w:tcPr>
            <w:tcW w:w="1276" w:type="dxa"/>
          </w:tcPr>
          <w:p w14:paraId="5A23E6B4" w14:textId="77777777" w:rsidR="0021206D" w:rsidRPr="0021206D" w:rsidRDefault="0021206D" w:rsidP="0021206D">
            <w:pPr>
              <w:jc w:val="center"/>
              <w:rPr>
                <w:rFonts w:asciiTheme="majorHAnsi" w:hAnsiTheme="majorHAnsi"/>
                <w:sz w:val="21"/>
                <w:szCs w:val="21"/>
                <w:lang w:val="uk-UA"/>
              </w:rPr>
            </w:pPr>
          </w:p>
          <w:p w14:paraId="2E567A8F" w14:textId="77777777" w:rsidR="0021206D" w:rsidRPr="0021206D" w:rsidRDefault="0021206D" w:rsidP="0021206D">
            <w:pPr>
              <w:jc w:val="center"/>
              <w:rPr>
                <w:rFonts w:asciiTheme="majorHAnsi" w:hAnsiTheme="majorHAnsi"/>
                <w:sz w:val="21"/>
                <w:szCs w:val="21"/>
                <w:lang w:val="uk-UA"/>
              </w:rPr>
            </w:pPr>
            <w:r w:rsidRPr="0021206D">
              <w:rPr>
                <w:rFonts w:asciiTheme="majorHAnsi" w:hAnsiTheme="majorHAnsi"/>
                <w:sz w:val="21"/>
                <w:szCs w:val="21"/>
                <w:lang w:val="uk-UA"/>
              </w:rPr>
              <w:t>0,95</w:t>
            </w:r>
          </w:p>
        </w:tc>
        <w:tc>
          <w:tcPr>
            <w:tcW w:w="1134" w:type="dxa"/>
          </w:tcPr>
          <w:p w14:paraId="46A87A65" w14:textId="77777777" w:rsidR="0021206D" w:rsidRPr="0021206D" w:rsidRDefault="0021206D" w:rsidP="0021206D">
            <w:pPr>
              <w:jc w:val="center"/>
              <w:rPr>
                <w:rFonts w:asciiTheme="majorHAnsi" w:hAnsiTheme="majorHAnsi"/>
                <w:sz w:val="21"/>
                <w:szCs w:val="21"/>
                <w:lang w:val="uk-UA"/>
              </w:rPr>
            </w:pPr>
          </w:p>
          <w:p w14:paraId="486C423E" w14:textId="77777777" w:rsidR="0021206D" w:rsidRPr="0021206D" w:rsidRDefault="0021206D" w:rsidP="0021206D">
            <w:pPr>
              <w:jc w:val="center"/>
              <w:rPr>
                <w:rFonts w:asciiTheme="majorHAnsi" w:hAnsiTheme="majorHAnsi"/>
                <w:sz w:val="21"/>
                <w:szCs w:val="21"/>
                <w:lang w:val="uk-UA"/>
              </w:rPr>
            </w:pPr>
            <w:r w:rsidRPr="0021206D">
              <w:rPr>
                <w:rFonts w:asciiTheme="majorHAnsi" w:hAnsiTheme="majorHAnsi"/>
                <w:sz w:val="21"/>
                <w:szCs w:val="21"/>
                <w:lang w:val="uk-UA"/>
              </w:rPr>
              <w:t>0,96</w:t>
            </w:r>
          </w:p>
        </w:tc>
        <w:tc>
          <w:tcPr>
            <w:tcW w:w="1162" w:type="dxa"/>
          </w:tcPr>
          <w:p w14:paraId="7C361E49" w14:textId="77777777" w:rsidR="0021206D" w:rsidRPr="0021206D" w:rsidRDefault="0021206D" w:rsidP="0021206D">
            <w:pPr>
              <w:jc w:val="center"/>
              <w:rPr>
                <w:rFonts w:asciiTheme="majorHAnsi" w:hAnsiTheme="majorHAnsi"/>
                <w:sz w:val="21"/>
                <w:szCs w:val="21"/>
                <w:lang w:val="uk-UA"/>
              </w:rPr>
            </w:pPr>
          </w:p>
          <w:p w14:paraId="4334C796" w14:textId="77777777" w:rsidR="0021206D" w:rsidRPr="0021206D" w:rsidRDefault="0021206D" w:rsidP="0021206D">
            <w:pPr>
              <w:jc w:val="center"/>
              <w:rPr>
                <w:rFonts w:asciiTheme="majorHAnsi" w:hAnsiTheme="majorHAnsi"/>
                <w:sz w:val="21"/>
                <w:szCs w:val="21"/>
                <w:lang w:val="uk-UA"/>
              </w:rPr>
            </w:pPr>
            <w:r w:rsidRPr="0021206D">
              <w:rPr>
                <w:rFonts w:asciiTheme="majorHAnsi" w:hAnsiTheme="majorHAnsi"/>
                <w:sz w:val="21"/>
                <w:szCs w:val="21"/>
                <w:lang w:val="uk-UA"/>
              </w:rPr>
              <w:t>0,96</w:t>
            </w:r>
          </w:p>
        </w:tc>
        <w:tc>
          <w:tcPr>
            <w:tcW w:w="1088" w:type="dxa"/>
          </w:tcPr>
          <w:p w14:paraId="5AD9A314" w14:textId="77777777" w:rsidR="0021206D" w:rsidRPr="0021206D" w:rsidRDefault="0021206D" w:rsidP="0021206D">
            <w:pPr>
              <w:jc w:val="center"/>
              <w:rPr>
                <w:rFonts w:asciiTheme="majorHAnsi" w:hAnsiTheme="majorHAnsi"/>
                <w:sz w:val="21"/>
                <w:szCs w:val="21"/>
                <w:lang w:val="uk-UA"/>
              </w:rPr>
            </w:pPr>
          </w:p>
          <w:p w14:paraId="6A520B15" w14:textId="77777777" w:rsidR="0021206D" w:rsidRPr="0021206D" w:rsidRDefault="0021206D" w:rsidP="0021206D">
            <w:pPr>
              <w:jc w:val="center"/>
              <w:rPr>
                <w:rFonts w:asciiTheme="majorHAnsi" w:hAnsiTheme="majorHAnsi"/>
                <w:sz w:val="21"/>
                <w:szCs w:val="21"/>
                <w:lang w:val="uk-UA"/>
              </w:rPr>
            </w:pPr>
            <w:r w:rsidRPr="0021206D">
              <w:rPr>
                <w:rFonts w:asciiTheme="majorHAnsi" w:hAnsiTheme="majorHAnsi"/>
                <w:sz w:val="21"/>
                <w:szCs w:val="21"/>
                <w:lang w:val="uk-UA"/>
              </w:rPr>
              <w:t>0,94</w:t>
            </w:r>
          </w:p>
        </w:tc>
        <w:tc>
          <w:tcPr>
            <w:tcW w:w="1151" w:type="dxa"/>
          </w:tcPr>
          <w:p w14:paraId="68801625" w14:textId="77777777" w:rsidR="0021206D" w:rsidRPr="0021206D" w:rsidRDefault="0021206D" w:rsidP="0021206D">
            <w:pPr>
              <w:jc w:val="center"/>
              <w:rPr>
                <w:rFonts w:asciiTheme="majorHAnsi" w:hAnsiTheme="majorHAnsi"/>
                <w:sz w:val="21"/>
                <w:szCs w:val="21"/>
                <w:lang w:val="uk-UA"/>
              </w:rPr>
            </w:pPr>
          </w:p>
          <w:p w14:paraId="14DE6A67" w14:textId="77777777" w:rsidR="0021206D" w:rsidRPr="0021206D" w:rsidRDefault="0021206D" w:rsidP="0021206D">
            <w:pPr>
              <w:jc w:val="center"/>
              <w:rPr>
                <w:rFonts w:asciiTheme="majorHAnsi" w:hAnsiTheme="majorHAnsi"/>
                <w:sz w:val="21"/>
                <w:szCs w:val="21"/>
                <w:lang w:val="uk-UA"/>
              </w:rPr>
            </w:pPr>
            <w:r w:rsidRPr="0021206D">
              <w:rPr>
                <w:rFonts w:asciiTheme="majorHAnsi" w:hAnsiTheme="majorHAnsi"/>
                <w:sz w:val="21"/>
                <w:szCs w:val="21"/>
                <w:lang w:val="uk-UA"/>
              </w:rPr>
              <w:t>0,89</w:t>
            </w:r>
          </w:p>
        </w:tc>
      </w:tr>
      <w:tr w:rsidR="0021206D" w:rsidRPr="0021206D" w14:paraId="7A506FFE" w14:textId="77777777" w:rsidTr="00D3239D">
        <w:tblPrEx>
          <w:tblCellMar>
            <w:top w:w="0" w:type="dxa"/>
            <w:bottom w:w="0" w:type="dxa"/>
          </w:tblCellMar>
        </w:tblPrEx>
        <w:tc>
          <w:tcPr>
            <w:tcW w:w="1701" w:type="dxa"/>
          </w:tcPr>
          <w:p w14:paraId="4E95F404" w14:textId="77777777" w:rsidR="0021206D" w:rsidRPr="0021206D" w:rsidRDefault="0021206D" w:rsidP="0021206D">
            <w:pPr>
              <w:jc w:val="right"/>
              <w:rPr>
                <w:rFonts w:asciiTheme="majorHAnsi" w:hAnsiTheme="majorHAnsi"/>
                <w:sz w:val="21"/>
                <w:szCs w:val="21"/>
                <w:lang w:val="uk-UA"/>
              </w:rPr>
            </w:pPr>
            <w:r w:rsidRPr="0021206D">
              <w:rPr>
                <w:rFonts w:asciiTheme="majorHAnsi" w:hAnsiTheme="majorHAnsi"/>
                <w:sz w:val="21"/>
                <w:szCs w:val="21"/>
                <w:lang w:val="uk-UA"/>
              </w:rPr>
              <w:t xml:space="preserve"> 46</w:t>
            </w:r>
          </w:p>
        </w:tc>
        <w:tc>
          <w:tcPr>
            <w:tcW w:w="1275" w:type="dxa"/>
          </w:tcPr>
          <w:p w14:paraId="69BF2F44" w14:textId="77777777" w:rsidR="0021206D" w:rsidRPr="0021206D" w:rsidRDefault="0021206D" w:rsidP="0021206D">
            <w:pPr>
              <w:jc w:val="center"/>
              <w:rPr>
                <w:rFonts w:asciiTheme="majorHAnsi" w:hAnsiTheme="majorHAnsi"/>
                <w:sz w:val="21"/>
                <w:szCs w:val="21"/>
                <w:lang w:val="uk-UA"/>
              </w:rPr>
            </w:pPr>
            <w:r w:rsidRPr="0021206D">
              <w:rPr>
                <w:rFonts w:asciiTheme="majorHAnsi" w:hAnsiTheme="majorHAnsi"/>
                <w:sz w:val="21"/>
                <w:szCs w:val="21"/>
                <w:lang w:val="uk-UA"/>
              </w:rPr>
              <w:t>0,93</w:t>
            </w:r>
          </w:p>
        </w:tc>
        <w:tc>
          <w:tcPr>
            <w:tcW w:w="1276" w:type="dxa"/>
          </w:tcPr>
          <w:p w14:paraId="66854088" w14:textId="77777777" w:rsidR="0021206D" w:rsidRPr="0021206D" w:rsidRDefault="0021206D" w:rsidP="0021206D">
            <w:pPr>
              <w:jc w:val="center"/>
              <w:rPr>
                <w:rFonts w:asciiTheme="majorHAnsi" w:hAnsiTheme="majorHAnsi"/>
                <w:sz w:val="21"/>
                <w:szCs w:val="21"/>
                <w:lang w:val="uk-UA"/>
              </w:rPr>
            </w:pPr>
            <w:r w:rsidRPr="0021206D">
              <w:rPr>
                <w:rFonts w:asciiTheme="majorHAnsi" w:hAnsiTheme="majorHAnsi"/>
                <w:sz w:val="21"/>
                <w:szCs w:val="21"/>
                <w:lang w:val="uk-UA"/>
              </w:rPr>
              <w:t>0,95</w:t>
            </w:r>
          </w:p>
        </w:tc>
        <w:tc>
          <w:tcPr>
            <w:tcW w:w="1134" w:type="dxa"/>
          </w:tcPr>
          <w:p w14:paraId="210992C6" w14:textId="77777777" w:rsidR="0021206D" w:rsidRPr="0021206D" w:rsidRDefault="0021206D" w:rsidP="0021206D">
            <w:pPr>
              <w:jc w:val="center"/>
              <w:rPr>
                <w:rFonts w:asciiTheme="majorHAnsi" w:hAnsiTheme="majorHAnsi"/>
                <w:sz w:val="21"/>
                <w:szCs w:val="21"/>
                <w:lang w:val="uk-UA"/>
              </w:rPr>
            </w:pPr>
            <w:r w:rsidRPr="0021206D">
              <w:rPr>
                <w:rFonts w:asciiTheme="majorHAnsi" w:hAnsiTheme="majorHAnsi"/>
                <w:sz w:val="21"/>
                <w:szCs w:val="21"/>
                <w:lang w:val="uk-UA"/>
              </w:rPr>
              <w:t>0,96</w:t>
            </w:r>
          </w:p>
        </w:tc>
        <w:tc>
          <w:tcPr>
            <w:tcW w:w="1162" w:type="dxa"/>
          </w:tcPr>
          <w:p w14:paraId="075088F4" w14:textId="77777777" w:rsidR="0021206D" w:rsidRPr="0021206D" w:rsidRDefault="0021206D" w:rsidP="0021206D">
            <w:pPr>
              <w:jc w:val="center"/>
              <w:rPr>
                <w:rFonts w:asciiTheme="majorHAnsi" w:hAnsiTheme="majorHAnsi"/>
                <w:sz w:val="21"/>
                <w:szCs w:val="21"/>
                <w:lang w:val="uk-UA"/>
              </w:rPr>
            </w:pPr>
            <w:r w:rsidRPr="0021206D">
              <w:rPr>
                <w:rFonts w:asciiTheme="majorHAnsi" w:hAnsiTheme="majorHAnsi"/>
                <w:sz w:val="21"/>
                <w:szCs w:val="21"/>
                <w:lang w:val="uk-UA"/>
              </w:rPr>
              <w:t>0,96</w:t>
            </w:r>
          </w:p>
        </w:tc>
        <w:tc>
          <w:tcPr>
            <w:tcW w:w="1088" w:type="dxa"/>
          </w:tcPr>
          <w:p w14:paraId="37A2B602" w14:textId="77777777" w:rsidR="0021206D" w:rsidRPr="0021206D" w:rsidRDefault="0021206D" w:rsidP="0021206D">
            <w:pPr>
              <w:jc w:val="center"/>
              <w:rPr>
                <w:rFonts w:asciiTheme="majorHAnsi" w:hAnsiTheme="majorHAnsi"/>
                <w:sz w:val="21"/>
                <w:szCs w:val="21"/>
                <w:lang w:val="uk-UA"/>
              </w:rPr>
            </w:pPr>
            <w:r w:rsidRPr="0021206D">
              <w:rPr>
                <w:rFonts w:asciiTheme="majorHAnsi" w:hAnsiTheme="majorHAnsi"/>
                <w:sz w:val="21"/>
                <w:szCs w:val="21"/>
                <w:lang w:val="uk-UA"/>
              </w:rPr>
              <w:t>0,94</w:t>
            </w:r>
          </w:p>
        </w:tc>
        <w:tc>
          <w:tcPr>
            <w:tcW w:w="1151" w:type="dxa"/>
          </w:tcPr>
          <w:p w14:paraId="782D3B7F" w14:textId="77777777" w:rsidR="0021206D" w:rsidRPr="0021206D" w:rsidRDefault="0021206D" w:rsidP="0021206D">
            <w:pPr>
              <w:jc w:val="center"/>
              <w:rPr>
                <w:rFonts w:asciiTheme="majorHAnsi" w:hAnsiTheme="majorHAnsi"/>
                <w:sz w:val="21"/>
                <w:szCs w:val="21"/>
                <w:lang w:val="uk-UA"/>
              </w:rPr>
            </w:pPr>
            <w:r w:rsidRPr="0021206D">
              <w:rPr>
                <w:rFonts w:asciiTheme="majorHAnsi" w:hAnsiTheme="majorHAnsi"/>
                <w:sz w:val="21"/>
                <w:szCs w:val="21"/>
                <w:lang w:val="uk-UA"/>
              </w:rPr>
              <w:t>0,89</w:t>
            </w:r>
          </w:p>
        </w:tc>
      </w:tr>
      <w:tr w:rsidR="0021206D" w:rsidRPr="0021206D" w14:paraId="04036A3D" w14:textId="77777777" w:rsidTr="00D3239D">
        <w:tblPrEx>
          <w:tblCellMar>
            <w:top w:w="0" w:type="dxa"/>
            <w:bottom w:w="0" w:type="dxa"/>
          </w:tblCellMar>
        </w:tblPrEx>
        <w:tc>
          <w:tcPr>
            <w:tcW w:w="1701" w:type="dxa"/>
          </w:tcPr>
          <w:p w14:paraId="7AE56306" w14:textId="77777777" w:rsidR="0021206D" w:rsidRPr="0021206D" w:rsidRDefault="0021206D" w:rsidP="0021206D">
            <w:pPr>
              <w:jc w:val="right"/>
              <w:rPr>
                <w:rFonts w:asciiTheme="majorHAnsi" w:hAnsiTheme="majorHAnsi"/>
                <w:sz w:val="21"/>
                <w:szCs w:val="21"/>
                <w:lang w:val="uk-UA"/>
              </w:rPr>
            </w:pPr>
            <w:r w:rsidRPr="0021206D">
              <w:rPr>
                <w:rFonts w:asciiTheme="majorHAnsi" w:hAnsiTheme="majorHAnsi"/>
                <w:sz w:val="21"/>
                <w:szCs w:val="21"/>
                <w:lang w:val="uk-UA"/>
              </w:rPr>
              <w:t xml:space="preserve"> 48</w:t>
            </w:r>
          </w:p>
        </w:tc>
        <w:tc>
          <w:tcPr>
            <w:tcW w:w="1275" w:type="dxa"/>
          </w:tcPr>
          <w:p w14:paraId="4D14D1D8" w14:textId="77777777" w:rsidR="0021206D" w:rsidRPr="0021206D" w:rsidRDefault="0021206D" w:rsidP="0021206D">
            <w:pPr>
              <w:jc w:val="center"/>
              <w:rPr>
                <w:rFonts w:asciiTheme="majorHAnsi" w:hAnsiTheme="majorHAnsi"/>
                <w:sz w:val="21"/>
                <w:szCs w:val="21"/>
                <w:lang w:val="uk-UA"/>
              </w:rPr>
            </w:pPr>
            <w:r w:rsidRPr="0021206D">
              <w:rPr>
                <w:rFonts w:asciiTheme="majorHAnsi" w:hAnsiTheme="majorHAnsi"/>
                <w:sz w:val="21"/>
                <w:szCs w:val="21"/>
                <w:lang w:val="uk-UA"/>
              </w:rPr>
              <w:t>0,93</w:t>
            </w:r>
          </w:p>
        </w:tc>
        <w:tc>
          <w:tcPr>
            <w:tcW w:w="1276" w:type="dxa"/>
          </w:tcPr>
          <w:p w14:paraId="32C31E44" w14:textId="77777777" w:rsidR="0021206D" w:rsidRPr="0021206D" w:rsidRDefault="0021206D" w:rsidP="0021206D">
            <w:pPr>
              <w:jc w:val="center"/>
              <w:rPr>
                <w:rFonts w:asciiTheme="majorHAnsi" w:hAnsiTheme="majorHAnsi"/>
                <w:sz w:val="21"/>
                <w:szCs w:val="21"/>
                <w:lang w:val="uk-UA"/>
              </w:rPr>
            </w:pPr>
            <w:r w:rsidRPr="0021206D">
              <w:rPr>
                <w:rFonts w:asciiTheme="majorHAnsi" w:hAnsiTheme="majorHAnsi"/>
                <w:sz w:val="21"/>
                <w:szCs w:val="21"/>
                <w:lang w:val="uk-UA"/>
              </w:rPr>
              <w:t>0,95</w:t>
            </w:r>
          </w:p>
        </w:tc>
        <w:tc>
          <w:tcPr>
            <w:tcW w:w="1134" w:type="dxa"/>
          </w:tcPr>
          <w:p w14:paraId="026CE588" w14:textId="77777777" w:rsidR="0021206D" w:rsidRPr="0021206D" w:rsidRDefault="0021206D" w:rsidP="0021206D">
            <w:pPr>
              <w:jc w:val="center"/>
              <w:rPr>
                <w:rFonts w:asciiTheme="majorHAnsi" w:hAnsiTheme="majorHAnsi"/>
                <w:sz w:val="21"/>
                <w:szCs w:val="21"/>
                <w:lang w:val="uk-UA"/>
              </w:rPr>
            </w:pPr>
            <w:r w:rsidRPr="0021206D">
              <w:rPr>
                <w:rFonts w:asciiTheme="majorHAnsi" w:hAnsiTheme="majorHAnsi"/>
                <w:sz w:val="21"/>
                <w:szCs w:val="21"/>
                <w:lang w:val="uk-UA"/>
              </w:rPr>
              <w:t>0,96</w:t>
            </w:r>
          </w:p>
        </w:tc>
        <w:tc>
          <w:tcPr>
            <w:tcW w:w="1162" w:type="dxa"/>
          </w:tcPr>
          <w:p w14:paraId="26AE492E" w14:textId="77777777" w:rsidR="0021206D" w:rsidRPr="0021206D" w:rsidRDefault="0021206D" w:rsidP="0021206D">
            <w:pPr>
              <w:jc w:val="center"/>
              <w:rPr>
                <w:rFonts w:asciiTheme="majorHAnsi" w:hAnsiTheme="majorHAnsi"/>
                <w:sz w:val="21"/>
                <w:szCs w:val="21"/>
                <w:lang w:val="uk-UA"/>
              </w:rPr>
            </w:pPr>
            <w:r w:rsidRPr="0021206D">
              <w:rPr>
                <w:rFonts w:asciiTheme="majorHAnsi" w:hAnsiTheme="majorHAnsi"/>
                <w:sz w:val="21"/>
                <w:szCs w:val="21"/>
                <w:lang w:val="uk-UA"/>
              </w:rPr>
              <w:t>0,96</w:t>
            </w:r>
          </w:p>
        </w:tc>
        <w:tc>
          <w:tcPr>
            <w:tcW w:w="1088" w:type="dxa"/>
          </w:tcPr>
          <w:p w14:paraId="073A3B17" w14:textId="77777777" w:rsidR="0021206D" w:rsidRPr="0021206D" w:rsidRDefault="0021206D" w:rsidP="0021206D">
            <w:pPr>
              <w:jc w:val="center"/>
              <w:rPr>
                <w:rFonts w:asciiTheme="majorHAnsi" w:hAnsiTheme="majorHAnsi"/>
                <w:sz w:val="21"/>
                <w:szCs w:val="21"/>
                <w:lang w:val="uk-UA"/>
              </w:rPr>
            </w:pPr>
            <w:r w:rsidRPr="0021206D">
              <w:rPr>
                <w:rFonts w:asciiTheme="majorHAnsi" w:hAnsiTheme="majorHAnsi"/>
                <w:sz w:val="21"/>
                <w:szCs w:val="21"/>
                <w:lang w:val="uk-UA"/>
              </w:rPr>
              <w:t>0,94</w:t>
            </w:r>
          </w:p>
        </w:tc>
        <w:tc>
          <w:tcPr>
            <w:tcW w:w="1151" w:type="dxa"/>
          </w:tcPr>
          <w:p w14:paraId="5FF98F82" w14:textId="77777777" w:rsidR="0021206D" w:rsidRPr="0021206D" w:rsidRDefault="0021206D" w:rsidP="0021206D">
            <w:pPr>
              <w:jc w:val="center"/>
              <w:rPr>
                <w:rFonts w:asciiTheme="majorHAnsi" w:hAnsiTheme="majorHAnsi"/>
                <w:sz w:val="21"/>
                <w:szCs w:val="21"/>
                <w:lang w:val="uk-UA"/>
              </w:rPr>
            </w:pPr>
            <w:r w:rsidRPr="0021206D">
              <w:rPr>
                <w:rFonts w:asciiTheme="majorHAnsi" w:hAnsiTheme="majorHAnsi"/>
                <w:sz w:val="21"/>
                <w:szCs w:val="21"/>
                <w:lang w:val="uk-UA"/>
              </w:rPr>
              <w:t>0,89</w:t>
            </w:r>
          </w:p>
        </w:tc>
      </w:tr>
      <w:tr w:rsidR="0021206D" w:rsidRPr="0021206D" w14:paraId="3B4BC2ED" w14:textId="77777777" w:rsidTr="00D3239D">
        <w:tblPrEx>
          <w:tblCellMar>
            <w:top w:w="0" w:type="dxa"/>
            <w:bottom w:w="0" w:type="dxa"/>
          </w:tblCellMar>
        </w:tblPrEx>
        <w:tc>
          <w:tcPr>
            <w:tcW w:w="1701" w:type="dxa"/>
          </w:tcPr>
          <w:p w14:paraId="120F4AE1" w14:textId="77777777" w:rsidR="0021206D" w:rsidRPr="0021206D" w:rsidRDefault="0021206D" w:rsidP="0021206D">
            <w:pPr>
              <w:jc w:val="right"/>
              <w:rPr>
                <w:rFonts w:asciiTheme="majorHAnsi" w:hAnsiTheme="majorHAnsi"/>
                <w:sz w:val="21"/>
                <w:szCs w:val="21"/>
                <w:lang w:val="uk-UA"/>
              </w:rPr>
            </w:pPr>
            <w:r w:rsidRPr="0021206D">
              <w:rPr>
                <w:rFonts w:asciiTheme="majorHAnsi" w:hAnsiTheme="majorHAnsi"/>
                <w:sz w:val="21"/>
                <w:szCs w:val="21"/>
                <w:lang w:val="uk-UA"/>
              </w:rPr>
              <w:t xml:space="preserve"> 50</w:t>
            </w:r>
          </w:p>
        </w:tc>
        <w:tc>
          <w:tcPr>
            <w:tcW w:w="1275" w:type="dxa"/>
          </w:tcPr>
          <w:p w14:paraId="6FB84D5C" w14:textId="77777777" w:rsidR="0021206D" w:rsidRPr="0021206D" w:rsidRDefault="0021206D" w:rsidP="0021206D">
            <w:pPr>
              <w:jc w:val="center"/>
              <w:rPr>
                <w:rFonts w:asciiTheme="majorHAnsi" w:hAnsiTheme="majorHAnsi"/>
                <w:sz w:val="21"/>
                <w:szCs w:val="21"/>
                <w:lang w:val="uk-UA"/>
              </w:rPr>
            </w:pPr>
            <w:r w:rsidRPr="0021206D">
              <w:rPr>
                <w:rFonts w:asciiTheme="majorHAnsi" w:hAnsiTheme="majorHAnsi"/>
                <w:sz w:val="21"/>
                <w:szCs w:val="21"/>
                <w:lang w:val="uk-UA"/>
              </w:rPr>
              <w:t>0,92</w:t>
            </w:r>
          </w:p>
        </w:tc>
        <w:tc>
          <w:tcPr>
            <w:tcW w:w="1276" w:type="dxa"/>
          </w:tcPr>
          <w:p w14:paraId="0C7CC866" w14:textId="77777777" w:rsidR="0021206D" w:rsidRPr="0021206D" w:rsidRDefault="0021206D" w:rsidP="0021206D">
            <w:pPr>
              <w:jc w:val="center"/>
              <w:rPr>
                <w:rFonts w:asciiTheme="majorHAnsi" w:hAnsiTheme="majorHAnsi"/>
                <w:sz w:val="21"/>
                <w:szCs w:val="21"/>
                <w:lang w:val="uk-UA"/>
              </w:rPr>
            </w:pPr>
            <w:r w:rsidRPr="0021206D">
              <w:rPr>
                <w:rFonts w:asciiTheme="majorHAnsi" w:hAnsiTheme="majorHAnsi"/>
                <w:sz w:val="21"/>
                <w:szCs w:val="21"/>
                <w:lang w:val="uk-UA"/>
              </w:rPr>
              <w:t>0,94</w:t>
            </w:r>
          </w:p>
        </w:tc>
        <w:tc>
          <w:tcPr>
            <w:tcW w:w="1134" w:type="dxa"/>
          </w:tcPr>
          <w:p w14:paraId="2A209BD7" w14:textId="77777777" w:rsidR="0021206D" w:rsidRPr="0021206D" w:rsidRDefault="0021206D" w:rsidP="0021206D">
            <w:pPr>
              <w:jc w:val="center"/>
              <w:rPr>
                <w:rFonts w:asciiTheme="majorHAnsi" w:hAnsiTheme="majorHAnsi"/>
                <w:sz w:val="21"/>
                <w:szCs w:val="21"/>
                <w:lang w:val="uk-UA"/>
              </w:rPr>
            </w:pPr>
            <w:r w:rsidRPr="0021206D">
              <w:rPr>
                <w:rFonts w:asciiTheme="majorHAnsi" w:hAnsiTheme="majorHAnsi"/>
                <w:sz w:val="21"/>
                <w:szCs w:val="21"/>
                <w:lang w:val="uk-UA"/>
              </w:rPr>
              <w:t>0,96</w:t>
            </w:r>
          </w:p>
        </w:tc>
        <w:tc>
          <w:tcPr>
            <w:tcW w:w="1162" w:type="dxa"/>
          </w:tcPr>
          <w:p w14:paraId="40075615" w14:textId="77777777" w:rsidR="0021206D" w:rsidRPr="0021206D" w:rsidRDefault="0021206D" w:rsidP="0021206D">
            <w:pPr>
              <w:jc w:val="center"/>
              <w:rPr>
                <w:rFonts w:asciiTheme="majorHAnsi" w:hAnsiTheme="majorHAnsi"/>
                <w:sz w:val="21"/>
                <w:szCs w:val="21"/>
                <w:lang w:val="uk-UA"/>
              </w:rPr>
            </w:pPr>
            <w:r w:rsidRPr="0021206D">
              <w:rPr>
                <w:rFonts w:asciiTheme="majorHAnsi" w:hAnsiTheme="majorHAnsi"/>
                <w:sz w:val="21"/>
                <w:szCs w:val="21"/>
                <w:lang w:val="uk-UA"/>
              </w:rPr>
              <w:t>0,96</w:t>
            </w:r>
          </w:p>
        </w:tc>
        <w:tc>
          <w:tcPr>
            <w:tcW w:w="1088" w:type="dxa"/>
          </w:tcPr>
          <w:p w14:paraId="747E2856" w14:textId="77777777" w:rsidR="0021206D" w:rsidRPr="0021206D" w:rsidRDefault="0021206D" w:rsidP="0021206D">
            <w:pPr>
              <w:jc w:val="center"/>
              <w:rPr>
                <w:rFonts w:asciiTheme="majorHAnsi" w:hAnsiTheme="majorHAnsi"/>
                <w:sz w:val="21"/>
                <w:szCs w:val="21"/>
                <w:lang w:val="uk-UA"/>
              </w:rPr>
            </w:pPr>
            <w:r w:rsidRPr="0021206D">
              <w:rPr>
                <w:rFonts w:asciiTheme="majorHAnsi" w:hAnsiTheme="majorHAnsi"/>
                <w:sz w:val="21"/>
                <w:szCs w:val="21"/>
                <w:lang w:val="uk-UA"/>
              </w:rPr>
              <w:t>0,94</w:t>
            </w:r>
          </w:p>
        </w:tc>
        <w:tc>
          <w:tcPr>
            <w:tcW w:w="1151" w:type="dxa"/>
          </w:tcPr>
          <w:p w14:paraId="26DE5ABD" w14:textId="77777777" w:rsidR="0021206D" w:rsidRPr="0021206D" w:rsidRDefault="0021206D" w:rsidP="0021206D">
            <w:pPr>
              <w:jc w:val="center"/>
              <w:rPr>
                <w:rFonts w:asciiTheme="majorHAnsi" w:hAnsiTheme="majorHAnsi"/>
                <w:sz w:val="21"/>
                <w:szCs w:val="21"/>
                <w:lang w:val="uk-UA"/>
              </w:rPr>
            </w:pPr>
            <w:r w:rsidRPr="0021206D">
              <w:rPr>
                <w:rFonts w:asciiTheme="majorHAnsi" w:hAnsiTheme="majorHAnsi"/>
                <w:sz w:val="21"/>
                <w:szCs w:val="21"/>
                <w:lang w:val="uk-UA"/>
              </w:rPr>
              <w:t>0,88</w:t>
            </w:r>
          </w:p>
        </w:tc>
      </w:tr>
      <w:tr w:rsidR="0021206D" w:rsidRPr="0021206D" w14:paraId="11735D54" w14:textId="77777777" w:rsidTr="00D3239D">
        <w:tblPrEx>
          <w:tblCellMar>
            <w:top w:w="0" w:type="dxa"/>
            <w:bottom w:w="0" w:type="dxa"/>
          </w:tblCellMar>
        </w:tblPrEx>
        <w:tc>
          <w:tcPr>
            <w:tcW w:w="1701" w:type="dxa"/>
          </w:tcPr>
          <w:p w14:paraId="6481D5C3" w14:textId="77777777" w:rsidR="0021206D" w:rsidRPr="0021206D" w:rsidRDefault="0021206D" w:rsidP="0021206D">
            <w:pPr>
              <w:jc w:val="right"/>
              <w:rPr>
                <w:rFonts w:asciiTheme="majorHAnsi" w:hAnsiTheme="majorHAnsi"/>
                <w:sz w:val="21"/>
                <w:szCs w:val="21"/>
                <w:lang w:val="uk-UA"/>
              </w:rPr>
            </w:pPr>
            <w:r w:rsidRPr="0021206D">
              <w:rPr>
                <w:rFonts w:asciiTheme="majorHAnsi" w:hAnsiTheme="majorHAnsi"/>
                <w:sz w:val="21"/>
                <w:szCs w:val="21"/>
                <w:lang w:val="uk-UA"/>
              </w:rPr>
              <w:t xml:space="preserve"> 52</w:t>
            </w:r>
          </w:p>
        </w:tc>
        <w:tc>
          <w:tcPr>
            <w:tcW w:w="1275" w:type="dxa"/>
          </w:tcPr>
          <w:p w14:paraId="63F2879C" w14:textId="77777777" w:rsidR="0021206D" w:rsidRPr="0021206D" w:rsidRDefault="0021206D" w:rsidP="0021206D">
            <w:pPr>
              <w:jc w:val="center"/>
              <w:rPr>
                <w:rFonts w:asciiTheme="majorHAnsi" w:hAnsiTheme="majorHAnsi"/>
                <w:sz w:val="21"/>
                <w:szCs w:val="21"/>
                <w:lang w:val="uk-UA"/>
              </w:rPr>
            </w:pPr>
            <w:r w:rsidRPr="0021206D">
              <w:rPr>
                <w:rFonts w:asciiTheme="majorHAnsi" w:hAnsiTheme="majorHAnsi"/>
                <w:sz w:val="21"/>
                <w:szCs w:val="21"/>
                <w:lang w:val="uk-UA"/>
              </w:rPr>
              <w:t>0,92</w:t>
            </w:r>
          </w:p>
        </w:tc>
        <w:tc>
          <w:tcPr>
            <w:tcW w:w="1276" w:type="dxa"/>
          </w:tcPr>
          <w:p w14:paraId="6A49497B" w14:textId="77777777" w:rsidR="0021206D" w:rsidRPr="0021206D" w:rsidRDefault="0021206D" w:rsidP="0021206D">
            <w:pPr>
              <w:jc w:val="center"/>
              <w:rPr>
                <w:rFonts w:asciiTheme="majorHAnsi" w:hAnsiTheme="majorHAnsi"/>
                <w:sz w:val="21"/>
                <w:szCs w:val="21"/>
                <w:lang w:val="uk-UA"/>
              </w:rPr>
            </w:pPr>
            <w:r w:rsidRPr="0021206D">
              <w:rPr>
                <w:rFonts w:asciiTheme="majorHAnsi" w:hAnsiTheme="majorHAnsi"/>
                <w:sz w:val="21"/>
                <w:szCs w:val="21"/>
                <w:lang w:val="uk-UA"/>
              </w:rPr>
              <w:t>0,94</w:t>
            </w:r>
          </w:p>
        </w:tc>
        <w:tc>
          <w:tcPr>
            <w:tcW w:w="1134" w:type="dxa"/>
          </w:tcPr>
          <w:p w14:paraId="1894DD69" w14:textId="77777777" w:rsidR="0021206D" w:rsidRPr="0021206D" w:rsidRDefault="0021206D" w:rsidP="0021206D">
            <w:pPr>
              <w:jc w:val="center"/>
              <w:rPr>
                <w:rFonts w:asciiTheme="majorHAnsi" w:hAnsiTheme="majorHAnsi"/>
                <w:sz w:val="21"/>
                <w:szCs w:val="21"/>
                <w:lang w:val="uk-UA"/>
              </w:rPr>
            </w:pPr>
            <w:r w:rsidRPr="0021206D">
              <w:rPr>
                <w:rFonts w:asciiTheme="majorHAnsi" w:hAnsiTheme="majorHAnsi"/>
                <w:sz w:val="21"/>
                <w:szCs w:val="21"/>
                <w:lang w:val="uk-UA"/>
              </w:rPr>
              <w:t>0,96</w:t>
            </w:r>
          </w:p>
        </w:tc>
        <w:tc>
          <w:tcPr>
            <w:tcW w:w="1162" w:type="dxa"/>
          </w:tcPr>
          <w:p w14:paraId="21FEC3F0" w14:textId="77777777" w:rsidR="0021206D" w:rsidRPr="0021206D" w:rsidRDefault="0021206D" w:rsidP="0021206D">
            <w:pPr>
              <w:jc w:val="center"/>
              <w:rPr>
                <w:rFonts w:asciiTheme="majorHAnsi" w:hAnsiTheme="majorHAnsi"/>
                <w:sz w:val="21"/>
                <w:szCs w:val="21"/>
                <w:lang w:val="uk-UA"/>
              </w:rPr>
            </w:pPr>
            <w:r w:rsidRPr="0021206D">
              <w:rPr>
                <w:rFonts w:asciiTheme="majorHAnsi" w:hAnsiTheme="majorHAnsi"/>
                <w:sz w:val="21"/>
                <w:szCs w:val="21"/>
                <w:lang w:val="uk-UA"/>
              </w:rPr>
              <w:t>0,96</w:t>
            </w:r>
          </w:p>
        </w:tc>
        <w:tc>
          <w:tcPr>
            <w:tcW w:w="1088" w:type="dxa"/>
          </w:tcPr>
          <w:p w14:paraId="45AF89E8" w14:textId="77777777" w:rsidR="0021206D" w:rsidRPr="0021206D" w:rsidRDefault="0021206D" w:rsidP="0021206D">
            <w:pPr>
              <w:jc w:val="center"/>
              <w:rPr>
                <w:rFonts w:asciiTheme="majorHAnsi" w:hAnsiTheme="majorHAnsi"/>
                <w:sz w:val="21"/>
                <w:szCs w:val="21"/>
                <w:lang w:val="uk-UA"/>
              </w:rPr>
            </w:pPr>
            <w:r w:rsidRPr="0021206D">
              <w:rPr>
                <w:rFonts w:asciiTheme="majorHAnsi" w:hAnsiTheme="majorHAnsi"/>
                <w:sz w:val="21"/>
                <w:szCs w:val="21"/>
                <w:lang w:val="uk-UA"/>
              </w:rPr>
              <w:t>0,94</w:t>
            </w:r>
          </w:p>
        </w:tc>
        <w:tc>
          <w:tcPr>
            <w:tcW w:w="1151" w:type="dxa"/>
          </w:tcPr>
          <w:p w14:paraId="7A4A5A33" w14:textId="77777777" w:rsidR="0021206D" w:rsidRPr="0021206D" w:rsidRDefault="0021206D" w:rsidP="0021206D">
            <w:pPr>
              <w:jc w:val="center"/>
              <w:rPr>
                <w:rFonts w:asciiTheme="majorHAnsi" w:hAnsiTheme="majorHAnsi"/>
                <w:sz w:val="21"/>
                <w:szCs w:val="21"/>
                <w:lang w:val="uk-UA"/>
              </w:rPr>
            </w:pPr>
            <w:r w:rsidRPr="0021206D">
              <w:rPr>
                <w:rFonts w:asciiTheme="majorHAnsi" w:hAnsiTheme="majorHAnsi"/>
                <w:sz w:val="21"/>
                <w:szCs w:val="21"/>
                <w:lang w:val="uk-UA"/>
              </w:rPr>
              <w:t>0,88</w:t>
            </w:r>
          </w:p>
        </w:tc>
      </w:tr>
      <w:tr w:rsidR="0021206D" w:rsidRPr="0021206D" w14:paraId="2CA8A7F3" w14:textId="77777777" w:rsidTr="00D3239D">
        <w:tblPrEx>
          <w:tblCellMar>
            <w:top w:w="0" w:type="dxa"/>
            <w:bottom w:w="0" w:type="dxa"/>
          </w:tblCellMar>
        </w:tblPrEx>
        <w:tc>
          <w:tcPr>
            <w:tcW w:w="1701" w:type="dxa"/>
          </w:tcPr>
          <w:p w14:paraId="11D00A4E" w14:textId="77777777" w:rsidR="0021206D" w:rsidRPr="0021206D" w:rsidRDefault="0021206D" w:rsidP="0021206D">
            <w:pPr>
              <w:rPr>
                <w:rFonts w:asciiTheme="majorHAnsi" w:hAnsiTheme="majorHAnsi"/>
                <w:sz w:val="21"/>
                <w:szCs w:val="21"/>
                <w:lang w:val="uk-UA"/>
              </w:rPr>
            </w:pPr>
            <w:r w:rsidRPr="0021206D">
              <w:rPr>
                <w:rFonts w:asciiTheme="majorHAnsi" w:hAnsiTheme="majorHAnsi"/>
                <w:sz w:val="21"/>
                <w:szCs w:val="21"/>
                <w:lang w:val="uk-UA"/>
              </w:rPr>
              <w:t>Південний схил 200     44</w:t>
            </w:r>
          </w:p>
        </w:tc>
        <w:tc>
          <w:tcPr>
            <w:tcW w:w="1275" w:type="dxa"/>
          </w:tcPr>
          <w:p w14:paraId="7527FAF2" w14:textId="77777777" w:rsidR="0021206D" w:rsidRPr="0021206D" w:rsidRDefault="0021206D" w:rsidP="0021206D">
            <w:pPr>
              <w:jc w:val="center"/>
              <w:rPr>
                <w:rFonts w:asciiTheme="majorHAnsi" w:hAnsiTheme="majorHAnsi"/>
                <w:sz w:val="21"/>
                <w:szCs w:val="21"/>
                <w:lang w:val="uk-UA"/>
              </w:rPr>
            </w:pPr>
          </w:p>
          <w:p w14:paraId="19D300FD" w14:textId="77777777" w:rsidR="0021206D" w:rsidRPr="0021206D" w:rsidRDefault="0021206D" w:rsidP="0021206D">
            <w:pPr>
              <w:jc w:val="center"/>
              <w:rPr>
                <w:rFonts w:asciiTheme="majorHAnsi" w:hAnsiTheme="majorHAnsi"/>
                <w:sz w:val="21"/>
                <w:szCs w:val="21"/>
                <w:lang w:val="uk-UA"/>
              </w:rPr>
            </w:pPr>
            <w:r w:rsidRPr="0021206D">
              <w:rPr>
                <w:rFonts w:asciiTheme="majorHAnsi" w:hAnsiTheme="majorHAnsi"/>
                <w:sz w:val="21"/>
                <w:szCs w:val="21"/>
                <w:lang w:val="uk-UA"/>
              </w:rPr>
              <w:t>1,07</w:t>
            </w:r>
          </w:p>
        </w:tc>
        <w:tc>
          <w:tcPr>
            <w:tcW w:w="1276" w:type="dxa"/>
          </w:tcPr>
          <w:p w14:paraId="4ED9B31D" w14:textId="77777777" w:rsidR="0021206D" w:rsidRPr="0021206D" w:rsidRDefault="0021206D" w:rsidP="0021206D">
            <w:pPr>
              <w:jc w:val="center"/>
              <w:rPr>
                <w:rFonts w:asciiTheme="majorHAnsi" w:hAnsiTheme="majorHAnsi"/>
                <w:sz w:val="21"/>
                <w:szCs w:val="21"/>
                <w:lang w:val="uk-UA"/>
              </w:rPr>
            </w:pPr>
          </w:p>
          <w:p w14:paraId="10B94B23" w14:textId="77777777" w:rsidR="0021206D" w:rsidRPr="0021206D" w:rsidRDefault="0021206D" w:rsidP="0021206D">
            <w:pPr>
              <w:jc w:val="center"/>
              <w:rPr>
                <w:rFonts w:asciiTheme="majorHAnsi" w:hAnsiTheme="majorHAnsi"/>
                <w:sz w:val="21"/>
                <w:szCs w:val="21"/>
                <w:lang w:val="uk-UA"/>
              </w:rPr>
            </w:pPr>
            <w:r w:rsidRPr="0021206D">
              <w:rPr>
                <w:rFonts w:asciiTheme="majorHAnsi" w:hAnsiTheme="majorHAnsi"/>
                <w:sz w:val="21"/>
                <w:szCs w:val="21"/>
                <w:lang w:val="uk-UA"/>
              </w:rPr>
              <w:t>1,02</w:t>
            </w:r>
          </w:p>
        </w:tc>
        <w:tc>
          <w:tcPr>
            <w:tcW w:w="1134" w:type="dxa"/>
          </w:tcPr>
          <w:p w14:paraId="2F842AE6" w14:textId="77777777" w:rsidR="0021206D" w:rsidRPr="0021206D" w:rsidRDefault="0021206D" w:rsidP="0021206D">
            <w:pPr>
              <w:jc w:val="center"/>
              <w:rPr>
                <w:rFonts w:asciiTheme="majorHAnsi" w:hAnsiTheme="majorHAnsi"/>
                <w:sz w:val="21"/>
                <w:szCs w:val="21"/>
                <w:lang w:val="uk-UA"/>
              </w:rPr>
            </w:pPr>
          </w:p>
          <w:p w14:paraId="7C6E8155" w14:textId="77777777" w:rsidR="0021206D" w:rsidRPr="0021206D" w:rsidRDefault="0021206D" w:rsidP="0021206D">
            <w:pPr>
              <w:jc w:val="center"/>
              <w:rPr>
                <w:rFonts w:asciiTheme="majorHAnsi" w:hAnsiTheme="majorHAnsi"/>
                <w:sz w:val="21"/>
                <w:szCs w:val="21"/>
                <w:lang w:val="uk-UA"/>
              </w:rPr>
            </w:pPr>
            <w:r w:rsidRPr="0021206D">
              <w:rPr>
                <w:rFonts w:asciiTheme="majorHAnsi" w:hAnsiTheme="majorHAnsi"/>
                <w:sz w:val="21"/>
                <w:szCs w:val="21"/>
                <w:lang w:val="uk-UA"/>
              </w:rPr>
              <w:t>0,99</w:t>
            </w:r>
          </w:p>
        </w:tc>
        <w:tc>
          <w:tcPr>
            <w:tcW w:w="1162" w:type="dxa"/>
          </w:tcPr>
          <w:p w14:paraId="36649A88" w14:textId="77777777" w:rsidR="0021206D" w:rsidRPr="0021206D" w:rsidRDefault="0021206D" w:rsidP="0021206D">
            <w:pPr>
              <w:jc w:val="center"/>
              <w:rPr>
                <w:rFonts w:asciiTheme="majorHAnsi" w:hAnsiTheme="majorHAnsi"/>
                <w:sz w:val="21"/>
                <w:szCs w:val="21"/>
                <w:lang w:val="uk-UA"/>
              </w:rPr>
            </w:pPr>
          </w:p>
          <w:p w14:paraId="4C892899" w14:textId="77777777" w:rsidR="0021206D" w:rsidRPr="0021206D" w:rsidRDefault="0021206D" w:rsidP="0021206D">
            <w:pPr>
              <w:jc w:val="center"/>
              <w:rPr>
                <w:rFonts w:asciiTheme="majorHAnsi" w:hAnsiTheme="majorHAnsi"/>
                <w:sz w:val="21"/>
                <w:szCs w:val="21"/>
                <w:lang w:val="uk-UA"/>
              </w:rPr>
            </w:pPr>
            <w:r w:rsidRPr="0021206D">
              <w:rPr>
                <w:rFonts w:asciiTheme="majorHAnsi" w:hAnsiTheme="majorHAnsi"/>
                <w:sz w:val="21"/>
                <w:szCs w:val="21"/>
                <w:lang w:val="uk-UA"/>
              </w:rPr>
              <w:t>1,01</w:t>
            </w:r>
          </w:p>
        </w:tc>
        <w:tc>
          <w:tcPr>
            <w:tcW w:w="1088" w:type="dxa"/>
          </w:tcPr>
          <w:p w14:paraId="44E76394" w14:textId="77777777" w:rsidR="0021206D" w:rsidRPr="0021206D" w:rsidRDefault="0021206D" w:rsidP="0021206D">
            <w:pPr>
              <w:jc w:val="center"/>
              <w:rPr>
                <w:rFonts w:asciiTheme="majorHAnsi" w:hAnsiTheme="majorHAnsi"/>
                <w:sz w:val="21"/>
                <w:szCs w:val="21"/>
                <w:lang w:val="uk-UA"/>
              </w:rPr>
            </w:pPr>
          </w:p>
          <w:p w14:paraId="7BE3F11D" w14:textId="77777777" w:rsidR="0021206D" w:rsidRPr="0021206D" w:rsidRDefault="0021206D" w:rsidP="0021206D">
            <w:pPr>
              <w:jc w:val="center"/>
              <w:rPr>
                <w:rFonts w:asciiTheme="majorHAnsi" w:hAnsiTheme="majorHAnsi"/>
                <w:sz w:val="21"/>
                <w:szCs w:val="21"/>
                <w:lang w:val="uk-UA"/>
              </w:rPr>
            </w:pPr>
            <w:r w:rsidRPr="0021206D">
              <w:rPr>
                <w:rFonts w:asciiTheme="majorHAnsi" w:hAnsiTheme="majorHAnsi"/>
                <w:sz w:val="21"/>
                <w:szCs w:val="21"/>
                <w:lang w:val="uk-UA"/>
              </w:rPr>
              <w:t>1,05</w:t>
            </w:r>
          </w:p>
        </w:tc>
        <w:tc>
          <w:tcPr>
            <w:tcW w:w="1151" w:type="dxa"/>
          </w:tcPr>
          <w:p w14:paraId="72A5E942" w14:textId="77777777" w:rsidR="0021206D" w:rsidRPr="0021206D" w:rsidRDefault="0021206D" w:rsidP="0021206D">
            <w:pPr>
              <w:jc w:val="center"/>
              <w:rPr>
                <w:rFonts w:asciiTheme="majorHAnsi" w:hAnsiTheme="majorHAnsi"/>
                <w:sz w:val="21"/>
                <w:szCs w:val="21"/>
                <w:lang w:val="uk-UA"/>
              </w:rPr>
            </w:pPr>
          </w:p>
          <w:p w14:paraId="61F26F67" w14:textId="77777777" w:rsidR="0021206D" w:rsidRPr="0021206D" w:rsidRDefault="0021206D" w:rsidP="0021206D">
            <w:pPr>
              <w:jc w:val="center"/>
              <w:rPr>
                <w:rFonts w:asciiTheme="majorHAnsi" w:hAnsiTheme="majorHAnsi"/>
                <w:sz w:val="21"/>
                <w:szCs w:val="21"/>
                <w:lang w:val="uk-UA"/>
              </w:rPr>
            </w:pPr>
            <w:r w:rsidRPr="0021206D">
              <w:rPr>
                <w:rFonts w:asciiTheme="majorHAnsi" w:hAnsiTheme="majorHAnsi"/>
                <w:sz w:val="21"/>
                <w:szCs w:val="21"/>
                <w:lang w:val="uk-UA"/>
              </w:rPr>
              <w:t>1,15</w:t>
            </w:r>
          </w:p>
        </w:tc>
      </w:tr>
      <w:tr w:rsidR="0021206D" w:rsidRPr="0021206D" w14:paraId="717AC264" w14:textId="77777777" w:rsidTr="00D3239D">
        <w:tblPrEx>
          <w:tblCellMar>
            <w:top w:w="0" w:type="dxa"/>
            <w:bottom w:w="0" w:type="dxa"/>
          </w:tblCellMar>
        </w:tblPrEx>
        <w:tc>
          <w:tcPr>
            <w:tcW w:w="1701" w:type="dxa"/>
          </w:tcPr>
          <w:p w14:paraId="5D3FCD79" w14:textId="77777777" w:rsidR="0021206D" w:rsidRPr="0021206D" w:rsidRDefault="0021206D" w:rsidP="0021206D">
            <w:pPr>
              <w:ind w:firstLine="71"/>
              <w:jc w:val="right"/>
              <w:rPr>
                <w:rFonts w:asciiTheme="majorHAnsi" w:hAnsiTheme="majorHAnsi"/>
                <w:sz w:val="21"/>
                <w:szCs w:val="21"/>
                <w:lang w:val="uk-UA"/>
              </w:rPr>
            </w:pPr>
            <w:r w:rsidRPr="0021206D">
              <w:rPr>
                <w:rFonts w:asciiTheme="majorHAnsi" w:hAnsiTheme="majorHAnsi"/>
                <w:sz w:val="21"/>
                <w:szCs w:val="21"/>
                <w:lang w:val="uk-UA"/>
              </w:rPr>
              <w:t xml:space="preserve"> 46</w:t>
            </w:r>
          </w:p>
        </w:tc>
        <w:tc>
          <w:tcPr>
            <w:tcW w:w="1275" w:type="dxa"/>
          </w:tcPr>
          <w:p w14:paraId="73BA7DA2" w14:textId="77777777" w:rsidR="0021206D" w:rsidRPr="0021206D" w:rsidRDefault="0021206D" w:rsidP="0021206D">
            <w:pPr>
              <w:jc w:val="center"/>
              <w:rPr>
                <w:rFonts w:asciiTheme="majorHAnsi" w:hAnsiTheme="majorHAnsi"/>
                <w:sz w:val="21"/>
                <w:szCs w:val="21"/>
                <w:lang w:val="uk-UA"/>
              </w:rPr>
            </w:pPr>
            <w:r w:rsidRPr="0021206D">
              <w:rPr>
                <w:rFonts w:asciiTheme="majorHAnsi" w:hAnsiTheme="majorHAnsi"/>
                <w:sz w:val="21"/>
                <w:szCs w:val="21"/>
                <w:lang w:val="uk-UA"/>
              </w:rPr>
              <w:t>1,07</w:t>
            </w:r>
          </w:p>
        </w:tc>
        <w:tc>
          <w:tcPr>
            <w:tcW w:w="1276" w:type="dxa"/>
          </w:tcPr>
          <w:p w14:paraId="5472B885" w14:textId="77777777" w:rsidR="0021206D" w:rsidRPr="0021206D" w:rsidRDefault="0021206D" w:rsidP="0021206D">
            <w:pPr>
              <w:jc w:val="center"/>
              <w:rPr>
                <w:rFonts w:asciiTheme="majorHAnsi" w:hAnsiTheme="majorHAnsi"/>
                <w:sz w:val="21"/>
                <w:szCs w:val="21"/>
                <w:lang w:val="uk-UA"/>
              </w:rPr>
            </w:pPr>
            <w:r w:rsidRPr="0021206D">
              <w:rPr>
                <w:rFonts w:asciiTheme="majorHAnsi" w:hAnsiTheme="majorHAnsi"/>
                <w:sz w:val="21"/>
                <w:szCs w:val="21"/>
                <w:lang w:val="uk-UA"/>
              </w:rPr>
              <w:t>1,02</w:t>
            </w:r>
          </w:p>
        </w:tc>
        <w:tc>
          <w:tcPr>
            <w:tcW w:w="1134" w:type="dxa"/>
          </w:tcPr>
          <w:p w14:paraId="501DAC25" w14:textId="77777777" w:rsidR="0021206D" w:rsidRPr="0021206D" w:rsidRDefault="0021206D" w:rsidP="0021206D">
            <w:pPr>
              <w:jc w:val="center"/>
              <w:rPr>
                <w:rFonts w:asciiTheme="majorHAnsi" w:hAnsiTheme="majorHAnsi"/>
                <w:sz w:val="21"/>
                <w:szCs w:val="21"/>
                <w:lang w:val="uk-UA"/>
              </w:rPr>
            </w:pPr>
            <w:r w:rsidRPr="0021206D">
              <w:rPr>
                <w:rFonts w:asciiTheme="majorHAnsi" w:hAnsiTheme="majorHAnsi"/>
                <w:sz w:val="21"/>
                <w:szCs w:val="21"/>
                <w:lang w:val="uk-UA"/>
              </w:rPr>
              <w:t>0,99</w:t>
            </w:r>
          </w:p>
        </w:tc>
        <w:tc>
          <w:tcPr>
            <w:tcW w:w="1162" w:type="dxa"/>
          </w:tcPr>
          <w:p w14:paraId="1D61DB83" w14:textId="77777777" w:rsidR="0021206D" w:rsidRPr="0021206D" w:rsidRDefault="0021206D" w:rsidP="0021206D">
            <w:pPr>
              <w:jc w:val="center"/>
              <w:rPr>
                <w:rFonts w:asciiTheme="majorHAnsi" w:hAnsiTheme="majorHAnsi"/>
                <w:sz w:val="21"/>
                <w:szCs w:val="21"/>
                <w:lang w:val="uk-UA"/>
              </w:rPr>
            </w:pPr>
            <w:r w:rsidRPr="0021206D">
              <w:rPr>
                <w:rFonts w:asciiTheme="majorHAnsi" w:hAnsiTheme="majorHAnsi"/>
                <w:sz w:val="21"/>
                <w:szCs w:val="21"/>
                <w:lang w:val="uk-UA"/>
              </w:rPr>
              <w:t>1,01</w:t>
            </w:r>
          </w:p>
        </w:tc>
        <w:tc>
          <w:tcPr>
            <w:tcW w:w="1088" w:type="dxa"/>
          </w:tcPr>
          <w:p w14:paraId="4E2F02C9" w14:textId="77777777" w:rsidR="0021206D" w:rsidRPr="0021206D" w:rsidRDefault="0021206D" w:rsidP="0021206D">
            <w:pPr>
              <w:jc w:val="center"/>
              <w:rPr>
                <w:rFonts w:asciiTheme="majorHAnsi" w:hAnsiTheme="majorHAnsi"/>
                <w:sz w:val="21"/>
                <w:szCs w:val="21"/>
                <w:lang w:val="uk-UA"/>
              </w:rPr>
            </w:pPr>
            <w:r w:rsidRPr="0021206D">
              <w:rPr>
                <w:rFonts w:asciiTheme="majorHAnsi" w:hAnsiTheme="majorHAnsi"/>
                <w:sz w:val="21"/>
                <w:szCs w:val="21"/>
                <w:lang w:val="uk-UA"/>
              </w:rPr>
              <w:t>1,06</w:t>
            </w:r>
          </w:p>
        </w:tc>
        <w:tc>
          <w:tcPr>
            <w:tcW w:w="1151" w:type="dxa"/>
          </w:tcPr>
          <w:p w14:paraId="7C8ABCD2" w14:textId="77777777" w:rsidR="0021206D" w:rsidRPr="0021206D" w:rsidRDefault="0021206D" w:rsidP="0021206D">
            <w:pPr>
              <w:jc w:val="center"/>
              <w:rPr>
                <w:rFonts w:asciiTheme="majorHAnsi" w:hAnsiTheme="majorHAnsi"/>
                <w:sz w:val="21"/>
                <w:szCs w:val="21"/>
                <w:lang w:val="uk-UA"/>
              </w:rPr>
            </w:pPr>
            <w:r w:rsidRPr="0021206D">
              <w:rPr>
                <w:rFonts w:asciiTheme="majorHAnsi" w:hAnsiTheme="majorHAnsi"/>
                <w:sz w:val="21"/>
                <w:szCs w:val="21"/>
                <w:lang w:val="uk-UA"/>
              </w:rPr>
              <w:t>1,15</w:t>
            </w:r>
          </w:p>
        </w:tc>
      </w:tr>
      <w:tr w:rsidR="0021206D" w:rsidRPr="0021206D" w14:paraId="118BBE9F" w14:textId="77777777" w:rsidTr="00D3239D">
        <w:tblPrEx>
          <w:tblCellMar>
            <w:top w:w="0" w:type="dxa"/>
            <w:bottom w:w="0" w:type="dxa"/>
          </w:tblCellMar>
        </w:tblPrEx>
        <w:tc>
          <w:tcPr>
            <w:tcW w:w="1701" w:type="dxa"/>
          </w:tcPr>
          <w:p w14:paraId="0D806B25" w14:textId="77777777" w:rsidR="0021206D" w:rsidRPr="0021206D" w:rsidRDefault="0021206D" w:rsidP="0021206D">
            <w:pPr>
              <w:ind w:firstLine="71"/>
              <w:jc w:val="right"/>
              <w:rPr>
                <w:rFonts w:asciiTheme="majorHAnsi" w:hAnsiTheme="majorHAnsi"/>
                <w:sz w:val="21"/>
                <w:szCs w:val="21"/>
                <w:lang w:val="uk-UA"/>
              </w:rPr>
            </w:pPr>
            <w:r w:rsidRPr="0021206D">
              <w:rPr>
                <w:rFonts w:asciiTheme="majorHAnsi" w:hAnsiTheme="majorHAnsi"/>
                <w:sz w:val="21"/>
                <w:szCs w:val="21"/>
                <w:lang w:val="uk-UA"/>
              </w:rPr>
              <w:t xml:space="preserve"> 48</w:t>
            </w:r>
          </w:p>
        </w:tc>
        <w:tc>
          <w:tcPr>
            <w:tcW w:w="1275" w:type="dxa"/>
          </w:tcPr>
          <w:p w14:paraId="129B24D0" w14:textId="77777777" w:rsidR="0021206D" w:rsidRPr="0021206D" w:rsidRDefault="0021206D" w:rsidP="0021206D">
            <w:pPr>
              <w:jc w:val="center"/>
              <w:rPr>
                <w:rFonts w:asciiTheme="majorHAnsi" w:hAnsiTheme="majorHAnsi"/>
                <w:sz w:val="21"/>
                <w:szCs w:val="21"/>
                <w:lang w:val="uk-UA"/>
              </w:rPr>
            </w:pPr>
            <w:r w:rsidRPr="0021206D">
              <w:rPr>
                <w:rFonts w:asciiTheme="majorHAnsi" w:hAnsiTheme="majorHAnsi"/>
                <w:sz w:val="21"/>
                <w:szCs w:val="21"/>
                <w:lang w:val="uk-UA"/>
              </w:rPr>
              <w:t>1,08</w:t>
            </w:r>
          </w:p>
        </w:tc>
        <w:tc>
          <w:tcPr>
            <w:tcW w:w="1276" w:type="dxa"/>
          </w:tcPr>
          <w:p w14:paraId="64E00625" w14:textId="77777777" w:rsidR="0021206D" w:rsidRPr="0021206D" w:rsidRDefault="0021206D" w:rsidP="0021206D">
            <w:pPr>
              <w:jc w:val="center"/>
              <w:rPr>
                <w:rFonts w:asciiTheme="majorHAnsi" w:hAnsiTheme="majorHAnsi"/>
                <w:sz w:val="21"/>
                <w:szCs w:val="21"/>
                <w:lang w:val="uk-UA"/>
              </w:rPr>
            </w:pPr>
            <w:r w:rsidRPr="0021206D">
              <w:rPr>
                <w:rFonts w:asciiTheme="majorHAnsi" w:hAnsiTheme="majorHAnsi"/>
                <w:sz w:val="21"/>
                <w:szCs w:val="21"/>
                <w:lang w:val="uk-UA"/>
              </w:rPr>
              <w:t>1,03</w:t>
            </w:r>
          </w:p>
        </w:tc>
        <w:tc>
          <w:tcPr>
            <w:tcW w:w="1134" w:type="dxa"/>
          </w:tcPr>
          <w:p w14:paraId="01589755" w14:textId="77777777" w:rsidR="0021206D" w:rsidRPr="0021206D" w:rsidRDefault="0021206D" w:rsidP="0021206D">
            <w:pPr>
              <w:jc w:val="center"/>
              <w:rPr>
                <w:rFonts w:asciiTheme="majorHAnsi" w:hAnsiTheme="majorHAnsi"/>
                <w:sz w:val="21"/>
                <w:szCs w:val="21"/>
                <w:lang w:val="uk-UA"/>
              </w:rPr>
            </w:pPr>
            <w:r w:rsidRPr="0021206D">
              <w:rPr>
                <w:rFonts w:asciiTheme="majorHAnsi" w:hAnsiTheme="majorHAnsi"/>
                <w:sz w:val="21"/>
                <w:szCs w:val="21"/>
                <w:lang w:val="uk-UA"/>
              </w:rPr>
              <w:t>1,0</w:t>
            </w:r>
          </w:p>
        </w:tc>
        <w:tc>
          <w:tcPr>
            <w:tcW w:w="1162" w:type="dxa"/>
          </w:tcPr>
          <w:p w14:paraId="3EB23BD8" w14:textId="77777777" w:rsidR="0021206D" w:rsidRPr="0021206D" w:rsidRDefault="0021206D" w:rsidP="0021206D">
            <w:pPr>
              <w:jc w:val="center"/>
              <w:rPr>
                <w:rFonts w:asciiTheme="majorHAnsi" w:hAnsiTheme="majorHAnsi"/>
                <w:sz w:val="21"/>
                <w:szCs w:val="21"/>
                <w:lang w:val="uk-UA"/>
              </w:rPr>
            </w:pPr>
            <w:r w:rsidRPr="0021206D">
              <w:rPr>
                <w:rFonts w:asciiTheme="majorHAnsi" w:hAnsiTheme="majorHAnsi"/>
                <w:sz w:val="21"/>
                <w:szCs w:val="21"/>
                <w:lang w:val="uk-UA"/>
              </w:rPr>
              <w:t>1,01</w:t>
            </w:r>
          </w:p>
        </w:tc>
        <w:tc>
          <w:tcPr>
            <w:tcW w:w="1088" w:type="dxa"/>
          </w:tcPr>
          <w:p w14:paraId="56AEAE80" w14:textId="77777777" w:rsidR="0021206D" w:rsidRPr="0021206D" w:rsidRDefault="0021206D" w:rsidP="0021206D">
            <w:pPr>
              <w:jc w:val="center"/>
              <w:rPr>
                <w:rFonts w:asciiTheme="majorHAnsi" w:hAnsiTheme="majorHAnsi"/>
                <w:sz w:val="21"/>
                <w:szCs w:val="21"/>
                <w:lang w:val="uk-UA"/>
              </w:rPr>
            </w:pPr>
            <w:r w:rsidRPr="0021206D">
              <w:rPr>
                <w:rFonts w:asciiTheme="majorHAnsi" w:hAnsiTheme="majorHAnsi"/>
                <w:sz w:val="21"/>
                <w:szCs w:val="21"/>
                <w:lang w:val="uk-UA"/>
              </w:rPr>
              <w:t>1,06</w:t>
            </w:r>
          </w:p>
        </w:tc>
        <w:tc>
          <w:tcPr>
            <w:tcW w:w="1151" w:type="dxa"/>
          </w:tcPr>
          <w:p w14:paraId="0669526C" w14:textId="77777777" w:rsidR="0021206D" w:rsidRPr="0021206D" w:rsidRDefault="0021206D" w:rsidP="0021206D">
            <w:pPr>
              <w:jc w:val="center"/>
              <w:rPr>
                <w:rFonts w:asciiTheme="majorHAnsi" w:hAnsiTheme="majorHAnsi"/>
                <w:sz w:val="21"/>
                <w:szCs w:val="21"/>
                <w:lang w:val="uk-UA"/>
              </w:rPr>
            </w:pPr>
            <w:r w:rsidRPr="0021206D">
              <w:rPr>
                <w:rFonts w:asciiTheme="majorHAnsi" w:hAnsiTheme="majorHAnsi"/>
                <w:sz w:val="21"/>
                <w:szCs w:val="21"/>
                <w:lang w:val="uk-UA"/>
              </w:rPr>
              <w:t>1,16</w:t>
            </w:r>
          </w:p>
        </w:tc>
      </w:tr>
      <w:tr w:rsidR="0021206D" w:rsidRPr="0021206D" w14:paraId="249C7C91" w14:textId="77777777" w:rsidTr="00D3239D">
        <w:tblPrEx>
          <w:tblCellMar>
            <w:top w:w="0" w:type="dxa"/>
            <w:bottom w:w="0" w:type="dxa"/>
          </w:tblCellMar>
        </w:tblPrEx>
        <w:tc>
          <w:tcPr>
            <w:tcW w:w="1701" w:type="dxa"/>
          </w:tcPr>
          <w:p w14:paraId="391C94E2" w14:textId="77777777" w:rsidR="0021206D" w:rsidRPr="0021206D" w:rsidRDefault="0021206D" w:rsidP="0021206D">
            <w:pPr>
              <w:ind w:firstLine="71"/>
              <w:jc w:val="right"/>
              <w:rPr>
                <w:rFonts w:asciiTheme="majorHAnsi" w:hAnsiTheme="majorHAnsi"/>
                <w:sz w:val="21"/>
                <w:szCs w:val="21"/>
                <w:lang w:val="uk-UA"/>
              </w:rPr>
            </w:pPr>
            <w:r w:rsidRPr="0021206D">
              <w:rPr>
                <w:rFonts w:asciiTheme="majorHAnsi" w:hAnsiTheme="majorHAnsi"/>
                <w:sz w:val="21"/>
                <w:szCs w:val="21"/>
                <w:lang w:val="uk-UA"/>
              </w:rPr>
              <w:t xml:space="preserve"> 50</w:t>
            </w:r>
          </w:p>
        </w:tc>
        <w:tc>
          <w:tcPr>
            <w:tcW w:w="1275" w:type="dxa"/>
          </w:tcPr>
          <w:p w14:paraId="188861A5" w14:textId="77777777" w:rsidR="0021206D" w:rsidRPr="0021206D" w:rsidRDefault="0021206D" w:rsidP="0021206D">
            <w:pPr>
              <w:jc w:val="center"/>
              <w:rPr>
                <w:rFonts w:asciiTheme="majorHAnsi" w:hAnsiTheme="majorHAnsi"/>
                <w:sz w:val="21"/>
                <w:szCs w:val="21"/>
                <w:lang w:val="uk-UA"/>
              </w:rPr>
            </w:pPr>
            <w:r w:rsidRPr="0021206D">
              <w:rPr>
                <w:rFonts w:asciiTheme="majorHAnsi" w:hAnsiTheme="majorHAnsi"/>
                <w:sz w:val="21"/>
                <w:szCs w:val="21"/>
                <w:lang w:val="uk-UA"/>
              </w:rPr>
              <w:t>1,08</w:t>
            </w:r>
          </w:p>
        </w:tc>
        <w:tc>
          <w:tcPr>
            <w:tcW w:w="1276" w:type="dxa"/>
          </w:tcPr>
          <w:p w14:paraId="4316AB9E" w14:textId="77777777" w:rsidR="0021206D" w:rsidRPr="0021206D" w:rsidRDefault="0021206D" w:rsidP="0021206D">
            <w:pPr>
              <w:jc w:val="center"/>
              <w:rPr>
                <w:rFonts w:asciiTheme="majorHAnsi" w:hAnsiTheme="majorHAnsi"/>
                <w:sz w:val="21"/>
                <w:szCs w:val="21"/>
                <w:lang w:val="uk-UA"/>
              </w:rPr>
            </w:pPr>
            <w:r w:rsidRPr="0021206D">
              <w:rPr>
                <w:rFonts w:asciiTheme="majorHAnsi" w:hAnsiTheme="majorHAnsi"/>
                <w:sz w:val="21"/>
                <w:szCs w:val="21"/>
                <w:lang w:val="uk-UA"/>
              </w:rPr>
              <w:t>1,03</w:t>
            </w:r>
          </w:p>
        </w:tc>
        <w:tc>
          <w:tcPr>
            <w:tcW w:w="1134" w:type="dxa"/>
          </w:tcPr>
          <w:p w14:paraId="57C29A79" w14:textId="77777777" w:rsidR="0021206D" w:rsidRPr="0021206D" w:rsidRDefault="0021206D" w:rsidP="0021206D">
            <w:pPr>
              <w:jc w:val="center"/>
              <w:rPr>
                <w:rFonts w:asciiTheme="majorHAnsi" w:hAnsiTheme="majorHAnsi"/>
                <w:sz w:val="21"/>
                <w:szCs w:val="21"/>
                <w:lang w:val="uk-UA"/>
              </w:rPr>
            </w:pPr>
            <w:r w:rsidRPr="0021206D">
              <w:rPr>
                <w:rFonts w:asciiTheme="majorHAnsi" w:hAnsiTheme="majorHAnsi"/>
                <w:sz w:val="21"/>
                <w:szCs w:val="21"/>
                <w:lang w:val="uk-UA"/>
              </w:rPr>
              <w:t>1,0</w:t>
            </w:r>
          </w:p>
        </w:tc>
        <w:tc>
          <w:tcPr>
            <w:tcW w:w="1162" w:type="dxa"/>
          </w:tcPr>
          <w:p w14:paraId="5FACF822" w14:textId="77777777" w:rsidR="0021206D" w:rsidRPr="0021206D" w:rsidRDefault="0021206D" w:rsidP="0021206D">
            <w:pPr>
              <w:jc w:val="center"/>
              <w:rPr>
                <w:rFonts w:asciiTheme="majorHAnsi" w:hAnsiTheme="majorHAnsi"/>
                <w:sz w:val="21"/>
                <w:szCs w:val="21"/>
                <w:lang w:val="uk-UA"/>
              </w:rPr>
            </w:pPr>
            <w:r w:rsidRPr="0021206D">
              <w:rPr>
                <w:rFonts w:asciiTheme="majorHAnsi" w:hAnsiTheme="majorHAnsi"/>
                <w:sz w:val="21"/>
                <w:szCs w:val="21"/>
                <w:lang w:val="uk-UA"/>
              </w:rPr>
              <w:t>1,01</w:t>
            </w:r>
          </w:p>
        </w:tc>
        <w:tc>
          <w:tcPr>
            <w:tcW w:w="1088" w:type="dxa"/>
          </w:tcPr>
          <w:p w14:paraId="09B82AF0" w14:textId="77777777" w:rsidR="0021206D" w:rsidRPr="0021206D" w:rsidRDefault="0021206D" w:rsidP="0021206D">
            <w:pPr>
              <w:jc w:val="center"/>
              <w:rPr>
                <w:rFonts w:asciiTheme="majorHAnsi" w:hAnsiTheme="majorHAnsi"/>
                <w:sz w:val="21"/>
                <w:szCs w:val="21"/>
                <w:lang w:val="uk-UA"/>
              </w:rPr>
            </w:pPr>
            <w:r w:rsidRPr="0021206D">
              <w:rPr>
                <w:rFonts w:asciiTheme="majorHAnsi" w:hAnsiTheme="majorHAnsi"/>
                <w:sz w:val="21"/>
                <w:szCs w:val="21"/>
                <w:lang w:val="uk-UA"/>
              </w:rPr>
              <w:t>1,06</w:t>
            </w:r>
          </w:p>
        </w:tc>
        <w:tc>
          <w:tcPr>
            <w:tcW w:w="1151" w:type="dxa"/>
          </w:tcPr>
          <w:p w14:paraId="7953F2F4" w14:textId="77777777" w:rsidR="0021206D" w:rsidRPr="0021206D" w:rsidRDefault="0021206D" w:rsidP="0021206D">
            <w:pPr>
              <w:jc w:val="center"/>
              <w:rPr>
                <w:rFonts w:asciiTheme="majorHAnsi" w:hAnsiTheme="majorHAnsi"/>
                <w:sz w:val="21"/>
                <w:szCs w:val="21"/>
                <w:lang w:val="uk-UA"/>
              </w:rPr>
            </w:pPr>
            <w:r w:rsidRPr="0021206D">
              <w:rPr>
                <w:rFonts w:asciiTheme="majorHAnsi" w:hAnsiTheme="majorHAnsi"/>
                <w:sz w:val="21"/>
                <w:szCs w:val="21"/>
                <w:lang w:val="uk-UA"/>
              </w:rPr>
              <w:t>1,16</w:t>
            </w:r>
          </w:p>
        </w:tc>
      </w:tr>
      <w:tr w:rsidR="0021206D" w:rsidRPr="0021206D" w14:paraId="1FAA458B" w14:textId="77777777" w:rsidTr="00D3239D">
        <w:tblPrEx>
          <w:tblCellMar>
            <w:top w:w="0" w:type="dxa"/>
            <w:bottom w:w="0" w:type="dxa"/>
          </w:tblCellMar>
        </w:tblPrEx>
        <w:tc>
          <w:tcPr>
            <w:tcW w:w="1701" w:type="dxa"/>
          </w:tcPr>
          <w:p w14:paraId="22639F51" w14:textId="77777777" w:rsidR="0021206D" w:rsidRPr="0021206D" w:rsidRDefault="0021206D" w:rsidP="0021206D">
            <w:pPr>
              <w:ind w:firstLine="71"/>
              <w:jc w:val="right"/>
              <w:rPr>
                <w:rFonts w:asciiTheme="majorHAnsi" w:hAnsiTheme="majorHAnsi"/>
                <w:sz w:val="21"/>
                <w:szCs w:val="21"/>
                <w:lang w:val="uk-UA"/>
              </w:rPr>
            </w:pPr>
            <w:r w:rsidRPr="0021206D">
              <w:rPr>
                <w:rFonts w:asciiTheme="majorHAnsi" w:hAnsiTheme="majorHAnsi"/>
                <w:sz w:val="21"/>
                <w:szCs w:val="21"/>
                <w:lang w:val="uk-UA"/>
              </w:rPr>
              <w:t xml:space="preserve"> 52</w:t>
            </w:r>
          </w:p>
        </w:tc>
        <w:tc>
          <w:tcPr>
            <w:tcW w:w="1275" w:type="dxa"/>
          </w:tcPr>
          <w:p w14:paraId="62E3BBB1" w14:textId="77777777" w:rsidR="0021206D" w:rsidRPr="0021206D" w:rsidRDefault="0021206D" w:rsidP="0021206D">
            <w:pPr>
              <w:jc w:val="center"/>
              <w:rPr>
                <w:rFonts w:asciiTheme="majorHAnsi" w:hAnsiTheme="majorHAnsi"/>
                <w:sz w:val="21"/>
                <w:szCs w:val="21"/>
                <w:lang w:val="uk-UA"/>
              </w:rPr>
            </w:pPr>
            <w:r w:rsidRPr="0021206D">
              <w:rPr>
                <w:rFonts w:asciiTheme="majorHAnsi" w:hAnsiTheme="majorHAnsi"/>
                <w:sz w:val="21"/>
                <w:szCs w:val="21"/>
                <w:lang w:val="uk-UA"/>
              </w:rPr>
              <w:t>1,09</w:t>
            </w:r>
          </w:p>
        </w:tc>
        <w:tc>
          <w:tcPr>
            <w:tcW w:w="1276" w:type="dxa"/>
          </w:tcPr>
          <w:p w14:paraId="55A46A43" w14:textId="77777777" w:rsidR="0021206D" w:rsidRPr="0021206D" w:rsidRDefault="0021206D" w:rsidP="0021206D">
            <w:pPr>
              <w:jc w:val="center"/>
              <w:rPr>
                <w:rFonts w:asciiTheme="majorHAnsi" w:hAnsiTheme="majorHAnsi"/>
                <w:sz w:val="21"/>
                <w:szCs w:val="21"/>
                <w:lang w:val="uk-UA"/>
              </w:rPr>
            </w:pPr>
            <w:r w:rsidRPr="0021206D">
              <w:rPr>
                <w:rFonts w:asciiTheme="majorHAnsi" w:hAnsiTheme="majorHAnsi"/>
                <w:sz w:val="21"/>
                <w:szCs w:val="21"/>
                <w:lang w:val="uk-UA"/>
              </w:rPr>
              <w:t>1,04</w:t>
            </w:r>
          </w:p>
        </w:tc>
        <w:tc>
          <w:tcPr>
            <w:tcW w:w="1134" w:type="dxa"/>
          </w:tcPr>
          <w:p w14:paraId="1F8D7AF0" w14:textId="77777777" w:rsidR="0021206D" w:rsidRPr="0021206D" w:rsidRDefault="0021206D" w:rsidP="0021206D">
            <w:pPr>
              <w:jc w:val="center"/>
              <w:rPr>
                <w:rFonts w:asciiTheme="majorHAnsi" w:hAnsiTheme="majorHAnsi"/>
                <w:sz w:val="21"/>
                <w:szCs w:val="21"/>
                <w:lang w:val="uk-UA"/>
              </w:rPr>
            </w:pPr>
            <w:r w:rsidRPr="0021206D">
              <w:rPr>
                <w:rFonts w:asciiTheme="majorHAnsi" w:hAnsiTheme="majorHAnsi"/>
                <w:sz w:val="21"/>
                <w:szCs w:val="21"/>
                <w:lang w:val="uk-UA"/>
              </w:rPr>
              <w:t>1,0</w:t>
            </w:r>
          </w:p>
        </w:tc>
        <w:tc>
          <w:tcPr>
            <w:tcW w:w="1162" w:type="dxa"/>
          </w:tcPr>
          <w:p w14:paraId="11B20090" w14:textId="77777777" w:rsidR="0021206D" w:rsidRPr="0021206D" w:rsidRDefault="0021206D" w:rsidP="0021206D">
            <w:pPr>
              <w:jc w:val="center"/>
              <w:rPr>
                <w:rFonts w:asciiTheme="majorHAnsi" w:hAnsiTheme="majorHAnsi"/>
                <w:sz w:val="21"/>
                <w:szCs w:val="21"/>
                <w:lang w:val="uk-UA"/>
              </w:rPr>
            </w:pPr>
            <w:r w:rsidRPr="0021206D">
              <w:rPr>
                <w:rFonts w:asciiTheme="majorHAnsi" w:hAnsiTheme="majorHAnsi"/>
                <w:sz w:val="21"/>
                <w:szCs w:val="21"/>
                <w:lang w:val="uk-UA"/>
              </w:rPr>
              <w:t>1,02</w:t>
            </w:r>
          </w:p>
        </w:tc>
        <w:tc>
          <w:tcPr>
            <w:tcW w:w="1088" w:type="dxa"/>
          </w:tcPr>
          <w:p w14:paraId="74CC50B4" w14:textId="77777777" w:rsidR="0021206D" w:rsidRPr="0021206D" w:rsidRDefault="0021206D" w:rsidP="0021206D">
            <w:pPr>
              <w:jc w:val="center"/>
              <w:rPr>
                <w:rFonts w:asciiTheme="majorHAnsi" w:hAnsiTheme="majorHAnsi"/>
                <w:sz w:val="21"/>
                <w:szCs w:val="21"/>
                <w:lang w:val="uk-UA"/>
              </w:rPr>
            </w:pPr>
            <w:r w:rsidRPr="0021206D">
              <w:rPr>
                <w:rFonts w:asciiTheme="majorHAnsi" w:hAnsiTheme="majorHAnsi"/>
                <w:sz w:val="21"/>
                <w:szCs w:val="21"/>
                <w:lang w:val="uk-UA"/>
              </w:rPr>
              <w:t>1,07</w:t>
            </w:r>
          </w:p>
        </w:tc>
        <w:tc>
          <w:tcPr>
            <w:tcW w:w="1151" w:type="dxa"/>
          </w:tcPr>
          <w:p w14:paraId="5D40F2AA" w14:textId="77777777" w:rsidR="0021206D" w:rsidRPr="0021206D" w:rsidRDefault="0021206D" w:rsidP="0021206D">
            <w:pPr>
              <w:jc w:val="center"/>
              <w:rPr>
                <w:rFonts w:asciiTheme="majorHAnsi" w:hAnsiTheme="majorHAnsi"/>
                <w:sz w:val="21"/>
                <w:szCs w:val="21"/>
                <w:lang w:val="uk-UA"/>
              </w:rPr>
            </w:pPr>
            <w:r w:rsidRPr="0021206D">
              <w:rPr>
                <w:rFonts w:asciiTheme="majorHAnsi" w:hAnsiTheme="majorHAnsi"/>
                <w:sz w:val="21"/>
                <w:szCs w:val="21"/>
                <w:lang w:val="uk-UA"/>
              </w:rPr>
              <w:t>1,16</w:t>
            </w:r>
          </w:p>
        </w:tc>
      </w:tr>
      <w:tr w:rsidR="0021206D" w:rsidRPr="0021206D" w14:paraId="4502CBC3" w14:textId="77777777" w:rsidTr="00D3239D">
        <w:tblPrEx>
          <w:tblCellMar>
            <w:top w:w="0" w:type="dxa"/>
            <w:bottom w:w="0" w:type="dxa"/>
          </w:tblCellMar>
        </w:tblPrEx>
        <w:tc>
          <w:tcPr>
            <w:tcW w:w="1701" w:type="dxa"/>
          </w:tcPr>
          <w:p w14:paraId="623A9A8B" w14:textId="77777777" w:rsidR="0021206D" w:rsidRPr="0021206D" w:rsidRDefault="0021206D" w:rsidP="0021206D">
            <w:pPr>
              <w:rPr>
                <w:rFonts w:asciiTheme="majorHAnsi" w:hAnsiTheme="majorHAnsi"/>
                <w:sz w:val="21"/>
                <w:szCs w:val="21"/>
                <w:lang w:val="uk-UA"/>
              </w:rPr>
            </w:pPr>
            <w:r w:rsidRPr="0021206D">
              <w:rPr>
                <w:rFonts w:asciiTheme="majorHAnsi" w:hAnsiTheme="majorHAnsi"/>
                <w:sz w:val="21"/>
                <w:szCs w:val="21"/>
                <w:lang w:val="uk-UA"/>
              </w:rPr>
              <w:t>Південний схил 100     44</w:t>
            </w:r>
          </w:p>
        </w:tc>
        <w:tc>
          <w:tcPr>
            <w:tcW w:w="1275" w:type="dxa"/>
          </w:tcPr>
          <w:p w14:paraId="7D47B769" w14:textId="77777777" w:rsidR="0021206D" w:rsidRPr="0021206D" w:rsidRDefault="0021206D" w:rsidP="0021206D">
            <w:pPr>
              <w:jc w:val="center"/>
              <w:rPr>
                <w:rFonts w:asciiTheme="majorHAnsi" w:hAnsiTheme="majorHAnsi"/>
                <w:sz w:val="21"/>
                <w:szCs w:val="21"/>
                <w:lang w:val="uk-UA"/>
              </w:rPr>
            </w:pPr>
          </w:p>
          <w:p w14:paraId="43542D15" w14:textId="77777777" w:rsidR="0021206D" w:rsidRPr="0021206D" w:rsidRDefault="0021206D" w:rsidP="0021206D">
            <w:pPr>
              <w:jc w:val="center"/>
              <w:rPr>
                <w:rFonts w:asciiTheme="majorHAnsi" w:hAnsiTheme="majorHAnsi"/>
                <w:sz w:val="21"/>
                <w:szCs w:val="21"/>
                <w:lang w:val="uk-UA"/>
              </w:rPr>
            </w:pPr>
            <w:r w:rsidRPr="0021206D">
              <w:rPr>
                <w:rFonts w:asciiTheme="majorHAnsi" w:hAnsiTheme="majorHAnsi"/>
                <w:sz w:val="21"/>
                <w:szCs w:val="21"/>
                <w:lang w:val="uk-UA"/>
              </w:rPr>
              <w:t>1,05</w:t>
            </w:r>
          </w:p>
        </w:tc>
        <w:tc>
          <w:tcPr>
            <w:tcW w:w="1276" w:type="dxa"/>
          </w:tcPr>
          <w:p w14:paraId="0F5254E0" w14:textId="77777777" w:rsidR="0021206D" w:rsidRPr="0021206D" w:rsidRDefault="0021206D" w:rsidP="0021206D">
            <w:pPr>
              <w:jc w:val="center"/>
              <w:rPr>
                <w:rFonts w:asciiTheme="majorHAnsi" w:hAnsiTheme="majorHAnsi"/>
                <w:sz w:val="21"/>
                <w:szCs w:val="21"/>
                <w:lang w:val="uk-UA"/>
              </w:rPr>
            </w:pPr>
          </w:p>
          <w:p w14:paraId="648ECB79" w14:textId="77777777" w:rsidR="0021206D" w:rsidRPr="0021206D" w:rsidRDefault="0021206D" w:rsidP="0021206D">
            <w:pPr>
              <w:jc w:val="center"/>
              <w:rPr>
                <w:rFonts w:asciiTheme="majorHAnsi" w:hAnsiTheme="majorHAnsi"/>
                <w:sz w:val="21"/>
                <w:szCs w:val="21"/>
                <w:lang w:val="uk-UA"/>
              </w:rPr>
            </w:pPr>
            <w:r w:rsidRPr="0021206D">
              <w:rPr>
                <w:rFonts w:asciiTheme="majorHAnsi" w:hAnsiTheme="majorHAnsi"/>
                <w:sz w:val="21"/>
                <w:szCs w:val="21"/>
                <w:lang w:val="uk-UA"/>
              </w:rPr>
              <w:t>1,01</w:t>
            </w:r>
          </w:p>
        </w:tc>
        <w:tc>
          <w:tcPr>
            <w:tcW w:w="1134" w:type="dxa"/>
          </w:tcPr>
          <w:p w14:paraId="5520C057" w14:textId="77777777" w:rsidR="0021206D" w:rsidRPr="0021206D" w:rsidRDefault="0021206D" w:rsidP="0021206D">
            <w:pPr>
              <w:jc w:val="center"/>
              <w:rPr>
                <w:rFonts w:asciiTheme="majorHAnsi" w:hAnsiTheme="majorHAnsi"/>
                <w:sz w:val="21"/>
                <w:szCs w:val="21"/>
                <w:lang w:val="uk-UA"/>
              </w:rPr>
            </w:pPr>
          </w:p>
          <w:p w14:paraId="647FAC36" w14:textId="77777777" w:rsidR="0021206D" w:rsidRPr="0021206D" w:rsidRDefault="0021206D" w:rsidP="0021206D">
            <w:pPr>
              <w:jc w:val="center"/>
              <w:rPr>
                <w:rFonts w:asciiTheme="majorHAnsi" w:hAnsiTheme="majorHAnsi"/>
                <w:sz w:val="21"/>
                <w:szCs w:val="21"/>
                <w:lang w:val="uk-UA"/>
              </w:rPr>
            </w:pPr>
            <w:r w:rsidRPr="0021206D">
              <w:rPr>
                <w:rFonts w:asciiTheme="majorHAnsi" w:hAnsiTheme="majorHAnsi"/>
                <w:sz w:val="21"/>
                <w:szCs w:val="21"/>
                <w:lang w:val="uk-UA"/>
              </w:rPr>
              <w:t>1,0</w:t>
            </w:r>
          </w:p>
        </w:tc>
        <w:tc>
          <w:tcPr>
            <w:tcW w:w="1162" w:type="dxa"/>
          </w:tcPr>
          <w:p w14:paraId="10FE6EF5" w14:textId="77777777" w:rsidR="0021206D" w:rsidRPr="0021206D" w:rsidRDefault="0021206D" w:rsidP="0021206D">
            <w:pPr>
              <w:jc w:val="center"/>
              <w:rPr>
                <w:rFonts w:asciiTheme="majorHAnsi" w:hAnsiTheme="majorHAnsi"/>
                <w:sz w:val="21"/>
                <w:szCs w:val="21"/>
                <w:lang w:val="uk-UA"/>
              </w:rPr>
            </w:pPr>
          </w:p>
          <w:p w14:paraId="0BF37098" w14:textId="77777777" w:rsidR="0021206D" w:rsidRPr="0021206D" w:rsidRDefault="0021206D" w:rsidP="0021206D">
            <w:pPr>
              <w:jc w:val="center"/>
              <w:rPr>
                <w:rFonts w:asciiTheme="majorHAnsi" w:hAnsiTheme="majorHAnsi"/>
                <w:sz w:val="21"/>
                <w:szCs w:val="21"/>
                <w:lang w:val="uk-UA"/>
              </w:rPr>
            </w:pPr>
            <w:r w:rsidRPr="0021206D">
              <w:rPr>
                <w:rFonts w:asciiTheme="majorHAnsi" w:hAnsiTheme="majorHAnsi"/>
                <w:sz w:val="21"/>
                <w:szCs w:val="21"/>
                <w:lang w:val="uk-UA"/>
              </w:rPr>
              <w:t>1,01</w:t>
            </w:r>
          </w:p>
        </w:tc>
        <w:tc>
          <w:tcPr>
            <w:tcW w:w="1088" w:type="dxa"/>
          </w:tcPr>
          <w:p w14:paraId="1533248E" w14:textId="77777777" w:rsidR="0021206D" w:rsidRPr="0021206D" w:rsidRDefault="0021206D" w:rsidP="0021206D">
            <w:pPr>
              <w:jc w:val="center"/>
              <w:rPr>
                <w:rFonts w:asciiTheme="majorHAnsi" w:hAnsiTheme="majorHAnsi"/>
                <w:sz w:val="21"/>
                <w:szCs w:val="21"/>
                <w:lang w:val="uk-UA"/>
              </w:rPr>
            </w:pPr>
          </w:p>
          <w:p w14:paraId="660E0AF0" w14:textId="77777777" w:rsidR="0021206D" w:rsidRPr="0021206D" w:rsidRDefault="0021206D" w:rsidP="0021206D">
            <w:pPr>
              <w:jc w:val="center"/>
              <w:rPr>
                <w:rFonts w:asciiTheme="majorHAnsi" w:hAnsiTheme="majorHAnsi"/>
                <w:sz w:val="21"/>
                <w:szCs w:val="21"/>
                <w:lang w:val="uk-UA"/>
              </w:rPr>
            </w:pPr>
            <w:r w:rsidRPr="0021206D">
              <w:rPr>
                <w:rFonts w:asciiTheme="majorHAnsi" w:hAnsiTheme="majorHAnsi"/>
                <w:sz w:val="21"/>
                <w:szCs w:val="21"/>
                <w:lang w:val="uk-UA"/>
              </w:rPr>
              <w:t>1,04</w:t>
            </w:r>
          </w:p>
        </w:tc>
        <w:tc>
          <w:tcPr>
            <w:tcW w:w="1151" w:type="dxa"/>
          </w:tcPr>
          <w:p w14:paraId="43C69199" w14:textId="77777777" w:rsidR="0021206D" w:rsidRPr="0021206D" w:rsidRDefault="0021206D" w:rsidP="0021206D">
            <w:pPr>
              <w:jc w:val="center"/>
              <w:rPr>
                <w:rFonts w:asciiTheme="majorHAnsi" w:hAnsiTheme="majorHAnsi"/>
                <w:sz w:val="21"/>
                <w:szCs w:val="21"/>
                <w:lang w:val="uk-UA"/>
              </w:rPr>
            </w:pPr>
          </w:p>
          <w:p w14:paraId="33CC7073" w14:textId="77777777" w:rsidR="0021206D" w:rsidRPr="0021206D" w:rsidRDefault="0021206D" w:rsidP="0021206D">
            <w:pPr>
              <w:jc w:val="center"/>
              <w:rPr>
                <w:rFonts w:asciiTheme="majorHAnsi" w:hAnsiTheme="majorHAnsi"/>
                <w:sz w:val="21"/>
                <w:szCs w:val="21"/>
                <w:lang w:val="uk-UA"/>
              </w:rPr>
            </w:pPr>
            <w:r w:rsidRPr="0021206D">
              <w:rPr>
                <w:rFonts w:asciiTheme="majorHAnsi" w:hAnsiTheme="majorHAnsi"/>
                <w:sz w:val="21"/>
                <w:szCs w:val="21"/>
                <w:lang w:val="uk-UA"/>
              </w:rPr>
              <w:t>1,08</w:t>
            </w:r>
          </w:p>
        </w:tc>
      </w:tr>
      <w:tr w:rsidR="0021206D" w:rsidRPr="0021206D" w14:paraId="4F35F836" w14:textId="77777777" w:rsidTr="00D3239D">
        <w:tblPrEx>
          <w:tblCellMar>
            <w:top w:w="0" w:type="dxa"/>
            <w:bottom w:w="0" w:type="dxa"/>
          </w:tblCellMar>
        </w:tblPrEx>
        <w:tc>
          <w:tcPr>
            <w:tcW w:w="1701" w:type="dxa"/>
          </w:tcPr>
          <w:p w14:paraId="174FC578" w14:textId="77777777" w:rsidR="0021206D" w:rsidRPr="0021206D" w:rsidRDefault="0021206D" w:rsidP="0021206D">
            <w:pPr>
              <w:jc w:val="right"/>
              <w:rPr>
                <w:rFonts w:asciiTheme="majorHAnsi" w:hAnsiTheme="majorHAnsi"/>
                <w:sz w:val="21"/>
                <w:szCs w:val="21"/>
                <w:lang w:val="uk-UA"/>
              </w:rPr>
            </w:pPr>
            <w:r w:rsidRPr="0021206D">
              <w:rPr>
                <w:rFonts w:asciiTheme="majorHAnsi" w:hAnsiTheme="majorHAnsi"/>
                <w:sz w:val="21"/>
                <w:szCs w:val="21"/>
                <w:lang w:val="uk-UA"/>
              </w:rPr>
              <w:t xml:space="preserve"> 46</w:t>
            </w:r>
          </w:p>
        </w:tc>
        <w:tc>
          <w:tcPr>
            <w:tcW w:w="1275" w:type="dxa"/>
          </w:tcPr>
          <w:p w14:paraId="6A5746F6" w14:textId="77777777" w:rsidR="0021206D" w:rsidRPr="0021206D" w:rsidRDefault="0021206D" w:rsidP="0021206D">
            <w:pPr>
              <w:jc w:val="center"/>
              <w:rPr>
                <w:rFonts w:asciiTheme="majorHAnsi" w:hAnsiTheme="majorHAnsi"/>
                <w:sz w:val="21"/>
                <w:szCs w:val="21"/>
                <w:lang w:val="uk-UA"/>
              </w:rPr>
            </w:pPr>
            <w:r w:rsidRPr="0021206D">
              <w:rPr>
                <w:rFonts w:asciiTheme="majorHAnsi" w:hAnsiTheme="majorHAnsi"/>
                <w:sz w:val="21"/>
                <w:szCs w:val="21"/>
                <w:lang w:val="uk-UA"/>
              </w:rPr>
              <w:t>1,05</w:t>
            </w:r>
          </w:p>
        </w:tc>
        <w:tc>
          <w:tcPr>
            <w:tcW w:w="1276" w:type="dxa"/>
          </w:tcPr>
          <w:p w14:paraId="314A3850" w14:textId="77777777" w:rsidR="0021206D" w:rsidRPr="0021206D" w:rsidRDefault="0021206D" w:rsidP="0021206D">
            <w:pPr>
              <w:jc w:val="center"/>
              <w:rPr>
                <w:rFonts w:asciiTheme="majorHAnsi" w:hAnsiTheme="majorHAnsi"/>
                <w:sz w:val="21"/>
                <w:szCs w:val="21"/>
                <w:lang w:val="uk-UA"/>
              </w:rPr>
            </w:pPr>
            <w:r w:rsidRPr="0021206D">
              <w:rPr>
                <w:rFonts w:asciiTheme="majorHAnsi" w:hAnsiTheme="majorHAnsi"/>
                <w:sz w:val="21"/>
                <w:szCs w:val="21"/>
                <w:lang w:val="uk-UA"/>
              </w:rPr>
              <w:t>1,02</w:t>
            </w:r>
          </w:p>
        </w:tc>
        <w:tc>
          <w:tcPr>
            <w:tcW w:w="1134" w:type="dxa"/>
          </w:tcPr>
          <w:p w14:paraId="075F32F4" w14:textId="77777777" w:rsidR="0021206D" w:rsidRPr="0021206D" w:rsidRDefault="0021206D" w:rsidP="0021206D">
            <w:pPr>
              <w:jc w:val="center"/>
              <w:rPr>
                <w:rFonts w:asciiTheme="majorHAnsi" w:hAnsiTheme="majorHAnsi"/>
                <w:sz w:val="21"/>
                <w:szCs w:val="21"/>
                <w:lang w:val="uk-UA"/>
              </w:rPr>
            </w:pPr>
            <w:r w:rsidRPr="0021206D">
              <w:rPr>
                <w:rFonts w:asciiTheme="majorHAnsi" w:hAnsiTheme="majorHAnsi"/>
                <w:sz w:val="21"/>
                <w:szCs w:val="21"/>
                <w:lang w:val="uk-UA"/>
              </w:rPr>
              <w:t>1,0</w:t>
            </w:r>
          </w:p>
        </w:tc>
        <w:tc>
          <w:tcPr>
            <w:tcW w:w="1162" w:type="dxa"/>
          </w:tcPr>
          <w:p w14:paraId="6A325E9B" w14:textId="77777777" w:rsidR="0021206D" w:rsidRPr="0021206D" w:rsidRDefault="0021206D" w:rsidP="0021206D">
            <w:pPr>
              <w:jc w:val="center"/>
              <w:rPr>
                <w:rFonts w:asciiTheme="majorHAnsi" w:hAnsiTheme="majorHAnsi"/>
                <w:sz w:val="21"/>
                <w:szCs w:val="21"/>
                <w:lang w:val="uk-UA"/>
              </w:rPr>
            </w:pPr>
            <w:r w:rsidRPr="0021206D">
              <w:rPr>
                <w:rFonts w:asciiTheme="majorHAnsi" w:hAnsiTheme="majorHAnsi"/>
                <w:sz w:val="21"/>
                <w:szCs w:val="21"/>
                <w:lang w:val="uk-UA"/>
              </w:rPr>
              <w:t>1,01</w:t>
            </w:r>
          </w:p>
        </w:tc>
        <w:tc>
          <w:tcPr>
            <w:tcW w:w="1088" w:type="dxa"/>
          </w:tcPr>
          <w:p w14:paraId="29644158" w14:textId="77777777" w:rsidR="0021206D" w:rsidRPr="0021206D" w:rsidRDefault="0021206D" w:rsidP="0021206D">
            <w:pPr>
              <w:jc w:val="center"/>
              <w:rPr>
                <w:rFonts w:asciiTheme="majorHAnsi" w:hAnsiTheme="majorHAnsi"/>
                <w:sz w:val="21"/>
                <w:szCs w:val="21"/>
                <w:lang w:val="uk-UA"/>
              </w:rPr>
            </w:pPr>
            <w:r w:rsidRPr="0021206D">
              <w:rPr>
                <w:rFonts w:asciiTheme="majorHAnsi" w:hAnsiTheme="majorHAnsi"/>
                <w:sz w:val="21"/>
                <w:szCs w:val="21"/>
                <w:lang w:val="uk-UA"/>
              </w:rPr>
              <w:t>1,04</w:t>
            </w:r>
          </w:p>
        </w:tc>
        <w:tc>
          <w:tcPr>
            <w:tcW w:w="1151" w:type="dxa"/>
          </w:tcPr>
          <w:p w14:paraId="062B8911" w14:textId="77777777" w:rsidR="0021206D" w:rsidRPr="0021206D" w:rsidRDefault="0021206D" w:rsidP="0021206D">
            <w:pPr>
              <w:jc w:val="center"/>
              <w:rPr>
                <w:rFonts w:asciiTheme="majorHAnsi" w:hAnsiTheme="majorHAnsi"/>
                <w:sz w:val="21"/>
                <w:szCs w:val="21"/>
                <w:lang w:val="uk-UA"/>
              </w:rPr>
            </w:pPr>
            <w:r w:rsidRPr="0021206D">
              <w:rPr>
                <w:rFonts w:asciiTheme="majorHAnsi" w:hAnsiTheme="majorHAnsi"/>
                <w:sz w:val="21"/>
                <w:szCs w:val="21"/>
                <w:lang w:val="uk-UA"/>
              </w:rPr>
              <w:t>1,08</w:t>
            </w:r>
          </w:p>
        </w:tc>
      </w:tr>
      <w:tr w:rsidR="0021206D" w:rsidRPr="0021206D" w14:paraId="5DC576F5" w14:textId="77777777" w:rsidTr="00D3239D">
        <w:tblPrEx>
          <w:tblCellMar>
            <w:top w:w="0" w:type="dxa"/>
            <w:bottom w:w="0" w:type="dxa"/>
          </w:tblCellMar>
        </w:tblPrEx>
        <w:tc>
          <w:tcPr>
            <w:tcW w:w="1701" w:type="dxa"/>
          </w:tcPr>
          <w:p w14:paraId="648021CE" w14:textId="77777777" w:rsidR="0021206D" w:rsidRPr="0021206D" w:rsidRDefault="0021206D" w:rsidP="0021206D">
            <w:pPr>
              <w:jc w:val="right"/>
              <w:rPr>
                <w:rFonts w:asciiTheme="majorHAnsi" w:hAnsiTheme="majorHAnsi"/>
                <w:sz w:val="21"/>
                <w:szCs w:val="21"/>
                <w:lang w:val="uk-UA"/>
              </w:rPr>
            </w:pPr>
            <w:r w:rsidRPr="0021206D">
              <w:rPr>
                <w:rFonts w:asciiTheme="majorHAnsi" w:hAnsiTheme="majorHAnsi"/>
                <w:sz w:val="21"/>
                <w:szCs w:val="21"/>
                <w:lang w:val="uk-UA"/>
              </w:rPr>
              <w:t xml:space="preserve"> 48</w:t>
            </w:r>
          </w:p>
        </w:tc>
        <w:tc>
          <w:tcPr>
            <w:tcW w:w="1275" w:type="dxa"/>
          </w:tcPr>
          <w:p w14:paraId="229DD526" w14:textId="77777777" w:rsidR="0021206D" w:rsidRPr="0021206D" w:rsidRDefault="0021206D" w:rsidP="0021206D">
            <w:pPr>
              <w:jc w:val="center"/>
              <w:rPr>
                <w:rFonts w:asciiTheme="majorHAnsi" w:hAnsiTheme="majorHAnsi"/>
                <w:sz w:val="21"/>
                <w:szCs w:val="21"/>
                <w:lang w:val="uk-UA"/>
              </w:rPr>
            </w:pPr>
            <w:r w:rsidRPr="0021206D">
              <w:rPr>
                <w:rFonts w:asciiTheme="majorHAnsi" w:hAnsiTheme="majorHAnsi"/>
                <w:sz w:val="21"/>
                <w:szCs w:val="21"/>
                <w:lang w:val="uk-UA"/>
              </w:rPr>
              <w:t>1,05</w:t>
            </w:r>
          </w:p>
        </w:tc>
        <w:tc>
          <w:tcPr>
            <w:tcW w:w="1276" w:type="dxa"/>
          </w:tcPr>
          <w:p w14:paraId="1C06C935" w14:textId="77777777" w:rsidR="0021206D" w:rsidRPr="0021206D" w:rsidRDefault="0021206D" w:rsidP="0021206D">
            <w:pPr>
              <w:jc w:val="center"/>
              <w:rPr>
                <w:rFonts w:asciiTheme="majorHAnsi" w:hAnsiTheme="majorHAnsi"/>
                <w:sz w:val="21"/>
                <w:szCs w:val="21"/>
                <w:lang w:val="uk-UA"/>
              </w:rPr>
            </w:pPr>
            <w:r w:rsidRPr="0021206D">
              <w:rPr>
                <w:rFonts w:asciiTheme="majorHAnsi" w:hAnsiTheme="majorHAnsi"/>
                <w:sz w:val="21"/>
                <w:szCs w:val="21"/>
                <w:lang w:val="uk-UA"/>
              </w:rPr>
              <w:t>1,02</w:t>
            </w:r>
          </w:p>
        </w:tc>
        <w:tc>
          <w:tcPr>
            <w:tcW w:w="1134" w:type="dxa"/>
          </w:tcPr>
          <w:p w14:paraId="4B61A4C9" w14:textId="77777777" w:rsidR="0021206D" w:rsidRPr="0021206D" w:rsidRDefault="0021206D" w:rsidP="0021206D">
            <w:pPr>
              <w:jc w:val="center"/>
              <w:rPr>
                <w:rFonts w:asciiTheme="majorHAnsi" w:hAnsiTheme="majorHAnsi"/>
                <w:sz w:val="21"/>
                <w:szCs w:val="21"/>
                <w:lang w:val="uk-UA"/>
              </w:rPr>
            </w:pPr>
            <w:r w:rsidRPr="0021206D">
              <w:rPr>
                <w:rFonts w:asciiTheme="majorHAnsi" w:hAnsiTheme="majorHAnsi"/>
                <w:sz w:val="21"/>
                <w:szCs w:val="21"/>
                <w:lang w:val="uk-UA"/>
              </w:rPr>
              <w:t>1,0</w:t>
            </w:r>
          </w:p>
        </w:tc>
        <w:tc>
          <w:tcPr>
            <w:tcW w:w="1162" w:type="dxa"/>
          </w:tcPr>
          <w:p w14:paraId="7BFB8523" w14:textId="77777777" w:rsidR="0021206D" w:rsidRPr="0021206D" w:rsidRDefault="0021206D" w:rsidP="0021206D">
            <w:pPr>
              <w:jc w:val="center"/>
              <w:rPr>
                <w:rFonts w:asciiTheme="majorHAnsi" w:hAnsiTheme="majorHAnsi"/>
                <w:sz w:val="21"/>
                <w:szCs w:val="21"/>
                <w:lang w:val="uk-UA"/>
              </w:rPr>
            </w:pPr>
            <w:r w:rsidRPr="0021206D">
              <w:rPr>
                <w:rFonts w:asciiTheme="majorHAnsi" w:hAnsiTheme="majorHAnsi"/>
                <w:sz w:val="21"/>
                <w:szCs w:val="21"/>
                <w:lang w:val="uk-UA"/>
              </w:rPr>
              <w:t>1,01</w:t>
            </w:r>
          </w:p>
        </w:tc>
        <w:tc>
          <w:tcPr>
            <w:tcW w:w="1088" w:type="dxa"/>
          </w:tcPr>
          <w:p w14:paraId="7B2F92E9" w14:textId="77777777" w:rsidR="0021206D" w:rsidRPr="0021206D" w:rsidRDefault="0021206D" w:rsidP="0021206D">
            <w:pPr>
              <w:jc w:val="center"/>
              <w:rPr>
                <w:rFonts w:asciiTheme="majorHAnsi" w:hAnsiTheme="majorHAnsi"/>
                <w:sz w:val="21"/>
                <w:szCs w:val="21"/>
                <w:lang w:val="uk-UA"/>
              </w:rPr>
            </w:pPr>
            <w:r w:rsidRPr="0021206D">
              <w:rPr>
                <w:rFonts w:asciiTheme="majorHAnsi" w:hAnsiTheme="majorHAnsi"/>
                <w:sz w:val="21"/>
                <w:szCs w:val="21"/>
                <w:lang w:val="uk-UA"/>
              </w:rPr>
              <w:t>1,04</w:t>
            </w:r>
          </w:p>
        </w:tc>
        <w:tc>
          <w:tcPr>
            <w:tcW w:w="1151" w:type="dxa"/>
          </w:tcPr>
          <w:p w14:paraId="6B23F6F1" w14:textId="77777777" w:rsidR="0021206D" w:rsidRPr="0021206D" w:rsidRDefault="0021206D" w:rsidP="0021206D">
            <w:pPr>
              <w:jc w:val="center"/>
              <w:rPr>
                <w:rFonts w:asciiTheme="majorHAnsi" w:hAnsiTheme="majorHAnsi"/>
                <w:sz w:val="21"/>
                <w:szCs w:val="21"/>
                <w:lang w:val="uk-UA"/>
              </w:rPr>
            </w:pPr>
            <w:r w:rsidRPr="0021206D">
              <w:rPr>
                <w:rFonts w:asciiTheme="majorHAnsi" w:hAnsiTheme="majorHAnsi"/>
                <w:sz w:val="21"/>
                <w:szCs w:val="21"/>
                <w:lang w:val="uk-UA"/>
              </w:rPr>
              <w:t>1,08</w:t>
            </w:r>
          </w:p>
        </w:tc>
      </w:tr>
      <w:tr w:rsidR="0021206D" w:rsidRPr="0021206D" w14:paraId="1FAA9A5F" w14:textId="77777777" w:rsidTr="00D3239D">
        <w:tblPrEx>
          <w:tblCellMar>
            <w:top w:w="0" w:type="dxa"/>
            <w:bottom w:w="0" w:type="dxa"/>
          </w:tblCellMar>
        </w:tblPrEx>
        <w:tc>
          <w:tcPr>
            <w:tcW w:w="1701" w:type="dxa"/>
          </w:tcPr>
          <w:p w14:paraId="7B717522" w14:textId="77777777" w:rsidR="0021206D" w:rsidRPr="0021206D" w:rsidRDefault="0021206D" w:rsidP="0021206D">
            <w:pPr>
              <w:jc w:val="right"/>
              <w:rPr>
                <w:rFonts w:asciiTheme="majorHAnsi" w:hAnsiTheme="majorHAnsi"/>
                <w:sz w:val="21"/>
                <w:szCs w:val="21"/>
                <w:lang w:val="uk-UA"/>
              </w:rPr>
            </w:pPr>
            <w:r w:rsidRPr="0021206D">
              <w:rPr>
                <w:rFonts w:asciiTheme="majorHAnsi" w:hAnsiTheme="majorHAnsi"/>
                <w:sz w:val="21"/>
                <w:szCs w:val="21"/>
                <w:lang w:val="uk-UA"/>
              </w:rPr>
              <w:t xml:space="preserve"> 48</w:t>
            </w:r>
          </w:p>
        </w:tc>
        <w:tc>
          <w:tcPr>
            <w:tcW w:w="1275" w:type="dxa"/>
          </w:tcPr>
          <w:p w14:paraId="4AA79B47" w14:textId="77777777" w:rsidR="0021206D" w:rsidRPr="0021206D" w:rsidRDefault="0021206D" w:rsidP="0021206D">
            <w:pPr>
              <w:jc w:val="center"/>
              <w:rPr>
                <w:rFonts w:asciiTheme="majorHAnsi" w:hAnsiTheme="majorHAnsi"/>
                <w:sz w:val="21"/>
                <w:szCs w:val="21"/>
                <w:lang w:val="uk-UA"/>
              </w:rPr>
            </w:pPr>
            <w:r w:rsidRPr="0021206D">
              <w:rPr>
                <w:rFonts w:asciiTheme="majorHAnsi" w:hAnsiTheme="majorHAnsi"/>
                <w:sz w:val="21"/>
                <w:szCs w:val="21"/>
                <w:lang w:val="uk-UA"/>
              </w:rPr>
              <w:t>1,05</w:t>
            </w:r>
          </w:p>
        </w:tc>
        <w:tc>
          <w:tcPr>
            <w:tcW w:w="1276" w:type="dxa"/>
          </w:tcPr>
          <w:p w14:paraId="1AFCCB70" w14:textId="77777777" w:rsidR="0021206D" w:rsidRPr="0021206D" w:rsidRDefault="0021206D" w:rsidP="0021206D">
            <w:pPr>
              <w:jc w:val="center"/>
              <w:rPr>
                <w:rFonts w:asciiTheme="majorHAnsi" w:hAnsiTheme="majorHAnsi"/>
                <w:sz w:val="21"/>
                <w:szCs w:val="21"/>
                <w:lang w:val="uk-UA"/>
              </w:rPr>
            </w:pPr>
            <w:r w:rsidRPr="0021206D">
              <w:rPr>
                <w:rFonts w:asciiTheme="majorHAnsi" w:hAnsiTheme="majorHAnsi"/>
                <w:sz w:val="21"/>
                <w:szCs w:val="21"/>
                <w:lang w:val="uk-UA"/>
              </w:rPr>
              <w:t>1,02</w:t>
            </w:r>
          </w:p>
        </w:tc>
        <w:tc>
          <w:tcPr>
            <w:tcW w:w="1134" w:type="dxa"/>
          </w:tcPr>
          <w:p w14:paraId="6F153697" w14:textId="77777777" w:rsidR="0021206D" w:rsidRPr="0021206D" w:rsidRDefault="0021206D" w:rsidP="0021206D">
            <w:pPr>
              <w:jc w:val="center"/>
              <w:rPr>
                <w:rFonts w:asciiTheme="majorHAnsi" w:hAnsiTheme="majorHAnsi"/>
                <w:sz w:val="21"/>
                <w:szCs w:val="21"/>
                <w:lang w:val="uk-UA"/>
              </w:rPr>
            </w:pPr>
            <w:r w:rsidRPr="0021206D">
              <w:rPr>
                <w:rFonts w:asciiTheme="majorHAnsi" w:hAnsiTheme="majorHAnsi"/>
                <w:sz w:val="21"/>
                <w:szCs w:val="21"/>
                <w:lang w:val="uk-UA"/>
              </w:rPr>
              <w:t>1,0</w:t>
            </w:r>
          </w:p>
        </w:tc>
        <w:tc>
          <w:tcPr>
            <w:tcW w:w="1162" w:type="dxa"/>
          </w:tcPr>
          <w:p w14:paraId="1BDC33D2" w14:textId="77777777" w:rsidR="0021206D" w:rsidRPr="0021206D" w:rsidRDefault="0021206D" w:rsidP="0021206D">
            <w:pPr>
              <w:jc w:val="center"/>
              <w:rPr>
                <w:rFonts w:asciiTheme="majorHAnsi" w:hAnsiTheme="majorHAnsi"/>
                <w:sz w:val="21"/>
                <w:szCs w:val="21"/>
                <w:lang w:val="uk-UA"/>
              </w:rPr>
            </w:pPr>
            <w:r w:rsidRPr="0021206D">
              <w:rPr>
                <w:rFonts w:asciiTheme="majorHAnsi" w:hAnsiTheme="majorHAnsi"/>
                <w:sz w:val="21"/>
                <w:szCs w:val="21"/>
                <w:lang w:val="uk-UA"/>
              </w:rPr>
              <w:t>1,01</w:t>
            </w:r>
          </w:p>
        </w:tc>
        <w:tc>
          <w:tcPr>
            <w:tcW w:w="1088" w:type="dxa"/>
          </w:tcPr>
          <w:p w14:paraId="69BCC798" w14:textId="77777777" w:rsidR="0021206D" w:rsidRPr="0021206D" w:rsidRDefault="0021206D" w:rsidP="0021206D">
            <w:pPr>
              <w:jc w:val="center"/>
              <w:rPr>
                <w:rFonts w:asciiTheme="majorHAnsi" w:hAnsiTheme="majorHAnsi"/>
                <w:sz w:val="21"/>
                <w:szCs w:val="21"/>
                <w:lang w:val="uk-UA"/>
              </w:rPr>
            </w:pPr>
            <w:r w:rsidRPr="0021206D">
              <w:rPr>
                <w:rFonts w:asciiTheme="majorHAnsi" w:hAnsiTheme="majorHAnsi"/>
                <w:sz w:val="21"/>
                <w:szCs w:val="21"/>
                <w:lang w:val="uk-UA"/>
              </w:rPr>
              <w:t>1,04</w:t>
            </w:r>
          </w:p>
        </w:tc>
        <w:tc>
          <w:tcPr>
            <w:tcW w:w="1151" w:type="dxa"/>
          </w:tcPr>
          <w:p w14:paraId="0A41F6ED" w14:textId="77777777" w:rsidR="0021206D" w:rsidRPr="0021206D" w:rsidRDefault="0021206D" w:rsidP="0021206D">
            <w:pPr>
              <w:jc w:val="center"/>
              <w:rPr>
                <w:rFonts w:asciiTheme="majorHAnsi" w:hAnsiTheme="majorHAnsi"/>
                <w:sz w:val="21"/>
                <w:szCs w:val="21"/>
                <w:lang w:val="uk-UA"/>
              </w:rPr>
            </w:pPr>
            <w:r w:rsidRPr="0021206D">
              <w:rPr>
                <w:rFonts w:asciiTheme="majorHAnsi" w:hAnsiTheme="majorHAnsi"/>
                <w:sz w:val="21"/>
                <w:szCs w:val="21"/>
                <w:lang w:val="uk-UA"/>
              </w:rPr>
              <w:t>1,08</w:t>
            </w:r>
          </w:p>
        </w:tc>
      </w:tr>
      <w:tr w:rsidR="0021206D" w:rsidRPr="0021206D" w14:paraId="734753A8" w14:textId="77777777" w:rsidTr="00D3239D">
        <w:tblPrEx>
          <w:tblCellMar>
            <w:top w:w="0" w:type="dxa"/>
            <w:bottom w:w="0" w:type="dxa"/>
          </w:tblCellMar>
        </w:tblPrEx>
        <w:tc>
          <w:tcPr>
            <w:tcW w:w="1701" w:type="dxa"/>
          </w:tcPr>
          <w:p w14:paraId="6EF0F1CB" w14:textId="77777777" w:rsidR="0021206D" w:rsidRPr="0021206D" w:rsidRDefault="0021206D" w:rsidP="0021206D">
            <w:pPr>
              <w:jc w:val="right"/>
              <w:rPr>
                <w:rFonts w:asciiTheme="majorHAnsi" w:hAnsiTheme="majorHAnsi"/>
                <w:sz w:val="21"/>
                <w:szCs w:val="21"/>
                <w:lang w:val="uk-UA"/>
              </w:rPr>
            </w:pPr>
            <w:r w:rsidRPr="0021206D">
              <w:rPr>
                <w:rFonts w:asciiTheme="majorHAnsi" w:hAnsiTheme="majorHAnsi"/>
                <w:sz w:val="21"/>
                <w:szCs w:val="21"/>
                <w:lang w:val="uk-UA"/>
              </w:rPr>
              <w:t xml:space="preserve"> 50</w:t>
            </w:r>
          </w:p>
        </w:tc>
        <w:tc>
          <w:tcPr>
            <w:tcW w:w="1275" w:type="dxa"/>
          </w:tcPr>
          <w:p w14:paraId="2C78FD4C" w14:textId="77777777" w:rsidR="0021206D" w:rsidRPr="0021206D" w:rsidRDefault="0021206D" w:rsidP="0021206D">
            <w:pPr>
              <w:jc w:val="center"/>
              <w:rPr>
                <w:rFonts w:asciiTheme="majorHAnsi" w:hAnsiTheme="majorHAnsi"/>
                <w:sz w:val="21"/>
                <w:szCs w:val="21"/>
                <w:lang w:val="uk-UA"/>
              </w:rPr>
            </w:pPr>
            <w:r w:rsidRPr="0021206D">
              <w:rPr>
                <w:rFonts w:asciiTheme="majorHAnsi" w:hAnsiTheme="majorHAnsi"/>
                <w:sz w:val="21"/>
                <w:szCs w:val="21"/>
                <w:lang w:val="uk-UA"/>
              </w:rPr>
              <w:t>1,05</w:t>
            </w:r>
          </w:p>
        </w:tc>
        <w:tc>
          <w:tcPr>
            <w:tcW w:w="1276" w:type="dxa"/>
          </w:tcPr>
          <w:p w14:paraId="389A0C86" w14:textId="77777777" w:rsidR="0021206D" w:rsidRPr="0021206D" w:rsidRDefault="0021206D" w:rsidP="0021206D">
            <w:pPr>
              <w:jc w:val="center"/>
              <w:rPr>
                <w:rFonts w:asciiTheme="majorHAnsi" w:hAnsiTheme="majorHAnsi"/>
                <w:sz w:val="21"/>
                <w:szCs w:val="21"/>
                <w:lang w:val="uk-UA"/>
              </w:rPr>
            </w:pPr>
            <w:r w:rsidRPr="0021206D">
              <w:rPr>
                <w:rFonts w:asciiTheme="majorHAnsi" w:hAnsiTheme="majorHAnsi"/>
                <w:sz w:val="21"/>
                <w:szCs w:val="21"/>
                <w:lang w:val="uk-UA"/>
              </w:rPr>
              <w:t>1,02</w:t>
            </w:r>
          </w:p>
        </w:tc>
        <w:tc>
          <w:tcPr>
            <w:tcW w:w="1134" w:type="dxa"/>
          </w:tcPr>
          <w:p w14:paraId="08DF4833" w14:textId="77777777" w:rsidR="0021206D" w:rsidRPr="0021206D" w:rsidRDefault="0021206D" w:rsidP="0021206D">
            <w:pPr>
              <w:jc w:val="center"/>
              <w:rPr>
                <w:rFonts w:asciiTheme="majorHAnsi" w:hAnsiTheme="majorHAnsi"/>
                <w:sz w:val="21"/>
                <w:szCs w:val="21"/>
                <w:lang w:val="uk-UA"/>
              </w:rPr>
            </w:pPr>
            <w:r w:rsidRPr="0021206D">
              <w:rPr>
                <w:rFonts w:asciiTheme="majorHAnsi" w:hAnsiTheme="majorHAnsi"/>
                <w:sz w:val="21"/>
                <w:szCs w:val="21"/>
                <w:lang w:val="uk-UA"/>
              </w:rPr>
              <w:t>1,0</w:t>
            </w:r>
          </w:p>
        </w:tc>
        <w:tc>
          <w:tcPr>
            <w:tcW w:w="1162" w:type="dxa"/>
          </w:tcPr>
          <w:p w14:paraId="78E185FF" w14:textId="77777777" w:rsidR="0021206D" w:rsidRPr="0021206D" w:rsidRDefault="0021206D" w:rsidP="0021206D">
            <w:pPr>
              <w:jc w:val="center"/>
              <w:rPr>
                <w:rFonts w:asciiTheme="majorHAnsi" w:hAnsiTheme="majorHAnsi"/>
                <w:sz w:val="21"/>
                <w:szCs w:val="21"/>
                <w:lang w:val="uk-UA"/>
              </w:rPr>
            </w:pPr>
            <w:r w:rsidRPr="0021206D">
              <w:rPr>
                <w:rFonts w:asciiTheme="majorHAnsi" w:hAnsiTheme="majorHAnsi"/>
                <w:sz w:val="21"/>
                <w:szCs w:val="21"/>
                <w:lang w:val="uk-UA"/>
              </w:rPr>
              <w:t>1,01</w:t>
            </w:r>
          </w:p>
        </w:tc>
        <w:tc>
          <w:tcPr>
            <w:tcW w:w="1088" w:type="dxa"/>
          </w:tcPr>
          <w:p w14:paraId="7EDE6DB0" w14:textId="77777777" w:rsidR="0021206D" w:rsidRPr="0021206D" w:rsidRDefault="0021206D" w:rsidP="0021206D">
            <w:pPr>
              <w:jc w:val="center"/>
              <w:rPr>
                <w:rFonts w:asciiTheme="majorHAnsi" w:hAnsiTheme="majorHAnsi"/>
                <w:sz w:val="21"/>
                <w:szCs w:val="21"/>
                <w:lang w:val="uk-UA"/>
              </w:rPr>
            </w:pPr>
            <w:r w:rsidRPr="0021206D">
              <w:rPr>
                <w:rFonts w:asciiTheme="majorHAnsi" w:hAnsiTheme="majorHAnsi"/>
                <w:sz w:val="21"/>
                <w:szCs w:val="21"/>
                <w:lang w:val="uk-UA"/>
              </w:rPr>
              <w:t>1,04</w:t>
            </w:r>
          </w:p>
        </w:tc>
        <w:tc>
          <w:tcPr>
            <w:tcW w:w="1151" w:type="dxa"/>
          </w:tcPr>
          <w:p w14:paraId="3622E210" w14:textId="77777777" w:rsidR="0021206D" w:rsidRPr="0021206D" w:rsidRDefault="0021206D" w:rsidP="0021206D">
            <w:pPr>
              <w:jc w:val="center"/>
              <w:rPr>
                <w:rFonts w:asciiTheme="majorHAnsi" w:hAnsiTheme="majorHAnsi"/>
                <w:sz w:val="21"/>
                <w:szCs w:val="21"/>
                <w:lang w:val="uk-UA"/>
              </w:rPr>
            </w:pPr>
            <w:r w:rsidRPr="0021206D">
              <w:rPr>
                <w:rFonts w:asciiTheme="majorHAnsi" w:hAnsiTheme="majorHAnsi"/>
                <w:sz w:val="21"/>
                <w:szCs w:val="21"/>
                <w:lang w:val="uk-UA"/>
              </w:rPr>
              <w:t>1,08</w:t>
            </w:r>
          </w:p>
        </w:tc>
      </w:tr>
      <w:tr w:rsidR="0021206D" w:rsidRPr="0021206D" w14:paraId="5EBFBEEF" w14:textId="77777777" w:rsidTr="00D3239D">
        <w:tblPrEx>
          <w:tblCellMar>
            <w:top w:w="0" w:type="dxa"/>
            <w:bottom w:w="0" w:type="dxa"/>
          </w:tblCellMar>
        </w:tblPrEx>
        <w:tc>
          <w:tcPr>
            <w:tcW w:w="1701" w:type="dxa"/>
          </w:tcPr>
          <w:p w14:paraId="126137B0" w14:textId="77777777" w:rsidR="0021206D" w:rsidRPr="0021206D" w:rsidRDefault="0021206D" w:rsidP="0021206D">
            <w:pPr>
              <w:jc w:val="right"/>
              <w:rPr>
                <w:rFonts w:asciiTheme="majorHAnsi" w:hAnsiTheme="majorHAnsi"/>
                <w:sz w:val="21"/>
                <w:szCs w:val="21"/>
                <w:lang w:val="uk-UA"/>
              </w:rPr>
            </w:pPr>
            <w:r w:rsidRPr="0021206D">
              <w:rPr>
                <w:rFonts w:asciiTheme="majorHAnsi" w:hAnsiTheme="majorHAnsi"/>
                <w:sz w:val="21"/>
                <w:szCs w:val="21"/>
                <w:lang w:val="uk-UA"/>
              </w:rPr>
              <w:t xml:space="preserve"> 52</w:t>
            </w:r>
          </w:p>
        </w:tc>
        <w:tc>
          <w:tcPr>
            <w:tcW w:w="1275" w:type="dxa"/>
          </w:tcPr>
          <w:p w14:paraId="36A224E5" w14:textId="77777777" w:rsidR="0021206D" w:rsidRPr="0021206D" w:rsidRDefault="0021206D" w:rsidP="0021206D">
            <w:pPr>
              <w:jc w:val="center"/>
              <w:rPr>
                <w:rFonts w:asciiTheme="majorHAnsi" w:hAnsiTheme="majorHAnsi"/>
                <w:sz w:val="21"/>
                <w:szCs w:val="21"/>
                <w:lang w:val="uk-UA"/>
              </w:rPr>
            </w:pPr>
            <w:r w:rsidRPr="0021206D">
              <w:rPr>
                <w:rFonts w:asciiTheme="majorHAnsi" w:hAnsiTheme="majorHAnsi"/>
                <w:sz w:val="21"/>
                <w:szCs w:val="21"/>
                <w:lang w:val="uk-UA"/>
              </w:rPr>
              <w:t>1,06</w:t>
            </w:r>
          </w:p>
        </w:tc>
        <w:tc>
          <w:tcPr>
            <w:tcW w:w="1276" w:type="dxa"/>
          </w:tcPr>
          <w:p w14:paraId="056E2363" w14:textId="77777777" w:rsidR="0021206D" w:rsidRPr="0021206D" w:rsidRDefault="0021206D" w:rsidP="0021206D">
            <w:pPr>
              <w:jc w:val="center"/>
              <w:rPr>
                <w:rFonts w:asciiTheme="majorHAnsi" w:hAnsiTheme="majorHAnsi"/>
                <w:sz w:val="21"/>
                <w:szCs w:val="21"/>
                <w:lang w:val="uk-UA"/>
              </w:rPr>
            </w:pPr>
            <w:r w:rsidRPr="0021206D">
              <w:rPr>
                <w:rFonts w:asciiTheme="majorHAnsi" w:hAnsiTheme="majorHAnsi"/>
                <w:sz w:val="21"/>
                <w:szCs w:val="21"/>
                <w:lang w:val="uk-UA"/>
              </w:rPr>
              <w:t>1,02</w:t>
            </w:r>
          </w:p>
        </w:tc>
        <w:tc>
          <w:tcPr>
            <w:tcW w:w="1134" w:type="dxa"/>
          </w:tcPr>
          <w:p w14:paraId="6D50374C" w14:textId="77777777" w:rsidR="0021206D" w:rsidRPr="0021206D" w:rsidRDefault="0021206D" w:rsidP="0021206D">
            <w:pPr>
              <w:jc w:val="center"/>
              <w:rPr>
                <w:rFonts w:asciiTheme="majorHAnsi" w:hAnsiTheme="majorHAnsi"/>
                <w:sz w:val="21"/>
                <w:szCs w:val="21"/>
                <w:lang w:val="uk-UA"/>
              </w:rPr>
            </w:pPr>
            <w:r w:rsidRPr="0021206D">
              <w:rPr>
                <w:rFonts w:asciiTheme="majorHAnsi" w:hAnsiTheme="majorHAnsi"/>
                <w:sz w:val="21"/>
                <w:szCs w:val="21"/>
                <w:lang w:val="uk-UA"/>
              </w:rPr>
              <w:t>1,0</w:t>
            </w:r>
          </w:p>
        </w:tc>
        <w:tc>
          <w:tcPr>
            <w:tcW w:w="1162" w:type="dxa"/>
          </w:tcPr>
          <w:p w14:paraId="39665080" w14:textId="77777777" w:rsidR="0021206D" w:rsidRPr="0021206D" w:rsidRDefault="0021206D" w:rsidP="0021206D">
            <w:pPr>
              <w:jc w:val="center"/>
              <w:rPr>
                <w:rFonts w:asciiTheme="majorHAnsi" w:hAnsiTheme="majorHAnsi"/>
                <w:sz w:val="21"/>
                <w:szCs w:val="21"/>
                <w:lang w:val="uk-UA"/>
              </w:rPr>
            </w:pPr>
            <w:r w:rsidRPr="0021206D">
              <w:rPr>
                <w:rFonts w:asciiTheme="majorHAnsi" w:hAnsiTheme="majorHAnsi"/>
                <w:sz w:val="21"/>
                <w:szCs w:val="21"/>
                <w:lang w:val="uk-UA"/>
              </w:rPr>
              <w:t>1,02</w:t>
            </w:r>
          </w:p>
        </w:tc>
        <w:tc>
          <w:tcPr>
            <w:tcW w:w="1088" w:type="dxa"/>
          </w:tcPr>
          <w:p w14:paraId="252B1BF0" w14:textId="77777777" w:rsidR="0021206D" w:rsidRPr="0021206D" w:rsidRDefault="0021206D" w:rsidP="0021206D">
            <w:pPr>
              <w:jc w:val="center"/>
              <w:rPr>
                <w:rFonts w:asciiTheme="majorHAnsi" w:hAnsiTheme="majorHAnsi"/>
                <w:sz w:val="21"/>
                <w:szCs w:val="21"/>
                <w:lang w:val="uk-UA"/>
              </w:rPr>
            </w:pPr>
            <w:r w:rsidRPr="0021206D">
              <w:rPr>
                <w:rFonts w:asciiTheme="majorHAnsi" w:hAnsiTheme="majorHAnsi"/>
                <w:sz w:val="21"/>
                <w:szCs w:val="21"/>
                <w:lang w:val="uk-UA"/>
              </w:rPr>
              <w:t>1,04</w:t>
            </w:r>
          </w:p>
        </w:tc>
        <w:tc>
          <w:tcPr>
            <w:tcW w:w="1151" w:type="dxa"/>
          </w:tcPr>
          <w:p w14:paraId="01DB8D13" w14:textId="77777777" w:rsidR="0021206D" w:rsidRPr="0021206D" w:rsidRDefault="0021206D" w:rsidP="0021206D">
            <w:pPr>
              <w:jc w:val="center"/>
              <w:rPr>
                <w:rFonts w:asciiTheme="majorHAnsi" w:hAnsiTheme="majorHAnsi"/>
                <w:sz w:val="21"/>
                <w:szCs w:val="21"/>
                <w:lang w:val="uk-UA"/>
              </w:rPr>
            </w:pPr>
            <w:r w:rsidRPr="0021206D">
              <w:rPr>
                <w:rFonts w:asciiTheme="majorHAnsi" w:hAnsiTheme="majorHAnsi"/>
                <w:sz w:val="21"/>
                <w:szCs w:val="21"/>
                <w:lang w:val="uk-UA"/>
              </w:rPr>
              <w:t>1,08</w:t>
            </w:r>
          </w:p>
        </w:tc>
      </w:tr>
    </w:tbl>
    <w:p w14:paraId="7D0CB708" w14:textId="77777777" w:rsidR="0021206D" w:rsidRPr="0021206D" w:rsidRDefault="0021206D" w:rsidP="0021206D">
      <w:pPr>
        <w:rPr>
          <w:rFonts w:asciiTheme="majorHAnsi" w:hAnsiTheme="majorHAnsi"/>
          <w:sz w:val="21"/>
          <w:szCs w:val="21"/>
          <w:lang w:val="uk-UA"/>
        </w:rPr>
      </w:pPr>
    </w:p>
    <w:p w14:paraId="6BD6A770" w14:textId="77777777" w:rsidR="0021206D" w:rsidRPr="0021206D" w:rsidRDefault="0021206D" w:rsidP="0021206D">
      <w:pPr>
        <w:rPr>
          <w:rFonts w:asciiTheme="majorHAnsi" w:hAnsiTheme="majorHAnsi"/>
          <w:sz w:val="21"/>
          <w:szCs w:val="21"/>
          <w:lang w:val="uk-UA"/>
        </w:rPr>
      </w:pPr>
    </w:p>
    <w:p w14:paraId="24E26581" w14:textId="77777777" w:rsidR="0021206D" w:rsidRPr="0021206D" w:rsidRDefault="0021206D" w:rsidP="0021206D">
      <w:pPr>
        <w:rPr>
          <w:rFonts w:asciiTheme="majorHAnsi" w:hAnsiTheme="majorHAnsi"/>
          <w:sz w:val="21"/>
          <w:szCs w:val="21"/>
          <w:lang w:val="uk-UA"/>
        </w:rPr>
      </w:pPr>
      <w:r w:rsidRPr="0021206D">
        <w:rPr>
          <w:rFonts w:asciiTheme="majorHAnsi" w:hAnsiTheme="majorHAnsi"/>
          <w:sz w:val="21"/>
          <w:szCs w:val="21"/>
          <w:lang w:val="uk-UA"/>
        </w:rPr>
        <w:t>Для розрахунку температури повітря на схилі використовується в</w:t>
      </w:r>
      <w:r w:rsidRPr="0021206D">
        <w:rPr>
          <w:rFonts w:asciiTheme="majorHAnsi" w:hAnsiTheme="majorHAnsi"/>
          <w:sz w:val="21"/>
          <w:szCs w:val="21"/>
          <w:lang w:val="uk-UA"/>
        </w:rPr>
        <w:t>и</w:t>
      </w:r>
      <w:r w:rsidRPr="0021206D">
        <w:rPr>
          <w:rFonts w:asciiTheme="majorHAnsi" w:hAnsiTheme="majorHAnsi"/>
          <w:sz w:val="21"/>
          <w:szCs w:val="21"/>
          <w:lang w:val="uk-UA"/>
        </w:rPr>
        <w:t>раз</w:t>
      </w:r>
    </w:p>
    <w:p w14:paraId="1C5CDC68" w14:textId="77777777" w:rsidR="0021206D" w:rsidRPr="0021206D" w:rsidRDefault="0021206D" w:rsidP="0021206D">
      <w:pPr>
        <w:rPr>
          <w:rFonts w:asciiTheme="majorHAnsi" w:hAnsiTheme="majorHAnsi"/>
          <w:sz w:val="21"/>
          <w:szCs w:val="21"/>
          <w:lang w:val="uk-UA"/>
        </w:rPr>
      </w:pPr>
    </w:p>
    <w:tbl>
      <w:tblPr>
        <w:tblW w:w="0" w:type="auto"/>
        <w:tblInd w:w="817" w:type="dxa"/>
        <w:tblLayout w:type="fixed"/>
        <w:tblLook w:val="0000" w:firstRow="0" w:lastRow="0" w:firstColumn="0" w:lastColumn="0" w:noHBand="0" w:noVBand="0"/>
      </w:tblPr>
      <w:tblGrid>
        <w:gridCol w:w="7229"/>
        <w:gridCol w:w="1134"/>
      </w:tblGrid>
      <w:tr w:rsidR="0021206D" w:rsidRPr="0021206D" w14:paraId="33007132" w14:textId="77777777" w:rsidTr="00D3239D">
        <w:tblPrEx>
          <w:tblCellMar>
            <w:top w:w="0" w:type="dxa"/>
            <w:bottom w:w="0" w:type="dxa"/>
          </w:tblCellMar>
        </w:tblPrEx>
        <w:tc>
          <w:tcPr>
            <w:tcW w:w="7229" w:type="dxa"/>
          </w:tcPr>
          <w:p w14:paraId="318053C1" w14:textId="77777777" w:rsidR="0021206D" w:rsidRPr="0021206D" w:rsidRDefault="0021206D" w:rsidP="0021206D">
            <w:pPr>
              <w:jc w:val="center"/>
              <w:rPr>
                <w:rFonts w:asciiTheme="majorHAnsi" w:hAnsiTheme="majorHAnsi"/>
                <w:sz w:val="21"/>
                <w:szCs w:val="21"/>
                <w:lang w:val="uk-UA"/>
              </w:rPr>
            </w:pPr>
            <w:r w:rsidRPr="0021206D">
              <w:rPr>
                <w:rFonts w:asciiTheme="majorHAnsi" w:hAnsiTheme="majorHAnsi"/>
                <w:position w:val="-18"/>
                <w:sz w:val="21"/>
                <w:szCs w:val="21"/>
                <w:lang w:val="uk-UA"/>
              </w:rPr>
              <w:object w:dxaOrig="2060" w:dyaOrig="540" w14:anchorId="27EF620C">
                <v:shape id="_x0000_i1657" type="#_x0000_t75" style="width:103pt;height:27pt" o:ole="" fillcolor="window">
                  <v:imagedata r:id="rId173" o:title=""/>
                </v:shape>
                <o:OLEObject Type="Embed" ProgID="Equation.3" ShapeID="_x0000_i1657" DrawAspect="Content" ObjectID="_1685561214" r:id="rId174"/>
              </w:object>
            </w:r>
            <w:r w:rsidRPr="0021206D">
              <w:rPr>
                <w:rFonts w:asciiTheme="majorHAnsi" w:hAnsiTheme="majorHAnsi"/>
                <w:sz w:val="21"/>
                <w:szCs w:val="21"/>
                <w:lang w:val="uk-UA"/>
              </w:rPr>
              <w:t>,</w:t>
            </w:r>
          </w:p>
        </w:tc>
        <w:tc>
          <w:tcPr>
            <w:tcW w:w="1134" w:type="dxa"/>
          </w:tcPr>
          <w:p w14:paraId="2319E204" w14:textId="70AF2A7D" w:rsidR="0021206D" w:rsidRPr="0021206D" w:rsidRDefault="0021206D" w:rsidP="0021206D">
            <w:pPr>
              <w:jc w:val="right"/>
              <w:rPr>
                <w:rFonts w:asciiTheme="majorHAnsi" w:hAnsiTheme="majorHAnsi"/>
                <w:sz w:val="21"/>
                <w:szCs w:val="21"/>
                <w:lang w:val="uk-UA"/>
              </w:rPr>
            </w:pPr>
            <w:r w:rsidRPr="0021206D">
              <w:rPr>
                <w:rFonts w:asciiTheme="majorHAnsi" w:hAnsiTheme="majorHAnsi"/>
                <w:sz w:val="21"/>
                <w:szCs w:val="21"/>
                <w:lang w:val="uk-UA"/>
              </w:rPr>
              <w:t>(5.</w:t>
            </w:r>
            <w:r w:rsidR="00B61C3F">
              <w:rPr>
                <w:rFonts w:asciiTheme="majorHAnsi" w:hAnsiTheme="majorHAnsi"/>
                <w:sz w:val="21"/>
                <w:szCs w:val="21"/>
                <w:lang w:val="uk-UA"/>
              </w:rPr>
              <w:t>9</w:t>
            </w:r>
            <w:r w:rsidRPr="0021206D">
              <w:rPr>
                <w:rFonts w:asciiTheme="majorHAnsi" w:hAnsiTheme="majorHAnsi"/>
                <w:sz w:val="21"/>
                <w:szCs w:val="21"/>
                <w:lang w:val="uk-UA"/>
              </w:rPr>
              <w:t>)</w:t>
            </w:r>
          </w:p>
        </w:tc>
      </w:tr>
    </w:tbl>
    <w:p w14:paraId="3303586B" w14:textId="77777777" w:rsidR="0021206D" w:rsidRPr="0021206D" w:rsidRDefault="0021206D" w:rsidP="0021206D">
      <w:pPr>
        <w:rPr>
          <w:rFonts w:asciiTheme="majorHAnsi" w:hAnsiTheme="majorHAnsi"/>
          <w:sz w:val="21"/>
          <w:szCs w:val="21"/>
          <w:lang w:val="uk-UA"/>
        </w:rPr>
      </w:pPr>
    </w:p>
    <w:p w14:paraId="2263BEC4" w14:textId="77777777" w:rsidR="0021206D" w:rsidRPr="0021206D" w:rsidRDefault="0021206D" w:rsidP="0021206D">
      <w:pPr>
        <w:rPr>
          <w:rFonts w:asciiTheme="majorHAnsi" w:hAnsiTheme="majorHAnsi"/>
          <w:sz w:val="21"/>
          <w:szCs w:val="21"/>
          <w:lang w:val="uk-UA"/>
        </w:rPr>
      </w:pPr>
      <w:r w:rsidRPr="0021206D">
        <w:rPr>
          <w:rFonts w:asciiTheme="majorHAnsi" w:hAnsiTheme="majorHAnsi"/>
          <w:sz w:val="21"/>
          <w:szCs w:val="21"/>
          <w:lang w:val="uk-UA"/>
        </w:rPr>
        <w:t xml:space="preserve">де </w:t>
      </w:r>
      <w:r w:rsidRPr="0021206D">
        <w:rPr>
          <w:rFonts w:asciiTheme="majorHAnsi" w:hAnsiTheme="majorHAnsi"/>
          <w:position w:val="-16"/>
          <w:sz w:val="21"/>
          <w:szCs w:val="21"/>
          <w:lang w:val="uk-UA"/>
        </w:rPr>
        <w:object w:dxaOrig="639" w:dyaOrig="420" w14:anchorId="2591212E">
          <v:shape id="_x0000_i1658" type="#_x0000_t75" style="width:31.95pt;height:21pt" o:ole="" fillcolor="window">
            <v:imagedata r:id="rId175" o:title=""/>
          </v:shape>
          <o:OLEObject Type="Embed" ProgID="Equation.3" ShapeID="_x0000_i1658" DrawAspect="Content" ObjectID="_1685561215" r:id="rId176"/>
        </w:object>
      </w:r>
      <w:r w:rsidRPr="0021206D">
        <w:rPr>
          <w:rFonts w:asciiTheme="majorHAnsi" w:hAnsiTheme="majorHAnsi"/>
          <w:sz w:val="21"/>
          <w:szCs w:val="21"/>
          <w:lang w:val="uk-UA"/>
        </w:rPr>
        <w:t xml:space="preserve"> – </w:t>
      </w:r>
      <w:proofErr w:type="spellStart"/>
      <w:r w:rsidRPr="0021206D">
        <w:rPr>
          <w:rFonts w:asciiTheme="majorHAnsi" w:hAnsiTheme="majorHAnsi"/>
          <w:sz w:val="21"/>
          <w:szCs w:val="21"/>
          <w:lang w:val="uk-UA"/>
        </w:rPr>
        <w:t>сeредньoдекадна</w:t>
      </w:r>
      <w:proofErr w:type="spellEnd"/>
      <w:r w:rsidRPr="0021206D">
        <w:rPr>
          <w:rFonts w:asciiTheme="majorHAnsi" w:hAnsiTheme="majorHAnsi"/>
          <w:sz w:val="21"/>
          <w:szCs w:val="21"/>
          <w:lang w:val="uk-UA"/>
        </w:rPr>
        <w:t xml:space="preserve"> температура повітря на схилі, </w:t>
      </w:r>
      <w:r w:rsidRPr="0021206D">
        <w:rPr>
          <w:rFonts w:asciiTheme="majorHAnsi" w:hAnsiTheme="majorHAnsi"/>
          <w:sz w:val="21"/>
          <w:szCs w:val="21"/>
          <w:lang w:val="uk-UA"/>
        </w:rPr>
        <w:sym w:font="Symbol" w:char="F0B0"/>
      </w:r>
      <w:r w:rsidRPr="0021206D">
        <w:rPr>
          <w:rFonts w:asciiTheme="majorHAnsi" w:hAnsiTheme="majorHAnsi"/>
          <w:sz w:val="21"/>
          <w:szCs w:val="21"/>
          <w:lang w:val="uk-UA"/>
        </w:rPr>
        <w:t xml:space="preserve">C; </w:t>
      </w:r>
    </w:p>
    <w:p w14:paraId="679A1A07" w14:textId="77777777" w:rsidR="0021206D" w:rsidRPr="0021206D" w:rsidRDefault="0021206D" w:rsidP="0021206D">
      <w:pPr>
        <w:rPr>
          <w:rFonts w:asciiTheme="majorHAnsi" w:hAnsiTheme="majorHAnsi"/>
          <w:sz w:val="21"/>
          <w:szCs w:val="21"/>
          <w:lang w:val="uk-UA"/>
        </w:rPr>
      </w:pPr>
      <w:r w:rsidRPr="0021206D">
        <w:rPr>
          <w:rFonts w:asciiTheme="majorHAnsi" w:hAnsiTheme="majorHAnsi"/>
          <w:position w:val="-12"/>
          <w:sz w:val="21"/>
          <w:szCs w:val="21"/>
          <w:lang w:val="uk-UA"/>
        </w:rPr>
        <w:object w:dxaOrig="499" w:dyaOrig="460" w14:anchorId="4BB2ABBD">
          <v:shape id="_x0000_i1659" type="#_x0000_t75" style="width:24.95pt;height:23pt" o:ole="" fillcolor="window">
            <v:imagedata r:id="rId177" o:title=""/>
          </v:shape>
          <o:OLEObject Type="Embed" ProgID="Equation.3" ShapeID="_x0000_i1659" DrawAspect="Content" ObjectID="_1685561216" r:id="rId178"/>
        </w:object>
      </w:r>
      <w:r w:rsidRPr="0021206D">
        <w:rPr>
          <w:rFonts w:asciiTheme="majorHAnsi" w:hAnsiTheme="majorHAnsi"/>
          <w:sz w:val="21"/>
          <w:szCs w:val="21"/>
          <w:lang w:val="uk-UA"/>
        </w:rPr>
        <w:t xml:space="preserve"> – коефіцієнт для перерахунку температури повітря на схилі, </w:t>
      </w:r>
      <w:proofErr w:type="spellStart"/>
      <w:r w:rsidRPr="0021206D">
        <w:rPr>
          <w:rFonts w:asciiTheme="majorHAnsi" w:hAnsiTheme="majorHAnsi"/>
          <w:sz w:val="21"/>
          <w:szCs w:val="21"/>
          <w:lang w:val="uk-UA"/>
        </w:rPr>
        <w:t>відн</w:t>
      </w:r>
      <w:proofErr w:type="spellEnd"/>
      <w:r w:rsidRPr="0021206D">
        <w:rPr>
          <w:rFonts w:asciiTheme="majorHAnsi" w:hAnsiTheme="majorHAnsi"/>
          <w:sz w:val="21"/>
          <w:szCs w:val="21"/>
          <w:lang w:val="uk-UA"/>
        </w:rPr>
        <w:t xml:space="preserve">. од.; </w:t>
      </w:r>
    </w:p>
    <w:p w14:paraId="1DE55A8F" w14:textId="77777777" w:rsidR="0021206D" w:rsidRPr="0021206D" w:rsidRDefault="0021206D" w:rsidP="0021206D">
      <w:pPr>
        <w:rPr>
          <w:rFonts w:asciiTheme="majorHAnsi" w:hAnsiTheme="majorHAnsi"/>
          <w:sz w:val="21"/>
          <w:szCs w:val="21"/>
          <w:lang w:val="uk-UA"/>
        </w:rPr>
      </w:pPr>
      <w:proofErr w:type="spellStart"/>
      <w:r w:rsidRPr="0021206D">
        <w:rPr>
          <w:rFonts w:asciiTheme="majorHAnsi" w:hAnsiTheme="majorHAnsi"/>
          <w:i/>
          <w:sz w:val="21"/>
          <w:szCs w:val="21"/>
          <w:lang w:val="uk-UA"/>
        </w:rPr>
        <w:t>Т</w:t>
      </w:r>
      <w:r w:rsidRPr="0021206D">
        <w:rPr>
          <w:rFonts w:asciiTheme="majorHAnsi" w:hAnsiTheme="majorHAnsi"/>
          <w:i/>
          <w:sz w:val="21"/>
          <w:szCs w:val="21"/>
          <w:vertAlign w:val="subscript"/>
          <w:lang w:val="uk-UA"/>
        </w:rPr>
        <w:t>s</w:t>
      </w:r>
      <w:proofErr w:type="spellEnd"/>
      <w:r w:rsidRPr="0021206D">
        <w:rPr>
          <w:rFonts w:asciiTheme="majorHAnsi" w:hAnsiTheme="majorHAnsi"/>
          <w:sz w:val="21"/>
          <w:szCs w:val="21"/>
          <w:lang w:val="uk-UA"/>
        </w:rPr>
        <w:t xml:space="preserve"> – </w:t>
      </w:r>
      <w:proofErr w:type="spellStart"/>
      <w:r w:rsidRPr="0021206D">
        <w:rPr>
          <w:rFonts w:asciiTheme="majorHAnsi" w:hAnsiTheme="majorHAnsi"/>
          <w:sz w:val="21"/>
          <w:szCs w:val="21"/>
          <w:lang w:val="uk-UA"/>
        </w:rPr>
        <w:t>средньoдекадна</w:t>
      </w:r>
      <w:proofErr w:type="spellEnd"/>
      <w:r w:rsidRPr="0021206D">
        <w:rPr>
          <w:rFonts w:asciiTheme="majorHAnsi" w:hAnsiTheme="majorHAnsi"/>
          <w:sz w:val="21"/>
          <w:szCs w:val="21"/>
          <w:lang w:val="uk-UA"/>
        </w:rPr>
        <w:t xml:space="preserve"> температура повітря на горизонтальній повер</w:t>
      </w:r>
      <w:r w:rsidRPr="0021206D">
        <w:rPr>
          <w:rFonts w:asciiTheme="majorHAnsi" w:hAnsiTheme="majorHAnsi"/>
          <w:sz w:val="21"/>
          <w:szCs w:val="21"/>
          <w:lang w:val="uk-UA"/>
        </w:rPr>
        <w:t>х</w:t>
      </w:r>
      <w:r w:rsidRPr="0021206D">
        <w:rPr>
          <w:rFonts w:asciiTheme="majorHAnsi" w:hAnsiTheme="majorHAnsi"/>
          <w:sz w:val="21"/>
          <w:szCs w:val="21"/>
          <w:lang w:val="uk-UA"/>
        </w:rPr>
        <w:t>ні,</w:t>
      </w:r>
      <w:r w:rsidRPr="0021206D">
        <w:rPr>
          <w:rFonts w:asciiTheme="majorHAnsi" w:hAnsiTheme="majorHAnsi"/>
          <w:sz w:val="21"/>
          <w:szCs w:val="21"/>
          <w:lang w:val="uk-UA"/>
        </w:rPr>
        <w:sym w:font="Symbol" w:char="F0B0"/>
      </w:r>
      <w:r w:rsidRPr="0021206D">
        <w:rPr>
          <w:rFonts w:asciiTheme="majorHAnsi" w:hAnsiTheme="majorHAnsi"/>
          <w:sz w:val="21"/>
          <w:szCs w:val="21"/>
          <w:lang w:val="uk-UA"/>
        </w:rPr>
        <w:t xml:space="preserve">С. </w:t>
      </w:r>
    </w:p>
    <w:p w14:paraId="02CFD587" w14:textId="77777777" w:rsidR="0021206D" w:rsidRPr="0021206D" w:rsidRDefault="0021206D" w:rsidP="00B61C3F">
      <w:pPr>
        <w:ind w:firstLine="567"/>
        <w:rPr>
          <w:rFonts w:asciiTheme="majorHAnsi" w:hAnsiTheme="majorHAnsi"/>
          <w:sz w:val="21"/>
          <w:szCs w:val="21"/>
          <w:lang w:val="uk-UA"/>
        </w:rPr>
      </w:pPr>
      <w:r w:rsidRPr="0021206D">
        <w:rPr>
          <w:rFonts w:asciiTheme="majorHAnsi" w:hAnsiTheme="majorHAnsi"/>
          <w:sz w:val="21"/>
          <w:szCs w:val="21"/>
          <w:lang w:val="uk-UA"/>
        </w:rPr>
        <w:t xml:space="preserve">Величина </w:t>
      </w:r>
      <w:r w:rsidRPr="0021206D">
        <w:rPr>
          <w:rFonts w:asciiTheme="majorHAnsi" w:hAnsiTheme="majorHAnsi"/>
          <w:position w:val="-12"/>
          <w:sz w:val="21"/>
          <w:szCs w:val="21"/>
          <w:lang w:val="uk-UA"/>
        </w:rPr>
        <w:object w:dxaOrig="540" w:dyaOrig="420" w14:anchorId="20735D2F">
          <v:shape id="_x0000_i1660" type="#_x0000_t75" style="width:27pt;height:21pt" o:ole="" fillcolor="window">
            <v:imagedata r:id="rId179" o:title=""/>
          </v:shape>
          <o:OLEObject Type="Embed" ProgID="Equation.3" ShapeID="_x0000_i1660" DrawAspect="Content" ObjectID="_1685561217" r:id="rId180"/>
        </w:object>
      </w:r>
      <w:r w:rsidRPr="0021206D">
        <w:rPr>
          <w:rFonts w:asciiTheme="majorHAnsi" w:hAnsiTheme="majorHAnsi"/>
          <w:sz w:val="21"/>
          <w:szCs w:val="21"/>
          <w:lang w:val="uk-UA"/>
        </w:rPr>
        <w:t xml:space="preserve"> визначається в залежності від широти місцевості і крутості схилу:</w:t>
      </w:r>
    </w:p>
    <w:p w14:paraId="7A3F4AA5" w14:textId="77777777" w:rsidR="0021206D" w:rsidRPr="0021206D" w:rsidRDefault="0021206D" w:rsidP="0021206D">
      <w:pPr>
        <w:rPr>
          <w:rFonts w:asciiTheme="majorHAnsi" w:hAnsiTheme="majorHAnsi"/>
          <w:sz w:val="21"/>
          <w:szCs w:val="21"/>
          <w:lang w:val="uk-UA"/>
        </w:rPr>
      </w:pPr>
      <w:r w:rsidRPr="0021206D">
        <w:rPr>
          <w:rFonts w:asciiTheme="majorHAnsi" w:hAnsiTheme="majorHAnsi"/>
          <w:sz w:val="21"/>
          <w:szCs w:val="21"/>
          <w:lang w:val="uk-UA"/>
        </w:rPr>
        <w:t>а) північний схил</w:t>
      </w:r>
    </w:p>
    <w:tbl>
      <w:tblPr>
        <w:tblW w:w="0" w:type="auto"/>
        <w:tblInd w:w="817" w:type="dxa"/>
        <w:tblLayout w:type="fixed"/>
        <w:tblLook w:val="0000" w:firstRow="0" w:lastRow="0" w:firstColumn="0" w:lastColumn="0" w:noHBand="0" w:noVBand="0"/>
      </w:tblPr>
      <w:tblGrid>
        <w:gridCol w:w="7229"/>
        <w:gridCol w:w="1134"/>
      </w:tblGrid>
      <w:tr w:rsidR="0021206D" w:rsidRPr="0021206D" w14:paraId="233ACC51" w14:textId="77777777" w:rsidTr="00D3239D">
        <w:tblPrEx>
          <w:tblCellMar>
            <w:top w:w="0" w:type="dxa"/>
            <w:bottom w:w="0" w:type="dxa"/>
          </w:tblCellMar>
        </w:tblPrEx>
        <w:tc>
          <w:tcPr>
            <w:tcW w:w="7229" w:type="dxa"/>
          </w:tcPr>
          <w:p w14:paraId="691F9B65" w14:textId="77777777" w:rsidR="0021206D" w:rsidRPr="0021206D" w:rsidRDefault="0021206D" w:rsidP="0021206D">
            <w:pPr>
              <w:jc w:val="center"/>
              <w:rPr>
                <w:rFonts w:asciiTheme="majorHAnsi" w:hAnsiTheme="majorHAnsi"/>
                <w:sz w:val="21"/>
                <w:szCs w:val="21"/>
                <w:lang w:val="uk-UA"/>
              </w:rPr>
            </w:pPr>
            <w:r w:rsidRPr="0021206D">
              <w:rPr>
                <w:rFonts w:asciiTheme="majorHAnsi" w:hAnsiTheme="majorHAnsi"/>
                <w:position w:val="-16"/>
                <w:sz w:val="21"/>
                <w:szCs w:val="21"/>
                <w:lang w:val="uk-UA"/>
              </w:rPr>
              <w:object w:dxaOrig="3760" w:dyaOrig="499" w14:anchorId="04CAA0A8">
                <v:shape id="_x0000_i1661" type="#_x0000_t75" style="width:188pt;height:24.95pt" o:ole="" fillcolor="window">
                  <v:imagedata r:id="rId181" o:title=""/>
                </v:shape>
                <o:OLEObject Type="Embed" ProgID="Equation.3" ShapeID="_x0000_i1661" DrawAspect="Content" ObjectID="_1685561218" r:id="rId182"/>
              </w:object>
            </w:r>
            <w:r w:rsidRPr="0021206D">
              <w:rPr>
                <w:rFonts w:asciiTheme="majorHAnsi" w:hAnsiTheme="majorHAnsi"/>
                <w:position w:val="-14"/>
                <w:sz w:val="21"/>
                <w:szCs w:val="21"/>
                <w:lang w:val="uk-UA"/>
              </w:rPr>
              <w:t>,</w:t>
            </w:r>
          </w:p>
        </w:tc>
        <w:tc>
          <w:tcPr>
            <w:tcW w:w="1134" w:type="dxa"/>
          </w:tcPr>
          <w:p w14:paraId="7C996168" w14:textId="649473BB" w:rsidR="0021206D" w:rsidRPr="0021206D" w:rsidRDefault="0021206D" w:rsidP="0021206D">
            <w:pPr>
              <w:jc w:val="right"/>
              <w:rPr>
                <w:rFonts w:asciiTheme="majorHAnsi" w:hAnsiTheme="majorHAnsi"/>
                <w:sz w:val="21"/>
                <w:szCs w:val="21"/>
                <w:lang w:val="uk-UA"/>
              </w:rPr>
            </w:pPr>
            <w:r w:rsidRPr="0021206D">
              <w:rPr>
                <w:rFonts w:asciiTheme="majorHAnsi" w:hAnsiTheme="majorHAnsi"/>
                <w:sz w:val="21"/>
                <w:szCs w:val="21"/>
                <w:lang w:val="uk-UA"/>
              </w:rPr>
              <w:t>(5.</w:t>
            </w:r>
            <w:r w:rsidR="00B61C3F">
              <w:rPr>
                <w:rFonts w:asciiTheme="majorHAnsi" w:hAnsiTheme="majorHAnsi"/>
                <w:sz w:val="21"/>
                <w:szCs w:val="21"/>
                <w:lang w:val="uk-UA"/>
              </w:rPr>
              <w:t>10</w:t>
            </w:r>
            <w:r w:rsidRPr="0021206D">
              <w:rPr>
                <w:rFonts w:asciiTheme="majorHAnsi" w:hAnsiTheme="majorHAnsi"/>
                <w:sz w:val="21"/>
                <w:szCs w:val="21"/>
                <w:lang w:val="uk-UA"/>
              </w:rPr>
              <w:t>)</w:t>
            </w:r>
          </w:p>
        </w:tc>
      </w:tr>
    </w:tbl>
    <w:p w14:paraId="21BD0AE1" w14:textId="77777777" w:rsidR="0021206D" w:rsidRPr="0021206D" w:rsidRDefault="0021206D" w:rsidP="0021206D">
      <w:pPr>
        <w:rPr>
          <w:rFonts w:asciiTheme="majorHAnsi" w:hAnsiTheme="majorHAnsi"/>
          <w:sz w:val="21"/>
          <w:szCs w:val="21"/>
          <w:lang w:val="uk-UA"/>
        </w:rPr>
      </w:pPr>
      <w:r w:rsidRPr="0021206D">
        <w:rPr>
          <w:rFonts w:asciiTheme="majorHAnsi" w:hAnsiTheme="majorHAnsi"/>
          <w:sz w:val="21"/>
          <w:szCs w:val="21"/>
          <w:lang w:val="uk-UA"/>
        </w:rPr>
        <w:t>б) південний схил</w:t>
      </w:r>
    </w:p>
    <w:tbl>
      <w:tblPr>
        <w:tblW w:w="0" w:type="auto"/>
        <w:tblInd w:w="817" w:type="dxa"/>
        <w:tblLayout w:type="fixed"/>
        <w:tblLook w:val="0000" w:firstRow="0" w:lastRow="0" w:firstColumn="0" w:lastColumn="0" w:noHBand="0" w:noVBand="0"/>
      </w:tblPr>
      <w:tblGrid>
        <w:gridCol w:w="7229"/>
        <w:gridCol w:w="1134"/>
      </w:tblGrid>
      <w:tr w:rsidR="0021206D" w:rsidRPr="0021206D" w14:paraId="446BB312" w14:textId="77777777" w:rsidTr="00D3239D">
        <w:tblPrEx>
          <w:tblCellMar>
            <w:top w:w="0" w:type="dxa"/>
            <w:bottom w:w="0" w:type="dxa"/>
          </w:tblCellMar>
        </w:tblPrEx>
        <w:tc>
          <w:tcPr>
            <w:tcW w:w="7229" w:type="dxa"/>
          </w:tcPr>
          <w:p w14:paraId="6C573034" w14:textId="77777777" w:rsidR="0021206D" w:rsidRPr="0021206D" w:rsidRDefault="0021206D" w:rsidP="0021206D">
            <w:pPr>
              <w:jc w:val="center"/>
              <w:rPr>
                <w:rFonts w:asciiTheme="majorHAnsi" w:hAnsiTheme="majorHAnsi"/>
                <w:sz w:val="21"/>
                <w:szCs w:val="21"/>
                <w:lang w:val="uk-UA"/>
              </w:rPr>
            </w:pPr>
            <w:r w:rsidRPr="0021206D">
              <w:rPr>
                <w:rFonts w:asciiTheme="majorHAnsi" w:hAnsiTheme="majorHAnsi"/>
                <w:position w:val="-16"/>
                <w:sz w:val="21"/>
                <w:szCs w:val="21"/>
                <w:lang w:val="uk-UA"/>
              </w:rPr>
              <w:object w:dxaOrig="4020" w:dyaOrig="520" w14:anchorId="6C81F291">
                <v:shape id="_x0000_i1662" type="#_x0000_t75" style="width:201pt;height:26pt" o:ole="" fillcolor="window">
                  <v:imagedata r:id="rId183" o:title=""/>
                </v:shape>
                <o:OLEObject Type="Embed" ProgID="Equation.3" ShapeID="_x0000_i1662" DrawAspect="Content" ObjectID="_1685561219" r:id="rId184"/>
              </w:object>
            </w:r>
            <w:r w:rsidRPr="0021206D">
              <w:rPr>
                <w:rFonts w:asciiTheme="majorHAnsi" w:hAnsiTheme="majorHAnsi"/>
                <w:position w:val="-14"/>
                <w:sz w:val="21"/>
                <w:szCs w:val="21"/>
                <w:lang w:val="uk-UA"/>
              </w:rPr>
              <w:t>,</w:t>
            </w:r>
          </w:p>
        </w:tc>
        <w:tc>
          <w:tcPr>
            <w:tcW w:w="1134" w:type="dxa"/>
          </w:tcPr>
          <w:p w14:paraId="67E12C41" w14:textId="20EC6159" w:rsidR="0021206D" w:rsidRPr="0021206D" w:rsidRDefault="0021206D" w:rsidP="0021206D">
            <w:pPr>
              <w:jc w:val="right"/>
              <w:rPr>
                <w:rFonts w:asciiTheme="majorHAnsi" w:hAnsiTheme="majorHAnsi"/>
                <w:sz w:val="21"/>
                <w:szCs w:val="21"/>
                <w:lang w:val="uk-UA"/>
              </w:rPr>
            </w:pPr>
            <w:r w:rsidRPr="0021206D">
              <w:rPr>
                <w:rFonts w:asciiTheme="majorHAnsi" w:hAnsiTheme="majorHAnsi"/>
                <w:sz w:val="21"/>
                <w:szCs w:val="21"/>
                <w:lang w:val="uk-UA"/>
              </w:rPr>
              <w:t>(5.</w:t>
            </w:r>
            <w:r w:rsidR="00B61C3F">
              <w:rPr>
                <w:rFonts w:asciiTheme="majorHAnsi" w:hAnsiTheme="majorHAnsi"/>
                <w:sz w:val="21"/>
                <w:szCs w:val="21"/>
                <w:lang w:val="uk-UA"/>
              </w:rPr>
              <w:t>11</w:t>
            </w:r>
            <w:r w:rsidRPr="0021206D">
              <w:rPr>
                <w:rFonts w:asciiTheme="majorHAnsi" w:hAnsiTheme="majorHAnsi"/>
                <w:sz w:val="21"/>
                <w:szCs w:val="21"/>
                <w:lang w:val="uk-UA"/>
              </w:rPr>
              <w:t>)</w:t>
            </w:r>
          </w:p>
        </w:tc>
      </w:tr>
    </w:tbl>
    <w:p w14:paraId="72C1A43C" w14:textId="77777777" w:rsidR="0021206D" w:rsidRPr="0021206D" w:rsidRDefault="0021206D" w:rsidP="0021206D">
      <w:pPr>
        <w:rPr>
          <w:rFonts w:asciiTheme="majorHAnsi" w:hAnsiTheme="majorHAnsi"/>
          <w:sz w:val="21"/>
          <w:szCs w:val="21"/>
          <w:lang w:val="uk-UA"/>
        </w:rPr>
      </w:pPr>
      <w:r w:rsidRPr="0021206D">
        <w:rPr>
          <w:rFonts w:asciiTheme="majorHAnsi" w:hAnsiTheme="majorHAnsi"/>
          <w:sz w:val="21"/>
          <w:szCs w:val="21"/>
          <w:lang w:val="uk-UA"/>
        </w:rPr>
        <w:t>в) східний і західний схили</w:t>
      </w:r>
    </w:p>
    <w:tbl>
      <w:tblPr>
        <w:tblW w:w="0" w:type="auto"/>
        <w:tblInd w:w="817" w:type="dxa"/>
        <w:tblLayout w:type="fixed"/>
        <w:tblLook w:val="0000" w:firstRow="0" w:lastRow="0" w:firstColumn="0" w:lastColumn="0" w:noHBand="0" w:noVBand="0"/>
      </w:tblPr>
      <w:tblGrid>
        <w:gridCol w:w="7229"/>
        <w:gridCol w:w="1134"/>
      </w:tblGrid>
      <w:tr w:rsidR="0021206D" w:rsidRPr="0021206D" w14:paraId="3A2141FD" w14:textId="77777777" w:rsidTr="00D3239D">
        <w:tblPrEx>
          <w:tblCellMar>
            <w:top w:w="0" w:type="dxa"/>
            <w:bottom w:w="0" w:type="dxa"/>
          </w:tblCellMar>
        </w:tblPrEx>
        <w:tc>
          <w:tcPr>
            <w:tcW w:w="7229" w:type="dxa"/>
          </w:tcPr>
          <w:p w14:paraId="09C684D1" w14:textId="77777777" w:rsidR="0021206D" w:rsidRPr="0021206D" w:rsidRDefault="0021206D" w:rsidP="0021206D">
            <w:pPr>
              <w:jc w:val="center"/>
              <w:rPr>
                <w:rFonts w:asciiTheme="majorHAnsi" w:hAnsiTheme="majorHAnsi"/>
                <w:sz w:val="21"/>
                <w:szCs w:val="21"/>
                <w:lang w:val="uk-UA"/>
              </w:rPr>
            </w:pPr>
            <w:r w:rsidRPr="0021206D">
              <w:rPr>
                <w:rFonts w:asciiTheme="majorHAnsi" w:hAnsiTheme="majorHAnsi"/>
                <w:position w:val="-16"/>
                <w:sz w:val="21"/>
                <w:szCs w:val="21"/>
                <w:lang w:val="uk-UA"/>
              </w:rPr>
              <w:object w:dxaOrig="3879" w:dyaOrig="499" w14:anchorId="5043A4F4">
                <v:shape id="_x0000_i1663" type="#_x0000_t75" style="width:193.95pt;height:24.95pt" o:ole="" fillcolor="window">
                  <v:imagedata r:id="rId185" o:title=""/>
                </v:shape>
                <o:OLEObject Type="Embed" ProgID="Equation.3" ShapeID="_x0000_i1663" DrawAspect="Content" ObjectID="_1685561220" r:id="rId186"/>
              </w:object>
            </w:r>
            <w:r w:rsidRPr="0021206D">
              <w:rPr>
                <w:rFonts w:asciiTheme="majorHAnsi" w:hAnsiTheme="majorHAnsi"/>
                <w:position w:val="-14"/>
                <w:sz w:val="21"/>
                <w:szCs w:val="21"/>
                <w:lang w:val="uk-UA"/>
              </w:rPr>
              <w:t>,</w:t>
            </w:r>
          </w:p>
        </w:tc>
        <w:tc>
          <w:tcPr>
            <w:tcW w:w="1134" w:type="dxa"/>
          </w:tcPr>
          <w:p w14:paraId="1FE1F283" w14:textId="6A17D444" w:rsidR="0021206D" w:rsidRPr="0021206D" w:rsidRDefault="0021206D" w:rsidP="0021206D">
            <w:pPr>
              <w:jc w:val="right"/>
              <w:rPr>
                <w:rFonts w:asciiTheme="majorHAnsi" w:hAnsiTheme="majorHAnsi"/>
                <w:sz w:val="21"/>
                <w:szCs w:val="21"/>
                <w:lang w:val="uk-UA"/>
              </w:rPr>
            </w:pPr>
            <w:r w:rsidRPr="0021206D">
              <w:rPr>
                <w:rFonts w:asciiTheme="majorHAnsi" w:hAnsiTheme="majorHAnsi"/>
                <w:sz w:val="21"/>
                <w:szCs w:val="21"/>
                <w:lang w:val="uk-UA"/>
              </w:rPr>
              <w:t>(5.</w:t>
            </w:r>
            <w:r w:rsidR="00B61C3F">
              <w:rPr>
                <w:rFonts w:asciiTheme="majorHAnsi" w:hAnsiTheme="majorHAnsi"/>
                <w:sz w:val="21"/>
                <w:szCs w:val="21"/>
                <w:lang w:val="uk-UA"/>
              </w:rPr>
              <w:t>12</w:t>
            </w:r>
            <w:r w:rsidRPr="0021206D">
              <w:rPr>
                <w:rFonts w:asciiTheme="majorHAnsi" w:hAnsiTheme="majorHAnsi"/>
                <w:sz w:val="21"/>
                <w:szCs w:val="21"/>
                <w:lang w:val="uk-UA"/>
              </w:rPr>
              <w:t>)</w:t>
            </w:r>
          </w:p>
        </w:tc>
      </w:tr>
    </w:tbl>
    <w:p w14:paraId="28ED5BCE" w14:textId="77777777" w:rsidR="0021206D" w:rsidRPr="0021206D" w:rsidRDefault="0021206D" w:rsidP="0021206D">
      <w:pPr>
        <w:rPr>
          <w:rFonts w:asciiTheme="majorHAnsi" w:hAnsiTheme="majorHAnsi"/>
          <w:sz w:val="21"/>
          <w:szCs w:val="21"/>
          <w:lang w:val="uk-UA"/>
        </w:rPr>
      </w:pPr>
      <w:r w:rsidRPr="0021206D">
        <w:rPr>
          <w:rFonts w:asciiTheme="majorHAnsi" w:hAnsiTheme="majorHAnsi"/>
          <w:sz w:val="21"/>
          <w:szCs w:val="21"/>
          <w:lang w:val="uk-UA"/>
        </w:rPr>
        <w:t>г) північно-східний і північно-західний схили</w:t>
      </w:r>
    </w:p>
    <w:tbl>
      <w:tblPr>
        <w:tblW w:w="0" w:type="auto"/>
        <w:tblInd w:w="817" w:type="dxa"/>
        <w:tblLayout w:type="fixed"/>
        <w:tblLook w:val="0000" w:firstRow="0" w:lastRow="0" w:firstColumn="0" w:lastColumn="0" w:noHBand="0" w:noVBand="0"/>
      </w:tblPr>
      <w:tblGrid>
        <w:gridCol w:w="7229"/>
        <w:gridCol w:w="1134"/>
      </w:tblGrid>
      <w:tr w:rsidR="0021206D" w:rsidRPr="0021206D" w14:paraId="7AF971F7" w14:textId="77777777" w:rsidTr="00D3239D">
        <w:tblPrEx>
          <w:tblCellMar>
            <w:top w:w="0" w:type="dxa"/>
            <w:bottom w:w="0" w:type="dxa"/>
          </w:tblCellMar>
        </w:tblPrEx>
        <w:tc>
          <w:tcPr>
            <w:tcW w:w="7229" w:type="dxa"/>
          </w:tcPr>
          <w:p w14:paraId="34E7BFF5" w14:textId="77777777" w:rsidR="0021206D" w:rsidRPr="0021206D" w:rsidRDefault="0021206D" w:rsidP="0021206D">
            <w:pPr>
              <w:jc w:val="center"/>
              <w:rPr>
                <w:rFonts w:asciiTheme="majorHAnsi" w:hAnsiTheme="majorHAnsi"/>
                <w:sz w:val="21"/>
                <w:szCs w:val="21"/>
                <w:lang w:val="uk-UA"/>
              </w:rPr>
            </w:pPr>
            <w:r w:rsidRPr="0021206D">
              <w:rPr>
                <w:rFonts w:asciiTheme="majorHAnsi" w:hAnsiTheme="majorHAnsi"/>
                <w:position w:val="-16"/>
                <w:sz w:val="21"/>
                <w:szCs w:val="21"/>
                <w:lang w:val="uk-UA"/>
              </w:rPr>
              <w:object w:dxaOrig="3900" w:dyaOrig="499" w14:anchorId="4E1BFD48">
                <v:shape id="_x0000_i1664" type="#_x0000_t75" style="width:195pt;height:24.95pt" o:ole="" fillcolor="window">
                  <v:imagedata r:id="rId187" o:title=""/>
                </v:shape>
                <o:OLEObject Type="Embed" ProgID="Equation.3" ShapeID="_x0000_i1664" DrawAspect="Content" ObjectID="_1685561221" r:id="rId188"/>
              </w:object>
            </w:r>
            <w:r w:rsidRPr="0021206D">
              <w:rPr>
                <w:rFonts w:asciiTheme="majorHAnsi" w:hAnsiTheme="majorHAnsi"/>
                <w:position w:val="-14"/>
                <w:sz w:val="21"/>
                <w:szCs w:val="21"/>
                <w:lang w:val="uk-UA"/>
              </w:rPr>
              <w:t>,</w:t>
            </w:r>
          </w:p>
        </w:tc>
        <w:tc>
          <w:tcPr>
            <w:tcW w:w="1134" w:type="dxa"/>
          </w:tcPr>
          <w:p w14:paraId="39BBF6D7" w14:textId="1DC02DE2" w:rsidR="0021206D" w:rsidRPr="0021206D" w:rsidRDefault="0021206D" w:rsidP="0021206D">
            <w:pPr>
              <w:jc w:val="right"/>
              <w:rPr>
                <w:rFonts w:asciiTheme="majorHAnsi" w:hAnsiTheme="majorHAnsi"/>
                <w:sz w:val="21"/>
                <w:szCs w:val="21"/>
                <w:lang w:val="uk-UA"/>
              </w:rPr>
            </w:pPr>
            <w:r w:rsidRPr="0021206D">
              <w:rPr>
                <w:rFonts w:asciiTheme="majorHAnsi" w:hAnsiTheme="majorHAnsi"/>
                <w:sz w:val="21"/>
                <w:szCs w:val="21"/>
                <w:lang w:val="uk-UA"/>
              </w:rPr>
              <w:t>(5.</w:t>
            </w:r>
            <w:r w:rsidR="00B61C3F">
              <w:rPr>
                <w:rFonts w:asciiTheme="majorHAnsi" w:hAnsiTheme="majorHAnsi"/>
                <w:sz w:val="21"/>
                <w:szCs w:val="21"/>
                <w:lang w:val="uk-UA"/>
              </w:rPr>
              <w:t>13</w:t>
            </w:r>
            <w:r w:rsidRPr="0021206D">
              <w:rPr>
                <w:rFonts w:asciiTheme="majorHAnsi" w:hAnsiTheme="majorHAnsi"/>
                <w:sz w:val="21"/>
                <w:szCs w:val="21"/>
                <w:lang w:val="uk-UA"/>
              </w:rPr>
              <w:t>)</w:t>
            </w:r>
          </w:p>
        </w:tc>
      </w:tr>
    </w:tbl>
    <w:p w14:paraId="4E960518" w14:textId="77777777" w:rsidR="0021206D" w:rsidRPr="0021206D" w:rsidRDefault="0021206D" w:rsidP="0021206D">
      <w:pPr>
        <w:rPr>
          <w:rFonts w:asciiTheme="majorHAnsi" w:hAnsiTheme="majorHAnsi"/>
          <w:sz w:val="21"/>
          <w:szCs w:val="21"/>
          <w:lang w:val="uk-UA"/>
        </w:rPr>
      </w:pPr>
      <w:r w:rsidRPr="0021206D">
        <w:rPr>
          <w:rFonts w:asciiTheme="majorHAnsi" w:hAnsiTheme="majorHAnsi"/>
          <w:sz w:val="21"/>
          <w:szCs w:val="21"/>
          <w:lang w:val="uk-UA"/>
        </w:rPr>
        <w:t>д) південно-східний і південно-західний схили</w:t>
      </w:r>
    </w:p>
    <w:tbl>
      <w:tblPr>
        <w:tblW w:w="0" w:type="auto"/>
        <w:tblInd w:w="817" w:type="dxa"/>
        <w:tblLayout w:type="fixed"/>
        <w:tblLook w:val="0000" w:firstRow="0" w:lastRow="0" w:firstColumn="0" w:lastColumn="0" w:noHBand="0" w:noVBand="0"/>
      </w:tblPr>
      <w:tblGrid>
        <w:gridCol w:w="7229"/>
        <w:gridCol w:w="1134"/>
      </w:tblGrid>
      <w:tr w:rsidR="0021206D" w:rsidRPr="0021206D" w14:paraId="2A803220" w14:textId="77777777" w:rsidTr="00D3239D">
        <w:tblPrEx>
          <w:tblCellMar>
            <w:top w:w="0" w:type="dxa"/>
            <w:bottom w:w="0" w:type="dxa"/>
          </w:tblCellMar>
        </w:tblPrEx>
        <w:tc>
          <w:tcPr>
            <w:tcW w:w="7229" w:type="dxa"/>
          </w:tcPr>
          <w:p w14:paraId="6C4E4701" w14:textId="77777777" w:rsidR="0021206D" w:rsidRPr="0021206D" w:rsidRDefault="0021206D" w:rsidP="0021206D">
            <w:pPr>
              <w:jc w:val="center"/>
              <w:rPr>
                <w:rFonts w:asciiTheme="majorHAnsi" w:hAnsiTheme="majorHAnsi"/>
                <w:sz w:val="21"/>
                <w:szCs w:val="21"/>
                <w:lang w:val="uk-UA"/>
              </w:rPr>
            </w:pPr>
            <w:r w:rsidRPr="0021206D">
              <w:rPr>
                <w:rFonts w:asciiTheme="majorHAnsi" w:hAnsiTheme="majorHAnsi"/>
                <w:position w:val="-16"/>
                <w:sz w:val="21"/>
                <w:szCs w:val="21"/>
                <w:lang w:val="uk-UA"/>
              </w:rPr>
              <w:object w:dxaOrig="4040" w:dyaOrig="499" w14:anchorId="22D0886D">
                <v:shape id="_x0000_i1665" type="#_x0000_t75" style="width:202pt;height:24.95pt" o:ole="" fillcolor="window">
                  <v:imagedata r:id="rId189" o:title=""/>
                </v:shape>
                <o:OLEObject Type="Embed" ProgID="Equation.3" ShapeID="_x0000_i1665" DrawAspect="Content" ObjectID="_1685561222" r:id="rId190"/>
              </w:object>
            </w:r>
            <w:r w:rsidRPr="0021206D">
              <w:rPr>
                <w:rFonts w:asciiTheme="majorHAnsi" w:hAnsiTheme="majorHAnsi"/>
                <w:position w:val="-14"/>
                <w:sz w:val="21"/>
                <w:szCs w:val="21"/>
                <w:lang w:val="uk-UA"/>
              </w:rPr>
              <w:t>,</w:t>
            </w:r>
          </w:p>
        </w:tc>
        <w:tc>
          <w:tcPr>
            <w:tcW w:w="1134" w:type="dxa"/>
          </w:tcPr>
          <w:p w14:paraId="1206D0AD" w14:textId="1666C2BA" w:rsidR="0021206D" w:rsidRPr="0021206D" w:rsidRDefault="0021206D" w:rsidP="0021206D">
            <w:pPr>
              <w:jc w:val="right"/>
              <w:rPr>
                <w:rFonts w:asciiTheme="majorHAnsi" w:hAnsiTheme="majorHAnsi"/>
                <w:sz w:val="21"/>
                <w:szCs w:val="21"/>
                <w:lang w:val="uk-UA"/>
              </w:rPr>
            </w:pPr>
            <w:r w:rsidRPr="0021206D">
              <w:rPr>
                <w:rFonts w:asciiTheme="majorHAnsi" w:hAnsiTheme="majorHAnsi"/>
                <w:sz w:val="21"/>
                <w:szCs w:val="21"/>
                <w:lang w:val="uk-UA"/>
              </w:rPr>
              <w:t>(5.</w:t>
            </w:r>
            <w:r w:rsidR="00B61C3F">
              <w:rPr>
                <w:rFonts w:asciiTheme="majorHAnsi" w:hAnsiTheme="majorHAnsi"/>
                <w:sz w:val="21"/>
                <w:szCs w:val="21"/>
                <w:lang w:val="uk-UA"/>
              </w:rPr>
              <w:t>14</w:t>
            </w:r>
            <w:r w:rsidRPr="0021206D">
              <w:rPr>
                <w:rFonts w:asciiTheme="majorHAnsi" w:hAnsiTheme="majorHAnsi"/>
                <w:sz w:val="21"/>
                <w:szCs w:val="21"/>
                <w:lang w:val="uk-UA"/>
              </w:rPr>
              <w:t>)</w:t>
            </w:r>
          </w:p>
        </w:tc>
      </w:tr>
    </w:tbl>
    <w:p w14:paraId="130FAEB9" w14:textId="77777777" w:rsidR="0021206D" w:rsidRPr="0021206D" w:rsidRDefault="0021206D" w:rsidP="0021206D">
      <w:pPr>
        <w:rPr>
          <w:rFonts w:asciiTheme="majorHAnsi" w:hAnsiTheme="majorHAnsi"/>
          <w:sz w:val="21"/>
          <w:szCs w:val="21"/>
          <w:lang w:val="uk-UA"/>
        </w:rPr>
      </w:pPr>
      <w:r w:rsidRPr="0021206D">
        <w:rPr>
          <w:rFonts w:asciiTheme="majorHAnsi" w:hAnsiTheme="majorHAnsi"/>
          <w:sz w:val="21"/>
          <w:szCs w:val="21"/>
          <w:lang w:val="uk-UA"/>
        </w:rPr>
        <w:t xml:space="preserve">де </w:t>
      </w:r>
      <w:r w:rsidRPr="0021206D">
        <w:rPr>
          <w:rFonts w:asciiTheme="majorHAnsi" w:hAnsiTheme="majorHAnsi"/>
          <w:position w:val="-10"/>
          <w:sz w:val="21"/>
          <w:szCs w:val="21"/>
          <w:lang w:val="uk-UA"/>
        </w:rPr>
        <w:object w:dxaOrig="240" w:dyaOrig="279" w14:anchorId="350E8C33">
          <v:shape id="_x0000_i1666" type="#_x0000_t75" style="width:12pt;height:13.95pt" o:ole="" fillcolor="window">
            <v:imagedata r:id="rId191" o:title=""/>
          </v:shape>
          <o:OLEObject Type="Embed" ProgID="Equation.3" ShapeID="_x0000_i1666" DrawAspect="Content" ObjectID="_1685561223" r:id="rId192"/>
        </w:object>
      </w:r>
      <w:r w:rsidRPr="0021206D">
        <w:rPr>
          <w:rFonts w:asciiTheme="majorHAnsi" w:hAnsiTheme="majorHAnsi"/>
          <w:sz w:val="21"/>
          <w:szCs w:val="21"/>
          <w:lang w:val="uk-UA"/>
        </w:rPr>
        <w:t xml:space="preserve"> – широта пункту, град;</w:t>
      </w:r>
    </w:p>
    <w:p w14:paraId="5BAEB26B" w14:textId="77777777" w:rsidR="0021206D" w:rsidRPr="0021206D" w:rsidRDefault="0021206D" w:rsidP="0021206D">
      <w:pPr>
        <w:rPr>
          <w:rFonts w:asciiTheme="majorHAnsi" w:hAnsiTheme="majorHAnsi"/>
          <w:sz w:val="21"/>
          <w:szCs w:val="21"/>
          <w:lang w:val="uk-UA"/>
        </w:rPr>
      </w:pPr>
      <w:r w:rsidRPr="0021206D">
        <w:rPr>
          <w:rFonts w:asciiTheme="majorHAnsi" w:hAnsiTheme="majorHAnsi"/>
          <w:sz w:val="21"/>
          <w:szCs w:val="21"/>
          <w:lang w:val="uk-UA"/>
        </w:rPr>
        <w:sym w:font="Symbol" w:char="F062"/>
      </w:r>
      <w:proofErr w:type="spellStart"/>
      <w:r w:rsidRPr="0021206D">
        <w:rPr>
          <w:rFonts w:asciiTheme="majorHAnsi" w:hAnsiTheme="majorHAnsi"/>
          <w:i/>
          <w:sz w:val="21"/>
          <w:szCs w:val="21"/>
          <w:vertAlign w:val="subscript"/>
          <w:lang w:val="uk-UA"/>
        </w:rPr>
        <w:t>kp</w:t>
      </w:r>
      <w:proofErr w:type="spellEnd"/>
      <w:r w:rsidRPr="0021206D">
        <w:rPr>
          <w:rFonts w:asciiTheme="majorHAnsi" w:hAnsiTheme="majorHAnsi"/>
          <w:sz w:val="21"/>
          <w:szCs w:val="21"/>
          <w:lang w:val="uk-UA"/>
        </w:rPr>
        <w:t xml:space="preserve"> – крутість схилу, град.</w:t>
      </w:r>
    </w:p>
    <w:p w14:paraId="57FF8A16" w14:textId="77777777" w:rsidR="0021206D" w:rsidRPr="0021206D" w:rsidRDefault="0021206D" w:rsidP="00B61C3F">
      <w:pPr>
        <w:ind w:firstLine="567"/>
        <w:jc w:val="both"/>
        <w:rPr>
          <w:rFonts w:asciiTheme="majorHAnsi" w:hAnsiTheme="majorHAnsi"/>
          <w:sz w:val="21"/>
          <w:szCs w:val="21"/>
          <w:lang w:val="uk-UA"/>
        </w:rPr>
      </w:pPr>
      <w:r w:rsidRPr="0021206D">
        <w:rPr>
          <w:rFonts w:asciiTheme="majorHAnsi" w:hAnsiTheme="majorHAnsi"/>
          <w:sz w:val="21"/>
          <w:szCs w:val="21"/>
          <w:lang w:val="uk-UA"/>
        </w:rPr>
        <w:t>Режим зволоження ґрунту з урахуванням експозиції схилу визнач</w:t>
      </w:r>
      <w:r w:rsidRPr="0021206D">
        <w:rPr>
          <w:rFonts w:asciiTheme="majorHAnsi" w:hAnsiTheme="majorHAnsi"/>
          <w:sz w:val="21"/>
          <w:szCs w:val="21"/>
          <w:lang w:val="uk-UA"/>
        </w:rPr>
        <w:t>а</w:t>
      </w:r>
      <w:r w:rsidRPr="0021206D">
        <w:rPr>
          <w:rFonts w:asciiTheme="majorHAnsi" w:hAnsiTheme="majorHAnsi"/>
          <w:sz w:val="21"/>
          <w:szCs w:val="21"/>
          <w:lang w:val="uk-UA"/>
        </w:rPr>
        <w:t>ється двома способами:</w:t>
      </w:r>
    </w:p>
    <w:p w14:paraId="01615852" w14:textId="77777777" w:rsidR="0021206D" w:rsidRPr="0021206D" w:rsidRDefault="0021206D" w:rsidP="0021206D">
      <w:pPr>
        <w:rPr>
          <w:rFonts w:asciiTheme="majorHAnsi" w:hAnsiTheme="majorHAnsi"/>
          <w:sz w:val="21"/>
          <w:szCs w:val="21"/>
          <w:lang w:val="uk-UA"/>
        </w:rPr>
      </w:pPr>
      <w:r w:rsidRPr="0021206D">
        <w:rPr>
          <w:rFonts w:asciiTheme="majorHAnsi" w:hAnsiTheme="majorHAnsi"/>
          <w:sz w:val="21"/>
          <w:szCs w:val="21"/>
          <w:lang w:val="uk-UA"/>
        </w:rPr>
        <w:t>– перший спосіб – при наявності даних про вологість ґрунту</w:t>
      </w:r>
    </w:p>
    <w:p w14:paraId="0E85EB9A" w14:textId="77777777" w:rsidR="0021206D" w:rsidRPr="0021206D" w:rsidRDefault="0021206D" w:rsidP="0021206D">
      <w:pPr>
        <w:rPr>
          <w:rFonts w:asciiTheme="majorHAnsi" w:hAnsiTheme="majorHAnsi"/>
          <w:sz w:val="21"/>
          <w:szCs w:val="21"/>
          <w:lang w:val="uk-UA"/>
        </w:rPr>
      </w:pPr>
    </w:p>
    <w:tbl>
      <w:tblPr>
        <w:tblW w:w="0" w:type="auto"/>
        <w:tblInd w:w="817" w:type="dxa"/>
        <w:tblLayout w:type="fixed"/>
        <w:tblLook w:val="0000" w:firstRow="0" w:lastRow="0" w:firstColumn="0" w:lastColumn="0" w:noHBand="0" w:noVBand="0"/>
      </w:tblPr>
      <w:tblGrid>
        <w:gridCol w:w="7229"/>
        <w:gridCol w:w="1134"/>
      </w:tblGrid>
      <w:tr w:rsidR="0021206D" w:rsidRPr="0021206D" w14:paraId="540A6EE5" w14:textId="77777777" w:rsidTr="00D3239D">
        <w:tblPrEx>
          <w:tblCellMar>
            <w:top w:w="0" w:type="dxa"/>
            <w:bottom w:w="0" w:type="dxa"/>
          </w:tblCellMar>
        </w:tblPrEx>
        <w:tc>
          <w:tcPr>
            <w:tcW w:w="7229" w:type="dxa"/>
          </w:tcPr>
          <w:p w14:paraId="42AC340F" w14:textId="77777777" w:rsidR="0021206D" w:rsidRPr="0021206D" w:rsidRDefault="0021206D" w:rsidP="0021206D">
            <w:pPr>
              <w:jc w:val="center"/>
              <w:rPr>
                <w:rFonts w:asciiTheme="majorHAnsi" w:hAnsiTheme="majorHAnsi"/>
                <w:sz w:val="21"/>
                <w:szCs w:val="21"/>
                <w:lang w:val="uk-UA"/>
              </w:rPr>
            </w:pPr>
            <w:r w:rsidRPr="0021206D">
              <w:rPr>
                <w:rFonts w:asciiTheme="majorHAnsi" w:hAnsiTheme="majorHAnsi"/>
                <w:position w:val="-12"/>
                <w:sz w:val="21"/>
                <w:szCs w:val="21"/>
                <w:lang w:val="uk-UA"/>
              </w:rPr>
              <w:object w:dxaOrig="200" w:dyaOrig="380" w14:anchorId="0A2548C3">
                <v:shape id="_x0000_i1667" type="#_x0000_t75" style="width:10pt;height:19pt" o:ole="" fillcolor="window">
                  <v:imagedata r:id="rId193" o:title=""/>
                </v:shape>
                <o:OLEObject Type="Embed" ProgID="Equation.3" ShapeID="_x0000_i1667" DrawAspect="Content" ObjectID="_1685561224" r:id="rId194"/>
              </w:object>
            </w:r>
            <w:r w:rsidRPr="0021206D">
              <w:rPr>
                <w:rFonts w:asciiTheme="majorHAnsi" w:hAnsiTheme="majorHAnsi"/>
                <w:position w:val="-16"/>
                <w:sz w:val="21"/>
                <w:szCs w:val="21"/>
                <w:lang w:val="uk-UA"/>
              </w:rPr>
              <w:object w:dxaOrig="1900" w:dyaOrig="520" w14:anchorId="53651836">
                <v:shape id="_x0000_i1668" type="#_x0000_t75" style="width:95pt;height:29.7pt" o:ole="" fillcolor="window">
                  <v:imagedata r:id="rId195" o:title=""/>
                </v:shape>
                <o:OLEObject Type="Embed" ProgID="Equation.3" ShapeID="_x0000_i1668" DrawAspect="Content" ObjectID="_1685561225" r:id="rId196"/>
              </w:object>
            </w:r>
            <w:r w:rsidRPr="0021206D">
              <w:rPr>
                <w:rFonts w:asciiTheme="majorHAnsi" w:hAnsiTheme="majorHAnsi"/>
                <w:position w:val="-10"/>
                <w:sz w:val="21"/>
                <w:szCs w:val="21"/>
                <w:lang w:val="uk-UA"/>
              </w:rPr>
              <w:t>,</w:t>
            </w:r>
          </w:p>
        </w:tc>
        <w:tc>
          <w:tcPr>
            <w:tcW w:w="1134" w:type="dxa"/>
          </w:tcPr>
          <w:p w14:paraId="635602DE" w14:textId="77777777" w:rsidR="0021206D" w:rsidRPr="0021206D" w:rsidRDefault="0021206D" w:rsidP="0021206D">
            <w:pPr>
              <w:jc w:val="right"/>
              <w:rPr>
                <w:rFonts w:asciiTheme="majorHAnsi" w:hAnsiTheme="majorHAnsi"/>
                <w:sz w:val="21"/>
                <w:szCs w:val="21"/>
                <w:lang w:val="uk-UA"/>
              </w:rPr>
            </w:pPr>
          </w:p>
          <w:p w14:paraId="75B8F7E1" w14:textId="638F0A3E" w:rsidR="0021206D" w:rsidRPr="0021206D" w:rsidRDefault="0021206D" w:rsidP="0021206D">
            <w:pPr>
              <w:jc w:val="right"/>
              <w:rPr>
                <w:rFonts w:asciiTheme="majorHAnsi" w:hAnsiTheme="majorHAnsi"/>
                <w:sz w:val="21"/>
                <w:szCs w:val="21"/>
                <w:lang w:val="uk-UA"/>
              </w:rPr>
            </w:pPr>
            <w:r w:rsidRPr="0021206D">
              <w:rPr>
                <w:rFonts w:asciiTheme="majorHAnsi" w:hAnsiTheme="majorHAnsi"/>
                <w:sz w:val="21"/>
                <w:szCs w:val="21"/>
                <w:lang w:val="uk-UA"/>
              </w:rPr>
              <w:t>(5.</w:t>
            </w:r>
            <w:r w:rsidR="00B61C3F">
              <w:rPr>
                <w:rFonts w:asciiTheme="majorHAnsi" w:hAnsiTheme="majorHAnsi"/>
                <w:sz w:val="21"/>
                <w:szCs w:val="21"/>
                <w:lang w:val="uk-UA"/>
              </w:rPr>
              <w:t>15</w:t>
            </w:r>
            <w:r w:rsidRPr="0021206D">
              <w:rPr>
                <w:rFonts w:asciiTheme="majorHAnsi" w:hAnsiTheme="majorHAnsi"/>
                <w:sz w:val="21"/>
                <w:szCs w:val="21"/>
                <w:lang w:val="uk-UA"/>
              </w:rPr>
              <w:t>)</w:t>
            </w:r>
          </w:p>
        </w:tc>
      </w:tr>
    </w:tbl>
    <w:p w14:paraId="2F4D2048" w14:textId="77777777" w:rsidR="0021206D" w:rsidRPr="0021206D" w:rsidRDefault="0021206D" w:rsidP="0021206D">
      <w:pPr>
        <w:rPr>
          <w:rFonts w:asciiTheme="majorHAnsi" w:hAnsiTheme="majorHAnsi"/>
          <w:sz w:val="21"/>
          <w:szCs w:val="21"/>
          <w:lang w:val="uk-UA"/>
        </w:rPr>
      </w:pPr>
    </w:p>
    <w:p w14:paraId="3CDC42DF" w14:textId="77777777" w:rsidR="0021206D" w:rsidRPr="0021206D" w:rsidRDefault="0021206D" w:rsidP="0021206D">
      <w:pPr>
        <w:rPr>
          <w:rFonts w:asciiTheme="majorHAnsi" w:hAnsiTheme="majorHAnsi"/>
          <w:sz w:val="21"/>
          <w:szCs w:val="21"/>
          <w:lang w:val="uk-UA"/>
        </w:rPr>
      </w:pPr>
      <w:r w:rsidRPr="0021206D">
        <w:rPr>
          <w:rFonts w:asciiTheme="majorHAnsi" w:hAnsiTheme="majorHAnsi"/>
          <w:sz w:val="21"/>
          <w:szCs w:val="21"/>
          <w:lang w:val="uk-UA"/>
        </w:rPr>
        <w:t xml:space="preserve">де </w:t>
      </w:r>
      <w:proofErr w:type="spellStart"/>
      <w:r w:rsidRPr="0021206D">
        <w:rPr>
          <w:rFonts w:asciiTheme="majorHAnsi" w:hAnsiTheme="majorHAnsi"/>
          <w:i/>
          <w:sz w:val="21"/>
          <w:szCs w:val="21"/>
          <w:lang w:val="uk-UA"/>
        </w:rPr>
        <w:t>W</w:t>
      </w:r>
      <w:r w:rsidRPr="0021206D">
        <w:rPr>
          <w:rFonts w:asciiTheme="majorHAnsi" w:hAnsiTheme="majorHAnsi"/>
          <w:i/>
          <w:sz w:val="21"/>
          <w:szCs w:val="21"/>
          <w:vertAlign w:val="subscript"/>
          <w:lang w:val="uk-UA"/>
        </w:rPr>
        <w:t>o</w:t>
      </w:r>
      <w:proofErr w:type="spellEnd"/>
      <w:r w:rsidRPr="0021206D">
        <w:rPr>
          <w:rFonts w:asciiTheme="majorHAnsi" w:hAnsiTheme="majorHAnsi"/>
          <w:sz w:val="21"/>
          <w:szCs w:val="21"/>
          <w:lang w:val="uk-UA"/>
        </w:rPr>
        <w:t xml:space="preserve"> – запаси продуктивної вологи у метровому шарі ґрунту на горизо</w:t>
      </w:r>
      <w:r w:rsidRPr="0021206D">
        <w:rPr>
          <w:rFonts w:asciiTheme="majorHAnsi" w:hAnsiTheme="majorHAnsi"/>
          <w:sz w:val="21"/>
          <w:szCs w:val="21"/>
          <w:lang w:val="uk-UA"/>
        </w:rPr>
        <w:t>н</w:t>
      </w:r>
      <w:r w:rsidRPr="0021206D">
        <w:rPr>
          <w:rFonts w:asciiTheme="majorHAnsi" w:hAnsiTheme="majorHAnsi"/>
          <w:sz w:val="21"/>
          <w:szCs w:val="21"/>
          <w:lang w:val="uk-UA"/>
        </w:rPr>
        <w:t xml:space="preserve">тальній поверхні, мм; </w:t>
      </w:r>
    </w:p>
    <w:p w14:paraId="68FE413F" w14:textId="77777777" w:rsidR="0021206D" w:rsidRPr="0021206D" w:rsidRDefault="0021206D" w:rsidP="0021206D">
      <w:pPr>
        <w:rPr>
          <w:rFonts w:asciiTheme="majorHAnsi" w:hAnsiTheme="majorHAnsi"/>
          <w:sz w:val="21"/>
          <w:szCs w:val="21"/>
          <w:lang w:val="uk-UA"/>
        </w:rPr>
      </w:pPr>
      <w:proofErr w:type="spellStart"/>
      <w:r w:rsidRPr="0021206D">
        <w:rPr>
          <w:rFonts w:asciiTheme="majorHAnsi" w:hAnsiTheme="majorHAnsi"/>
          <w:i/>
          <w:sz w:val="21"/>
          <w:szCs w:val="21"/>
          <w:lang w:val="uk-UA"/>
        </w:rPr>
        <w:t>W</w:t>
      </w:r>
      <w:r w:rsidRPr="0021206D">
        <w:rPr>
          <w:rFonts w:asciiTheme="majorHAnsi" w:hAnsiTheme="majorHAnsi"/>
          <w:i/>
          <w:sz w:val="21"/>
          <w:szCs w:val="21"/>
          <w:vertAlign w:val="subscript"/>
          <w:lang w:val="uk-UA"/>
        </w:rPr>
        <w:t>eks</w:t>
      </w:r>
      <w:proofErr w:type="spellEnd"/>
      <w:r w:rsidRPr="0021206D">
        <w:rPr>
          <w:rFonts w:asciiTheme="majorHAnsi" w:hAnsiTheme="majorHAnsi"/>
          <w:i/>
          <w:sz w:val="21"/>
          <w:szCs w:val="21"/>
          <w:lang w:val="uk-UA"/>
        </w:rPr>
        <w:t>-</w:t>
      </w:r>
      <w:r w:rsidRPr="0021206D">
        <w:rPr>
          <w:rFonts w:asciiTheme="majorHAnsi" w:hAnsiTheme="majorHAnsi"/>
          <w:sz w:val="21"/>
          <w:szCs w:val="21"/>
          <w:lang w:val="uk-UA"/>
        </w:rPr>
        <w:t xml:space="preserve">запаси продуктивної вологи в шарі ґрунту 0–100 см на схилі, мм; </w:t>
      </w:r>
    </w:p>
    <w:p w14:paraId="7D19FEBA" w14:textId="77777777" w:rsidR="0021206D" w:rsidRPr="0021206D" w:rsidRDefault="0021206D" w:rsidP="0021206D">
      <w:pPr>
        <w:rPr>
          <w:rFonts w:asciiTheme="majorHAnsi" w:hAnsiTheme="majorHAnsi"/>
          <w:sz w:val="21"/>
          <w:szCs w:val="21"/>
          <w:lang w:val="uk-UA"/>
        </w:rPr>
      </w:pPr>
      <w:r w:rsidRPr="0021206D">
        <w:rPr>
          <w:rFonts w:asciiTheme="majorHAnsi" w:hAnsiTheme="majorHAnsi"/>
          <w:position w:val="-12"/>
          <w:sz w:val="21"/>
          <w:szCs w:val="21"/>
          <w:lang w:val="uk-UA"/>
        </w:rPr>
        <w:object w:dxaOrig="499" w:dyaOrig="460" w14:anchorId="685EB25F">
          <v:shape id="_x0000_i1669" type="#_x0000_t75" style="width:24.95pt;height:23pt" o:ole="" fillcolor="window">
            <v:imagedata r:id="rId197" o:title=""/>
          </v:shape>
          <o:OLEObject Type="Embed" ProgID="Equation.3" ShapeID="_x0000_i1669" DrawAspect="Content" ObjectID="_1685561226" r:id="rId198"/>
        </w:object>
      </w:r>
      <w:r w:rsidRPr="0021206D">
        <w:rPr>
          <w:rFonts w:asciiTheme="majorHAnsi" w:hAnsiTheme="majorHAnsi"/>
          <w:sz w:val="21"/>
          <w:szCs w:val="21"/>
          <w:lang w:val="uk-UA"/>
        </w:rPr>
        <w:t xml:space="preserve"> – коефіцієнт для перерахунку запасів вологи на схилі, </w:t>
      </w:r>
      <w:proofErr w:type="spellStart"/>
      <w:r w:rsidRPr="0021206D">
        <w:rPr>
          <w:rFonts w:asciiTheme="majorHAnsi" w:hAnsiTheme="majorHAnsi"/>
          <w:sz w:val="21"/>
          <w:szCs w:val="21"/>
          <w:lang w:val="uk-UA"/>
        </w:rPr>
        <w:t>відн</w:t>
      </w:r>
      <w:proofErr w:type="spellEnd"/>
      <w:r w:rsidRPr="0021206D">
        <w:rPr>
          <w:rFonts w:asciiTheme="majorHAnsi" w:hAnsiTheme="majorHAnsi"/>
          <w:sz w:val="21"/>
          <w:szCs w:val="21"/>
          <w:lang w:val="uk-UA"/>
        </w:rPr>
        <w:t xml:space="preserve">. од. </w:t>
      </w:r>
    </w:p>
    <w:p w14:paraId="694E1489" w14:textId="2F466E26" w:rsidR="0021206D" w:rsidRPr="0021206D" w:rsidRDefault="0021206D" w:rsidP="00B61C3F">
      <w:pPr>
        <w:ind w:firstLine="708"/>
        <w:jc w:val="both"/>
        <w:rPr>
          <w:rFonts w:asciiTheme="majorHAnsi" w:hAnsiTheme="majorHAnsi"/>
          <w:sz w:val="21"/>
          <w:szCs w:val="21"/>
          <w:lang w:val="uk-UA"/>
        </w:rPr>
      </w:pPr>
      <w:r w:rsidRPr="0021206D">
        <w:rPr>
          <w:rFonts w:asciiTheme="majorHAnsi" w:hAnsiTheme="majorHAnsi"/>
          <w:sz w:val="21"/>
          <w:szCs w:val="21"/>
          <w:lang w:val="uk-UA"/>
        </w:rPr>
        <w:t xml:space="preserve">Величина </w:t>
      </w:r>
      <w:r w:rsidRPr="0021206D">
        <w:rPr>
          <w:rFonts w:asciiTheme="majorHAnsi" w:hAnsiTheme="majorHAnsi"/>
          <w:position w:val="-12"/>
          <w:sz w:val="21"/>
          <w:szCs w:val="21"/>
          <w:lang w:val="uk-UA"/>
        </w:rPr>
        <w:object w:dxaOrig="499" w:dyaOrig="460" w14:anchorId="13EDCFCA">
          <v:shape id="_x0000_i1670" type="#_x0000_t75" style="width:24.75pt;height:23pt" o:ole="" fillcolor="window">
            <v:imagedata r:id="rId199" o:title=""/>
          </v:shape>
          <o:OLEObject Type="Embed" ProgID="Equation.3" ShapeID="_x0000_i1670" DrawAspect="Content" ObjectID="_1685561227" r:id="rId200"/>
        </w:object>
      </w:r>
      <w:r w:rsidRPr="0021206D">
        <w:rPr>
          <w:rFonts w:asciiTheme="majorHAnsi" w:hAnsiTheme="majorHAnsi"/>
          <w:sz w:val="21"/>
          <w:szCs w:val="21"/>
          <w:lang w:val="uk-UA"/>
        </w:rPr>
        <w:t>визначається в залежності від зволоження місцевості, пори року, експ</w:t>
      </w:r>
      <w:r w:rsidRPr="0021206D">
        <w:rPr>
          <w:rFonts w:asciiTheme="majorHAnsi" w:hAnsiTheme="majorHAnsi"/>
          <w:sz w:val="21"/>
          <w:szCs w:val="21"/>
          <w:lang w:val="uk-UA"/>
        </w:rPr>
        <w:t>о</w:t>
      </w:r>
      <w:r w:rsidRPr="0021206D">
        <w:rPr>
          <w:rFonts w:asciiTheme="majorHAnsi" w:hAnsiTheme="majorHAnsi"/>
          <w:sz w:val="21"/>
          <w:szCs w:val="21"/>
          <w:lang w:val="uk-UA"/>
        </w:rPr>
        <w:t>зиції схилу і форми рельєфу (табл. 5.2);</w:t>
      </w:r>
    </w:p>
    <w:p w14:paraId="7376CC6B" w14:textId="77777777" w:rsidR="0021206D" w:rsidRPr="0021206D" w:rsidRDefault="0021206D" w:rsidP="0021206D">
      <w:pPr>
        <w:rPr>
          <w:rFonts w:asciiTheme="majorHAnsi" w:hAnsiTheme="majorHAnsi"/>
          <w:sz w:val="21"/>
          <w:szCs w:val="21"/>
          <w:lang w:val="uk-UA"/>
        </w:rPr>
      </w:pPr>
      <w:r w:rsidRPr="0021206D">
        <w:rPr>
          <w:rFonts w:asciiTheme="majorHAnsi" w:hAnsiTheme="majorHAnsi"/>
          <w:sz w:val="21"/>
          <w:szCs w:val="21"/>
          <w:lang w:val="uk-UA"/>
        </w:rPr>
        <w:t>– другий спосіб – при відсутності даних про вологість ґрунту визн</w:t>
      </w:r>
      <w:r w:rsidRPr="0021206D">
        <w:rPr>
          <w:rFonts w:asciiTheme="majorHAnsi" w:hAnsiTheme="majorHAnsi"/>
          <w:sz w:val="21"/>
          <w:szCs w:val="21"/>
          <w:lang w:val="uk-UA"/>
        </w:rPr>
        <w:t>а</w:t>
      </w:r>
      <w:r w:rsidRPr="0021206D">
        <w:rPr>
          <w:rFonts w:asciiTheme="majorHAnsi" w:hAnsiTheme="majorHAnsi"/>
          <w:sz w:val="21"/>
          <w:szCs w:val="21"/>
          <w:lang w:val="uk-UA"/>
        </w:rPr>
        <w:t>чається сума опадів з урахуванням факторів зволоження території, експ</w:t>
      </w:r>
      <w:r w:rsidRPr="0021206D">
        <w:rPr>
          <w:rFonts w:asciiTheme="majorHAnsi" w:hAnsiTheme="majorHAnsi"/>
          <w:sz w:val="21"/>
          <w:szCs w:val="21"/>
          <w:lang w:val="uk-UA"/>
        </w:rPr>
        <w:t>о</w:t>
      </w:r>
      <w:r w:rsidRPr="0021206D">
        <w:rPr>
          <w:rFonts w:asciiTheme="majorHAnsi" w:hAnsiTheme="majorHAnsi"/>
          <w:sz w:val="21"/>
          <w:szCs w:val="21"/>
          <w:lang w:val="uk-UA"/>
        </w:rPr>
        <w:t>зиції схилу та форми рельєфу</w:t>
      </w:r>
    </w:p>
    <w:p w14:paraId="2F8D205B" w14:textId="77777777" w:rsidR="0021206D" w:rsidRPr="0021206D" w:rsidRDefault="0021206D" w:rsidP="0021206D">
      <w:pPr>
        <w:rPr>
          <w:rFonts w:asciiTheme="majorHAnsi" w:hAnsiTheme="majorHAnsi"/>
          <w:sz w:val="21"/>
          <w:szCs w:val="21"/>
          <w:lang w:val="uk-UA"/>
        </w:rPr>
      </w:pPr>
    </w:p>
    <w:tbl>
      <w:tblPr>
        <w:tblW w:w="0" w:type="auto"/>
        <w:tblInd w:w="817" w:type="dxa"/>
        <w:tblLayout w:type="fixed"/>
        <w:tblLook w:val="0000" w:firstRow="0" w:lastRow="0" w:firstColumn="0" w:lastColumn="0" w:noHBand="0" w:noVBand="0"/>
      </w:tblPr>
      <w:tblGrid>
        <w:gridCol w:w="7229"/>
        <w:gridCol w:w="1134"/>
      </w:tblGrid>
      <w:tr w:rsidR="0021206D" w:rsidRPr="0021206D" w14:paraId="2BC71033" w14:textId="77777777" w:rsidTr="00D3239D">
        <w:tblPrEx>
          <w:tblCellMar>
            <w:top w:w="0" w:type="dxa"/>
            <w:bottom w:w="0" w:type="dxa"/>
          </w:tblCellMar>
        </w:tblPrEx>
        <w:tc>
          <w:tcPr>
            <w:tcW w:w="7229" w:type="dxa"/>
          </w:tcPr>
          <w:p w14:paraId="541F03B9" w14:textId="77777777" w:rsidR="0021206D" w:rsidRPr="0021206D" w:rsidRDefault="0021206D" w:rsidP="0021206D">
            <w:pPr>
              <w:jc w:val="center"/>
              <w:rPr>
                <w:rFonts w:asciiTheme="majorHAnsi" w:hAnsiTheme="majorHAnsi"/>
                <w:sz w:val="21"/>
                <w:szCs w:val="21"/>
                <w:lang w:val="uk-UA"/>
              </w:rPr>
            </w:pPr>
            <w:r w:rsidRPr="0021206D">
              <w:rPr>
                <w:rFonts w:asciiTheme="majorHAnsi" w:hAnsiTheme="majorHAnsi"/>
                <w:position w:val="-18"/>
                <w:sz w:val="21"/>
                <w:szCs w:val="21"/>
                <w:lang w:val="uk-UA"/>
              </w:rPr>
              <w:object w:dxaOrig="1939" w:dyaOrig="540" w14:anchorId="254933BA">
                <v:shape id="_x0000_i1671" type="#_x0000_t75" style="width:96.95pt;height:27pt" o:ole="" fillcolor="window">
                  <v:imagedata r:id="rId201" o:title=""/>
                </v:shape>
                <o:OLEObject Type="Embed" ProgID="Equation.3" ShapeID="_x0000_i1671" DrawAspect="Content" ObjectID="_1685561228" r:id="rId202"/>
              </w:object>
            </w:r>
            <w:r w:rsidRPr="0021206D">
              <w:rPr>
                <w:rFonts w:asciiTheme="majorHAnsi" w:hAnsiTheme="majorHAnsi"/>
                <w:position w:val="-14"/>
                <w:sz w:val="21"/>
                <w:szCs w:val="21"/>
                <w:lang w:val="uk-UA"/>
              </w:rPr>
              <w:t>,</w:t>
            </w:r>
          </w:p>
        </w:tc>
        <w:tc>
          <w:tcPr>
            <w:tcW w:w="1134" w:type="dxa"/>
          </w:tcPr>
          <w:p w14:paraId="44DEA0AE" w14:textId="15E249D3" w:rsidR="0021206D" w:rsidRPr="0021206D" w:rsidRDefault="0021206D" w:rsidP="0021206D">
            <w:pPr>
              <w:jc w:val="right"/>
              <w:rPr>
                <w:rFonts w:asciiTheme="majorHAnsi" w:hAnsiTheme="majorHAnsi"/>
                <w:sz w:val="21"/>
                <w:szCs w:val="21"/>
                <w:lang w:val="uk-UA"/>
              </w:rPr>
            </w:pPr>
            <w:r w:rsidRPr="0021206D">
              <w:rPr>
                <w:rFonts w:asciiTheme="majorHAnsi" w:hAnsiTheme="majorHAnsi"/>
                <w:sz w:val="21"/>
                <w:szCs w:val="21"/>
                <w:lang w:val="uk-UA"/>
              </w:rPr>
              <w:t>(5.1</w:t>
            </w:r>
            <w:r w:rsidR="00B61C3F">
              <w:rPr>
                <w:rFonts w:asciiTheme="majorHAnsi" w:hAnsiTheme="majorHAnsi"/>
                <w:sz w:val="21"/>
                <w:szCs w:val="21"/>
                <w:lang w:val="uk-UA"/>
              </w:rPr>
              <w:t>6</w:t>
            </w:r>
            <w:r w:rsidRPr="0021206D">
              <w:rPr>
                <w:rFonts w:asciiTheme="majorHAnsi" w:hAnsiTheme="majorHAnsi"/>
                <w:sz w:val="21"/>
                <w:szCs w:val="21"/>
                <w:lang w:val="uk-UA"/>
              </w:rPr>
              <w:t>)</w:t>
            </w:r>
          </w:p>
        </w:tc>
      </w:tr>
    </w:tbl>
    <w:p w14:paraId="0EC537F7" w14:textId="77777777" w:rsidR="0021206D" w:rsidRPr="0021206D" w:rsidRDefault="0021206D" w:rsidP="0021206D">
      <w:pPr>
        <w:rPr>
          <w:rFonts w:asciiTheme="majorHAnsi" w:hAnsiTheme="majorHAnsi"/>
          <w:sz w:val="21"/>
          <w:szCs w:val="21"/>
          <w:lang w:val="uk-UA"/>
        </w:rPr>
      </w:pPr>
    </w:p>
    <w:p w14:paraId="3F00C47D" w14:textId="77777777" w:rsidR="0021206D" w:rsidRPr="0021206D" w:rsidRDefault="0021206D" w:rsidP="0021206D">
      <w:pPr>
        <w:rPr>
          <w:rFonts w:asciiTheme="majorHAnsi" w:hAnsiTheme="majorHAnsi"/>
          <w:sz w:val="21"/>
          <w:szCs w:val="21"/>
          <w:lang w:val="uk-UA"/>
        </w:rPr>
      </w:pPr>
      <w:r w:rsidRPr="0021206D">
        <w:rPr>
          <w:rFonts w:asciiTheme="majorHAnsi" w:hAnsiTheme="majorHAnsi"/>
          <w:sz w:val="21"/>
          <w:szCs w:val="21"/>
          <w:lang w:val="uk-UA"/>
        </w:rPr>
        <w:t xml:space="preserve">де </w:t>
      </w:r>
      <w:r w:rsidRPr="0021206D">
        <w:rPr>
          <w:rFonts w:asciiTheme="majorHAnsi" w:hAnsiTheme="majorHAnsi"/>
          <w:position w:val="-16"/>
          <w:sz w:val="21"/>
          <w:szCs w:val="21"/>
          <w:lang w:val="uk-UA"/>
        </w:rPr>
        <w:object w:dxaOrig="700" w:dyaOrig="420" w14:anchorId="04523B05">
          <v:shape id="_x0000_i1672" type="#_x0000_t75" style="width:35pt;height:21pt" o:ole="" fillcolor="window">
            <v:imagedata r:id="rId203" o:title=""/>
          </v:shape>
          <o:OLEObject Type="Embed" ProgID="Equation.3" ShapeID="_x0000_i1672" DrawAspect="Content" ObjectID="_1685561229" r:id="rId204"/>
        </w:object>
      </w:r>
      <w:r w:rsidRPr="0021206D">
        <w:rPr>
          <w:rFonts w:asciiTheme="majorHAnsi" w:hAnsiTheme="majorHAnsi"/>
          <w:sz w:val="21"/>
          <w:szCs w:val="21"/>
          <w:lang w:val="uk-UA"/>
        </w:rPr>
        <w:t xml:space="preserve">– сума опадів за декаду з урахуванням схилу, мм; </w:t>
      </w:r>
    </w:p>
    <w:p w14:paraId="1B7ECD5F" w14:textId="77777777" w:rsidR="0021206D" w:rsidRPr="0021206D" w:rsidRDefault="0021206D" w:rsidP="0021206D">
      <w:pPr>
        <w:rPr>
          <w:rFonts w:asciiTheme="majorHAnsi" w:hAnsiTheme="majorHAnsi"/>
          <w:sz w:val="21"/>
          <w:szCs w:val="21"/>
          <w:lang w:val="uk-UA"/>
        </w:rPr>
      </w:pPr>
      <w:r w:rsidRPr="0021206D">
        <w:rPr>
          <w:rFonts w:asciiTheme="majorHAnsi" w:hAnsiTheme="majorHAnsi"/>
          <w:position w:val="-12"/>
          <w:sz w:val="21"/>
          <w:szCs w:val="21"/>
          <w:lang w:val="uk-UA"/>
        </w:rPr>
        <w:object w:dxaOrig="540" w:dyaOrig="420" w14:anchorId="61AED720">
          <v:shape id="_x0000_i1673" type="#_x0000_t75" style="width:27pt;height:21pt" o:ole="" fillcolor="window">
            <v:imagedata r:id="rId205" o:title=""/>
          </v:shape>
          <o:OLEObject Type="Embed" ProgID="Equation.3" ShapeID="_x0000_i1673" DrawAspect="Content" ObjectID="_1685561230" r:id="rId206"/>
        </w:object>
      </w:r>
      <w:r w:rsidRPr="0021206D">
        <w:rPr>
          <w:rFonts w:asciiTheme="majorHAnsi" w:hAnsiTheme="majorHAnsi"/>
          <w:sz w:val="21"/>
          <w:szCs w:val="21"/>
          <w:lang w:val="uk-UA"/>
        </w:rPr>
        <w:t xml:space="preserve"> – коефіцієнт для перерахунку опадів на схилі, </w:t>
      </w:r>
      <w:proofErr w:type="spellStart"/>
      <w:r w:rsidRPr="0021206D">
        <w:rPr>
          <w:rFonts w:asciiTheme="majorHAnsi" w:hAnsiTheme="majorHAnsi"/>
          <w:sz w:val="21"/>
          <w:szCs w:val="21"/>
          <w:lang w:val="uk-UA"/>
        </w:rPr>
        <w:t>відн</w:t>
      </w:r>
      <w:proofErr w:type="spellEnd"/>
      <w:r w:rsidRPr="0021206D">
        <w:rPr>
          <w:rFonts w:asciiTheme="majorHAnsi" w:hAnsiTheme="majorHAnsi"/>
          <w:sz w:val="21"/>
          <w:szCs w:val="21"/>
          <w:lang w:val="uk-UA"/>
        </w:rPr>
        <w:t xml:space="preserve">. од; </w:t>
      </w:r>
    </w:p>
    <w:p w14:paraId="6A9986CF" w14:textId="77777777" w:rsidR="0021206D" w:rsidRPr="0021206D" w:rsidRDefault="0021206D" w:rsidP="0021206D">
      <w:pPr>
        <w:rPr>
          <w:rFonts w:asciiTheme="majorHAnsi" w:hAnsiTheme="majorHAnsi"/>
          <w:sz w:val="21"/>
          <w:szCs w:val="21"/>
          <w:lang w:val="uk-UA"/>
        </w:rPr>
      </w:pPr>
      <w:proofErr w:type="spellStart"/>
      <w:r w:rsidRPr="0021206D">
        <w:rPr>
          <w:rFonts w:asciiTheme="majorHAnsi" w:hAnsiTheme="majorHAnsi"/>
          <w:i/>
          <w:sz w:val="21"/>
          <w:szCs w:val="21"/>
          <w:lang w:val="uk-UA"/>
        </w:rPr>
        <w:t>O</w:t>
      </w:r>
      <w:r w:rsidRPr="0021206D">
        <w:rPr>
          <w:rFonts w:asciiTheme="majorHAnsi" w:hAnsiTheme="majorHAnsi"/>
          <w:i/>
          <w:sz w:val="21"/>
          <w:szCs w:val="21"/>
          <w:vertAlign w:val="subscript"/>
          <w:lang w:val="uk-UA"/>
        </w:rPr>
        <w:t>s</w:t>
      </w:r>
      <w:proofErr w:type="spellEnd"/>
      <w:r w:rsidRPr="0021206D">
        <w:rPr>
          <w:rFonts w:asciiTheme="majorHAnsi" w:hAnsiTheme="majorHAnsi"/>
          <w:sz w:val="21"/>
          <w:szCs w:val="21"/>
          <w:lang w:val="uk-UA"/>
        </w:rPr>
        <w:t xml:space="preserve"> – сума опадів за декаду на горизонтальну поверхню. </w:t>
      </w:r>
    </w:p>
    <w:p w14:paraId="1ED5901D" w14:textId="77777777" w:rsidR="0021206D" w:rsidRPr="0021206D" w:rsidRDefault="0021206D" w:rsidP="0021206D">
      <w:pPr>
        <w:rPr>
          <w:rFonts w:asciiTheme="majorHAnsi" w:hAnsiTheme="majorHAnsi"/>
          <w:sz w:val="21"/>
          <w:szCs w:val="21"/>
          <w:lang w:val="uk-UA"/>
        </w:rPr>
      </w:pPr>
    </w:p>
    <w:p w14:paraId="02066502" w14:textId="2536CFC9" w:rsidR="0021206D" w:rsidRPr="0021206D" w:rsidRDefault="0021206D" w:rsidP="0021206D">
      <w:pPr>
        <w:ind w:firstLine="567"/>
        <w:rPr>
          <w:rFonts w:asciiTheme="majorHAnsi" w:hAnsiTheme="majorHAnsi"/>
          <w:sz w:val="21"/>
          <w:szCs w:val="21"/>
          <w:lang w:val="uk-UA"/>
        </w:rPr>
      </w:pPr>
      <w:r w:rsidRPr="0021206D">
        <w:rPr>
          <w:rFonts w:asciiTheme="majorHAnsi" w:hAnsiTheme="majorHAnsi"/>
          <w:sz w:val="21"/>
          <w:szCs w:val="21"/>
          <w:lang w:val="uk-UA"/>
        </w:rPr>
        <w:t>Таблиця 5.2 – Поправки для розрахунку запасів продуктивної вологи</w:t>
      </w:r>
    </w:p>
    <w:p w14:paraId="4A5DA13E" w14:textId="77777777" w:rsidR="0021206D" w:rsidRPr="0021206D" w:rsidRDefault="0021206D" w:rsidP="0021206D">
      <w:pPr>
        <w:rPr>
          <w:rFonts w:asciiTheme="majorHAnsi" w:hAnsiTheme="majorHAnsi"/>
          <w:sz w:val="21"/>
          <w:szCs w:val="21"/>
          <w:lang w:val="uk-UA"/>
        </w:rPr>
      </w:pPr>
    </w:p>
    <w:tbl>
      <w:tblPr>
        <w:tblW w:w="0" w:type="auto"/>
        <w:tblInd w:w="7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70" w:type="dxa"/>
          <w:right w:w="70" w:type="dxa"/>
        </w:tblCellMar>
        <w:tblLook w:val="0000" w:firstRow="0" w:lastRow="0" w:firstColumn="0" w:lastColumn="0" w:noHBand="0" w:noVBand="0"/>
      </w:tblPr>
      <w:tblGrid>
        <w:gridCol w:w="2586"/>
        <w:gridCol w:w="1525"/>
        <w:gridCol w:w="1418"/>
        <w:gridCol w:w="1417"/>
        <w:gridCol w:w="1843"/>
      </w:tblGrid>
      <w:tr w:rsidR="0021206D" w:rsidRPr="0021206D" w14:paraId="1995FBB5" w14:textId="77777777" w:rsidTr="00D3239D">
        <w:tblPrEx>
          <w:tblCellMar>
            <w:top w:w="0" w:type="dxa"/>
            <w:bottom w:w="0" w:type="dxa"/>
          </w:tblCellMar>
        </w:tblPrEx>
        <w:tc>
          <w:tcPr>
            <w:tcW w:w="2586" w:type="dxa"/>
          </w:tcPr>
          <w:p w14:paraId="04FFA51D" w14:textId="33035C27" w:rsidR="0021206D" w:rsidRPr="0021206D" w:rsidRDefault="0021206D" w:rsidP="0021206D">
            <w:pPr>
              <w:jc w:val="center"/>
              <w:rPr>
                <w:rFonts w:asciiTheme="majorHAnsi" w:hAnsiTheme="majorHAnsi"/>
                <w:sz w:val="21"/>
                <w:szCs w:val="21"/>
                <w:lang w:val="uk-UA"/>
              </w:rPr>
            </w:pPr>
            <w:r w:rsidRPr="0021206D">
              <w:rPr>
                <w:rFonts w:asciiTheme="majorHAnsi" w:hAnsiTheme="majorHAnsi"/>
                <w:noProof/>
                <w:sz w:val="21"/>
                <w:szCs w:val="21"/>
                <w:lang w:val="uk-UA"/>
              </w:rPr>
              <mc:AlternateContent>
                <mc:Choice Requires="wps">
                  <w:drawing>
                    <wp:anchor distT="0" distB="0" distL="114300" distR="114300" simplePos="0" relativeHeight="251663360" behindDoc="0" locked="0" layoutInCell="0" allowOverlap="1" wp14:anchorId="2C0412DE" wp14:editId="4232D432">
                      <wp:simplePos x="0" y="0"/>
                      <wp:positionH relativeFrom="column">
                        <wp:posOffset>3489960</wp:posOffset>
                      </wp:positionH>
                      <wp:positionV relativeFrom="paragraph">
                        <wp:posOffset>188595</wp:posOffset>
                      </wp:positionV>
                      <wp:extent cx="635" cy="183515"/>
                      <wp:effectExtent l="8890" t="10795" r="9525" b="5715"/>
                      <wp:wrapNone/>
                      <wp:docPr id="45" name="Straight Connector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8351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0BBCC63" id="Straight Connector 45"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4.8pt,14.85pt" to="274.85pt,2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b9V0gEAAIgDAAAOAAAAZHJzL2Uyb0RvYy54bWysU8tu2zAQvBfoPxC817KdOkgFyzk4TS9p&#10;G8DpB6xJSiJKcYklbdl/3yX9SNreiupAcF/D2dnV8v4wOLE3FC36Rs4mUymMV6it7xr54+Xxw50U&#10;MYHX4NCbRh5NlPer9++WY6jNHHt02pBgEB/rMTSyTynUVRVVbwaIEwzGc7BFGiCxSV2lCUZGH1w1&#10;n05vqxFJB0JlYmTvwykoVwW/bY1K39s2miRcI5lbKieVc5vParWEuiMIvVVnGvAPLAawnh+9Qj1A&#10;ArEj+xfUYBVhxDZNFA4Vtq1VpvTA3cymf3Sz6SGY0guLE8NVpvj/YNW3/TMJqxv5cSGFh4FntEkE&#10;tuuTWKP3rCCS4CArNYZYc8HaP1PuVR38Jjyh+hmFx3UPvjOF8csxMMosV1S/lWQjBn5vO35FzTmw&#10;S1hkO7Q0ZEgWRBzKdI7X6ZhDEoqdtzfMULF/dnezmBVCFdSXykAxfTE4iHxppLM+Kwc17J9iykyg&#10;vqRkt8dH61yZvvNibOSnxXxRCiI6q3Mwp0XqtmtHYg95f8pX2uLI2zTCndcFrDegP5/vCaw73flx&#10;5zOeKSt5ZnSR4yTsFvXxmS6a8bgL5/Nq5n16axdlX3+g1S8AAAD//wMAUEsDBBQABgAIAAAAIQDL&#10;+Vpb3QAAAAkBAAAPAAAAZHJzL2Rvd25yZXYueG1sTI9BT8MwDIXvSPyHyEhcJpZSoGyl6YSA3nZh&#10;gLh6jWkrGqdrsq3w6zEnuD37PT1/LlaT69WBxtB5NnA5T0AR19523Bh4fakuFqBCRLbYeyYDXxRg&#10;VZ6eFJhbf+RnOmxio6SEQ44G2hiHXOtQt+QwzP1ALN6HHx1GGcdG2xGPUu56nSZJph12LBdaHOih&#10;pfpzs3cGQvVGu+p7Vs+S96vGU7p7XD+hMedn0/0dqEhT/AvDL76gQylMW79nG1Rv4OZ6mUnUQLq8&#10;BSUBWYjYilhkoMtC//+g/AEAAP//AwBQSwECLQAUAAYACAAAACEAtoM4kv4AAADhAQAAEwAAAAAA&#10;AAAAAAAAAAAAAAAAW0NvbnRlbnRfVHlwZXNdLnhtbFBLAQItABQABgAIAAAAIQA4/SH/1gAAAJQB&#10;AAALAAAAAAAAAAAAAAAAAC8BAABfcmVscy8ucmVsc1BLAQItABQABgAIAAAAIQCaHb9V0gEAAIgD&#10;AAAOAAAAAAAAAAAAAAAAAC4CAABkcnMvZTJvRG9jLnhtbFBLAQItABQABgAIAAAAIQDL+Vpb3QAA&#10;AAkBAAAPAAAAAAAAAAAAAAAAACwEAABkcnMvZG93bnJldi54bWxQSwUGAAAAAAQABADzAAAANgUA&#10;AAAA&#10;" o:allowincell="f"/>
                  </w:pict>
                </mc:Fallback>
              </mc:AlternateContent>
            </w:r>
            <w:r w:rsidRPr="0021206D">
              <w:rPr>
                <w:rFonts w:asciiTheme="majorHAnsi" w:hAnsiTheme="majorHAnsi"/>
                <w:noProof/>
                <w:sz w:val="21"/>
                <w:szCs w:val="21"/>
                <w:lang w:val="uk-UA"/>
              </w:rPr>
              <mc:AlternateContent>
                <mc:Choice Requires="wps">
                  <w:drawing>
                    <wp:anchor distT="0" distB="0" distL="114300" distR="114300" simplePos="0" relativeHeight="251662336" behindDoc="0" locked="0" layoutInCell="0" allowOverlap="1" wp14:anchorId="33548CC4" wp14:editId="51D360AB">
                      <wp:simplePos x="0" y="0"/>
                      <wp:positionH relativeFrom="column">
                        <wp:posOffset>2575560</wp:posOffset>
                      </wp:positionH>
                      <wp:positionV relativeFrom="paragraph">
                        <wp:posOffset>188595</wp:posOffset>
                      </wp:positionV>
                      <wp:extent cx="635" cy="183515"/>
                      <wp:effectExtent l="8890" t="10795" r="9525" b="5715"/>
                      <wp:wrapNone/>
                      <wp:docPr id="44" name="Straight Connector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8351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0277DE2" id="Straight Connector 44"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2.8pt,14.85pt" to="202.85pt,2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YOc0QEAAIgDAAAOAAAAZHJzL2Uyb0RvYy54bWysU01v2zAMvQ/YfxB0X5ykTdEZcXpI1126&#10;rUC6H8BIsi1MFgVKiZN/P0r52LrdhvkgSPx4fHyklw+HwYm9oWjRN3I2mUphvEJtfdfI769PH+6l&#10;iAm8BofeNPJoonxYvX+3HENt5tij04YEg/hYj6GRfUqhrqqoejNAnGAwnp0t0gCJn9RVmmBk9MFV&#10;8+n0rhqRdCBUJka2Pp6cclXw29ao9K1to0nCNZK5pXJSObf5rFZLqDuC0Ft1pgH/wGIA67noFeoR&#10;Eogd2b+gBqsII7ZponCosG2tMqUH7mY2/aObTQ/BlF5YnBiuMsX/B6u+7l9IWN3I21spPAw8o00i&#10;sF2fxBq9ZwWRBDtZqTHEmhPW/oVyr+rgN+EZ1Y8oPK578J0pjF+PgVFmOaN6k5IfMXC97fgFNcfA&#10;LmGR7dDSkCFZEHEo0zlep2MOSSg23t0spFBsn93fLGaLAg/1JTNQTJ8NDiJfGumsz8pBDfvnmDIT&#10;qC8h2ezxyTpXpu+8GBv5cTFflISIzurszGGRuu3akdhD3p/yneu+CSPceV3AegP60/mewLrTnYs7&#10;n/FMWckzo4scJ2G3qI8vdNGMx104n1cz79Pv76Lsrx9o9RMAAP//AwBQSwMEFAAGAAgAAAAhALL9&#10;L4ndAAAACQEAAA8AAABkcnMvZG93bnJldi54bWxMj01PwzAMhu9I/IfISFwmllBYGaXphIDedmGA&#10;uHqtaSsap2uyrfDrMSe4+ePR68f5anK9OtAYOs8WLucGFHHl644bC68v5cUSVIjINfaeycIXBVgV&#10;pyc5ZrU/8jMdNrFREsIhQwttjEOmdahachjmfiCW3YcfHUZpx0bXIx4l3PU6MSbVDjuWCy0O9NBS&#10;9bnZOwuhfKNd+T2rZub9qvGU7B7XT2jt+dl0fwcq0hT/YPjVF3UoxGnr91wH1Vu4NotUUAvJ7Q0o&#10;AWQgxdbCYpmCLnL9/4PiBwAA//8DAFBLAQItABQABgAIAAAAIQC2gziS/gAAAOEBAAATAAAAAAAA&#10;AAAAAAAAAAAAAABbQ29udGVudF9UeXBlc10ueG1sUEsBAi0AFAAGAAgAAAAhADj9If/WAAAAlAEA&#10;AAsAAAAAAAAAAAAAAAAALwEAAF9yZWxzLy5yZWxzUEsBAi0AFAAGAAgAAAAhAIjlg5zRAQAAiAMA&#10;AA4AAAAAAAAAAAAAAAAALgIAAGRycy9lMm9Eb2MueG1sUEsBAi0AFAAGAAgAAAAhALL9L4ndAAAA&#10;CQEAAA8AAAAAAAAAAAAAAAAAKwQAAGRycy9kb3ducmV2LnhtbFBLBQYAAAAABAAEAPMAAAA1BQAA&#10;AAA=&#10;" o:allowincell="f"/>
                  </w:pict>
                </mc:Fallback>
              </mc:AlternateContent>
            </w:r>
            <w:r w:rsidRPr="0021206D">
              <w:rPr>
                <w:rFonts w:asciiTheme="majorHAnsi" w:hAnsiTheme="majorHAnsi"/>
                <w:noProof/>
                <w:sz w:val="21"/>
                <w:szCs w:val="21"/>
                <w:lang w:val="uk-UA"/>
              </w:rPr>
              <mc:AlternateContent>
                <mc:Choice Requires="wps">
                  <w:drawing>
                    <wp:anchor distT="0" distB="0" distL="114300" distR="114300" simplePos="0" relativeHeight="251661312" behindDoc="0" locked="0" layoutInCell="0" allowOverlap="1" wp14:anchorId="4DA904EF" wp14:editId="2066E50F">
                      <wp:simplePos x="0" y="0"/>
                      <wp:positionH relativeFrom="column">
                        <wp:posOffset>1661160</wp:posOffset>
                      </wp:positionH>
                      <wp:positionV relativeFrom="paragraph">
                        <wp:posOffset>188595</wp:posOffset>
                      </wp:positionV>
                      <wp:extent cx="2743835" cy="635"/>
                      <wp:effectExtent l="8890" t="10795" r="9525" b="7620"/>
                      <wp:wrapNone/>
                      <wp:docPr id="43" name="Straight Connector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3835" cy="63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3064ED5" id="Straight Connector 43"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0.8pt,14.85pt" to="346.85pt,1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57X0wEAAIkDAAAOAAAAZHJzL2Uyb0RvYy54bWysU8tu2zAQvBfoPxC81/IjThPBcg5O00va&#10;GnDyAWuSkohSXIKkLfnvu6Rlp2lvRXUglvsYzs6uVg9DZ9hR+aDRVnw2mXKmrECpbVPx15enT3ec&#10;hQhWgkGrKn5SgT+sP35Y9a5Uc2zRSOUZgdhQ9q7ibYyuLIogWtVBmKBTloI1+g4iXX1TSA89oXem&#10;mE+nt0WPXjqPQoVA3sdzkK8zfl0rEX/UdVCRmYoTt5hPn899Oov1CsrGg2u1GGnAP7DoQFt69Ar1&#10;CBHYweu/oDotPAas40RgV2Bda6FyD9TNbPpHN7sWnMq9kDjBXWUK/w9WfD9uPdOy4jcLzix0NKNd&#10;9KCbNrINWksKomcUJKV6F0oq2NitT72Kwe7cM4qfgVnctGAblRm/nByhzFJF8a4kXYKj9/b9N5SU&#10;A4eIWbah9l2CJEHYkKdzuk5HDZEJcs4/3yzuFkvOBMVuyUj4UF5KnQ/xq8KOJaPiRtskHZRwfA7x&#10;nHpJSW6LT9oY8kNpLOsrfr+cL3NBQKNlCqZY8M1+Yzw7Qlqg/I3vvkvzeLAyg7UK5JfRjqDN2Sae&#10;xiY8lXdyZHTR46zsHuVp6xPT5Kd55/bG3UwL9fs9Z739QetfAAAA//8DAFBLAwQUAAYACAAAACEA&#10;JUscNd0AAAAJAQAADwAAAGRycy9kb3ducmV2LnhtbEyPQU/DMAyF70j8h8hIXCaWrpPKVppOCOiN&#10;CwPE1WtMW9E4XZNthV+Pd4Lbs9/T8+diM7leHWkMnWcDi3kCirj2tuPGwNtrdbMCFSKyxd4zGfim&#10;AJvy8qLA3PoTv9BxGxslJRxyNNDGOORah7olh2HuB2LxPv3oMMo4NtqOeJJy1+s0STLtsGO50OJA&#10;Dy3VX9uDMxCqd9pXP7N6lnwsG0/p/vH5CY25vpru70BFmuJfGM74gg6lMO38gW1QvYE0W2QSFbG+&#10;BSWBbL0UsTsvVqDLQv//oPwFAAD//wMAUEsBAi0AFAAGAAgAAAAhALaDOJL+AAAA4QEAABMAAAAA&#10;AAAAAAAAAAAAAAAAAFtDb250ZW50X1R5cGVzXS54bWxQSwECLQAUAAYACAAAACEAOP0h/9YAAACU&#10;AQAACwAAAAAAAAAAAAAAAAAvAQAAX3JlbHMvLnJlbHNQSwECLQAUAAYACAAAACEAM+ue19MBAACJ&#10;AwAADgAAAAAAAAAAAAAAAAAuAgAAZHJzL2Uyb0RvYy54bWxQSwECLQAUAAYACAAAACEAJUscNd0A&#10;AAAJAQAADwAAAAAAAAAAAAAAAAAtBAAAZHJzL2Rvd25yZXYueG1sUEsFBgAAAAAEAAQA8wAAADcF&#10;AAAAAA==&#10;" o:allowincell="f"/>
                  </w:pict>
                </mc:Fallback>
              </mc:AlternateContent>
            </w:r>
            <w:r w:rsidRPr="0021206D">
              <w:rPr>
                <w:rFonts w:asciiTheme="majorHAnsi" w:hAnsiTheme="majorHAnsi"/>
                <w:sz w:val="21"/>
                <w:szCs w:val="21"/>
                <w:lang w:val="uk-UA"/>
              </w:rPr>
              <w:t>Форма рельєфу</w:t>
            </w:r>
          </w:p>
        </w:tc>
        <w:tc>
          <w:tcPr>
            <w:tcW w:w="4360" w:type="dxa"/>
            <w:gridSpan w:val="3"/>
          </w:tcPr>
          <w:p w14:paraId="5E6E0EFE" w14:textId="77777777" w:rsidR="0021206D" w:rsidRPr="0021206D" w:rsidRDefault="0021206D" w:rsidP="0021206D">
            <w:pPr>
              <w:jc w:val="center"/>
              <w:rPr>
                <w:rFonts w:asciiTheme="majorHAnsi" w:hAnsiTheme="majorHAnsi"/>
                <w:sz w:val="21"/>
                <w:szCs w:val="21"/>
                <w:lang w:val="uk-UA"/>
              </w:rPr>
            </w:pPr>
            <w:r w:rsidRPr="0021206D">
              <w:rPr>
                <w:rFonts w:asciiTheme="majorHAnsi" w:hAnsiTheme="majorHAnsi"/>
                <w:sz w:val="21"/>
                <w:szCs w:val="21"/>
                <w:lang w:val="uk-UA"/>
              </w:rPr>
              <w:t>Пора року</w:t>
            </w:r>
          </w:p>
          <w:p w14:paraId="3F420EB9" w14:textId="77777777" w:rsidR="0021206D" w:rsidRPr="0021206D" w:rsidRDefault="0021206D" w:rsidP="0021206D">
            <w:pPr>
              <w:rPr>
                <w:rFonts w:asciiTheme="majorHAnsi" w:hAnsiTheme="majorHAnsi"/>
                <w:sz w:val="21"/>
                <w:szCs w:val="21"/>
                <w:lang w:val="uk-UA"/>
              </w:rPr>
            </w:pPr>
            <w:r w:rsidRPr="0021206D">
              <w:rPr>
                <w:rFonts w:asciiTheme="majorHAnsi" w:hAnsiTheme="majorHAnsi"/>
                <w:sz w:val="21"/>
                <w:szCs w:val="21"/>
                <w:lang w:val="uk-UA"/>
              </w:rPr>
              <w:t>весна          літо           осінь</w:t>
            </w:r>
          </w:p>
        </w:tc>
        <w:tc>
          <w:tcPr>
            <w:tcW w:w="1843" w:type="dxa"/>
          </w:tcPr>
          <w:p w14:paraId="643BB0FD" w14:textId="77777777" w:rsidR="0021206D" w:rsidRPr="0021206D" w:rsidRDefault="0021206D" w:rsidP="0021206D">
            <w:pPr>
              <w:jc w:val="center"/>
              <w:rPr>
                <w:rFonts w:asciiTheme="majorHAnsi" w:hAnsiTheme="majorHAnsi"/>
                <w:sz w:val="21"/>
                <w:szCs w:val="21"/>
                <w:lang w:val="uk-UA"/>
              </w:rPr>
            </w:pPr>
            <w:r w:rsidRPr="0021206D">
              <w:rPr>
                <w:rFonts w:asciiTheme="majorHAnsi" w:hAnsiTheme="majorHAnsi"/>
                <w:sz w:val="21"/>
                <w:szCs w:val="21"/>
                <w:lang w:val="uk-UA"/>
              </w:rPr>
              <w:t>Середня</w:t>
            </w:r>
          </w:p>
          <w:p w14:paraId="6101B552" w14:textId="77777777" w:rsidR="0021206D" w:rsidRPr="0021206D" w:rsidRDefault="0021206D" w:rsidP="0021206D">
            <w:pPr>
              <w:jc w:val="center"/>
              <w:rPr>
                <w:rFonts w:asciiTheme="majorHAnsi" w:hAnsiTheme="majorHAnsi"/>
                <w:sz w:val="21"/>
                <w:szCs w:val="21"/>
                <w:lang w:val="uk-UA"/>
              </w:rPr>
            </w:pPr>
            <w:r w:rsidRPr="0021206D">
              <w:rPr>
                <w:rFonts w:asciiTheme="majorHAnsi" w:hAnsiTheme="majorHAnsi"/>
                <w:sz w:val="21"/>
                <w:szCs w:val="21"/>
                <w:lang w:val="uk-UA"/>
              </w:rPr>
              <w:t>вел</w:t>
            </w:r>
            <w:r w:rsidRPr="0021206D">
              <w:rPr>
                <w:rFonts w:asciiTheme="majorHAnsi" w:hAnsiTheme="majorHAnsi"/>
                <w:sz w:val="21"/>
                <w:szCs w:val="21"/>
                <w:lang w:val="uk-UA"/>
              </w:rPr>
              <w:t>и</w:t>
            </w:r>
            <w:r w:rsidRPr="0021206D">
              <w:rPr>
                <w:rFonts w:asciiTheme="majorHAnsi" w:hAnsiTheme="majorHAnsi"/>
                <w:sz w:val="21"/>
                <w:szCs w:val="21"/>
                <w:lang w:val="uk-UA"/>
              </w:rPr>
              <w:t>чина</w:t>
            </w:r>
          </w:p>
        </w:tc>
      </w:tr>
      <w:tr w:rsidR="0021206D" w:rsidRPr="0021206D" w14:paraId="7C26529B" w14:textId="77777777" w:rsidTr="00D3239D">
        <w:tblPrEx>
          <w:tblCellMar>
            <w:top w:w="0" w:type="dxa"/>
            <w:bottom w:w="0" w:type="dxa"/>
          </w:tblCellMar>
        </w:tblPrEx>
        <w:tc>
          <w:tcPr>
            <w:tcW w:w="8789" w:type="dxa"/>
            <w:gridSpan w:val="5"/>
          </w:tcPr>
          <w:p w14:paraId="29E61E54" w14:textId="77777777" w:rsidR="0021206D" w:rsidRPr="0021206D" w:rsidRDefault="0021206D" w:rsidP="0021206D">
            <w:pPr>
              <w:jc w:val="center"/>
              <w:rPr>
                <w:rFonts w:asciiTheme="majorHAnsi" w:hAnsiTheme="majorHAnsi"/>
                <w:sz w:val="21"/>
                <w:szCs w:val="21"/>
                <w:lang w:val="uk-UA"/>
              </w:rPr>
            </w:pPr>
            <w:r w:rsidRPr="0021206D">
              <w:rPr>
                <w:rFonts w:asciiTheme="majorHAnsi" w:hAnsiTheme="majorHAnsi"/>
                <w:sz w:val="21"/>
                <w:szCs w:val="21"/>
                <w:lang w:val="uk-UA"/>
              </w:rPr>
              <w:t>а) Схили прямого та ввігнутого профілю</w:t>
            </w:r>
          </w:p>
        </w:tc>
      </w:tr>
      <w:tr w:rsidR="0021206D" w:rsidRPr="0021206D" w14:paraId="48F4F66A" w14:textId="77777777" w:rsidTr="00D3239D">
        <w:tblPrEx>
          <w:tblCellMar>
            <w:top w:w="0" w:type="dxa"/>
            <w:bottom w:w="0" w:type="dxa"/>
          </w:tblCellMar>
        </w:tblPrEx>
        <w:tc>
          <w:tcPr>
            <w:tcW w:w="2586" w:type="dxa"/>
          </w:tcPr>
          <w:p w14:paraId="653BF932" w14:textId="77777777" w:rsidR="0021206D" w:rsidRPr="0021206D" w:rsidRDefault="0021206D" w:rsidP="0021206D">
            <w:pPr>
              <w:rPr>
                <w:rFonts w:asciiTheme="majorHAnsi" w:hAnsiTheme="majorHAnsi"/>
                <w:sz w:val="21"/>
                <w:szCs w:val="21"/>
                <w:lang w:val="uk-UA"/>
              </w:rPr>
            </w:pPr>
            <w:r w:rsidRPr="0021206D">
              <w:rPr>
                <w:rFonts w:asciiTheme="majorHAnsi" w:hAnsiTheme="majorHAnsi"/>
                <w:sz w:val="21"/>
                <w:szCs w:val="21"/>
                <w:lang w:val="uk-UA"/>
              </w:rPr>
              <w:t>Вершина</w:t>
            </w:r>
          </w:p>
        </w:tc>
        <w:tc>
          <w:tcPr>
            <w:tcW w:w="1525" w:type="dxa"/>
          </w:tcPr>
          <w:p w14:paraId="48D3DACA" w14:textId="77777777" w:rsidR="0021206D" w:rsidRPr="0021206D" w:rsidRDefault="0021206D" w:rsidP="0021206D">
            <w:pPr>
              <w:ind w:firstLine="38"/>
              <w:jc w:val="center"/>
              <w:rPr>
                <w:rFonts w:asciiTheme="majorHAnsi" w:hAnsiTheme="majorHAnsi"/>
                <w:sz w:val="21"/>
                <w:szCs w:val="21"/>
                <w:lang w:val="uk-UA"/>
              </w:rPr>
            </w:pPr>
            <w:r w:rsidRPr="0021206D">
              <w:rPr>
                <w:rFonts w:asciiTheme="majorHAnsi" w:hAnsiTheme="majorHAnsi"/>
                <w:sz w:val="21"/>
                <w:szCs w:val="21"/>
                <w:lang w:val="uk-UA"/>
              </w:rPr>
              <w:t>0,54</w:t>
            </w:r>
          </w:p>
        </w:tc>
        <w:tc>
          <w:tcPr>
            <w:tcW w:w="1418" w:type="dxa"/>
          </w:tcPr>
          <w:p w14:paraId="027D593E" w14:textId="77777777" w:rsidR="0021206D" w:rsidRPr="0021206D" w:rsidRDefault="0021206D" w:rsidP="0021206D">
            <w:pPr>
              <w:ind w:firstLine="38"/>
              <w:jc w:val="center"/>
              <w:rPr>
                <w:rFonts w:asciiTheme="majorHAnsi" w:hAnsiTheme="majorHAnsi"/>
                <w:sz w:val="21"/>
                <w:szCs w:val="21"/>
                <w:lang w:val="uk-UA"/>
              </w:rPr>
            </w:pPr>
            <w:r w:rsidRPr="0021206D">
              <w:rPr>
                <w:rFonts w:asciiTheme="majorHAnsi" w:hAnsiTheme="majorHAnsi"/>
                <w:sz w:val="21"/>
                <w:szCs w:val="21"/>
                <w:lang w:val="uk-UA"/>
              </w:rPr>
              <w:t>0,46</w:t>
            </w:r>
          </w:p>
        </w:tc>
        <w:tc>
          <w:tcPr>
            <w:tcW w:w="1417" w:type="dxa"/>
          </w:tcPr>
          <w:p w14:paraId="1DD55B8B" w14:textId="77777777" w:rsidR="0021206D" w:rsidRPr="0021206D" w:rsidRDefault="0021206D" w:rsidP="0021206D">
            <w:pPr>
              <w:ind w:firstLine="38"/>
              <w:jc w:val="center"/>
              <w:rPr>
                <w:rFonts w:asciiTheme="majorHAnsi" w:hAnsiTheme="majorHAnsi"/>
                <w:sz w:val="21"/>
                <w:szCs w:val="21"/>
                <w:lang w:val="uk-UA"/>
              </w:rPr>
            </w:pPr>
            <w:r w:rsidRPr="0021206D">
              <w:rPr>
                <w:rFonts w:asciiTheme="majorHAnsi" w:hAnsiTheme="majorHAnsi"/>
                <w:sz w:val="21"/>
                <w:szCs w:val="21"/>
                <w:lang w:val="uk-UA"/>
              </w:rPr>
              <w:t>0,42</w:t>
            </w:r>
          </w:p>
        </w:tc>
        <w:tc>
          <w:tcPr>
            <w:tcW w:w="1843" w:type="dxa"/>
          </w:tcPr>
          <w:p w14:paraId="1D25A9EF" w14:textId="77777777" w:rsidR="0021206D" w:rsidRPr="0021206D" w:rsidRDefault="0021206D" w:rsidP="0021206D">
            <w:pPr>
              <w:ind w:firstLine="38"/>
              <w:jc w:val="center"/>
              <w:rPr>
                <w:rFonts w:asciiTheme="majorHAnsi" w:hAnsiTheme="majorHAnsi"/>
                <w:sz w:val="21"/>
                <w:szCs w:val="21"/>
                <w:lang w:val="uk-UA"/>
              </w:rPr>
            </w:pPr>
            <w:r w:rsidRPr="0021206D">
              <w:rPr>
                <w:rFonts w:asciiTheme="majorHAnsi" w:hAnsiTheme="majorHAnsi"/>
                <w:sz w:val="21"/>
                <w:szCs w:val="21"/>
                <w:lang w:val="uk-UA"/>
              </w:rPr>
              <w:t>0,47</w:t>
            </w:r>
          </w:p>
        </w:tc>
      </w:tr>
      <w:tr w:rsidR="0021206D" w:rsidRPr="0021206D" w14:paraId="61F2F632" w14:textId="77777777" w:rsidTr="00D3239D">
        <w:tblPrEx>
          <w:tblCellMar>
            <w:top w:w="0" w:type="dxa"/>
            <w:bottom w:w="0" w:type="dxa"/>
          </w:tblCellMar>
        </w:tblPrEx>
        <w:tc>
          <w:tcPr>
            <w:tcW w:w="8789" w:type="dxa"/>
            <w:gridSpan w:val="5"/>
          </w:tcPr>
          <w:p w14:paraId="789E0A02" w14:textId="77777777" w:rsidR="0021206D" w:rsidRPr="0021206D" w:rsidRDefault="0021206D" w:rsidP="0021206D">
            <w:pPr>
              <w:ind w:firstLine="38"/>
              <w:rPr>
                <w:rFonts w:asciiTheme="majorHAnsi" w:hAnsiTheme="majorHAnsi"/>
                <w:sz w:val="21"/>
                <w:szCs w:val="21"/>
                <w:lang w:val="uk-UA"/>
              </w:rPr>
            </w:pPr>
            <w:r w:rsidRPr="0021206D">
              <w:rPr>
                <w:rFonts w:asciiTheme="majorHAnsi" w:hAnsiTheme="majorHAnsi"/>
                <w:sz w:val="21"/>
                <w:szCs w:val="21"/>
                <w:lang w:val="uk-UA"/>
              </w:rPr>
              <w:t>Північний схил:</w:t>
            </w:r>
          </w:p>
        </w:tc>
      </w:tr>
      <w:tr w:rsidR="0021206D" w:rsidRPr="0021206D" w14:paraId="0B308C8C" w14:textId="77777777" w:rsidTr="00D3239D">
        <w:tblPrEx>
          <w:tblCellMar>
            <w:top w:w="0" w:type="dxa"/>
            <w:bottom w:w="0" w:type="dxa"/>
          </w:tblCellMar>
        </w:tblPrEx>
        <w:tc>
          <w:tcPr>
            <w:tcW w:w="2586" w:type="dxa"/>
          </w:tcPr>
          <w:p w14:paraId="40DBC597" w14:textId="77777777" w:rsidR="0021206D" w:rsidRPr="0021206D" w:rsidRDefault="0021206D" w:rsidP="0021206D">
            <w:pPr>
              <w:rPr>
                <w:rFonts w:asciiTheme="majorHAnsi" w:hAnsiTheme="majorHAnsi"/>
                <w:sz w:val="21"/>
                <w:szCs w:val="21"/>
                <w:lang w:val="uk-UA"/>
              </w:rPr>
            </w:pPr>
            <w:r w:rsidRPr="0021206D">
              <w:rPr>
                <w:rFonts w:asciiTheme="majorHAnsi" w:hAnsiTheme="majorHAnsi"/>
                <w:sz w:val="21"/>
                <w:szCs w:val="21"/>
                <w:lang w:val="uk-UA"/>
              </w:rPr>
              <w:t xml:space="preserve"> верхня частина</w:t>
            </w:r>
          </w:p>
        </w:tc>
        <w:tc>
          <w:tcPr>
            <w:tcW w:w="1525" w:type="dxa"/>
          </w:tcPr>
          <w:p w14:paraId="4A37FB23" w14:textId="77777777" w:rsidR="0021206D" w:rsidRPr="0021206D" w:rsidRDefault="0021206D" w:rsidP="0021206D">
            <w:pPr>
              <w:ind w:firstLine="38"/>
              <w:jc w:val="center"/>
              <w:rPr>
                <w:rFonts w:asciiTheme="majorHAnsi" w:hAnsiTheme="majorHAnsi"/>
                <w:sz w:val="21"/>
                <w:szCs w:val="21"/>
                <w:lang w:val="uk-UA"/>
              </w:rPr>
            </w:pPr>
            <w:r w:rsidRPr="0021206D">
              <w:rPr>
                <w:rFonts w:asciiTheme="majorHAnsi" w:hAnsiTheme="majorHAnsi"/>
                <w:sz w:val="21"/>
                <w:szCs w:val="21"/>
                <w:lang w:val="uk-UA"/>
              </w:rPr>
              <w:t>1,0</w:t>
            </w:r>
          </w:p>
        </w:tc>
        <w:tc>
          <w:tcPr>
            <w:tcW w:w="1418" w:type="dxa"/>
          </w:tcPr>
          <w:p w14:paraId="60AA39EA" w14:textId="77777777" w:rsidR="0021206D" w:rsidRPr="0021206D" w:rsidRDefault="0021206D" w:rsidP="0021206D">
            <w:pPr>
              <w:ind w:firstLine="38"/>
              <w:jc w:val="center"/>
              <w:rPr>
                <w:rFonts w:asciiTheme="majorHAnsi" w:hAnsiTheme="majorHAnsi"/>
                <w:sz w:val="21"/>
                <w:szCs w:val="21"/>
                <w:lang w:val="uk-UA"/>
              </w:rPr>
            </w:pPr>
            <w:r w:rsidRPr="0021206D">
              <w:rPr>
                <w:rFonts w:asciiTheme="majorHAnsi" w:hAnsiTheme="majorHAnsi"/>
                <w:sz w:val="21"/>
                <w:szCs w:val="21"/>
                <w:lang w:val="uk-UA"/>
              </w:rPr>
              <w:t>0,86</w:t>
            </w:r>
          </w:p>
        </w:tc>
        <w:tc>
          <w:tcPr>
            <w:tcW w:w="1417" w:type="dxa"/>
          </w:tcPr>
          <w:p w14:paraId="7D7CBBCB" w14:textId="77777777" w:rsidR="0021206D" w:rsidRPr="0021206D" w:rsidRDefault="0021206D" w:rsidP="0021206D">
            <w:pPr>
              <w:ind w:firstLine="38"/>
              <w:jc w:val="center"/>
              <w:rPr>
                <w:rFonts w:asciiTheme="majorHAnsi" w:hAnsiTheme="majorHAnsi"/>
                <w:sz w:val="21"/>
                <w:szCs w:val="21"/>
                <w:lang w:val="uk-UA"/>
              </w:rPr>
            </w:pPr>
            <w:r w:rsidRPr="0021206D">
              <w:rPr>
                <w:rFonts w:asciiTheme="majorHAnsi" w:hAnsiTheme="majorHAnsi"/>
                <w:sz w:val="21"/>
                <w:szCs w:val="21"/>
                <w:lang w:val="uk-UA"/>
              </w:rPr>
              <w:t>0,98</w:t>
            </w:r>
          </w:p>
        </w:tc>
        <w:tc>
          <w:tcPr>
            <w:tcW w:w="1843" w:type="dxa"/>
          </w:tcPr>
          <w:p w14:paraId="353D4944" w14:textId="77777777" w:rsidR="0021206D" w:rsidRPr="0021206D" w:rsidRDefault="0021206D" w:rsidP="0021206D">
            <w:pPr>
              <w:ind w:firstLine="38"/>
              <w:jc w:val="center"/>
              <w:rPr>
                <w:rFonts w:asciiTheme="majorHAnsi" w:hAnsiTheme="majorHAnsi"/>
                <w:sz w:val="21"/>
                <w:szCs w:val="21"/>
                <w:lang w:val="uk-UA"/>
              </w:rPr>
            </w:pPr>
            <w:r w:rsidRPr="0021206D">
              <w:rPr>
                <w:rFonts w:asciiTheme="majorHAnsi" w:hAnsiTheme="majorHAnsi"/>
                <w:sz w:val="21"/>
                <w:szCs w:val="21"/>
                <w:lang w:val="uk-UA"/>
              </w:rPr>
              <w:t>0,95</w:t>
            </w:r>
          </w:p>
        </w:tc>
      </w:tr>
      <w:tr w:rsidR="0021206D" w:rsidRPr="0021206D" w14:paraId="542AF6A5" w14:textId="77777777" w:rsidTr="00D3239D">
        <w:tblPrEx>
          <w:tblCellMar>
            <w:top w:w="0" w:type="dxa"/>
            <w:bottom w:w="0" w:type="dxa"/>
          </w:tblCellMar>
        </w:tblPrEx>
        <w:tc>
          <w:tcPr>
            <w:tcW w:w="2586" w:type="dxa"/>
          </w:tcPr>
          <w:p w14:paraId="608C9E57" w14:textId="77777777" w:rsidR="0021206D" w:rsidRPr="0021206D" w:rsidRDefault="0021206D" w:rsidP="0021206D">
            <w:pPr>
              <w:rPr>
                <w:rFonts w:asciiTheme="majorHAnsi" w:hAnsiTheme="majorHAnsi"/>
                <w:sz w:val="21"/>
                <w:szCs w:val="21"/>
                <w:lang w:val="uk-UA"/>
              </w:rPr>
            </w:pPr>
            <w:r w:rsidRPr="0021206D">
              <w:rPr>
                <w:rFonts w:asciiTheme="majorHAnsi" w:hAnsiTheme="majorHAnsi"/>
                <w:sz w:val="21"/>
                <w:szCs w:val="21"/>
                <w:lang w:val="uk-UA"/>
              </w:rPr>
              <w:t xml:space="preserve"> середня  –"–</w:t>
            </w:r>
          </w:p>
        </w:tc>
        <w:tc>
          <w:tcPr>
            <w:tcW w:w="1525" w:type="dxa"/>
          </w:tcPr>
          <w:p w14:paraId="0DA35463" w14:textId="77777777" w:rsidR="0021206D" w:rsidRPr="0021206D" w:rsidRDefault="0021206D" w:rsidP="0021206D">
            <w:pPr>
              <w:ind w:firstLine="38"/>
              <w:jc w:val="center"/>
              <w:rPr>
                <w:rFonts w:asciiTheme="majorHAnsi" w:hAnsiTheme="majorHAnsi"/>
                <w:sz w:val="21"/>
                <w:szCs w:val="21"/>
                <w:lang w:val="uk-UA"/>
              </w:rPr>
            </w:pPr>
            <w:r w:rsidRPr="0021206D">
              <w:rPr>
                <w:rFonts w:asciiTheme="majorHAnsi" w:hAnsiTheme="majorHAnsi"/>
                <w:sz w:val="21"/>
                <w:szCs w:val="21"/>
                <w:lang w:val="uk-UA"/>
              </w:rPr>
              <w:t>1,0</w:t>
            </w:r>
          </w:p>
        </w:tc>
        <w:tc>
          <w:tcPr>
            <w:tcW w:w="1418" w:type="dxa"/>
          </w:tcPr>
          <w:p w14:paraId="4DE91934" w14:textId="77777777" w:rsidR="0021206D" w:rsidRPr="0021206D" w:rsidRDefault="0021206D" w:rsidP="0021206D">
            <w:pPr>
              <w:ind w:firstLine="38"/>
              <w:jc w:val="center"/>
              <w:rPr>
                <w:rFonts w:asciiTheme="majorHAnsi" w:hAnsiTheme="majorHAnsi"/>
                <w:sz w:val="21"/>
                <w:szCs w:val="21"/>
                <w:lang w:val="uk-UA"/>
              </w:rPr>
            </w:pPr>
            <w:r w:rsidRPr="0021206D">
              <w:rPr>
                <w:rFonts w:asciiTheme="majorHAnsi" w:hAnsiTheme="majorHAnsi"/>
                <w:sz w:val="21"/>
                <w:szCs w:val="21"/>
                <w:lang w:val="uk-UA"/>
              </w:rPr>
              <w:t>1,0</w:t>
            </w:r>
          </w:p>
        </w:tc>
        <w:tc>
          <w:tcPr>
            <w:tcW w:w="1417" w:type="dxa"/>
          </w:tcPr>
          <w:p w14:paraId="0278C56C" w14:textId="77777777" w:rsidR="0021206D" w:rsidRPr="0021206D" w:rsidRDefault="0021206D" w:rsidP="0021206D">
            <w:pPr>
              <w:ind w:firstLine="38"/>
              <w:jc w:val="center"/>
              <w:rPr>
                <w:rFonts w:asciiTheme="majorHAnsi" w:hAnsiTheme="majorHAnsi"/>
                <w:sz w:val="21"/>
                <w:szCs w:val="21"/>
                <w:lang w:val="uk-UA"/>
              </w:rPr>
            </w:pPr>
            <w:r w:rsidRPr="0021206D">
              <w:rPr>
                <w:rFonts w:asciiTheme="majorHAnsi" w:hAnsiTheme="majorHAnsi"/>
                <w:sz w:val="21"/>
                <w:szCs w:val="21"/>
                <w:lang w:val="uk-UA"/>
              </w:rPr>
              <w:t>1,0</w:t>
            </w:r>
          </w:p>
        </w:tc>
        <w:tc>
          <w:tcPr>
            <w:tcW w:w="1843" w:type="dxa"/>
          </w:tcPr>
          <w:p w14:paraId="6E3A786E" w14:textId="77777777" w:rsidR="0021206D" w:rsidRPr="0021206D" w:rsidRDefault="0021206D" w:rsidP="0021206D">
            <w:pPr>
              <w:ind w:firstLine="38"/>
              <w:jc w:val="center"/>
              <w:rPr>
                <w:rFonts w:asciiTheme="majorHAnsi" w:hAnsiTheme="majorHAnsi"/>
                <w:sz w:val="21"/>
                <w:szCs w:val="21"/>
                <w:lang w:val="uk-UA"/>
              </w:rPr>
            </w:pPr>
            <w:r w:rsidRPr="0021206D">
              <w:rPr>
                <w:rFonts w:asciiTheme="majorHAnsi" w:hAnsiTheme="majorHAnsi"/>
                <w:sz w:val="21"/>
                <w:szCs w:val="21"/>
                <w:lang w:val="uk-UA"/>
              </w:rPr>
              <w:t>1,03</w:t>
            </w:r>
          </w:p>
        </w:tc>
      </w:tr>
      <w:tr w:rsidR="0021206D" w:rsidRPr="0021206D" w14:paraId="3AEE9FD8" w14:textId="77777777" w:rsidTr="00D3239D">
        <w:tblPrEx>
          <w:tblCellMar>
            <w:top w:w="0" w:type="dxa"/>
            <w:bottom w:w="0" w:type="dxa"/>
          </w:tblCellMar>
        </w:tblPrEx>
        <w:tc>
          <w:tcPr>
            <w:tcW w:w="2586" w:type="dxa"/>
          </w:tcPr>
          <w:p w14:paraId="0F44EAE4" w14:textId="77777777" w:rsidR="0021206D" w:rsidRPr="0021206D" w:rsidRDefault="0021206D" w:rsidP="0021206D">
            <w:pPr>
              <w:rPr>
                <w:rFonts w:asciiTheme="majorHAnsi" w:hAnsiTheme="majorHAnsi"/>
                <w:sz w:val="21"/>
                <w:szCs w:val="21"/>
                <w:lang w:val="uk-UA"/>
              </w:rPr>
            </w:pPr>
            <w:r w:rsidRPr="0021206D">
              <w:rPr>
                <w:rFonts w:asciiTheme="majorHAnsi" w:hAnsiTheme="majorHAnsi"/>
                <w:sz w:val="21"/>
                <w:szCs w:val="21"/>
                <w:lang w:val="uk-UA"/>
              </w:rPr>
              <w:t xml:space="preserve"> нижня  –"–</w:t>
            </w:r>
          </w:p>
        </w:tc>
        <w:tc>
          <w:tcPr>
            <w:tcW w:w="1525" w:type="dxa"/>
          </w:tcPr>
          <w:p w14:paraId="61F3E339" w14:textId="77777777" w:rsidR="0021206D" w:rsidRPr="0021206D" w:rsidRDefault="0021206D" w:rsidP="0021206D">
            <w:pPr>
              <w:ind w:firstLine="38"/>
              <w:jc w:val="center"/>
              <w:rPr>
                <w:rFonts w:asciiTheme="majorHAnsi" w:hAnsiTheme="majorHAnsi"/>
                <w:sz w:val="21"/>
                <w:szCs w:val="21"/>
                <w:lang w:val="uk-UA"/>
              </w:rPr>
            </w:pPr>
            <w:r w:rsidRPr="0021206D">
              <w:rPr>
                <w:rFonts w:asciiTheme="majorHAnsi" w:hAnsiTheme="majorHAnsi"/>
                <w:sz w:val="21"/>
                <w:szCs w:val="21"/>
                <w:lang w:val="uk-UA"/>
              </w:rPr>
              <w:t>1,5</w:t>
            </w:r>
          </w:p>
        </w:tc>
        <w:tc>
          <w:tcPr>
            <w:tcW w:w="1418" w:type="dxa"/>
          </w:tcPr>
          <w:p w14:paraId="6460FCF6" w14:textId="77777777" w:rsidR="0021206D" w:rsidRPr="0021206D" w:rsidRDefault="0021206D" w:rsidP="0021206D">
            <w:pPr>
              <w:ind w:firstLine="38"/>
              <w:jc w:val="center"/>
              <w:rPr>
                <w:rFonts w:asciiTheme="majorHAnsi" w:hAnsiTheme="majorHAnsi"/>
                <w:sz w:val="21"/>
                <w:szCs w:val="21"/>
                <w:lang w:val="uk-UA"/>
              </w:rPr>
            </w:pPr>
            <w:r w:rsidRPr="0021206D">
              <w:rPr>
                <w:rFonts w:asciiTheme="majorHAnsi" w:hAnsiTheme="majorHAnsi"/>
                <w:sz w:val="21"/>
                <w:szCs w:val="21"/>
                <w:lang w:val="uk-UA"/>
              </w:rPr>
              <w:t>1,49</w:t>
            </w:r>
          </w:p>
        </w:tc>
        <w:tc>
          <w:tcPr>
            <w:tcW w:w="1417" w:type="dxa"/>
          </w:tcPr>
          <w:p w14:paraId="77D561D9" w14:textId="77777777" w:rsidR="0021206D" w:rsidRPr="0021206D" w:rsidRDefault="0021206D" w:rsidP="0021206D">
            <w:pPr>
              <w:ind w:firstLine="38"/>
              <w:jc w:val="center"/>
              <w:rPr>
                <w:rFonts w:asciiTheme="majorHAnsi" w:hAnsiTheme="majorHAnsi"/>
                <w:sz w:val="21"/>
                <w:szCs w:val="21"/>
                <w:lang w:val="uk-UA"/>
              </w:rPr>
            </w:pPr>
            <w:r w:rsidRPr="0021206D">
              <w:rPr>
                <w:rFonts w:asciiTheme="majorHAnsi" w:hAnsiTheme="majorHAnsi"/>
                <w:sz w:val="21"/>
                <w:szCs w:val="21"/>
                <w:lang w:val="uk-UA"/>
              </w:rPr>
              <w:t>1,08</w:t>
            </w:r>
          </w:p>
        </w:tc>
        <w:tc>
          <w:tcPr>
            <w:tcW w:w="1843" w:type="dxa"/>
          </w:tcPr>
          <w:p w14:paraId="5017C508" w14:textId="77777777" w:rsidR="0021206D" w:rsidRPr="0021206D" w:rsidRDefault="0021206D" w:rsidP="0021206D">
            <w:pPr>
              <w:ind w:firstLine="38"/>
              <w:jc w:val="center"/>
              <w:rPr>
                <w:rFonts w:asciiTheme="majorHAnsi" w:hAnsiTheme="majorHAnsi"/>
                <w:sz w:val="21"/>
                <w:szCs w:val="21"/>
                <w:lang w:val="uk-UA"/>
              </w:rPr>
            </w:pPr>
            <w:r w:rsidRPr="0021206D">
              <w:rPr>
                <w:rFonts w:asciiTheme="majorHAnsi" w:hAnsiTheme="majorHAnsi"/>
                <w:sz w:val="21"/>
                <w:szCs w:val="21"/>
                <w:lang w:val="uk-UA"/>
              </w:rPr>
              <w:t>1,36</w:t>
            </w:r>
          </w:p>
        </w:tc>
      </w:tr>
      <w:tr w:rsidR="0021206D" w:rsidRPr="0021206D" w14:paraId="6F17F47F" w14:textId="77777777" w:rsidTr="00D3239D">
        <w:tblPrEx>
          <w:tblCellMar>
            <w:top w:w="0" w:type="dxa"/>
            <w:bottom w:w="0" w:type="dxa"/>
          </w:tblCellMar>
        </w:tblPrEx>
        <w:tc>
          <w:tcPr>
            <w:tcW w:w="2586" w:type="dxa"/>
          </w:tcPr>
          <w:p w14:paraId="6F76F66F" w14:textId="77777777" w:rsidR="0021206D" w:rsidRPr="0021206D" w:rsidRDefault="0021206D" w:rsidP="0021206D">
            <w:pPr>
              <w:rPr>
                <w:rFonts w:asciiTheme="majorHAnsi" w:hAnsiTheme="majorHAnsi"/>
                <w:sz w:val="21"/>
                <w:szCs w:val="21"/>
                <w:lang w:val="uk-UA"/>
              </w:rPr>
            </w:pPr>
            <w:r w:rsidRPr="0021206D">
              <w:rPr>
                <w:rFonts w:asciiTheme="majorHAnsi" w:hAnsiTheme="majorHAnsi"/>
                <w:sz w:val="21"/>
                <w:szCs w:val="21"/>
                <w:lang w:val="uk-UA"/>
              </w:rPr>
              <w:t xml:space="preserve">підніжжя </w:t>
            </w:r>
          </w:p>
        </w:tc>
        <w:tc>
          <w:tcPr>
            <w:tcW w:w="1525" w:type="dxa"/>
          </w:tcPr>
          <w:p w14:paraId="41D8FFC7" w14:textId="77777777" w:rsidR="0021206D" w:rsidRPr="0021206D" w:rsidRDefault="0021206D" w:rsidP="0021206D">
            <w:pPr>
              <w:ind w:firstLine="38"/>
              <w:jc w:val="center"/>
              <w:rPr>
                <w:rFonts w:asciiTheme="majorHAnsi" w:hAnsiTheme="majorHAnsi"/>
                <w:sz w:val="21"/>
                <w:szCs w:val="21"/>
                <w:lang w:val="uk-UA"/>
              </w:rPr>
            </w:pPr>
            <w:r w:rsidRPr="0021206D">
              <w:rPr>
                <w:rFonts w:asciiTheme="majorHAnsi" w:hAnsiTheme="majorHAnsi"/>
                <w:sz w:val="21"/>
                <w:szCs w:val="21"/>
                <w:lang w:val="uk-UA"/>
              </w:rPr>
              <w:t>2,0</w:t>
            </w:r>
          </w:p>
        </w:tc>
        <w:tc>
          <w:tcPr>
            <w:tcW w:w="1418" w:type="dxa"/>
          </w:tcPr>
          <w:p w14:paraId="3CD94E15" w14:textId="77777777" w:rsidR="0021206D" w:rsidRPr="0021206D" w:rsidRDefault="0021206D" w:rsidP="0021206D">
            <w:pPr>
              <w:ind w:firstLine="38"/>
              <w:jc w:val="center"/>
              <w:rPr>
                <w:rFonts w:asciiTheme="majorHAnsi" w:hAnsiTheme="majorHAnsi"/>
                <w:sz w:val="21"/>
                <w:szCs w:val="21"/>
                <w:lang w:val="uk-UA"/>
              </w:rPr>
            </w:pPr>
            <w:r w:rsidRPr="0021206D">
              <w:rPr>
                <w:rFonts w:asciiTheme="majorHAnsi" w:hAnsiTheme="majorHAnsi"/>
                <w:sz w:val="21"/>
                <w:szCs w:val="21"/>
                <w:lang w:val="uk-UA"/>
              </w:rPr>
              <w:t>1,50</w:t>
            </w:r>
          </w:p>
        </w:tc>
        <w:tc>
          <w:tcPr>
            <w:tcW w:w="1417" w:type="dxa"/>
          </w:tcPr>
          <w:p w14:paraId="77955ED5" w14:textId="77777777" w:rsidR="0021206D" w:rsidRPr="0021206D" w:rsidRDefault="0021206D" w:rsidP="0021206D">
            <w:pPr>
              <w:ind w:firstLine="38"/>
              <w:jc w:val="center"/>
              <w:rPr>
                <w:rFonts w:asciiTheme="majorHAnsi" w:hAnsiTheme="majorHAnsi"/>
                <w:sz w:val="21"/>
                <w:szCs w:val="21"/>
                <w:lang w:val="uk-UA"/>
              </w:rPr>
            </w:pPr>
            <w:r w:rsidRPr="0021206D">
              <w:rPr>
                <w:rFonts w:asciiTheme="majorHAnsi" w:hAnsiTheme="majorHAnsi"/>
                <w:sz w:val="21"/>
                <w:szCs w:val="21"/>
                <w:lang w:val="uk-UA"/>
              </w:rPr>
              <w:t>1,60</w:t>
            </w:r>
          </w:p>
        </w:tc>
        <w:tc>
          <w:tcPr>
            <w:tcW w:w="1843" w:type="dxa"/>
          </w:tcPr>
          <w:p w14:paraId="3863FE1A" w14:textId="77777777" w:rsidR="0021206D" w:rsidRPr="0021206D" w:rsidRDefault="0021206D" w:rsidP="0021206D">
            <w:pPr>
              <w:ind w:firstLine="38"/>
              <w:jc w:val="center"/>
              <w:rPr>
                <w:rFonts w:asciiTheme="majorHAnsi" w:hAnsiTheme="majorHAnsi"/>
                <w:sz w:val="21"/>
                <w:szCs w:val="21"/>
                <w:lang w:val="uk-UA"/>
              </w:rPr>
            </w:pPr>
            <w:r w:rsidRPr="0021206D">
              <w:rPr>
                <w:rFonts w:asciiTheme="majorHAnsi" w:hAnsiTheme="majorHAnsi"/>
                <w:sz w:val="21"/>
                <w:szCs w:val="21"/>
                <w:lang w:val="uk-UA"/>
              </w:rPr>
              <w:t>1,70</w:t>
            </w:r>
          </w:p>
        </w:tc>
      </w:tr>
      <w:tr w:rsidR="0021206D" w:rsidRPr="0021206D" w14:paraId="2C71F0D5" w14:textId="77777777" w:rsidTr="00D3239D">
        <w:tblPrEx>
          <w:tblCellMar>
            <w:top w:w="0" w:type="dxa"/>
            <w:bottom w:w="0" w:type="dxa"/>
          </w:tblCellMar>
        </w:tblPrEx>
        <w:tc>
          <w:tcPr>
            <w:tcW w:w="8789" w:type="dxa"/>
            <w:gridSpan w:val="5"/>
          </w:tcPr>
          <w:p w14:paraId="050BB02A" w14:textId="77777777" w:rsidR="0021206D" w:rsidRPr="0021206D" w:rsidRDefault="0021206D" w:rsidP="0021206D">
            <w:pPr>
              <w:ind w:firstLine="38"/>
              <w:rPr>
                <w:rFonts w:asciiTheme="majorHAnsi" w:hAnsiTheme="majorHAnsi"/>
                <w:sz w:val="21"/>
                <w:szCs w:val="21"/>
                <w:lang w:val="uk-UA"/>
              </w:rPr>
            </w:pPr>
            <w:r w:rsidRPr="0021206D">
              <w:rPr>
                <w:rFonts w:asciiTheme="majorHAnsi" w:hAnsiTheme="majorHAnsi"/>
                <w:sz w:val="21"/>
                <w:szCs w:val="21"/>
                <w:lang w:val="uk-UA"/>
              </w:rPr>
              <w:t xml:space="preserve">Південний схил:  </w:t>
            </w:r>
          </w:p>
        </w:tc>
      </w:tr>
      <w:tr w:rsidR="0021206D" w:rsidRPr="0021206D" w14:paraId="62DD1CEE" w14:textId="77777777" w:rsidTr="00D3239D">
        <w:tblPrEx>
          <w:tblCellMar>
            <w:top w:w="0" w:type="dxa"/>
            <w:bottom w:w="0" w:type="dxa"/>
          </w:tblCellMar>
        </w:tblPrEx>
        <w:tc>
          <w:tcPr>
            <w:tcW w:w="2586" w:type="dxa"/>
          </w:tcPr>
          <w:p w14:paraId="2A30F059" w14:textId="77777777" w:rsidR="0021206D" w:rsidRPr="0021206D" w:rsidRDefault="0021206D" w:rsidP="0021206D">
            <w:pPr>
              <w:rPr>
                <w:rFonts w:asciiTheme="majorHAnsi" w:hAnsiTheme="majorHAnsi"/>
                <w:sz w:val="21"/>
                <w:szCs w:val="21"/>
                <w:lang w:val="uk-UA"/>
              </w:rPr>
            </w:pPr>
            <w:r w:rsidRPr="0021206D">
              <w:rPr>
                <w:rFonts w:asciiTheme="majorHAnsi" w:hAnsiTheme="majorHAnsi"/>
                <w:sz w:val="21"/>
                <w:szCs w:val="21"/>
                <w:lang w:val="uk-UA"/>
              </w:rPr>
              <w:t xml:space="preserve"> верхня частина</w:t>
            </w:r>
          </w:p>
        </w:tc>
        <w:tc>
          <w:tcPr>
            <w:tcW w:w="1525" w:type="dxa"/>
          </w:tcPr>
          <w:p w14:paraId="32815F6C" w14:textId="77777777" w:rsidR="0021206D" w:rsidRPr="0021206D" w:rsidRDefault="0021206D" w:rsidP="0021206D">
            <w:pPr>
              <w:ind w:firstLine="38"/>
              <w:jc w:val="center"/>
              <w:rPr>
                <w:rFonts w:asciiTheme="majorHAnsi" w:hAnsiTheme="majorHAnsi"/>
                <w:sz w:val="21"/>
                <w:szCs w:val="21"/>
                <w:lang w:val="uk-UA"/>
              </w:rPr>
            </w:pPr>
            <w:r w:rsidRPr="0021206D">
              <w:rPr>
                <w:rFonts w:asciiTheme="majorHAnsi" w:hAnsiTheme="majorHAnsi"/>
                <w:sz w:val="21"/>
                <w:szCs w:val="21"/>
                <w:lang w:val="uk-UA"/>
              </w:rPr>
              <w:t>0,45</w:t>
            </w:r>
          </w:p>
        </w:tc>
        <w:tc>
          <w:tcPr>
            <w:tcW w:w="1418" w:type="dxa"/>
          </w:tcPr>
          <w:p w14:paraId="28368AF4" w14:textId="77777777" w:rsidR="0021206D" w:rsidRPr="0021206D" w:rsidRDefault="0021206D" w:rsidP="0021206D">
            <w:pPr>
              <w:ind w:firstLine="38"/>
              <w:jc w:val="center"/>
              <w:rPr>
                <w:rFonts w:asciiTheme="majorHAnsi" w:hAnsiTheme="majorHAnsi"/>
                <w:sz w:val="21"/>
                <w:szCs w:val="21"/>
                <w:lang w:val="uk-UA"/>
              </w:rPr>
            </w:pPr>
            <w:r w:rsidRPr="0021206D">
              <w:rPr>
                <w:rFonts w:asciiTheme="majorHAnsi" w:hAnsiTheme="majorHAnsi"/>
                <w:sz w:val="21"/>
                <w:szCs w:val="21"/>
                <w:lang w:val="uk-UA"/>
              </w:rPr>
              <w:t>0,41</w:t>
            </w:r>
          </w:p>
        </w:tc>
        <w:tc>
          <w:tcPr>
            <w:tcW w:w="1417" w:type="dxa"/>
          </w:tcPr>
          <w:p w14:paraId="4F7D6883" w14:textId="77777777" w:rsidR="0021206D" w:rsidRPr="0021206D" w:rsidRDefault="0021206D" w:rsidP="0021206D">
            <w:pPr>
              <w:ind w:firstLine="38"/>
              <w:jc w:val="center"/>
              <w:rPr>
                <w:rFonts w:asciiTheme="majorHAnsi" w:hAnsiTheme="majorHAnsi"/>
                <w:sz w:val="21"/>
                <w:szCs w:val="21"/>
                <w:lang w:val="uk-UA"/>
              </w:rPr>
            </w:pPr>
            <w:r w:rsidRPr="0021206D">
              <w:rPr>
                <w:rFonts w:asciiTheme="majorHAnsi" w:hAnsiTheme="majorHAnsi"/>
                <w:sz w:val="21"/>
                <w:szCs w:val="21"/>
                <w:lang w:val="uk-UA"/>
              </w:rPr>
              <w:t>0,37</w:t>
            </w:r>
          </w:p>
        </w:tc>
        <w:tc>
          <w:tcPr>
            <w:tcW w:w="1843" w:type="dxa"/>
          </w:tcPr>
          <w:p w14:paraId="191F5A6F" w14:textId="77777777" w:rsidR="0021206D" w:rsidRPr="0021206D" w:rsidRDefault="0021206D" w:rsidP="0021206D">
            <w:pPr>
              <w:ind w:firstLine="38"/>
              <w:jc w:val="center"/>
              <w:rPr>
                <w:rFonts w:asciiTheme="majorHAnsi" w:hAnsiTheme="majorHAnsi"/>
                <w:sz w:val="21"/>
                <w:szCs w:val="21"/>
                <w:lang w:val="uk-UA"/>
              </w:rPr>
            </w:pPr>
            <w:r w:rsidRPr="0021206D">
              <w:rPr>
                <w:rFonts w:asciiTheme="majorHAnsi" w:hAnsiTheme="majorHAnsi"/>
                <w:sz w:val="21"/>
                <w:szCs w:val="21"/>
                <w:lang w:val="uk-UA"/>
              </w:rPr>
              <w:t>0,41</w:t>
            </w:r>
          </w:p>
        </w:tc>
      </w:tr>
      <w:tr w:rsidR="0021206D" w:rsidRPr="0021206D" w14:paraId="44A8DA9A" w14:textId="77777777" w:rsidTr="00D3239D">
        <w:tblPrEx>
          <w:tblCellMar>
            <w:top w:w="0" w:type="dxa"/>
            <w:bottom w:w="0" w:type="dxa"/>
          </w:tblCellMar>
        </w:tblPrEx>
        <w:tc>
          <w:tcPr>
            <w:tcW w:w="2586" w:type="dxa"/>
          </w:tcPr>
          <w:p w14:paraId="57ABB0AC" w14:textId="77777777" w:rsidR="0021206D" w:rsidRPr="0021206D" w:rsidRDefault="0021206D" w:rsidP="0021206D">
            <w:pPr>
              <w:rPr>
                <w:rFonts w:asciiTheme="majorHAnsi" w:hAnsiTheme="majorHAnsi"/>
                <w:sz w:val="21"/>
                <w:szCs w:val="21"/>
                <w:lang w:val="uk-UA"/>
              </w:rPr>
            </w:pPr>
            <w:r w:rsidRPr="0021206D">
              <w:rPr>
                <w:rFonts w:asciiTheme="majorHAnsi" w:hAnsiTheme="majorHAnsi"/>
                <w:sz w:val="21"/>
                <w:szCs w:val="21"/>
                <w:lang w:val="uk-UA"/>
              </w:rPr>
              <w:t xml:space="preserve"> середня  –"–</w:t>
            </w:r>
          </w:p>
        </w:tc>
        <w:tc>
          <w:tcPr>
            <w:tcW w:w="1525" w:type="dxa"/>
          </w:tcPr>
          <w:p w14:paraId="70A5AAFF" w14:textId="77777777" w:rsidR="0021206D" w:rsidRPr="0021206D" w:rsidRDefault="0021206D" w:rsidP="0021206D">
            <w:pPr>
              <w:ind w:firstLine="38"/>
              <w:jc w:val="center"/>
              <w:rPr>
                <w:rFonts w:asciiTheme="majorHAnsi" w:hAnsiTheme="majorHAnsi"/>
                <w:sz w:val="21"/>
                <w:szCs w:val="21"/>
                <w:lang w:val="uk-UA"/>
              </w:rPr>
            </w:pPr>
            <w:r w:rsidRPr="0021206D">
              <w:rPr>
                <w:rFonts w:asciiTheme="majorHAnsi" w:hAnsiTheme="majorHAnsi"/>
                <w:sz w:val="21"/>
                <w:szCs w:val="21"/>
                <w:lang w:val="uk-UA"/>
              </w:rPr>
              <w:t>0,62</w:t>
            </w:r>
          </w:p>
        </w:tc>
        <w:tc>
          <w:tcPr>
            <w:tcW w:w="1418" w:type="dxa"/>
          </w:tcPr>
          <w:p w14:paraId="1E9DE3C9" w14:textId="77777777" w:rsidR="0021206D" w:rsidRPr="0021206D" w:rsidRDefault="0021206D" w:rsidP="0021206D">
            <w:pPr>
              <w:ind w:firstLine="38"/>
              <w:jc w:val="center"/>
              <w:rPr>
                <w:rFonts w:asciiTheme="majorHAnsi" w:hAnsiTheme="majorHAnsi"/>
                <w:sz w:val="21"/>
                <w:szCs w:val="21"/>
                <w:lang w:val="uk-UA"/>
              </w:rPr>
            </w:pPr>
            <w:r w:rsidRPr="0021206D">
              <w:rPr>
                <w:rFonts w:asciiTheme="majorHAnsi" w:hAnsiTheme="majorHAnsi"/>
                <w:sz w:val="21"/>
                <w:szCs w:val="21"/>
                <w:lang w:val="uk-UA"/>
              </w:rPr>
              <w:t>0,50</w:t>
            </w:r>
          </w:p>
        </w:tc>
        <w:tc>
          <w:tcPr>
            <w:tcW w:w="1417" w:type="dxa"/>
          </w:tcPr>
          <w:p w14:paraId="2A386645" w14:textId="77777777" w:rsidR="0021206D" w:rsidRPr="0021206D" w:rsidRDefault="0021206D" w:rsidP="0021206D">
            <w:pPr>
              <w:ind w:firstLine="38"/>
              <w:jc w:val="center"/>
              <w:rPr>
                <w:rFonts w:asciiTheme="majorHAnsi" w:hAnsiTheme="majorHAnsi"/>
                <w:sz w:val="21"/>
                <w:szCs w:val="21"/>
                <w:lang w:val="uk-UA"/>
              </w:rPr>
            </w:pPr>
            <w:r w:rsidRPr="0021206D">
              <w:rPr>
                <w:rFonts w:asciiTheme="majorHAnsi" w:hAnsiTheme="majorHAnsi"/>
                <w:sz w:val="21"/>
                <w:szCs w:val="21"/>
                <w:lang w:val="uk-UA"/>
              </w:rPr>
              <w:t>0,48</w:t>
            </w:r>
          </w:p>
        </w:tc>
        <w:tc>
          <w:tcPr>
            <w:tcW w:w="1843" w:type="dxa"/>
          </w:tcPr>
          <w:p w14:paraId="50B82D26" w14:textId="77777777" w:rsidR="0021206D" w:rsidRPr="0021206D" w:rsidRDefault="0021206D" w:rsidP="0021206D">
            <w:pPr>
              <w:ind w:firstLine="38"/>
              <w:jc w:val="center"/>
              <w:rPr>
                <w:rFonts w:asciiTheme="majorHAnsi" w:hAnsiTheme="majorHAnsi"/>
                <w:sz w:val="21"/>
                <w:szCs w:val="21"/>
                <w:lang w:val="uk-UA"/>
              </w:rPr>
            </w:pPr>
            <w:r w:rsidRPr="0021206D">
              <w:rPr>
                <w:rFonts w:asciiTheme="majorHAnsi" w:hAnsiTheme="majorHAnsi"/>
                <w:sz w:val="21"/>
                <w:szCs w:val="21"/>
                <w:lang w:val="uk-UA"/>
              </w:rPr>
              <w:t>0,53</w:t>
            </w:r>
          </w:p>
        </w:tc>
      </w:tr>
      <w:tr w:rsidR="0021206D" w:rsidRPr="0021206D" w14:paraId="72F3D7A9" w14:textId="77777777" w:rsidTr="00D3239D">
        <w:tblPrEx>
          <w:tblCellMar>
            <w:top w:w="0" w:type="dxa"/>
            <w:bottom w:w="0" w:type="dxa"/>
          </w:tblCellMar>
        </w:tblPrEx>
        <w:tc>
          <w:tcPr>
            <w:tcW w:w="2586" w:type="dxa"/>
          </w:tcPr>
          <w:p w14:paraId="1CD730F2" w14:textId="77777777" w:rsidR="0021206D" w:rsidRPr="0021206D" w:rsidRDefault="0021206D" w:rsidP="0021206D">
            <w:pPr>
              <w:rPr>
                <w:rFonts w:asciiTheme="majorHAnsi" w:hAnsiTheme="majorHAnsi"/>
                <w:sz w:val="21"/>
                <w:szCs w:val="21"/>
                <w:lang w:val="uk-UA"/>
              </w:rPr>
            </w:pPr>
            <w:r w:rsidRPr="0021206D">
              <w:rPr>
                <w:rFonts w:asciiTheme="majorHAnsi" w:hAnsiTheme="majorHAnsi"/>
                <w:sz w:val="21"/>
                <w:szCs w:val="21"/>
                <w:lang w:val="uk-UA"/>
              </w:rPr>
              <w:t xml:space="preserve"> нижня  –"–</w:t>
            </w:r>
          </w:p>
        </w:tc>
        <w:tc>
          <w:tcPr>
            <w:tcW w:w="1525" w:type="dxa"/>
          </w:tcPr>
          <w:p w14:paraId="067D7614" w14:textId="77777777" w:rsidR="0021206D" w:rsidRPr="0021206D" w:rsidRDefault="0021206D" w:rsidP="0021206D">
            <w:pPr>
              <w:ind w:firstLine="38"/>
              <w:jc w:val="center"/>
              <w:rPr>
                <w:rFonts w:asciiTheme="majorHAnsi" w:hAnsiTheme="majorHAnsi"/>
                <w:sz w:val="21"/>
                <w:szCs w:val="21"/>
                <w:lang w:val="uk-UA"/>
              </w:rPr>
            </w:pPr>
            <w:r w:rsidRPr="0021206D">
              <w:rPr>
                <w:rFonts w:asciiTheme="majorHAnsi" w:hAnsiTheme="majorHAnsi"/>
                <w:sz w:val="21"/>
                <w:szCs w:val="21"/>
                <w:lang w:val="uk-UA"/>
              </w:rPr>
              <w:t>0,93</w:t>
            </w:r>
          </w:p>
        </w:tc>
        <w:tc>
          <w:tcPr>
            <w:tcW w:w="1418" w:type="dxa"/>
          </w:tcPr>
          <w:p w14:paraId="16279FA8" w14:textId="77777777" w:rsidR="0021206D" w:rsidRPr="0021206D" w:rsidRDefault="0021206D" w:rsidP="0021206D">
            <w:pPr>
              <w:ind w:firstLine="38"/>
              <w:jc w:val="center"/>
              <w:rPr>
                <w:rFonts w:asciiTheme="majorHAnsi" w:hAnsiTheme="majorHAnsi"/>
                <w:sz w:val="21"/>
                <w:szCs w:val="21"/>
                <w:lang w:val="uk-UA"/>
              </w:rPr>
            </w:pPr>
            <w:r w:rsidRPr="0021206D">
              <w:rPr>
                <w:rFonts w:asciiTheme="majorHAnsi" w:hAnsiTheme="majorHAnsi"/>
                <w:sz w:val="21"/>
                <w:szCs w:val="21"/>
                <w:lang w:val="uk-UA"/>
              </w:rPr>
              <w:t>0,93</w:t>
            </w:r>
          </w:p>
        </w:tc>
        <w:tc>
          <w:tcPr>
            <w:tcW w:w="1417" w:type="dxa"/>
          </w:tcPr>
          <w:p w14:paraId="0924A0F7" w14:textId="77777777" w:rsidR="0021206D" w:rsidRPr="0021206D" w:rsidRDefault="0021206D" w:rsidP="0021206D">
            <w:pPr>
              <w:ind w:firstLine="38"/>
              <w:jc w:val="center"/>
              <w:rPr>
                <w:rFonts w:asciiTheme="majorHAnsi" w:hAnsiTheme="majorHAnsi"/>
                <w:sz w:val="21"/>
                <w:szCs w:val="21"/>
                <w:lang w:val="uk-UA"/>
              </w:rPr>
            </w:pPr>
            <w:r w:rsidRPr="0021206D">
              <w:rPr>
                <w:rFonts w:asciiTheme="majorHAnsi" w:hAnsiTheme="majorHAnsi"/>
                <w:sz w:val="21"/>
                <w:szCs w:val="21"/>
                <w:lang w:val="uk-UA"/>
              </w:rPr>
              <w:t>0,96</w:t>
            </w:r>
          </w:p>
        </w:tc>
        <w:tc>
          <w:tcPr>
            <w:tcW w:w="1843" w:type="dxa"/>
          </w:tcPr>
          <w:p w14:paraId="5D3FC84B" w14:textId="77777777" w:rsidR="0021206D" w:rsidRPr="0021206D" w:rsidRDefault="0021206D" w:rsidP="0021206D">
            <w:pPr>
              <w:ind w:firstLine="38"/>
              <w:jc w:val="center"/>
              <w:rPr>
                <w:rFonts w:asciiTheme="majorHAnsi" w:hAnsiTheme="majorHAnsi"/>
                <w:sz w:val="21"/>
                <w:szCs w:val="21"/>
                <w:lang w:val="uk-UA"/>
              </w:rPr>
            </w:pPr>
            <w:r w:rsidRPr="0021206D">
              <w:rPr>
                <w:rFonts w:asciiTheme="majorHAnsi" w:hAnsiTheme="majorHAnsi"/>
                <w:sz w:val="21"/>
                <w:szCs w:val="21"/>
                <w:lang w:val="uk-UA"/>
              </w:rPr>
              <w:t>0,95</w:t>
            </w:r>
          </w:p>
        </w:tc>
      </w:tr>
      <w:tr w:rsidR="0021206D" w:rsidRPr="0021206D" w14:paraId="7F2872CA" w14:textId="77777777" w:rsidTr="00D3239D">
        <w:tblPrEx>
          <w:tblCellMar>
            <w:top w:w="0" w:type="dxa"/>
            <w:bottom w:w="0" w:type="dxa"/>
          </w:tblCellMar>
        </w:tblPrEx>
        <w:tc>
          <w:tcPr>
            <w:tcW w:w="2586" w:type="dxa"/>
          </w:tcPr>
          <w:p w14:paraId="0FA55640" w14:textId="77777777" w:rsidR="0021206D" w:rsidRPr="0021206D" w:rsidRDefault="0021206D" w:rsidP="0021206D">
            <w:pPr>
              <w:rPr>
                <w:rFonts w:asciiTheme="majorHAnsi" w:hAnsiTheme="majorHAnsi"/>
                <w:sz w:val="21"/>
                <w:szCs w:val="21"/>
                <w:lang w:val="uk-UA"/>
              </w:rPr>
            </w:pPr>
            <w:r w:rsidRPr="0021206D">
              <w:rPr>
                <w:rFonts w:asciiTheme="majorHAnsi" w:hAnsiTheme="majorHAnsi"/>
                <w:sz w:val="21"/>
                <w:szCs w:val="21"/>
                <w:lang w:val="uk-UA"/>
              </w:rPr>
              <w:t xml:space="preserve"> підніжжя</w:t>
            </w:r>
          </w:p>
        </w:tc>
        <w:tc>
          <w:tcPr>
            <w:tcW w:w="1525" w:type="dxa"/>
          </w:tcPr>
          <w:p w14:paraId="54EA7F6F" w14:textId="77777777" w:rsidR="0021206D" w:rsidRPr="0021206D" w:rsidRDefault="0021206D" w:rsidP="0021206D">
            <w:pPr>
              <w:ind w:firstLine="38"/>
              <w:jc w:val="center"/>
              <w:rPr>
                <w:rFonts w:asciiTheme="majorHAnsi" w:hAnsiTheme="majorHAnsi"/>
                <w:sz w:val="21"/>
                <w:szCs w:val="21"/>
                <w:lang w:val="uk-UA"/>
              </w:rPr>
            </w:pPr>
            <w:r w:rsidRPr="0021206D">
              <w:rPr>
                <w:rFonts w:asciiTheme="majorHAnsi" w:hAnsiTheme="majorHAnsi"/>
                <w:sz w:val="21"/>
                <w:szCs w:val="21"/>
                <w:lang w:val="uk-UA"/>
              </w:rPr>
              <w:t>1,22</w:t>
            </w:r>
          </w:p>
        </w:tc>
        <w:tc>
          <w:tcPr>
            <w:tcW w:w="1418" w:type="dxa"/>
          </w:tcPr>
          <w:p w14:paraId="4327A947" w14:textId="77777777" w:rsidR="0021206D" w:rsidRPr="0021206D" w:rsidRDefault="0021206D" w:rsidP="0021206D">
            <w:pPr>
              <w:ind w:firstLine="38"/>
              <w:jc w:val="center"/>
              <w:rPr>
                <w:rFonts w:asciiTheme="majorHAnsi" w:hAnsiTheme="majorHAnsi"/>
                <w:sz w:val="21"/>
                <w:szCs w:val="21"/>
                <w:lang w:val="uk-UA"/>
              </w:rPr>
            </w:pPr>
            <w:r w:rsidRPr="0021206D">
              <w:rPr>
                <w:rFonts w:asciiTheme="majorHAnsi" w:hAnsiTheme="majorHAnsi"/>
                <w:sz w:val="21"/>
                <w:szCs w:val="21"/>
                <w:lang w:val="uk-UA"/>
              </w:rPr>
              <w:t>1,20</w:t>
            </w:r>
          </w:p>
        </w:tc>
        <w:tc>
          <w:tcPr>
            <w:tcW w:w="1417" w:type="dxa"/>
          </w:tcPr>
          <w:p w14:paraId="6395EE78" w14:textId="77777777" w:rsidR="0021206D" w:rsidRPr="0021206D" w:rsidRDefault="0021206D" w:rsidP="0021206D">
            <w:pPr>
              <w:ind w:firstLine="38"/>
              <w:jc w:val="center"/>
              <w:rPr>
                <w:rFonts w:asciiTheme="majorHAnsi" w:hAnsiTheme="majorHAnsi"/>
                <w:sz w:val="21"/>
                <w:szCs w:val="21"/>
                <w:lang w:val="uk-UA"/>
              </w:rPr>
            </w:pPr>
            <w:r w:rsidRPr="0021206D">
              <w:rPr>
                <w:rFonts w:asciiTheme="majorHAnsi" w:hAnsiTheme="majorHAnsi"/>
                <w:sz w:val="21"/>
                <w:szCs w:val="21"/>
                <w:lang w:val="uk-UA"/>
              </w:rPr>
              <w:t>1,14</w:t>
            </w:r>
          </w:p>
        </w:tc>
        <w:tc>
          <w:tcPr>
            <w:tcW w:w="1843" w:type="dxa"/>
          </w:tcPr>
          <w:p w14:paraId="09EA5E18" w14:textId="77777777" w:rsidR="0021206D" w:rsidRPr="0021206D" w:rsidRDefault="0021206D" w:rsidP="0021206D">
            <w:pPr>
              <w:ind w:firstLine="38"/>
              <w:jc w:val="center"/>
              <w:rPr>
                <w:rFonts w:asciiTheme="majorHAnsi" w:hAnsiTheme="majorHAnsi"/>
                <w:sz w:val="21"/>
                <w:szCs w:val="21"/>
                <w:lang w:val="uk-UA"/>
              </w:rPr>
            </w:pPr>
            <w:r w:rsidRPr="0021206D">
              <w:rPr>
                <w:rFonts w:asciiTheme="majorHAnsi" w:hAnsiTheme="majorHAnsi"/>
                <w:sz w:val="21"/>
                <w:szCs w:val="21"/>
                <w:lang w:val="uk-UA"/>
              </w:rPr>
              <w:t>1,19</w:t>
            </w:r>
          </w:p>
        </w:tc>
      </w:tr>
      <w:tr w:rsidR="0021206D" w:rsidRPr="0021206D" w14:paraId="05735EFA" w14:textId="77777777" w:rsidTr="00D3239D">
        <w:tblPrEx>
          <w:tblCellMar>
            <w:top w:w="0" w:type="dxa"/>
            <w:bottom w:w="0" w:type="dxa"/>
          </w:tblCellMar>
        </w:tblPrEx>
        <w:tc>
          <w:tcPr>
            <w:tcW w:w="2586" w:type="dxa"/>
          </w:tcPr>
          <w:p w14:paraId="4DC8B8CD" w14:textId="77777777" w:rsidR="0021206D" w:rsidRPr="0021206D" w:rsidRDefault="0021206D" w:rsidP="0021206D">
            <w:pPr>
              <w:rPr>
                <w:rFonts w:asciiTheme="majorHAnsi" w:hAnsiTheme="majorHAnsi"/>
                <w:sz w:val="21"/>
                <w:szCs w:val="21"/>
                <w:lang w:val="uk-UA"/>
              </w:rPr>
            </w:pPr>
            <w:r w:rsidRPr="0021206D">
              <w:rPr>
                <w:rFonts w:asciiTheme="majorHAnsi" w:hAnsiTheme="majorHAnsi"/>
                <w:sz w:val="21"/>
                <w:szCs w:val="21"/>
                <w:lang w:val="uk-UA"/>
              </w:rPr>
              <w:t>Рівна місцевість</w:t>
            </w:r>
          </w:p>
        </w:tc>
        <w:tc>
          <w:tcPr>
            <w:tcW w:w="1525" w:type="dxa"/>
          </w:tcPr>
          <w:p w14:paraId="28666F69" w14:textId="77777777" w:rsidR="0021206D" w:rsidRPr="0021206D" w:rsidRDefault="0021206D" w:rsidP="0021206D">
            <w:pPr>
              <w:ind w:firstLine="38"/>
              <w:jc w:val="center"/>
              <w:rPr>
                <w:rFonts w:asciiTheme="majorHAnsi" w:hAnsiTheme="majorHAnsi"/>
                <w:sz w:val="21"/>
                <w:szCs w:val="21"/>
                <w:lang w:val="uk-UA"/>
              </w:rPr>
            </w:pPr>
            <w:r w:rsidRPr="0021206D">
              <w:rPr>
                <w:rFonts w:asciiTheme="majorHAnsi" w:hAnsiTheme="majorHAnsi"/>
                <w:sz w:val="21"/>
                <w:szCs w:val="21"/>
                <w:lang w:val="uk-UA"/>
              </w:rPr>
              <w:t>1,0</w:t>
            </w:r>
          </w:p>
        </w:tc>
        <w:tc>
          <w:tcPr>
            <w:tcW w:w="1418" w:type="dxa"/>
          </w:tcPr>
          <w:p w14:paraId="7CCCC7F0" w14:textId="77777777" w:rsidR="0021206D" w:rsidRPr="0021206D" w:rsidRDefault="0021206D" w:rsidP="0021206D">
            <w:pPr>
              <w:ind w:firstLine="38"/>
              <w:jc w:val="center"/>
              <w:rPr>
                <w:rFonts w:asciiTheme="majorHAnsi" w:hAnsiTheme="majorHAnsi"/>
                <w:sz w:val="21"/>
                <w:szCs w:val="21"/>
                <w:lang w:val="uk-UA"/>
              </w:rPr>
            </w:pPr>
            <w:r w:rsidRPr="0021206D">
              <w:rPr>
                <w:rFonts w:asciiTheme="majorHAnsi" w:hAnsiTheme="majorHAnsi"/>
                <w:sz w:val="21"/>
                <w:szCs w:val="21"/>
                <w:lang w:val="uk-UA"/>
              </w:rPr>
              <w:t>1,0</w:t>
            </w:r>
          </w:p>
        </w:tc>
        <w:tc>
          <w:tcPr>
            <w:tcW w:w="1417" w:type="dxa"/>
          </w:tcPr>
          <w:p w14:paraId="571F3640" w14:textId="77777777" w:rsidR="0021206D" w:rsidRPr="0021206D" w:rsidRDefault="0021206D" w:rsidP="0021206D">
            <w:pPr>
              <w:ind w:firstLine="38"/>
              <w:jc w:val="center"/>
              <w:rPr>
                <w:rFonts w:asciiTheme="majorHAnsi" w:hAnsiTheme="majorHAnsi"/>
                <w:sz w:val="21"/>
                <w:szCs w:val="21"/>
                <w:lang w:val="uk-UA"/>
              </w:rPr>
            </w:pPr>
            <w:r w:rsidRPr="0021206D">
              <w:rPr>
                <w:rFonts w:asciiTheme="majorHAnsi" w:hAnsiTheme="majorHAnsi"/>
                <w:sz w:val="21"/>
                <w:szCs w:val="21"/>
                <w:lang w:val="uk-UA"/>
              </w:rPr>
              <w:t>1,0</w:t>
            </w:r>
          </w:p>
        </w:tc>
        <w:tc>
          <w:tcPr>
            <w:tcW w:w="1843" w:type="dxa"/>
          </w:tcPr>
          <w:p w14:paraId="63711D06" w14:textId="77777777" w:rsidR="0021206D" w:rsidRPr="0021206D" w:rsidRDefault="0021206D" w:rsidP="0021206D">
            <w:pPr>
              <w:ind w:firstLine="38"/>
              <w:jc w:val="center"/>
              <w:rPr>
                <w:rFonts w:asciiTheme="majorHAnsi" w:hAnsiTheme="majorHAnsi"/>
                <w:sz w:val="21"/>
                <w:szCs w:val="21"/>
                <w:lang w:val="uk-UA"/>
              </w:rPr>
            </w:pPr>
            <w:r w:rsidRPr="0021206D">
              <w:rPr>
                <w:rFonts w:asciiTheme="majorHAnsi" w:hAnsiTheme="majorHAnsi"/>
                <w:sz w:val="21"/>
                <w:szCs w:val="21"/>
                <w:lang w:val="uk-UA"/>
              </w:rPr>
              <w:t>1,0</w:t>
            </w:r>
          </w:p>
        </w:tc>
      </w:tr>
      <w:tr w:rsidR="0021206D" w:rsidRPr="0021206D" w14:paraId="0493C4C5" w14:textId="77777777" w:rsidTr="00D3239D">
        <w:tblPrEx>
          <w:tblCellMar>
            <w:top w:w="0" w:type="dxa"/>
            <w:bottom w:w="0" w:type="dxa"/>
          </w:tblCellMar>
        </w:tblPrEx>
        <w:tc>
          <w:tcPr>
            <w:tcW w:w="8789" w:type="dxa"/>
            <w:gridSpan w:val="5"/>
          </w:tcPr>
          <w:p w14:paraId="360F5099" w14:textId="77777777" w:rsidR="0021206D" w:rsidRPr="0021206D" w:rsidRDefault="0021206D" w:rsidP="0021206D">
            <w:pPr>
              <w:ind w:firstLine="38"/>
              <w:jc w:val="center"/>
              <w:rPr>
                <w:rFonts w:asciiTheme="majorHAnsi" w:hAnsiTheme="majorHAnsi"/>
                <w:sz w:val="21"/>
                <w:szCs w:val="21"/>
                <w:lang w:val="uk-UA"/>
              </w:rPr>
            </w:pPr>
            <w:r w:rsidRPr="0021206D">
              <w:rPr>
                <w:rFonts w:asciiTheme="majorHAnsi" w:hAnsiTheme="majorHAnsi"/>
                <w:sz w:val="21"/>
                <w:szCs w:val="21"/>
                <w:lang w:val="uk-UA"/>
              </w:rPr>
              <w:t>б) Схили випуклого профілю</w:t>
            </w:r>
          </w:p>
        </w:tc>
      </w:tr>
      <w:tr w:rsidR="0021206D" w:rsidRPr="0021206D" w14:paraId="0137EB56" w14:textId="77777777" w:rsidTr="00D3239D">
        <w:tblPrEx>
          <w:tblCellMar>
            <w:top w:w="0" w:type="dxa"/>
            <w:bottom w:w="0" w:type="dxa"/>
          </w:tblCellMar>
        </w:tblPrEx>
        <w:tc>
          <w:tcPr>
            <w:tcW w:w="2586" w:type="dxa"/>
          </w:tcPr>
          <w:p w14:paraId="33F05C1C" w14:textId="77777777" w:rsidR="0021206D" w:rsidRPr="0021206D" w:rsidRDefault="0021206D" w:rsidP="0021206D">
            <w:pPr>
              <w:rPr>
                <w:rFonts w:asciiTheme="majorHAnsi" w:hAnsiTheme="majorHAnsi"/>
                <w:sz w:val="21"/>
                <w:szCs w:val="21"/>
                <w:lang w:val="uk-UA"/>
              </w:rPr>
            </w:pPr>
            <w:proofErr w:type="spellStart"/>
            <w:r w:rsidRPr="0021206D">
              <w:rPr>
                <w:rFonts w:asciiTheme="majorHAnsi" w:hAnsiTheme="majorHAnsi"/>
                <w:sz w:val="21"/>
                <w:szCs w:val="21"/>
                <w:lang w:val="uk-UA"/>
              </w:rPr>
              <w:t>Водороздільне</w:t>
            </w:r>
            <w:proofErr w:type="spellEnd"/>
            <w:r w:rsidRPr="0021206D">
              <w:rPr>
                <w:rFonts w:asciiTheme="majorHAnsi" w:hAnsiTheme="majorHAnsi"/>
                <w:sz w:val="21"/>
                <w:szCs w:val="21"/>
                <w:lang w:val="uk-UA"/>
              </w:rPr>
              <w:t xml:space="preserve"> плато</w:t>
            </w:r>
          </w:p>
        </w:tc>
        <w:tc>
          <w:tcPr>
            <w:tcW w:w="1525" w:type="dxa"/>
          </w:tcPr>
          <w:p w14:paraId="270A6DE6" w14:textId="77777777" w:rsidR="0021206D" w:rsidRPr="0021206D" w:rsidRDefault="0021206D" w:rsidP="0021206D">
            <w:pPr>
              <w:ind w:firstLine="38"/>
              <w:jc w:val="center"/>
              <w:rPr>
                <w:rFonts w:asciiTheme="majorHAnsi" w:hAnsiTheme="majorHAnsi"/>
                <w:sz w:val="21"/>
                <w:szCs w:val="21"/>
                <w:lang w:val="uk-UA"/>
              </w:rPr>
            </w:pPr>
            <w:r w:rsidRPr="0021206D">
              <w:rPr>
                <w:rFonts w:asciiTheme="majorHAnsi" w:hAnsiTheme="majorHAnsi"/>
                <w:sz w:val="21"/>
                <w:szCs w:val="21"/>
                <w:lang w:val="uk-UA"/>
              </w:rPr>
              <w:t xml:space="preserve"> 1,0 </w:t>
            </w:r>
          </w:p>
        </w:tc>
        <w:tc>
          <w:tcPr>
            <w:tcW w:w="1418" w:type="dxa"/>
          </w:tcPr>
          <w:p w14:paraId="5626CE38" w14:textId="77777777" w:rsidR="0021206D" w:rsidRPr="0021206D" w:rsidRDefault="0021206D" w:rsidP="0021206D">
            <w:pPr>
              <w:ind w:firstLine="38"/>
              <w:jc w:val="center"/>
              <w:rPr>
                <w:rFonts w:asciiTheme="majorHAnsi" w:hAnsiTheme="majorHAnsi"/>
                <w:sz w:val="21"/>
                <w:szCs w:val="21"/>
                <w:lang w:val="uk-UA"/>
              </w:rPr>
            </w:pPr>
            <w:r w:rsidRPr="0021206D">
              <w:rPr>
                <w:rFonts w:asciiTheme="majorHAnsi" w:hAnsiTheme="majorHAnsi"/>
                <w:sz w:val="21"/>
                <w:szCs w:val="21"/>
                <w:lang w:val="uk-UA"/>
              </w:rPr>
              <w:t>1,0</w:t>
            </w:r>
          </w:p>
        </w:tc>
        <w:tc>
          <w:tcPr>
            <w:tcW w:w="1417" w:type="dxa"/>
          </w:tcPr>
          <w:p w14:paraId="29C226FE" w14:textId="77777777" w:rsidR="0021206D" w:rsidRPr="0021206D" w:rsidRDefault="0021206D" w:rsidP="0021206D">
            <w:pPr>
              <w:ind w:firstLine="38"/>
              <w:jc w:val="center"/>
              <w:rPr>
                <w:rFonts w:asciiTheme="majorHAnsi" w:hAnsiTheme="majorHAnsi"/>
                <w:sz w:val="21"/>
                <w:szCs w:val="21"/>
                <w:lang w:val="uk-UA"/>
              </w:rPr>
            </w:pPr>
            <w:r w:rsidRPr="0021206D">
              <w:rPr>
                <w:rFonts w:asciiTheme="majorHAnsi" w:hAnsiTheme="majorHAnsi"/>
                <w:sz w:val="21"/>
                <w:szCs w:val="21"/>
                <w:lang w:val="uk-UA"/>
              </w:rPr>
              <w:t xml:space="preserve"> 1,0</w:t>
            </w:r>
          </w:p>
        </w:tc>
        <w:tc>
          <w:tcPr>
            <w:tcW w:w="1843" w:type="dxa"/>
          </w:tcPr>
          <w:p w14:paraId="185EA04A" w14:textId="77777777" w:rsidR="0021206D" w:rsidRPr="0021206D" w:rsidRDefault="0021206D" w:rsidP="0021206D">
            <w:pPr>
              <w:ind w:firstLine="38"/>
              <w:jc w:val="center"/>
              <w:rPr>
                <w:rFonts w:asciiTheme="majorHAnsi" w:hAnsiTheme="majorHAnsi"/>
                <w:sz w:val="21"/>
                <w:szCs w:val="21"/>
                <w:lang w:val="uk-UA"/>
              </w:rPr>
            </w:pPr>
            <w:r w:rsidRPr="0021206D">
              <w:rPr>
                <w:rFonts w:asciiTheme="majorHAnsi" w:hAnsiTheme="majorHAnsi"/>
                <w:sz w:val="21"/>
                <w:szCs w:val="21"/>
                <w:lang w:val="uk-UA"/>
              </w:rPr>
              <w:t xml:space="preserve"> 1,0</w:t>
            </w:r>
          </w:p>
        </w:tc>
      </w:tr>
      <w:tr w:rsidR="0021206D" w:rsidRPr="0021206D" w14:paraId="52F8DBB0" w14:textId="77777777" w:rsidTr="00D3239D">
        <w:tblPrEx>
          <w:tblCellMar>
            <w:top w:w="0" w:type="dxa"/>
            <w:bottom w:w="0" w:type="dxa"/>
          </w:tblCellMar>
        </w:tblPrEx>
        <w:tc>
          <w:tcPr>
            <w:tcW w:w="8789" w:type="dxa"/>
            <w:gridSpan w:val="5"/>
          </w:tcPr>
          <w:p w14:paraId="594BFB69" w14:textId="77777777" w:rsidR="0021206D" w:rsidRPr="0021206D" w:rsidRDefault="0021206D" w:rsidP="0021206D">
            <w:pPr>
              <w:ind w:firstLine="38"/>
              <w:rPr>
                <w:rFonts w:asciiTheme="majorHAnsi" w:hAnsiTheme="majorHAnsi"/>
                <w:sz w:val="21"/>
                <w:szCs w:val="21"/>
                <w:lang w:val="uk-UA"/>
              </w:rPr>
            </w:pPr>
            <w:r w:rsidRPr="0021206D">
              <w:rPr>
                <w:rFonts w:asciiTheme="majorHAnsi" w:hAnsiTheme="majorHAnsi"/>
                <w:sz w:val="21"/>
                <w:szCs w:val="21"/>
                <w:lang w:val="uk-UA"/>
              </w:rPr>
              <w:t>Північний схил:</w:t>
            </w:r>
          </w:p>
        </w:tc>
      </w:tr>
      <w:tr w:rsidR="0021206D" w:rsidRPr="0021206D" w14:paraId="7FC47057" w14:textId="77777777" w:rsidTr="00D3239D">
        <w:tblPrEx>
          <w:tblCellMar>
            <w:top w:w="0" w:type="dxa"/>
            <w:bottom w:w="0" w:type="dxa"/>
          </w:tblCellMar>
        </w:tblPrEx>
        <w:tc>
          <w:tcPr>
            <w:tcW w:w="2586" w:type="dxa"/>
          </w:tcPr>
          <w:p w14:paraId="3010CD80" w14:textId="77777777" w:rsidR="0021206D" w:rsidRPr="0021206D" w:rsidRDefault="0021206D" w:rsidP="0021206D">
            <w:pPr>
              <w:rPr>
                <w:rFonts w:asciiTheme="majorHAnsi" w:hAnsiTheme="majorHAnsi"/>
                <w:sz w:val="21"/>
                <w:szCs w:val="21"/>
                <w:lang w:val="uk-UA"/>
              </w:rPr>
            </w:pPr>
            <w:r w:rsidRPr="0021206D">
              <w:rPr>
                <w:rFonts w:asciiTheme="majorHAnsi" w:hAnsiTheme="majorHAnsi"/>
                <w:sz w:val="21"/>
                <w:szCs w:val="21"/>
                <w:lang w:val="uk-UA"/>
              </w:rPr>
              <w:t>верхня частина</w:t>
            </w:r>
          </w:p>
        </w:tc>
        <w:tc>
          <w:tcPr>
            <w:tcW w:w="1525" w:type="dxa"/>
          </w:tcPr>
          <w:p w14:paraId="0FA863D2" w14:textId="77777777" w:rsidR="0021206D" w:rsidRPr="0021206D" w:rsidRDefault="0021206D" w:rsidP="0021206D">
            <w:pPr>
              <w:ind w:firstLine="38"/>
              <w:jc w:val="center"/>
              <w:rPr>
                <w:rFonts w:asciiTheme="majorHAnsi" w:hAnsiTheme="majorHAnsi"/>
                <w:sz w:val="21"/>
                <w:szCs w:val="21"/>
                <w:lang w:val="uk-UA"/>
              </w:rPr>
            </w:pPr>
            <w:r w:rsidRPr="0021206D">
              <w:rPr>
                <w:rFonts w:asciiTheme="majorHAnsi" w:hAnsiTheme="majorHAnsi"/>
                <w:sz w:val="21"/>
                <w:szCs w:val="21"/>
                <w:lang w:val="uk-UA"/>
              </w:rPr>
              <w:t xml:space="preserve"> 0,95</w:t>
            </w:r>
          </w:p>
        </w:tc>
        <w:tc>
          <w:tcPr>
            <w:tcW w:w="1418" w:type="dxa"/>
          </w:tcPr>
          <w:p w14:paraId="4A0A2B3B" w14:textId="77777777" w:rsidR="0021206D" w:rsidRPr="0021206D" w:rsidRDefault="0021206D" w:rsidP="0021206D">
            <w:pPr>
              <w:ind w:firstLine="38"/>
              <w:jc w:val="center"/>
              <w:rPr>
                <w:rFonts w:asciiTheme="majorHAnsi" w:hAnsiTheme="majorHAnsi"/>
                <w:sz w:val="21"/>
                <w:szCs w:val="21"/>
                <w:lang w:val="uk-UA"/>
              </w:rPr>
            </w:pPr>
            <w:r w:rsidRPr="0021206D">
              <w:rPr>
                <w:rFonts w:asciiTheme="majorHAnsi" w:hAnsiTheme="majorHAnsi"/>
                <w:sz w:val="21"/>
                <w:szCs w:val="21"/>
                <w:lang w:val="uk-UA"/>
              </w:rPr>
              <w:t xml:space="preserve"> 0,97</w:t>
            </w:r>
          </w:p>
        </w:tc>
        <w:tc>
          <w:tcPr>
            <w:tcW w:w="1417" w:type="dxa"/>
          </w:tcPr>
          <w:p w14:paraId="03295C44" w14:textId="77777777" w:rsidR="0021206D" w:rsidRPr="0021206D" w:rsidRDefault="0021206D" w:rsidP="0021206D">
            <w:pPr>
              <w:ind w:firstLine="38"/>
              <w:jc w:val="center"/>
              <w:rPr>
                <w:rFonts w:asciiTheme="majorHAnsi" w:hAnsiTheme="majorHAnsi"/>
                <w:sz w:val="21"/>
                <w:szCs w:val="21"/>
                <w:lang w:val="uk-UA"/>
              </w:rPr>
            </w:pPr>
            <w:r w:rsidRPr="0021206D">
              <w:rPr>
                <w:rFonts w:asciiTheme="majorHAnsi" w:hAnsiTheme="majorHAnsi"/>
                <w:sz w:val="21"/>
                <w:szCs w:val="21"/>
                <w:lang w:val="uk-UA"/>
              </w:rPr>
              <w:t xml:space="preserve"> 0,98</w:t>
            </w:r>
          </w:p>
        </w:tc>
        <w:tc>
          <w:tcPr>
            <w:tcW w:w="1843" w:type="dxa"/>
          </w:tcPr>
          <w:p w14:paraId="64C54A68" w14:textId="77777777" w:rsidR="0021206D" w:rsidRPr="0021206D" w:rsidRDefault="0021206D" w:rsidP="0021206D">
            <w:pPr>
              <w:ind w:firstLine="38"/>
              <w:jc w:val="center"/>
              <w:rPr>
                <w:rFonts w:asciiTheme="majorHAnsi" w:hAnsiTheme="majorHAnsi"/>
                <w:sz w:val="21"/>
                <w:szCs w:val="21"/>
                <w:lang w:val="uk-UA"/>
              </w:rPr>
            </w:pPr>
            <w:r w:rsidRPr="0021206D">
              <w:rPr>
                <w:rFonts w:asciiTheme="majorHAnsi" w:hAnsiTheme="majorHAnsi"/>
                <w:sz w:val="21"/>
                <w:szCs w:val="21"/>
                <w:lang w:val="uk-UA"/>
              </w:rPr>
              <w:t xml:space="preserve"> 0,97</w:t>
            </w:r>
          </w:p>
        </w:tc>
      </w:tr>
      <w:tr w:rsidR="0021206D" w:rsidRPr="0021206D" w14:paraId="3C6CE39E" w14:textId="77777777" w:rsidTr="00D3239D">
        <w:tblPrEx>
          <w:tblCellMar>
            <w:top w:w="0" w:type="dxa"/>
            <w:bottom w:w="0" w:type="dxa"/>
          </w:tblCellMar>
        </w:tblPrEx>
        <w:tc>
          <w:tcPr>
            <w:tcW w:w="2586" w:type="dxa"/>
          </w:tcPr>
          <w:p w14:paraId="2E16B46A" w14:textId="77777777" w:rsidR="0021206D" w:rsidRPr="0021206D" w:rsidRDefault="0021206D" w:rsidP="0021206D">
            <w:pPr>
              <w:rPr>
                <w:rFonts w:asciiTheme="majorHAnsi" w:hAnsiTheme="majorHAnsi"/>
                <w:sz w:val="21"/>
                <w:szCs w:val="21"/>
                <w:lang w:val="uk-UA"/>
              </w:rPr>
            </w:pPr>
            <w:r w:rsidRPr="0021206D">
              <w:rPr>
                <w:rFonts w:asciiTheme="majorHAnsi" w:hAnsiTheme="majorHAnsi"/>
                <w:sz w:val="21"/>
                <w:szCs w:val="21"/>
                <w:lang w:val="uk-UA"/>
              </w:rPr>
              <w:t xml:space="preserve"> середня  –"–</w:t>
            </w:r>
          </w:p>
        </w:tc>
        <w:tc>
          <w:tcPr>
            <w:tcW w:w="1525" w:type="dxa"/>
          </w:tcPr>
          <w:p w14:paraId="38141542" w14:textId="77777777" w:rsidR="0021206D" w:rsidRPr="0021206D" w:rsidRDefault="0021206D" w:rsidP="0021206D">
            <w:pPr>
              <w:ind w:firstLine="38"/>
              <w:jc w:val="center"/>
              <w:rPr>
                <w:rFonts w:asciiTheme="majorHAnsi" w:hAnsiTheme="majorHAnsi"/>
                <w:sz w:val="21"/>
                <w:szCs w:val="21"/>
                <w:lang w:val="uk-UA"/>
              </w:rPr>
            </w:pPr>
            <w:r w:rsidRPr="0021206D">
              <w:rPr>
                <w:rFonts w:asciiTheme="majorHAnsi" w:hAnsiTheme="majorHAnsi"/>
                <w:sz w:val="21"/>
                <w:szCs w:val="21"/>
                <w:lang w:val="uk-UA"/>
              </w:rPr>
              <w:t xml:space="preserve"> 1,03</w:t>
            </w:r>
          </w:p>
        </w:tc>
        <w:tc>
          <w:tcPr>
            <w:tcW w:w="1418" w:type="dxa"/>
          </w:tcPr>
          <w:p w14:paraId="75805B24" w14:textId="77777777" w:rsidR="0021206D" w:rsidRPr="0021206D" w:rsidRDefault="0021206D" w:rsidP="0021206D">
            <w:pPr>
              <w:ind w:firstLine="38"/>
              <w:jc w:val="center"/>
              <w:rPr>
                <w:rFonts w:asciiTheme="majorHAnsi" w:hAnsiTheme="majorHAnsi"/>
                <w:sz w:val="21"/>
                <w:szCs w:val="21"/>
                <w:lang w:val="uk-UA"/>
              </w:rPr>
            </w:pPr>
            <w:r w:rsidRPr="0021206D">
              <w:rPr>
                <w:rFonts w:asciiTheme="majorHAnsi" w:hAnsiTheme="majorHAnsi"/>
                <w:sz w:val="21"/>
                <w:szCs w:val="21"/>
                <w:lang w:val="uk-UA"/>
              </w:rPr>
              <w:t xml:space="preserve"> 1,0</w:t>
            </w:r>
          </w:p>
        </w:tc>
        <w:tc>
          <w:tcPr>
            <w:tcW w:w="1417" w:type="dxa"/>
          </w:tcPr>
          <w:p w14:paraId="58356FEF" w14:textId="77777777" w:rsidR="0021206D" w:rsidRPr="0021206D" w:rsidRDefault="0021206D" w:rsidP="0021206D">
            <w:pPr>
              <w:ind w:firstLine="38"/>
              <w:jc w:val="center"/>
              <w:rPr>
                <w:rFonts w:asciiTheme="majorHAnsi" w:hAnsiTheme="majorHAnsi"/>
                <w:sz w:val="21"/>
                <w:szCs w:val="21"/>
                <w:lang w:val="uk-UA"/>
              </w:rPr>
            </w:pPr>
            <w:r w:rsidRPr="0021206D">
              <w:rPr>
                <w:rFonts w:asciiTheme="majorHAnsi" w:hAnsiTheme="majorHAnsi"/>
                <w:sz w:val="21"/>
                <w:szCs w:val="21"/>
                <w:lang w:val="uk-UA"/>
              </w:rPr>
              <w:t>1,0</w:t>
            </w:r>
          </w:p>
        </w:tc>
        <w:tc>
          <w:tcPr>
            <w:tcW w:w="1843" w:type="dxa"/>
          </w:tcPr>
          <w:p w14:paraId="15140768" w14:textId="77777777" w:rsidR="0021206D" w:rsidRPr="0021206D" w:rsidRDefault="0021206D" w:rsidP="0021206D">
            <w:pPr>
              <w:ind w:firstLine="38"/>
              <w:jc w:val="center"/>
              <w:rPr>
                <w:rFonts w:asciiTheme="majorHAnsi" w:hAnsiTheme="majorHAnsi"/>
                <w:sz w:val="21"/>
                <w:szCs w:val="21"/>
                <w:lang w:val="uk-UA"/>
              </w:rPr>
            </w:pPr>
            <w:r w:rsidRPr="0021206D">
              <w:rPr>
                <w:rFonts w:asciiTheme="majorHAnsi" w:hAnsiTheme="majorHAnsi"/>
                <w:sz w:val="21"/>
                <w:szCs w:val="21"/>
                <w:lang w:val="uk-UA"/>
              </w:rPr>
              <w:t xml:space="preserve"> 1,01</w:t>
            </w:r>
          </w:p>
        </w:tc>
      </w:tr>
      <w:tr w:rsidR="0021206D" w:rsidRPr="0021206D" w14:paraId="6CD1425A" w14:textId="77777777" w:rsidTr="00D3239D">
        <w:tblPrEx>
          <w:tblCellMar>
            <w:top w:w="0" w:type="dxa"/>
            <w:bottom w:w="0" w:type="dxa"/>
          </w:tblCellMar>
        </w:tblPrEx>
        <w:tc>
          <w:tcPr>
            <w:tcW w:w="2586" w:type="dxa"/>
          </w:tcPr>
          <w:p w14:paraId="3864FF23" w14:textId="77777777" w:rsidR="0021206D" w:rsidRPr="0021206D" w:rsidRDefault="0021206D" w:rsidP="0021206D">
            <w:pPr>
              <w:rPr>
                <w:rFonts w:asciiTheme="majorHAnsi" w:hAnsiTheme="majorHAnsi"/>
                <w:sz w:val="21"/>
                <w:szCs w:val="21"/>
                <w:lang w:val="uk-UA"/>
              </w:rPr>
            </w:pPr>
            <w:r w:rsidRPr="0021206D">
              <w:rPr>
                <w:rFonts w:asciiTheme="majorHAnsi" w:hAnsiTheme="majorHAnsi"/>
                <w:sz w:val="21"/>
                <w:szCs w:val="21"/>
                <w:lang w:val="uk-UA"/>
              </w:rPr>
              <w:t xml:space="preserve"> нижня  –"–</w:t>
            </w:r>
          </w:p>
        </w:tc>
        <w:tc>
          <w:tcPr>
            <w:tcW w:w="1525" w:type="dxa"/>
          </w:tcPr>
          <w:p w14:paraId="159CBA48" w14:textId="77777777" w:rsidR="0021206D" w:rsidRPr="0021206D" w:rsidRDefault="0021206D" w:rsidP="0021206D">
            <w:pPr>
              <w:ind w:firstLine="38"/>
              <w:jc w:val="center"/>
              <w:rPr>
                <w:rFonts w:asciiTheme="majorHAnsi" w:hAnsiTheme="majorHAnsi"/>
                <w:sz w:val="21"/>
                <w:szCs w:val="21"/>
                <w:lang w:val="uk-UA"/>
              </w:rPr>
            </w:pPr>
            <w:r w:rsidRPr="0021206D">
              <w:rPr>
                <w:rFonts w:asciiTheme="majorHAnsi" w:hAnsiTheme="majorHAnsi"/>
                <w:sz w:val="21"/>
                <w:szCs w:val="21"/>
                <w:lang w:val="uk-UA"/>
              </w:rPr>
              <w:t xml:space="preserve"> 1,03</w:t>
            </w:r>
          </w:p>
        </w:tc>
        <w:tc>
          <w:tcPr>
            <w:tcW w:w="1418" w:type="dxa"/>
          </w:tcPr>
          <w:p w14:paraId="38A32A75" w14:textId="77777777" w:rsidR="0021206D" w:rsidRPr="0021206D" w:rsidRDefault="0021206D" w:rsidP="0021206D">
            <w:pPr>
              <w:ind w:firstLine="38"/>
              <w:jc w:val="center"/>
              <w:rPr>
                <w:rFonts w:asciiTheme="majorHAnsi" w:hAnsiTheme="majorHAnsi"/>
                <w:sz w:val="21"/>
                <w:szCs w:val="21"/>
                <w:lang w:val="uk-UA"/>
              </w:rPr>
            </w:pPr>
            <w:r w:rsidRPr="0021206D">
              <w:rPr>
                <w:rFonts w:asciiTheme="majorHAnsi" w:hAnsiTheme="majorHAnsi"/>
                <w:sz w:val="21"/>
                <w:szCs w:val="21"/>
                <w:lang w:val="uk-UA"/>
              </w:rPr>
              <w:t xml:space="preserve"> 0,92</w:t>
            </w:r>
          </w:p>
        </w:tc>
        <w:tc>
          <w:tcPr>
            <w:tcW w:w="1417" w:type="dxa"/>
          </w:tcPr>
          <w:p w14:paraId="66A09D39" w14:textId="77777777" w:rsidR="0021206D" w:rsidRPr="0021206D" w:rsidRDefault="0021206D" w:rsidP="0021206D">
            <w:pPr>
              <w:ind w:firstLine="38"/>
              <w:jc w:val="center"/>
              <w:rPr>
                <w:rFonts w:asciiTheme="majorHAnsi" w:hAnsiTheme="majorHAnsi"/>
                <w:sz w:val="21"/>
                <w:szCs w:val="21"/>
                <w:lang w:val="uk-UA"/>
              </w:rPr>
            </w:pPr>
            <w:r w:rsidRPr="0021206D">
              <w:rPr>
                <w:rFonts w:asciiTheme="majorHAnsi" w:hAnsiTheme="majorHAnsi"/>
                <w:sz w:val="21"/>
                <w:szCs w:val="21"/>
                <w:lang w:val="uk-UA"/>
              </w:rPr>
              <w:t xml:space="preserve"> 0,82</w:t>
            </w:r>
          </w:p>
        </w:tc>
        <w:tc>
          <w:tcPr>
            <w:tcW w:w="1843" w:type="dxa"/>
          </w:tcPr>
          <w:p w14:paraId="3ABC81ED" w14:textId="77777777" w:rsidR="0021206D" w:rsidRPr="0021206D" w:rsidRDefault="0021206D" w:rsidP="0021206D">
            <w:pPr>
              <w:ind w:firstLine="38"/>
              <w:jc w:val="center"/>
              <w:rPr>
                <w:rFonts w:asciiTheme="majorHAnsi" w:hAnsiTheme="majorHAnsi"/>
                <w:sz w:val="21"/>
                <w:szCs w:val="21"/>
                <w:lang w:val="uk-UA"/>
              </w:rPr>
            </w:pPr>
            <w:r w:rsidRPr="0021206D">
              <w:rPr>
                <w:rFonts w:asciiTheme="majorHAnsi" w:hAnsiTheme="majorHAnsi"/>
                <w:sz w:val="21"/>
                <w:szCs w:val="21"/>
                <w:lang w:val="uk-UA"/>
              </w:rPr>
              <w:t xml:space="preserve"> 0,92</w:t>
            </w:r>
          </w:p>
        </w:tc>
      </w:tr>
      <w:tr w:rsidR="0021206D" w:rsidRPr="0021206D" w14:paraId="4A7BF07E" w14:textId="77777777" w:rsidTr="00D3239D">
        <w:tblPrEx>
          <w:tblCellMar>
            <w:top w:w="0" w:type="dxa"/>
            <w:bottom w:w="0" w:type="dxa"/>
          </w:tblCellMar>
        </w:tblPrEx>
        <w:tc>
          <w:tcPr>
            <w:tcW w:w="2586" w:type="dxa"/>
          </w:tcPr>
          <w:p w14:paraId="32EB6E0F" w14:textId="77777777" w:rsidR="0021206D" w:rsidRPr="0021206D" w:rsidRDefault="0021206D" w:rsidP="0021206D">
            <w:pPr>
              <w:rPr>
                <w:rFonts w:asciiTheme="majorHAnsi" w:hAnsiTheme="majorHAnsi"/>
                <w:sz w:val="21"/>
                <w:szCs w:val="21"/>
                <w:lang w:val="uk-UA"/>
              </w:rPr>
            </w:pPr>
            <w:r w:rsidRPr="0021206D">
              <w:rPr>
                <w:rFonts w:asciiTheme="majorHAnsi" w:hAnsiTheme="majorHAnsi"/>
                <w:sz w:val="21"/>
                <w:szCs w:val="21"/>
                <w:lang w:val="uk-UA"/>
              </w:rPr>
              <w:t xml:space="preserve"> підніжжя</w:t>
            </w:r>
          </w:p>
        </w:tc>
        <w:tc>
          <w:tcPr>
            <w:tcW w:w="1525" w:type="dxa"/>
          </w:tcPr>
          <w:p w14:paraId="0CE9F691" w14:textId="77777777" w:rsidR="0021206D" w:rsidRPr="0021206D" w:rsidRDefault="0021206D" w:rsidP="0021206D">
            <w:pPr>
              <w:ind w:firstLine="38"/>
              <w:jc w:val="center"/>
              <w:rPr>
                <w:rFonts w:asciiTheme="majorHAnsi" w:hAnsiTheme="majorHAnsi"/>
                <w:sz w:val="21"/>
                <w:szCs w:val="21"/>
                <w:lang w:val="uk-UA"/>
              </w:rPr>
            </w:pPr>
            <w:r w:rsidRPr="0021206D">
              <w:rPr>
                <w:rFonts w:asciiTheme="majorHAnsi" w:hAnsiTheme="majorHAnsi"/>
                <w:sz w:val="21"/>
                <w:szCs w:val="21"/>
                <w:lang w:val="uk-UA"/>
              </w:rPr>
              <w:t xml:space="preserve"> 2,18</w:t>
            </w:r>
          </w:p>
        </w:tc>
        <w:tc>
          <w:tcPr>
            <w:tcW w:w="1418" w:type="dxa"/>
          </w:tcPr>
          <w:p w14:paraId="06A4C63C" w14:textId="77777777" w:rsidR="0021206D" w:rsidRPr="0021206D" w:rsidRDefault="0021206D" w:rsidP="0021206D">
            <w:pPr>
              <w:ind w:firstLine="38"/>
              <w:jc w:val="center"/>
              <w:rPr>
                <w:rFonts w:asciiTheme="majorHAnsi" w:hAnsiTheme="majorHAnsi"/>
                <w:sz w:val="21"/>
                <w:szCs w:val="21"/>
                <w:lang w:val="uk-UA"/>
              </w:rPr>
            </w:pPr>
            <w:r w:rsidRPr="0021206D">
              <w:rPr>
                <w:rFonts w:asciiTheme="majorHAnsi" w:hAnsiTheme="majorHAnsi"/>
                <w:sz w:val="21"/>
                <w:szCs w:val="21"/>
                <w:lang w:val="uk-UA"/>
              </w:rPr>
              <w:t xml:space="preserve"> 1,88</w:t>
            </w:r>
          </w:p>
        </w:tc>
        <w:tc>
          <w:tcPr>
            <w:tcW w:w="1417" w:type="dxa"/>
          </w:tcPr>
          <w:p w14:paraId="7A55B00E" w14:textId="77777777" w:rsidR="0021206D" w:rsidRPr="0021206D" w:rsidRDefault="0021206D" w:rsidP="0021206D">
            <w:pPr>
              <w:ind w:firstLine="38"/>
              <w:jc w:val="center"/>
              <w:rPr>
                <w:rFonts w:asciiTheme="majorHAnsi" w:hAnsiTheme="majorHAnsi"/>
                <w:sz w:val="21"/>
                <w:szCs w:val="21"/>
                <w:lang w:val="uk-UA"/>
              </w:rPr>
            </w:pPr>
            <w:r w:rsidRPr="0021206D">
              <w:rPr>
                <w:rFonts w:asciiTheme="majorHAnsi" w:hAnsiTheme="majorHAnsi"/>
                <w:sz w:val="21"/>
                <w:szCs w:val="21"/>
                <w:lang w:val="uk-UA"/>
              </w:rPr>
              <w:t>1,99</w:t>
            </w:r>
          </w:p>
        </w:tc>
        <w:tc>
          <w:tcPr>
            <w:tcW w:w="1843" w:type="dxa"/>
          </w:tcPr>
          <w:p w14:paraId="444FF522" w14:textId="77777777" w:rsidR="0021206D" w:rsidRPr="0021206D" w:rsidRDefault="0021206D" w:rsidP="0021206D">
            <w:pPr>
              <w:ind w:firstLine="38"/>
              <w:jc w:val="center"/>
              <w:rPr>
                <w:rFonts w:asciiTheme="majorHAnsi" w:hAnsiTheme="majorHAnsi"/>
                <w:sz w:val="21"/>
                <w:szCs w:val="21"/>
                <w:lang w:val="uk-UA"/>
              </w:rPr>
            </w:pPr>
            <w:r w:rsidRPr="0021206D">
              <w:rPr>
                <w:rFonts w:asciiTheme="majorHAnsi" w:hAnsiTheme="majorHAnsi"/>
                <w:sz w:val="21"/>
                <w:szCs w:val="21"/>
                <w:lang w:val="uk-UA"/>
              </w:rPr>
              <w:t xml:space="preserve"> 2,02</w:t>
            </w:r>
          </w:p>
        </w:tc>
      </w:tr>
      <w:tr w:rsidR="0021206D" w:rsidRPr="0021206D" w14:paraId="3859C749" w14:textId="77777777" w:rsidTr="00D3239D">
        <w:tblPrEx>
          <w:tblCellMar>
            <w:top w:w="0" w:type="dxa"/>
            <w:bottom w:w="0" w:type="dxa"/>
          </w:tblCellMar>
        </w:tblPrEx>
        <w:tc>
          <w:tcPr>
            <w:tcW w:w="8789" w:type="dxa"/>
            <w:gridSpan w:val="5"/>
          </w:tcPr>
          <w:p w14:paraId="0FC5F522" w14:textId="77777777" w:rsidR="0021206D" w:rsidRPr="0021206D" w:rsidRDefault="0021206D" w:rsidP="0021206D">
            <w:pPr>
              <w:ind w:firstLine="38"/>
              <w:rPr>
                <w:rFonts w:asciiTheme="majorHAnsi" w:hAnsiTheme="majorHAnsi"/>
                <w:sz w:val="21"/>
                <w:szCs w:val="21"/>
                <w:lang w:val="uk-UA"/>
              </w:rPr>
            </w:pPr>
            <w:r w:rsidRPr="0021206D">
              <w:rPr>
                <w:rFonts w:asciiTheme="majorHAnsi" w:hAnsiTheme="majorHAnsi"/>
                <w:sz w:val="21"/>
                <w:szCs w:val="21"/>
                <w:lang w:val="uk-UA"/>
              </w:rPr>
              <w:t>Південний схил:</w:t>
            </w:r>
          </w:p>
        </w:tc>
      </w:tr>
      <w:tr w:rsidR="0021206D" w:rsidRPr="0021206D" w14:paraId="45B5914D" w14:textId="77777777" w:rsidTr="00D3239D">
        <w:tblPrEx>
          <w:tblCellMar>
            <w:top w:w="0" w:type="dxa"/>
            <w:bottom w:w="0" w:type="dxa"/>
          </w:tblCellMar>
        </w:tblPrEx>
        <w:tc>
          <w:tcPr>
            <w:tcW w:w="2586" w:type="dxa"/>
          </w:tcPr>
          <w:p w14:paraId="673EFC41" w14:textId="77777777" w:rsidR="0021206D" w:rsidRPr="0021206D" w:rsidRDefault="0021206D" w:rsidP="0021206D">
            <w:pPr>
              <w:rPr>
                <w:rFonts w:asciiTheme="majorHAnsi" w:hAnsiTheme="majorHAnsi"/>
                <w:sz w:val="21"/>
                <w:szCs w:val="21"/>
                <w:lang w:val="uk-UA"/>
              </w:rPr>
            </w:pPr>
            <w:r w:rsidRPr="0021206D">
              <w:rPr>
                <w:rFonts w:asciiTheme="majorHAnsi" w:hAnsiTheme="majorHAnsi"/>
                <w:sz w:val="21"/>
                <w:szCs w:val="21"/>
                <w:lang w:val="uk-UA"/>
              </w:rPr>
              <w:t xml:space="preserve"> верхня частина</w:t>
            </w:r>
          </w:p>
        </w:tc>
        <w:tc>
          <w:tcPr>
            <w:tcW w:w="1525" w:type="dxa"/>
          </w:tcPr>
          <w:p w14:paraId="7660476A" w14:textId="77777777" w:rsidR="0021206D" w:rsidRPr="0021206D" w:rsidRDefault="0021206D" w:rsidP="0021206D">
            <w:pPr>
              <w:ind w:firstLine="38"/>
              <w:jc w:val="center"/>
              <w:rPr>
                <w:rFonts w:asciiTheme="majorHAnsi" w:hAnsiTheme="majorHAnsi"/>
                <w:sz w:val="21"/>
                <w:szCs w:val="21"/>
                <w:lang w:val="uk-UA"/>
              </w:rPr>
            </w:pPr>
            <w:r w:rsidRPr="0021206D">
              <w:rPr>
                <w:rFonts w:asciiTheme="majorHAnsi" w:hAnsiTheme="majorHAnsi"/>
                <w:sz w:val="21"/>
                <w:szCs w:val="21"/>
                <w:lang w:val="uk-UA"/>
              </w:rPr>
              <w:t xml:space="preserve"> 0,85</w:t>
            </w:r>
          </w:p>
        </w:tc>
        <w:tc>
          <w:tcPr>
            <w:tcW w:w="1418" w:type="dxa"/>
          </w:tcPr>
          <w:p w14:paraId="66A0ACBC" w14:textId="77777777" w:rsidR="0021206D" w:rsidRPr="0021206D" w:rsidRDefault="0021206D" w:rsidP="0021206D">
            <w:pPr>
              <w:ind w:firstLine="38"/>
              <w:jc w:val="center"/>
              <w:rPr>
                <w:rFonts w:asciiTheme="majorHAnsi" w:hAnsiTheme="majorHAnsi"/>
                <w:sz w:val="21"/>
                <w:szCs w:val="21"/>
                <w:lang w:val="uk-UA"/>
              </w:rPr>
            </w:pPr>
            <w:r w:rsidRPr="0021206D">
              <w:rPr>
                <w:rFonts w:asciiTheme="majorHAnsi" w:hAnsiTheme="majorHAnsi"/>
                <w:sz w:val="21"/>
                <w:szCs w:val="21"/>
                <w:lang w:val="uk-UA"/>
              </w:rPr>
              <w:t xml:space="preserve"> 0,82</w:t>
            </w:r>
          </w:p>
        </w:tc>
        <w:tc>
          <w:tcPr>
            <w:tcW w:w="1417" w:type="dxa"/>
          </w:tcPr>
          <w:p w14:paraId="3D0F929F" w14:textId="77777777" w:rsidR="0021206D" w:rsidRPr="0021206D" w:rsidRDefault="0021206D" w:rsidP="0021206D">
            <w:pPr>
              <w:ind w:firstLine="38"/>
              <w:jc w:val="center"/>
              <w:rPr>
                <w:rFonts w:asciiTheme="majorHAnsi" w:hAnsiTheme="majorHAnsi"/>
                <w:sz w:val="21"/>
                <w:szCs w:val="21"/>
                <w:lang w:val="uk-UA"/>
              </w:rPr>
            </w:pPr>
            <w:r w:rsidRPr="0021206D">
              <w:rPr>
                <w:rFonts w:asciiTheme="majorHAnsi" w:hAnsiTheme="majorHAnsi"/>
                <w:sz w:val="21"/>
                <w:szCs w:val="21"/>
                <w:lang w:val="uk-UA"/>
              </w:rPr>
              <w:t xml:space="preserve"> 0,76</w:t>
            </w:r>
          </w:p>
        </w:tc>
        <w:tc>
          <w:tcPr>
            <w:tcW w:w="1843" w:type="dxa"/>
          </w:tcPr>
          <w:p w14:paraId="1978ADF0" w14:textId="77777777" w:rsidR="0021206D" w:rsidRPr="0021206D" w:rsidRDefault="0021206D" w:rsidP="0021206D">
            <w:pPr>
              <w:ind w:firstLine="38"/>
              <w:jc w:val="center"/>
              <w:rPr>
                <w:rFonts w:asciiTheme="majorHAnsi" w:hAnsiTheme="majorHAnsi"/>
                <w:sz w:val="21"/>
                <w:szCs w:val="21"/>
                <w:lang w:val="uk-UA"/>
              </w:rPr>
            </w:pPr>
            <w:r w:rsidRPr="0021206D">
              <w:rPr>
                <w:rFonts w:asciiTheme="majorHAnsi" w:hAnsiTheme="majorHAnsi"/>
                <w:sz w:val="21"/>
                <w:szCs w:val="21"/>
                <w:lang w:val="uk-UA"/>
              </w:rPr>
              <w:t xml:space="preserve"> 0,81</w:t>
            </w:r>
          </w:p>
        </w:tc>
      </w:tr>
      <w:tr w:rsidR="0021206D" w:rsidRPr="0021206D" w14:paraId="55999FF6" w14:textId="77777777" w:rsidTr="00D3239D">
        <w:tblPrEx>
          <w:tblCellMar>
            <w:top w:w="0" w:type="dxa"/>
            <w:bottom w:w="0" w:type="dxa"/>
          </w:tblCellMar>
        </w:tblPrEx>
        <w:tc>
          <w:tcPr>
            <w:tcW w:w="2586" w:type="dxa"/>
          </w:tcPr>
          <w:p w14:paraId="61940AE4" w14:textId="77777777" w:rsidR="0021206D" w:rsidRPr="0021206D" w:rsidRDefault="0021206D" w:rsidP="0021206D">
            <w:pPr>
              <w:rPr>
                <w:rFonts w:asciiTheme="majorHAnsi" w:hAnsiTheme="majorHAnsi"/>
                <w:sz w:val="21"/>
                <w:szCs w:val="21"/>
                <w:lang w:val="uk-UA"/>
              </w:rPr>
            </w:pPr>
            <w:r w:rsidRPr="0021206D">
              <w:rPr>
                <w:rFonts w:asciiTheme="majorHAnsi" w:hAnsiTheme="majorHAnsi"/>
                <w:sz w:val="21"/>
                <w:szCs w:val="21"/>
                <w:lang w:val="uk-UA"/>
              </w:rPr>
              <w:t xml:space="preserve"> середня  –"–</w:t>
            </w:r>
          </w:p>
        </w:tc>
        <w:tc>
          <w:tcPr>
            <w:tcW w:w="1525" w:type="dxa"/>
          </w:tcPr>
          <w:p w14:paraId="0772B774" w14:textId="77777777" w:rsidR="0021206D" w:rsidRPr="0021206D" w:rsidRDefault="0021206D" w:rsidP="0021206D">
            <w:pPr>
              <w:ind w:firstLine="38"/>
              <w:jc w:val="center"/>
              <w:rPr>
                <w:rFonts w:asciiTheme="majorHAnsi" w:hAnsiTheme="majorHAnsi"/>
                <w:sz w:val="21"/>
                <w:szCs w:val="21"/>
                <w:lang w:val="uk-UA"/>
              </w:rPr>
            </w:pPr>
            <w:r w:rsidRPr="0021206D">
              <w:rPr>
                <w:rFonts w:asciiTheme="majorHAnsi" w:hAnsiTheme="majorHAnsi"/>
                <w:sz w:val="21"/>
                <w:szCs w:val="21"/>
                <w:lang w:val="uk-UA"/>
              </w:rPr>
              <w:t xml:space="preserve"> 0,73</w:t>
            </w:r>
          </w:p>
        </w:tc>
        <w:tc>
          <w:tcPr>
            <w:tcW w:w="1418" w:type="dxa"/>
          </w:tcPr>
          <w:p w14:paraId="56F4A2D3" w14:textId="77777777" w:rsidR="0021206D" w:rsidRPr="0021206D" w:rsidRDefault="0021206D" w:rsidP="0021206D">
            <w:pPr>
              <w:ind w:firstLine="38"/>
              <w:jc w:val="center"/>
              <w:rPr>
                <w:rFonts w:asciiTheme="majorHAnsi" w:hAnsiTheme="majorHAnsi"/>
                <w:sz w:val="21"/>
                <w:szCs w:val="21"/>
                <w:lang w:val="uk-UA"/>
              </w:rPr>
            </w:pPr>
            <w:r w:rsidRPr="0021206D">
              <w:rPr>
                <w:rFonts w:asciiTheme="majorHAnsi" w:hAnsiTheme="majorHAnsi"/>
                <w:sz w:val="21"/>
                <w:szCs w:val="21"/>
                <w:lang w:val="uk-UA"/>
              </w:rPr>
              <w:t xml:space="preserve"> 0,77</w:t>
            </w:r>
          </w:p>
        </w:tc>
        <w:tc>
          <w:tcPr>
            <w:tcW w:w="1417" w:type="dxa"/>
          </w:tcPr>
          <w:p w14:paraId="02174FA6" w14:textId="77777777" w:rsidR="0021206D" w:rsidRPr="0021206D" w:rsidRDefault="0021206D" w:rsidP="0021206D">
            <w:pPr>
              <w:ind w:firstLine="38"/>
              <w:jc w:val="center"/>
              <w:rPr>
                <w:rFonts w:asciiTheme="majorHAnsi" w:hAnsiTheme="majorHAnsi"/>
                <w:sz w:val="21"/>
                <w:szCs w:val="21"/>
                <w:lang w:val="uk-UA"/>
              </w:rPr>
            </w:pPr>
            <w:r w:rsidRPr="0021206D">
              <w:rPr>
                <w:rFonts w:asciiTheme="majorHAnsi" w:hAnsiTheme="majorHAnsi"/>
                <w:sz w:val="21"/>
                <w:szCs w:val="21"/>
                <w:lang w:val="uk-UA"/>
              </w:rPr>
              <w:t xml:space="preserve"> 0,71</w:t>
            </w:r>
          </w:p>
        </w:tc>
        <w:tc>
          <w:tcPr>
            <w:tcW w:w="1843" w:type="dxa"/>
          </w:tcPr>
          <w:p w14:paraId="5357425C" w14:textId="77777777" w:rsidR="0021206D" w:rsidRPr="0021206D" w:rsidRDefault="0021206D" w:rsidP="0021206D">
            <w:pPr>
              <w:ind w:firstLine="38"/>
              <w:jc w:val="center"/>
              <w:rPr>
                <w:rFonts w:asciiTheme="majorHAnsi" w:hAnsiTheme="majorHAnsi"/>
                <w:sz w:val="21"/>
                <w:szCs w:val="21"/>
                <w:lang w:val="uk-UA"/>
              </w:rPr>
            </w:pPr>
            <w:r w:rsidRPr="0021206D">
              <w:rPr>
                <w:rFonts w:asciiTheme="majorHAnsi" w:hAnsiTheme="majorHAnsi"/>
                <w:sz w:val="21"/>
                <w:szCs w:val="21"/>
                <w:lang w:val="uk-UA"/>
              </w:rPr>
              <w:t xml:space="preserve"> 0,74</w:t>
            </w:r>
          </w:p>
        </w:tc>
      </w:tr>
      <w:tr w:rsidR="0021206D" w:rsidRPr="0021206D" w14:paraId="303003C8" w14:textId="77777777" w:rsidTr="00D3239D">
        <w:tblPrEx>
          <w:tblCellMar>
            <w:top w:w="0" w:type="dxa"/>
            <w:bottom w:w="0" w:type="dxa"/>
          </w:tblCellMar>
        </w:tblPrEx>
        <w:tc>
          <w:tcPr>
            <w:tcW w:w="2586" w:type="dxa"/>
          </w:tcPr>
          <w:p w14:paraId="019A775D" w14:textId="77777777" w:rsidR="0021206D" w:rsidRPr="0021206D" w:rsidRDefault="0021206D" w:rsidP="0021206D">
            <w:pPr>
              <w:rPr>
                <w:rFonts w:asciiTheme="majorHAnsi" w:hAnsiTheme="majorHAnsi"/>
                <w:sz w:val="21"/>
                <w:szCs w:val="21"/>
                <w:lang w:val="uk-UA"/>
              </w:rPr>
            </w:pPr>
            <w:r w:rsidRPr="0021206D">
              <w:rPr>
                <w:rFonts w:asciiTheme="majorHAnsi" w:hAnsiTheme="majorHAnsi"/>
                <w:sz w:val="21"/>
                <w:szCs w:val="21"/>
                <w:lang w:val="uk-UA"/>
              </w:rPr>
              <w:t xml:space="preserve"> нижня  –"–</w:t>
            </w:r>
          </w:p>
        </w:tc>
        <w:tc>
          <w:tcPr>
            <w:tcW w:w="1525" w:type="dxa"/>
          </w:tcPr>
          <w:p w14:paraId="1DE1D9D8" w14:textId="77777777" w:rsidR="0021206D" w:rsidRPr="0021206D" w:rsidRDefault="0021206D" w:rsidP="0021206D">
            <w:pPr>
              <w:ind w:firstLine="38"/>
              <w:jc w:val="center"/>
              <w:rPr>
                <w:rFonts w:asciiTheme="majorHAnsi" w:hAnsiTheme="majorHAnsi"/>
                <w:sz w:val="21"/>
                <w:szCs w:val="21"/>
                <w:lang w:val="uk-UA"/>
              </w:rPr>
            </w:pPr>
            <w:r w:rsidRPr="0021206D">
              <w:rPr>
                <w:rFonts w:asciiTheme="majorHAnsi" w:hAnsiTheme="majorHAnsi"/>
                <w:sz w:val="21"/>
                <w:szCs w:val="21"/>
                <w:lang w:val="uk-UA"/>
              </w:rPr>
              <w:t xml:space="preserve"> 0,78</w:t>
            </w:r>
          </w:p>
        </w:tc>
        <w:tc>
          <w:tcPr>
            <w:tcW w:w="1418" w:type="dxa"/>
          </w:tcPr>
          <w:p w14:paraId="7C6EE9A4" w14:textId="77777777" w:rsidR="0021206D" w:rsidRPr="0021206D" w:rsidRDefault="0021206D" w:rsidP="0021206D">
            <w:pPr>
              <w:ind w:firstLine="38"/>
              <w:jc w:val="center"/>
              <w:rPr>
                <w:rFonts w:asciiTheme="majorHAnsi" w:hAnsiTheme="majorHAnsi"/>
                <w:sz w:val="21"/>
                <w:szCs w:val="21"/>
                <w:lang w:val="uk-UA"/>
              </w:rPr>
            </w:pPr>
            <w:r w:rsidRPr="0021206D">
              <w:rPr>
                <w:rFonts w:asciiTheme="majorHAnsi" w:hAnsiTheme="majorHAnsi"/>
                <w:sz w:val="21"/>
                <w:szCs w:val="21"/>
                <w:lang w:val="uk-UA"/>
              </w:rPr>
              <w:t xml:space="preserve"> 0,72</w:t>
            </w:r>
          </w:p>
        </w:tc>
        <w:tc>
          <w:tcPr>
            <w:tcW w:w="1417" w:type="dxa"/>
          </w:tcPr>
          <w:p w14:paraId="46062A6E" w14:textId="77777777" w:rsidR="0021206D" w:rsidRPr="0021206D" w:rsidRDefault="0021206D" w:rsidP="0021206D">
            <w:pPr>
              <w:ind w:firstLine="38"/>
              <w:jc w:val="center"/>
              <w:rPr>
                <w:rFonts w:asciiTheme="majorHAnsi" w:hAnsiTheme="majorHAnsi"/>
                <w:sz w:val="21"/>
                <w:szCs w:val="21"/>
                <w:lang w:val="uk-UA"/>
              </w:rPr>
            </w:pPr>
            <w:r w:rsidRPr="0021206D">
              <w:rPr>
                <w:rFonts w:asciiTheme="majorHAnsi" w:hAnsiTheme="majorHAnsi"/>
                <w:sz w:val="21"/>
                <w:szCs w:val="21"/>
                <w:lang w:val="uk-UA"/>
              </w:rPr>
              <w:t xml:space="preserve"> 0,66</w:t>
            </w:r>
          </w:p>
        </w:tc>
        <w:tc>
          <w:tcPr>
            <w:tcW w:w="1843" w:type="dxa"/>
          </w:tcPr>
          <w:p w14:paraId="7596AB21" w14:textId="77777777" w:rsidR="0021206D" w:rsidRPr="0021206D" w:rsidRDefault="0021206D" w:rsidP="0021206D">
            <w:pPr>
              <w:ind w:firstLine="38"/>
              <w:jc w:val="center"/>
              <w:rPr>
                <w:rFonts w:asciiTheme="majorHAnsi" w:hAnsiTheme="majorHAnsi"/>
                <w:sz w:val="21"/>
                <w:szCs w:val="21"/>
                <w:lang w:val="uk-UA"/>
              </w:rPr>
            </w:pPr>
            <w:r w:rsidRPr="0021206D">
              <w:rPr>
                <w:rFonts w:asciiTheme="majorHAnsi" w:hAnsiTheme="majorHAnsi"/>
                <w:sz w:val="21"/>
                <w:szCs w:val="21"/>
                <w:lang w:val="uk-UA"/>
              </w:rPr>
              <w:t xml:space="preserve"> 0,72</w:t>
            </w:r>
          </w:p>
        </w:tc>
      </w:tr>
      <w:tr w:rsidR="0021206D" w:rsidRPr="0021206D" w14:paraId="596F2A62" w14:textId="77777777" w:rsidTr="00D3239D">
        <w:tblPrEx>
          <w:tblCellMar>
            <w:top w:w="0" w:type="dxa"/>
            <w:bottom w:w="0" w:type="dxa"/>
          </w:tblCellMar>
        </w:tblPrEx>
        <w:tc>
          <w:tcPr>
            <w:tcW w:w="2586" w:type="dxa"/>
          </w:tcPr>
          <w:p w14:paraId="3D0DCD9F" w14:textId="77777777" w:rsidR="0021206D" w:rsidRPr="0021206D" w:rsidRDefault="0021206D" w:rsidP="0021206D">
            <w:pPr>
              <w:rPr>
                <w:rFonts w:asciiTheme="majorHAnsi" w:hAnsiTheme="majorHAnsi"/>
                <w:sz w:val="21"/>
                <w:szCs w:val="21"/>
                <w:lang w:val="uk-UA"/>
              </w:rPr>
            </w:pPr>
            <w:r w:rsidRPr="0021206D">
              <w:rPr>
                <w:rFonts w:asciiTheme="majorHAnsi" w:hAnsiTheme="majorHAnsi"/>
                <w:sz w:val="21"/>
                <w:szCs w:val="21"/>
                <w:lang w:val="uk-UA"/>
              </w:rPr>
              <w:t xml:space="preserve"> підніжжя</w:t>
            </w:r>
          </w:p>
        </w:tc>
        <w:tc>
          <w:tcPr>
            <w:tcW w:w="1525" w:type="dxa"/>
          </w:tcPr>
          <w:p w14:paraId="55962EEB" w14:textId="77777777" w:rsidR="0021206D" w:rsidRPr="0021206D" w:rsidRDefault="0021206D" w:rsidP="0021206D">
            <w:pPr>
              <w:ind w:firstLine="38"/>
              <w:jc w:val="center"/>
              <w:rPr>
                <w:rFonts w:asciiTheme="majorHAnsi" w:hAnsiTheme="majorHAnsi"/>
                <w:sz w:val="21"/>
                <w:szCs w:val="21"/>
                <w:lang w:val="uk-UA"/>
              </w:rPr>
            </w:pPr>
            <w:r w:rsidRPr="0021206D">
              <w:rPr>
                <w:rFonts w:asciiTheme="majorHAnsi" w:hAnsiTheme="majorHAnsi"/>
                <w:sz w:val="21"/>
                <w:szCs w:val="21"/>
                <w:lang w:val="uk-UA"/>
              </w:rPr>
              <w:t xml:space="preserve"> 1,22</w:t>
            </w:r>
          </w:p>
        </w:tc>
        <w:tc>
          <w:tcPr>
            <w:tcW w:w="1418" w:type="dxa"/>
          </w:tcPr>
          <w:p w14:paraId="7D92C542" w14:textId="77777777" w:rsidR="0021206D" w:rsidRPr="0021206D" w:rsidRDefault="0021206D" w:rsidP="0021206D">
            <w:pPr>
              <w:ind w:firstLine="38"/>
              <w:jc w:val="center"/>
              <w:rPr>
                <w:rFonts w:asciiTheme="majorHAnsi" w:hAnsiTheme="majorHAnsi"/>
                <w:sz w:val="21"/>
                <w:szCs w:val="21"/>
                <w:lang w:val="uk-UA"/>
              </w:rPr>
            </w:pPr>
            <w:r w:rsidRPr="0021206D">
              <w:rPr>
                <w:rFonts w:asciiTheme="majorHAnsi" w:hAnsiTheme="majorHAnsi"/>
                <w:sz w:val="21"/>
                <w:szCs w:val="21"/>
                <w:lang w:val="uk-UA"/>
              </w:rPr>
              <w:t xml:space="preserve"> 1,18</w:t>
            </w:r>
          </w:p>
        </w:tc>
        <w:tc>
          <w:tcPr>
            <w:tcW w:w="1417" w:type="dxa"/>
          </w:tcPr>
          <w:p w14:paraId="02A677A8" w14:textId="77777777" w:rsidR="0021206D" w:rsidRPr="0021206D" w:rsidRDefault="0021206D" w:rsidP="0021206D">
            <w:pPr>
              <w:ind w:firstLine="38"/>
              <w:jc w:val="center"/>
              <w:rPr>
                <w:rFonts w:asciiTheme="majorHAnsi" w:hAnsiTheme="majorHAnsi"/>
                <w:sz w:val="21"/>
                <w:szCs w:val="21"/>
                <w:lang w:val="uk-UA"/>
              </w:rPr>
            </w:pPr>
            <w:r w:rsidRPr="0021206D">
              <w:rPr>
                <w:rFonts w:asciiTheme="majorHAnsi" w:hAnsiTheme="majorHAnsi"/>
                <w:sz w:val="21"/>
                <w:szCs w:val="21"/>
                <w:lang w:val="uk-UA"/>
              </w:rPr>
              <w:t xml:space="preserve"> 1,14</w:t>
            </w:r>
          </w:p>
        </w:tc>
        <w:tc>
          <w:tcPr>
            <w:tcW w:w="1843" w:type="dxa"/>
          </w:tcPr>
          <w:p w14:paraId="4749131D" w14:textId="77777777" w:rsidR="0021206D" w:rsidRPr="0021206D" w:rsidRDefault="0021206D" w:rsidP="0021206D">
            <w:pPr>
              <w:ind w:firstLine="38"/>
              <w:jc w:val="center"/>
              <w:rPr>
                <w:rFonts w:asciiTheme="majorHAnsi" w:hAnsiTheme="majorHAnsi"/>
                <w:sz w:val="21"/>
                <w:szCs w:val="21"/>
                <w:lang w:val="uk-UA"/>
              </w:rPr>
            </w:pPr>
            <w:r w:rsidRPr="0021206D">
              <w:rPr>
                <w:rFonts w:asciiTheme="majorHAnsi" w:hAnsiTheme="majorHAnsi"/>
                <w:sz w:val="21"/>
                <w:szCs w:val="21"/>
                <w:lang w:val="uk-UA"/>
              </w:rPr>
              <w:t xml:space="preserve"> 1,18</w:t>
            </w:r>
          </w:p>
        </w:tc>
      </w:tr>
    </w:tbl>
    <w:p w14:paraId="18B9E332" w14:textId="77777777" w:rsidR="0021206D" w:rsidRPr="0021206D" w:rsidRDefault="0021206D" w:rsidP="0021206D">
      <w:pPr>
        <w:rPr>
          <w:rFonts w:asciiTheme="majorHAnsi" w:hAnsiTheme="majorHAnsi"/>
          <w:sz w:val="21"/>
          <w:szCs w:val="21"/>
          <w:lang w:val="uk-UA"/>
        </w:rPr>
      </w:pPr>
    </w:p>
    <w:p w14:paraId="2E4DB6BA" w14:textId="7CE66F3D" w:rsidR="0021206D" w:rsidRPr="0021206D" w:rsidRDefault="0021206D" w:rsidP="00B61C3F">
      <w:pPr>
        <w:ind w:firstLine="567"/>
        <w:jc w:val="both"/>
        <w:rPr>
          <w:rFonts w:asciiTheme="majorHAnsi" w:hAnsiTheme="majorHAnsi"/>
          <w:sz w:val="21"/>
          <w:szCs w:val="21"/>
          <w:lang w:val="uk-UA"/>
        </w:rPr>
      </w:pPr>
      <w:r w:rsidRPr="0021206D">
        <w:rPr>
          <w:rFonts w:asciiTheme="majorHAnsi" w:hAnsiTheme="majorHAnsi"/>
          <w:sz w:val="21"/>
          <w:szCs w:val="21"/>
          <w:lang w:val="uk-UA"/>
        </w:rPr>
        <w:t xml:space="preserve">Величина </w:t>
      </w:r>
      <w:r w:rsidRPr="0021206D">
        <w:rPr>
          <w:rFonts w:asciiTheme="majorHAnsi" w:hAnsiTheme="majorHAnsi"/>
          <w:position w:val="-12"/>
          <w:sz w:val="21"/>
          <w:szCs w:val="21"/>
          <w:lang w:val="uk-UA"/>
        </w:rPr>
        <w:object w:dxaOrig="540" w:dyaOrig="420" w14:anchorId="0B7FDC31">
          <v:shape id="_x0000_i1674" type="#_x0000_t75" style="width:27pt;height:21pt" o:ole="" fillcolor="window">
            <v:imagedata r:id="rId207" o:title=""/>
          </v:shape>
          <o:OLEObject Type="Embed" ProgID="Equation.3" ShapeID="_x0000_i1674" DrawAspect="Content" ObjectID="_1685561231" r:id="rId208"/>
        </w:object>
      </w:r>
      <w:r w:rsidRPr="0021206D">
        <w:rPr>
          <w:rFonts w:asciiTheme="majorHAnsi" w:hAnsiTheme="majorHAnsi"/>
          <w:sz w:val="21"/>
          <w:szCs w:val="21"/>
          <w:lang w:val="uk-UA"/>
        </w:rPr>
        <w:t xml:space="preserve"> визначається в залежності від зволоження території, експозиції схилу і форми рельєфу (табл. 5.3).</w:t>
      </w:r>
    </w:p>
    <w:p w14:paraId="7667D4EF" w14:textId="77777777" w:rsidR="0021206D" w:rsidRPr="0021206D" w:rsidRDefault="0021206D" w:rsidP="00B61C3F">
      <w:pPr>
        <w:ind w:firstLine="567"/>
        <w:rPr>
          <w:rFonts w:asciiTheme="majorHAnsi" w:hAnsiTheme="majorHAnsi"/>
          <w:sz w:val="21"/>
          <w:szCs w:val="21"/>
          <w:lang w:val="uk-UA"/>
        </w:rPr>
      </w:pPr>
      <w:r w:rsidRPr="0021206D">
        <w:rPr>
          <w:rFonts w:asciiTheme="majorHAnsi" w:hAnsiTheme="majorHAnsi"/>
          <w:sz w:val="21"/>
          <w:szCs w:val="21"/>
          <w:lang w:val="uk-UA"/>
        </w:rPr>
        <w:t xml:space="preserve">Для розрахунку випаровуваності </w:t>
      </w:r>
      <w:r w:rsidRPr="0021206D">
        <w:rPr>
          <w:rFonts w:asciiTheme="majorHAnsi" w:hAnsiTheme="majorHAnsi"/>
          <w:i/>
          <w:sz w:val="21"/>
          <w:szCs w:val="21"/>
          <w:lang w:val="uk-UA"/>
        </w:rPr>
        <w:t>Е</w:t>
      </w:r>
      <w:r w:rsidRPr="0021206D">
        <w:rPr>
          <w:rFonts w:asciiTheme="majorHAnsi" w:hAnsiTheme="majorHAnsi"/>
          <w:sz w:val="21"/>
          <w:szCs w:val="21"/>
          <w:vertAlign w:val="subscript"/>
          <w:lang w:val="uk-UA"/>
        </w:rPr>
        <w:t>0</w:t>
      </w:r>
      <w:r w:rsidRPr="0021206D">
        <w:rPr>
          <w:rFonts w:asciiTheme="majorHAnsi" w:hAnsiTheme="majorHAnsi"/>
          <w:sz w:val="21"/>
          <w:szCs w:val="21"/>
          <w:lang w:val="uk-UA"/>
        </w:rPr>
        <w:t xml:space="preserve"> використовується метод А.М. </w:t>
      </w:r>
      <w:proofErr w:type="spellStart"/>
      <w:r w:rsidRPr="0021206D">
        <w:rPr>
          <w:rFonts w:asciiTheme="majorHAnsi" w:hAnsiTheme="majorHAnsi"/>
          <w:sz w:val="21"/>
          <w:szCs w:val="21"/>
          <w:lang w:val="uk-UA"/>
        </w:rPr>
        <w:t>Алп</w:t>
      </w:r>
      <w:r w:rsidRPr="0021206D">
        <w:rPr>
          <w:rFonts w:asciiTheme="majorHAnsi" w:hAnsiTheme="majorHAnsi"/>
          <w:sz w:val="21"/>
          <w:szCs w:val="21"/>
          <w:lang w:val="uk-UA"/>
        </w:rPr>
        <w:t>а</w:t>
      </w:r>
      <w:r w:rsidRPr="0021206D">
        <w:rPr>
          <w:rFonts w:asciiTheme="majorHAnsi" w:hAnsiTheme="majorHAnsi"/>
          <w:sz w:val="21"/>
          <w:szCs w:val="21"/>
          <w:lang w:val="uk-UA"/>
        </w:rPr>
        <w:t>тьєва</w:t>
      </w:r>
      <w:proofErr w:type="spellEnd"/>
      <w:r w:rsidRPr="0021206D">
        <w:rPr>
          <w:rFonts w:asciiTheme="majorHAnsi" w:hAnsiTheme="majorHAnsi"/>
          <w:sz w:val="21"/>
          <w:szCs w:val="21"/>
          <w:lang w:val="uk-UA"/>
        </w:rPr>
        <w:t xml:space="preserve">: </w:t>
      </w:r>
    </w:p>
    <w:p w14:paraId="0860CD16" w14:textId="77777777" w:rsidR="0021206D" w:rsidRPr="0021206D" w:rsidRDefault="0021206D" w:rsidP="0021206D">
      <w:pPr>
        <w:rPr>
          <w:rFonts w:asciiTheme="majorHAnsi" w:hAnsiTheme="majorHAnsi"/>
          <w:sz w:val="21"/>
          <w:szCs w:val="21"/>
          <w:lang w:val="uk-UA"/>
        </w:rPr>
      </w:pPr>
    </w:p>
    <w:p w14:paraId="04A88D01" w14:textId="42CE2B56" w:rsidR="0021206D" w:rsidRPr="0021206D" w:rsidRDefault="0021206D" w:rsidP="0021206D">
      <w:pPr>
        <w:ind w:left="2552" w:hanging="1843"/>
        <w:rPr>
          <w:rFonts w:asciiTheme="majorHAnsi" w:hAnsiTheme="majorHAnsi"/>
          <w:sz w:val="21"/>
          <w:szCs w:val="21"/>
          <w:lang w:val="uk-UA"/>
        </w:rPr>
      </w:pPr>
      <w:r w:rsidRPr="0021206D">
        <w:rPr>
          <w:rFonts w:asciiTheme="majorHAnsi" w:hAnsiTheme="majorHAnsi"/>
          <w:sz w:val="21"/>
          <w:szCs w:val="21"/>
          <w:lang w:val="uk-UA"/>
        </w:rPr>
        <w:t>Таблиця 5.3 – Поправки для розрахунку суми опадів в зале</w:t>
      </w:r>
      <w:r w:rsidRPr="0021206D">
        <w:rPr>
          <w:rFonts w:asciiTheme="majorHAnsi" w:hAnsiTheme="majorHAnsi"/>
          <w:sz w:val="21"/>
          <w:szCs w:val="21"/>
          <w:lang w:val="uk-UA"/>
        </w:rPr>
        <w:t>ж</w:t>
      </w:r>
      <w:r w:rsidRPr="0021206D">
        <w:rPr>
          <w:rFonts w:asciiTheme="majorHAnsi" w:hAnsiTheme="majorHAnsi"/>
          <w:sz w:val="21"/>
          <w:szCs w:val="21"/>
          <w:lang w:val="uk-UA"/>
        </w:rPr>
        <w:t>ності від зволоження території, експозиції схилу та форми рельєфу</w:t>
      </w:r>
    </w:p>
    <w:p w14:paraId="1FF11123" w14:textId="77777777" w:rsidR="0021206D" w:rsidRPr="0021206D" w:rsidRDefault="0021206D" w:rsidP="0021206D">
      <w:pPr>
        <w:jc w:val="center"/>
        <w:rPr>
          <w:rFonts w:asciiTheme="majorHAnsi" w:hAnsiTheme="majorHAnsi"/>
          <w:sz w:val="21"/>
          <w:szCs w:val="21"/>
          <w:lang w:val="uk-UA"/>
        </w:rPr>
      </w:pPr>
    </w:p>
    <w:tbl>
      <w:tblPr>
        <w:tblW w:w="0" w:type="auto"/>
        <w:tblInd w:w="35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00" w:firstRow="0" w:lastRow="0" w:firstColumn="0" w:lastColumn="0" w:noHBand="0" w:noVBand="0"/>
      </w:tblPr>
      <w:tblGrid>
        <w:gridCol w:w="1701"/>
        <w:gridCol w:w="992"/>
        <w:gridCol w:w="992"/>
        <w:gridCol w:w="879"/>
        <w:gridCol w:w="818"/>
        <w:gridCol w:w="954"/>
        <w:gridCol w:w="1035"/>
        <w:gridCol w:w="850"/>
        <w:gridCol w:w="851"/>
      </w:tblGrid>
      <w:tr w:rsidR="0021206D" w:rsidRPr="0021206D" w14:paraId="02160CC8" w14:textId="77777777" w:rsidTr="00D3239D">
        <w:tblPrEx>
          <w:tblCellMar>
            <w:top w:w="0" w:type="dxa"/>
            <w:bottom w:w="0" w:type="dxa"/>
          </w:tblCellMar>
        </w:tblPrEx>
        <w:trPr>
          <w:cantSplit/>
        </w:trPr>
        <w:tc>
          <w:tcPr>
            <w:tcW w:w="1701" w:type="dxa"/>
            <w:vMerge w:val="restart"/>
          </w:tcPr>
          <w:p w14:paraId="7E2B2D80" w14:textId="77777777" w:rsidR="0021206D" w:rsidRPr="0021206D" w:rsidRDefault="0021206D" w:rsidP="0021206D">
            <w:pPr>
              <w:rPr>
                <w:rFonts w:asciiTheme="majorHAnsi" w:hAnsiTheme="majorHAnsi"/>
                <w:sz w:val="21"/>
                <w:szCs w:val="21"/>
                <w:lang w:val="uk-UA"/>
              </w:rPr>
            </w:pPr>
          </w:p>
          <w:p w14:paraId="597D73C5" w14:textId="77777777" w:rsidR="0021206D" w:rsidRPr="0021206D" w:rsidRDefault="0021206D" w:rsidP="0021206D">
            <w:pPr>
              <w:jc w:val="center"/>
              <w:rPr>
                <w:rFonts w:asciiTheme="majorHAnsi" w:hAnsiTheme="majorHAnsi"/>
                <w:sz w:val="21"/>
                <w:szCs w:val="21"/>
                <w:lang w:val="uk-UA"/>
              </w:rPr>
            </w:pPr>
            <w:r w:rsidRPr="0021206D">
              <w:rPr>
                <w:rFonts w:asciiTheme="majorHAnsi" w:hAnsiTheme="majorHAnsi"/>
                <w:sz w:val="21"/>
                <w:szCs w:val="21"/>
                <w:lang w:val="uk-UA"/>
              </w:rPr>
              <w:t>Зона</w:t>
            </w:r>
          </w:p>
          <w:p w14:paraId="3CCF388A" w14:textId="77777777" w:rsidR="0021206D" w:rsidRPr="0021206D" w:rsidRDefault="0021206D" w:rsidP="0021206D">
            <w:pPr>
              <w:jc w:val="center"/>
              <w:rPr>
                <w:rFonts w:asciiTheme="majorHAnsi" w:hAnsiTheme="majorHAnsi"/>
                <w:sz w:val="21"/>
                <w:szCs w:val="21"/>
                <w:lang w:val="uk-UA"/>
              </w:rPr>
            </w:pPr>
            <w:r w:rsidRPr="0021206D">
              <w:rPr>
                <w:rFonts w:asciiTheme="majorHAnsi" w:hAnsiTheme="majorHAnsi"/>
                <w:sz w:val="21"/>
                <w:szCs w:val="21"/>
                <w:lang w:val="uk-UA"/>
              </w:rPr>
              <w:t>зволож</w:t>
            </w:r>
            <w:r w:rsidRPr="0021206D">
              <w:rPr>
                <w:rFonts w:asciiTheme="majorHAnsi" w:hAnsiTheme="majorHAnsi"/>
                <w:sz w:val="21"/>
                <w:szCs w:val="21"/>
                <w:lang w:val="uk-UA"/>
              </w:rPr>
              <w:t>е</w:t>
            </w:r>
            <w:r w:rsidRPr="0021206D">
              <w:rPr>
                <w:rFonts w:asciiTheme="majorHAnsi" w:hAnsiTheme="majorHAnsi"/>
                <w:sz w:val="21"/>
                <w:szCs w:val="21"/>
                <w:lang w:val="uk-UA"/>
              </w:rPr>
              <w:t>ння</w:t>
            </w:r>
          </w:p>
        </w:tc>
        <w:tc>
          <w:tcPr>
            <w:tcW w:w="3681" w:type="dxa"/>
            <w:gridSpan w:val="4"/>
          </w:tcPr>
          <w:p w14:paraId="74B8D627" w14:textId="77777777" w:rsidR="0021206D" w:rsidRPr="0021206D" w:rsidRDefault="0021206D" w:rsidP="0021206D">
            <w:pPr>
              <w:rPr>
                <w:rFonts w:asciiTheme="majorHAnsi" w:hAnsiTheme="majorHAnsi"/>
                <w:sz w:val="21"/>
                <w:szCs w:val="21"/>
                <w:lang w:val="uk-UA"/>
              </w:rPr>
            </w:pPr>
            <w:r w:rsidRPr="0021206D">
              <w:rPr>
                <w:rFonts w:asciiTheme="majorHAnsi" w:hAnsiTheme="majorHAnsi"/>
                <w:sz w:val="21"/>
                <w:szCs w:val="21"/>
                <w:lang w:val="uk-UA"/>
              </w:rPr>
              <w:t>Північний   схил</w:t>
            </w:r>
          </w:p>
        </w:tc>
        <w:tc>
          <w:tcPr>
            <w:tcW w:w="3690" w:type="dxa"/>
            <w:gridSpan w:val="4"/>
          </w:tcPr>
          <w:p w14:paraId="71FC9611" w14:textId="77777777" w:rsidR="0021206D" w:rsidRPr="0021206D" w:rsidRDefault="0021206D" w:rsidP="0021206D">
            <w:pPr>
              <w:rPr>
                <w:rFonts w:asciiTheme="majorHAnsi" w:hAnsiTheme="majorHAnsi"/>
                <w:sz w:val="21"/>
                <w:szCs w:val="21"/>
                <w:lang w:val="uk-UA"/>
              </w:rPr>
            </w:pPr>
            <w:r w:rsidRPr="0021206D">
              <w:rPr>
                <w:rFonts w:asciiTheme="majorHAnsi" w:hAnsiTheme="majorHAnsi"/>
                <w:sz w:val="21"/>
                <w:szCs w:val="21"/>
                <w:lang w:val="uk-UA"/>
              </w:rPr>
              <w:t>Південний   схил</w:t>
            </w:r>
          </w:p>
        </w:tc>
      </w:tr>
      <w:tr w:rsidR="0021206D" w:rsidRPr="0021206D" w14:paraId="357F3BE4" w14:textId="77777777" w:rsidTr="00D3239D">
        <w:tblPrEx>
          <w:tblCellMar>
            <w:top w:w="0" w:type="dxa"/>
            <w:bottom w:w="0" w:type="dxa"/>
          </w:tblCellMar>
        </w:tblPrEx>
        <w:trPr>
          <w:cantSplit/>
        </w:trPr>
        <w:tc>
          <w:tcPr>
            <w:tcW w:w="1701" w:type="dxa"/>
            <w:vMerge/>
          </w:tcPr>
          <w:p w14:paraId="22F4F8D9" w14:textId="77777777" w:rsidR="0021206D" w:rsidRPr="0021206D" w:rsidRDefault="0021206D" w:rsidP="0021206D">
            <w:pPr>
              <w:rPr>
                <w:rFonts w:asciiTheme="majorHAnsi" w:hAnsiTheme="majorHAnsi"/>
                <w:sz w:val="21"/>
                <w:szCs w:val="21"/>
                <w:lang w:val="uk-UA"/>
              </w:rPr>
            </w:pPr>
          </w:p>
        </w:tc>
        <w:tc>
          <w:tcPr>
            <w:tcW w:w="992" w:type="dxa"/>
          </w:tcPr>
          <w:p w14:paraId="2AFB6C69" w14:textId="77777777" w:rsidR="0021206D" w:rsidRPr="0021206D" w:rsidRDefault="0021206D" w:rsidP="0021206D">
            <w:pPr>
              <w:jc w:val="center"/>
              <w:rPr>
                <w:rFonts w:asciiTheme="majorHAnsi" w:hAnsiTheme="majorHAnsi"/>
                <w:sz w:val="21"/>
                <w:szCs w:val="21"/>
                <w:lang w:val="uk-UA"/>
              </w:rPr>
            </w:pPr>
            <w:r w:rsidRPr="0021206D">
              <w:rPr>
                <w:rFonts w:asciiTheme="majorHAnsi" w:hAnsiTheme="majorHAnsi"/>
                <w:sz w:val="21"/>
                <w:szCs w:val="21"/>
                <w:lang w:val="uk-UA"/>
              </w:rPr>
              <w:t>верхня  час-</w:t>
            </w:r>
            <w:proofErr w:type="spellStart"/>
            <w:r w:rsidRPr="0021206D">
              <w:rPr>
                <w:rFonts w:asciiTheme="majorHAnsi" w:hAnsiTheme="majorHAnsi"/>
                <w:sz w:val="21"/>
                <w:szCs w:val="21"/>
                <w:lang w:val="uk-UA"/>
              </w:rPr>
              <w:t>т</w:t>
            </w:r>
            <w:r w:rsidRPr="0021206D">
              <w:rPr>
                <w:rFonts w:asciiTheme="majorHAnsi" w:hAnsiTheme="majorHAnsi"/>
                <w:sz w:val="21"/>
                <w:szCs w:val="21"/>
                <w:lang w:val="uk-UA"/>
              </w:rPr>
              <w:t>и</w:t>
            </w:r>
            <w:r w:rsidRPr="0021206D">
              <w:rPr>
                <w:rFonts w:asciiTheme="majorHAnsi" w:hAnsiTheme="majorHAnsi"/>
                <w:sz w:val="21"/>
                <w:szCs w:val="21"/>
                <w:lang w:val="uk-UA"/>
              </w:rPr>
              <w:t>на</w:t>
            </w:r>
            <w:proofErr w:type="spellEnd"/>
          </w:p>
        </w:tc>
        <w:tc>
          <w:tcPr>
            <w:tcW w:w="992" w:type="dxa"/>
          </w:tcPr>
          <w:p w14:paraId="0A7ABEE1" w14:textId="77777777" w:rsidR="0021206D" w:rsidRPr="0021206D" w:rsidRDefault="0021206D" w:rsidP="0021206D">
            <w:pPr>
              <w:jc w:val="center"/>
              <w:rPr>
                <w:rFonts w:asciiTheme="majorHAnsi" w:hAnsiTheme="majorHAnsi"/>
                <w:sz w:val="21"/>
                <w:szCs w:val="21"/>
                <w:lang w:val="uk-UA"/>
              </w:rPr>
            </w:pPr>
            <w:r w:rsidRPr="0021206D">
              <w:rPr>
                <w:rFonts w:asciiTheme="majorHAnsi" w:hAnsiTheme="majorHAnsi"/>
                <w:sz w:val="21"/>
                <w:szCs w:val="21"/>
                <w:lang w:val="uk-UA"/>
              </w:rPr>
              <w:t>серед-ня час-</w:t>
            </w:r>
            <w:proofErr w:type="spellStart"/>
            <w:r w:rsidRPr="0021206D">
              <w:rPr>
                <w:rFonts w:asciiTheme="majorHAnsi" w:hAnsiTheme="majorHAnsi"/>
                <w:sz w:val="21"/>
                <w:szCs w:val="21"/>
                <w:lang w:val="uk-UA"/>
              </w:rPr>
              <w:t>т</w:t>
            </w:r>
            <w:r w:rsidRPr="0021206D">
              <w:rPr>
                <w:rFonts w:asciiTheme="majorHAnsi" w:hAnsiTheme="majorHAnsi"/>
                <w:sz w:val="21"/>
                <w:szCs w:val="21"/>
                <w:lang w:val="uk-UA"/>
              </w:rPr>
              <w:t>и</w:t>
            </w:r>
            <w:r w:rsidRPr="0021206D">
              <w:rPr>
                <w:rFonts w:asciiTheme="majorHAnsi" w:hAnsiTheme="majorHAnsi"/>
                <w:sz w:val="21"/>
                <w:szCs w:val="21"/>
                <w:lang w:val="uk-UA"/>
              </w:rPr>
              <w:t>на</w:t>
            </w:r>
            <w:proofErr w:type="spellEnd"/>
          </w:p>
        </w:tc>
        <w:tc>
          <w:tcPr>
            <w:tcW w:w="879" w:type="dxa"/>
          </w:tcPr>
          <w:p w14:paraId="21F98333" w14:textId="77777777" w:rsidR="0021206D" w:rsidRPr="0021206D" w:rsidRDefault="0021206D" w:rsidP="0021206D">
            <w:pPr>
              <w:jc w:val="center"/>
              <w:rPr>
                <w:rFonts w:asciiTheme="majorHAnsi" w:hAnsiTheme="majorHAnsi"/>
                <w:sz w:val="21"/>
                <w:szCs w:val="21"/>
                <w:lang w:val="uk-UA"/>
              </w:rPr>
            </w:pPr>
            <w:proofErr w:type="spellStart"/>
            <w:r w:rsidRPr="0021206D">
              <w:rPr>
                <w:rFonts w:asciiTheme="majorHAnsi" w:hAnsiTheme="majorHAnsi"/>
                <w:sz w:val="21"/>
                <w:szCs w:val="21"/>
                <w:lang w:val="uk-UA"/>
              </w:rPr>
              <w:t>ниж</w:t>
            </w:r>
            <w:proofErr w:type="spellEnd"/>
            <w:r w:rsidRPr="0021206D">
              <w:rPr>
                <w:rFonts w:asciiTheme="majorHAnsi" w:hAnsiTheme="majorHAnsi"/>
                <w:sz w:val="21"/>
                <w:szCs w:val="21"/>
                <w:lang w:val="uk-UA"/>
              </w:rPr>
              <w:t>-ня ча</w:t>
            </w:r>
            <w:r w:rsidRPr="0021206D">
              <w:rPr>
                <w:rFonts w:asciiTheme="majorHAnsi" w:hAnsiTheme="majorHAnsi"/>
                <w:sz w:val="21"/>
                <w:szCs w:val="21"/>
                <w:lang w:val="uk-UA"/>
              </w:rPr>
              <w:t>с</w:t>
            </w:r>
            <w:r w:rsidRPr="0021206D">
              <w:rPr>
                <w:rFonts w:asciiTheme="majorHAnsi" w:hAnsiTheme="majorHAnsi"/>
                <w:sz w:val="21"/>
                <w:szCs w:val="21"/>
                <w:lang w:val="uk-UA"/>
              </w:rPr>
              <w:t>-</w:t>
            </w:r>
            <w:proofErr w:type="spellStart"/>
            <w:r w:rsidRPr="0021206D">
              <w:rPr>
                <w:rFonts w:asciiTheme="majorHAnsi" w:hAnsiTheme="majorHAnsi"/>
                <w:sz w:val="21"/>
                <w:szCs w:val="21"/>
                <w:lang w:val="uk-UA"/>
              </w:rPr>
              <w:t>тина</w:t>
            </w:r>
            <w:proofErr w:type="spellEnd"/>
          </w:p>
        </w:tc>
        <w:tc>
          <w:tcPr>
            <w:tcW w:w="818" w:type="dxa"/>
          </w:tcPr>
          <w:p w14:paraId="7C2AFD9C" w14:textId="77777777" w:rsidR="0021206D" w:rsidRPr="0021206D" w:rsidRDefault="0021206D" w:rsidP="0021206D">
            <w:pPr>
              <w:jc w:val="center"/>
              <w:rPr>
                <w:rFonts w:asciiTheme="majorHAnsi" w:hAnsiTheme="majorHAnsi"/>
                <w:sz w:val="21"/>
                <w:szCs w:val="21"/>
                <w:lang w:val="uk-UA"/>
              </w:rPr>
            </w:pPr>
            <w:r w:rsidRPr="0021206D">
              <w:rPr>
                <w:rFonts w:asciiTheme="majorHAnsi" w:hAnsiTheme="majorHAnsi"/>
                <w:sz w:val="21"/>
                <w:szCs w:val="21"/>
                <w:lang w:val="uk-UA"/>
              </w:rPr>
              <w:t>підніжжя</w:t>
            </w:r>
          </w:p>
        </w:tc>
        <w:tc>
          <w:tcPr>
            <w:tcW w:w="954" w:type="dxa"/>
          </w:tcPr>
          <w:p w14:paraId="185051D2" w14:textId="77777777" w:rsidR="0021206D" w:rsidRPr="0021206D" w:rsidRDefault="0021206D" w:rsidP="0021206D">
            <w:pPr>
              <w:jc w:val="center"/>
              <w:rPr>
                <w:rFonts w:asciiTheme="majorHAnsi" w:hAnsiTheme="majorHAnsi"/>
                <w:sz w:val="21"/>
                <w:szCs w:val="21"/>
                <w:lang w:val="uk-UA"/>
              </w:rPr>
            </w:pPr>
            <w:r w:rsidRPr="0021206D">
              <w:rPr>
                <w:rFonts w:asciiTheme="majorHAnsi" w:hAnsiTheme="majorHAnsi"/>
                <w:sz w:val="21"/>
                <w:szCs w:val="21"/>
                <w:lang w:val="uk-UA"/>
              </w:rPr>
              <w:t>верхня час-</w:t>
            </w:r>
            <w:proofErr w:type="spellStart"/>
            <w:r w:rsidRPr="0021206D">
              <w:rPr>
                <w:rFonts w:asciiTheme="majorHAnsi" w:hAnsiTheme="majorHAnsi"/>
                <w:sz w:val="21"/>
                <w:szCs w:val="21"/>
                <w:lang w:val="uk-UA"/>
              </w:rPr>
              <w:t>тина</w:t>
            </w:r>
            <w:proofErr w:type="spellEnd"/>
          </w:p>
        </w:tc>
        <w:tc>
          <w:tcPr>
            <w:tcW w:w="1035" w:type="dxa"/>
          </w:tcPr>
          <w:p w14:paraId="5C5F9A69" w14:textId="77777777" w:rsidR="0021206D" w:rsidRPr="0021206D" w:rsidRDefault="0021206D" w:rsidP="0021206D">
            <w:pPr>
              <w:jc w:val="center"/>
              <w:rPr>
                <w:rFonts w:asciiTheme="majorHAnsi" w:hAnsiTheme="majorHAnsi"/>
                <w:sz w:val="21"/>
                <w:szCs w:val="21"/>
                <w:lang w:val="uk-UA"/>
              </w:rPr>
            </w:pPr>
            <w:r w:rsidRPr="0021206D">
              <w:rPr>
                <w:rFonts w:asciiTheme="majorHAnsi" w:hAnsiTheme="majorHAnsi"/>
                <w:sz w:val="21"/>
                <w:szCs w:val="21"/>
                <w:lang w:val="uk-UA"/>
              </w:rPr>
              <w:t>середня ча</w:t>
            </w:r>
            <w:r w:rsidRPr="0021206D">
              <w:rPr>
                <w:rFonts w:asciiTheme="majorHAnsi" w:hAnsiTheme="majorHAnsi"/>
                <w:sz w:val="21"/>
                <w:szCs w:val="21"/>
                <w:lang w:val="uk-UA"/>
              </w:rPr>
              <w:t>с</w:t>
            </w:r>
            <w:r w:rsidRPr="0021206D">
              <w:rPr>
                <w:rFonts w:asciiTheme="majorHAnsi" w:hAnsiTheme="majorHAnsi"/>
                <w:sz w:val="21"/>
                <w:szCs w:val="21"/>
                <w:lang w:val="uk-UA"/>
              </w:rPr>
              <w:t>тина</w:t>
            </w:r>
          </w:p>
        </w:tc>
        <w:tc>
          <w:tcPr>
            <w:tcW w:w="850" w:type="dxa"/>
          </w:tcPr>
          <w:p w14:paraId="5AB3A607" w14:textId="77777777" w:rsidR="0021206D" w:rsidRPr="0021206D" w:rsidRDefault="0021206D" w:rsidP="0021206D">
            <w:pPr>
              <w:jc w:val="center"/>
              <w:rPr>
                <w:rFonts w:asciiTheme="majorHAnsi" w:hAnsiTheme="majorHAnsi"/>
                <w:sz w:val="21"/>
                <w:szCs w:val="21"/>
                <w:lang w:val="uk-UA"/>
              </w:rPr>
            </w:pPr>
            <w:proofErr w:type="spellStart"/>
            <w:r w:rsidRPr="0021206D">
              <w:rPr>
                <w:rFonts w:asciiTheme="majorHAnsi" w:hAnsiTheme="majorHAnsi"/>
                <w:sz w:val="21"/>
                <w:szCs w:val="21"/>
                <w:lang w:val="uk-UA"/>
              </w:rPr>
              <w:t>ниж</w:t>
            </w:r>
            <w:proofErr w:type="spellEnd"/>
            <w:r w:rsidRPr="0021206D">
              <w:rPr>
                <w:rFonts w:asciiTheme="majorHAnsi" w:hAnsiTheme="majorHAnsi"/>
                <w:sz w:val="21"/>
                <w:szCs w:val="21"/>
                <w:lang w:val="uk-UA"/>
              </w:rPr>
              <w:t>-ня час-</w:t>
            </w:r>
            <w:proofErr w:type="spellStart"/>
            <w:r w:rsidRPr="0021206D">
              <w:rPr>
                <w:rFonts w:asciiTheme="majorHAnsi" w:hAnsiTheme="majorHAnsi"/>
                <w:sz w:val="21"/>
                <w:szCs w:val="21"/>
                <w:lang w:val="uk-UA"/>
              </w:rPr>
              <w:t>т</w:t>
            </w:r>
            <w:r w:rsidRPr="0021206D">
              <w:rPr>
                <w:rFonts w:asciiTheme="majorHAnsi" w:hAnsiTheme="majorHAnsi"/>
                <w:sz w:val="21"/>
                <w:szCs w:val="21"/>
                <w:lang w:val="uk-UA"/>
              </w:rPr>
              <w:t>и</w:t>
            </w:r>
            <w:r w:rsidRPr="0021206D">
              <w:rPr>
                <w:rFonts w:asciiTheme="majorHAnsi" w:hAnsiTheme="majorHAnsi"/>
                <w:sz w:val="21"/>
                <w:szCs w:val="21"/>
                <w:lang w:val="uk-UA"/>
              </w:rPr>
              <w:t>на</w:t>
            </w:r>
            <w:proofErr w:type="spellEnd"/>
          </w:p>
        </w:tc>
        <w:tc>
          <w:tcPr>
            <w:tcW w:w="851" w:type="dxa"/>
          </w:tcPr>
          <w:p w14:paraId="38F54C5C" w14:textId="77777777" w:rsidR="0021206D" w:rsidRPr="0021206D" w:rsidRDefault="0021206D" w:rsidP="0021206D">
            <w:pPr>
              <w:jc w:val="center"/>
              <w:rPr>
                <w:rFonts w:asciiTheme="majorHAnsi" w:hAnsiTheme="majorHAnsi"/>
                <w:sz w:val="21"/>
                <w:szCs w:val="21"/>
                <w:lang w:val="uk-UA"/>
              </w:rPr>
            </w:pPr>
            <w:r w:rsidRPr="0021206D">
              <w:rPr>
                <w:rFonts w:asciiTheme="majorHAnsi" w:hAnsiTheme="majorHAnsi"/>
                <w:sz w:val="21"/>
                <w:szCs w:val="21"/>
                <w:lang w:val="uk-UA"/>
              </w:rPr>
              <w:t>підніжжя</w:t>
            </w:r>
          </w:p>
        </w:tc>
      </w:tr>
      <w:tr w:rsidR="0021206D" w:rsidRPr="0021206D" w14:paraId="680E1266" w14:textId="77777777" w:rsidTr="00D3239D">
        <w:tblPrEx>
          <w:tblCellMar>
            <w:top w:w="0" w:type="dxa"/>
            <w:bottom w:w="0" w:type="dxa"/>
          </w:tblCellMar>
        </w:tblPrEx>
        <w:tc>
          <w:tcPr>
            <w:tcW w:w="9072" w:type="dxa"/>
            <w:gridSpan w:val="9"/>
          </w:tcPr>
          <w:p w14:paraId="6D2964D4" w14:textId="77777777" w:rsidR="0021206D" w:rsidRPr="0021206D" w:rsidRDefault="0021206D" w:rsidP="0021206D">
            <w:pPr>
              <w:jc w:val="center"/>
              <w:rPr>
                <w:rFonts w:asciiTheme="majorHAnsi" w:hAnsiTheme="majorHAnsi"/>
                <w:sz w:val="21"/>
                <w:szCs w:val="21"/>
                <w:lang w:val="uk-UA"/>
              </w:rPr>
            </w:pPr>
            <w:proofErr w:type="spellStart"/>
            <w:r w:rsidRPr="0021206D">
              <w:rPr>
                <w:rFonts w:asciiTheme="majorHAnsi" w:hAnsiTheme="majorHAnsi"/>
                <w:sz w:val="21"/>
                <w:szCs w:val="21"/>
                <w:lang w:val="uk-UA"/>
              </w:rPr>
              <w:t>Грунт</w:t>
            </w:r>
            <w:proofErr w:type="spellEnd"/>
            <w:r w:rsidRPr="0021206D">
              <w:rPr>
                <w:rFonts w:asciiTheme="majorHAnsi" w:hAnsiTheme="majorHAnsi"/>
                <w:sz w:val="21"/>
                <w:szCs w:val="21"/>
                <w:lang w:val="uk-UA"/>
              </w:rPr>
              <w:t xml:space="preserve"> типу «а»</w:t>
            </w:r>
          </w:p>
        </w:tc>
      </w:tr>
      <w:tr w:rsidR="0021206D" w:rsidRPr="0021206D" w14:paraId="147A8118" w14:textId="77777777" w:rsidTr="00D3239D">
        <w:tblPrEx>
          <w:tblCellMar>
            <w:top w:w="0" w:type="dxa"/>
            <w:bottom w:w="0" w:type="dxa"/>
          </w:tblCellMar>
        </w:tblPrEx>
        <w:tc>
          <w:tcPr>
            <w:tcW w:w="1701" w:type="dxa"/>
          </w:tcPr>
          <w:p w14:paraId="7EE4B6C8" w14:textId="77777777" w:rsidR="0021206D" w:rsidRPr="0021206D" w:rsidRDefault="0021206D" w:rsidP="0021206D">
            <w:pPr>
              <w:rPr>
                <w:rFonts w:asciiTheme="majorHAnsi" w:hAnsiTheme="majorHAnsi"/>
                <w:sz w:val="21"/>
                <w:szCs w:val="21"/>
                <w:lang w:val="uk-UA"/>
              </w:rPr>
            </w:pPr>
            <w:r w:rsidRPr="0021206D">
              <w:rPr>
                <w:rFonts w:asciiTheme="majorHAnsi" w:hAnsiTheme="majorHAnsi"/>
                <w:sz w:val="21"/>
                <w:szCs w:val="21"/>
                <w:lang w:val="uk-UA"/>
              </w:rPr>
              <w:t>Надмірно зв</w:t>
            </w:r>
            <w:r w:rsidRPr="0021206D">
              <w:rPr>
                <w:rFonts w:asciiTheme="majorHAnsi" w:hAnsiTheme="majorHAnsi"/>
                <w:sz w:val="21"/>
                <w:szCs w:val="21"/>
                <w:lang w:val="uk-UA"/>
              </w:rPr>
              <w:t>о</w:t>
            </w:r>
            <w:r w:rsidRPr="0021206D">
              <w:rPr>
                <w:rFonts w:asciiTheme="majorHAnsi" w:hAnsiTheme="majorHAnsi"/>
                <w:sz w:val="21"/>
                <w:szCs w:val="21"/>
                <w:lang w:val="uk-UA"/>
              </w:rPr>
              <w:t>ложена</w:t>
            </w:r>
          </w:p>
        </w:tc>
        <w:tc>
          <w:tcPr>
            <w:tcW w:w="992" w:type="dxa"/>
          </w:tcPr>
          <w:p w14:paraId="27450DCB" w14:textId="77777777" w:rsidR="0021206D" w:rsidRPr="0021206D" w:rsidRDefault="0021206D" w:rsidP="0021206D">
            <w:pPr>
              <w:ind w:firstLine="72"/>
              <w:jc w:val="center"/>
              <w:rPr>
                <w:rFonts w:asciiTheme="majorHAnsi" w:hAnsiTheme="majorHAnsi"/>
                <w:sz w:val="21"/>
                <w:szCs w:val="21"/>
                <w:lang w:val="uk-UA"/>
              </w:rPr>
            </w:pPr>
            <w:r w:rsidRPr="0021206D">
              <w:rPr>
                <w:rFonts w:asciiTheme="majorHAnsi" w:hAnsiTheme="majorHAnsi"/>
                <w:sz w:val="21"/>
                <w:szCs w:val="21"/>
                <w:lang w:val="uk-UA"/>
              </w:rPr>
              <w:t>0,82</w:t>
            </w:r>
          </w:p>
        </w:tc>
        <w:tc>
          <w:tcPr>
            <w:tcW w:w="992" w:type="dxa"/>
          </w:tcPr>
          <w:p w14:paraId="1F2EF765" w14:textId="77777777" w:rsidR="0021206D" w:rsidRPr="0021206D" w:rsidRDefault="0021206D" w:rsidP="0021206D">
            <w:pPr>
              <w:ind w:firstLine="72"/>
              <w:jc w:val="center"/>
              <w:rPr>
                <w:rFonts w:asciiTheme="majorHAnsi" w:hAnsiTheme="majorHAnsi"/>
                <w:sz w:val="21"/>
                <w:szCs w:val="21"/>
                <w:lang w:val="uk-UA"/>
              </w:rPr>
            </w:pPr>
            <w:r w:rsidRPr="0021206D">
              <w:rPr>
                <w:rFonts w:asciiTheme="majorHAnsi" w:hAnsiTheme="majorHAnsi"/>
                <w:sz w:val="21"/>
                <w:szCs w:val="21"/>
                <w:lang w:val="uk-UA"/>
              </w:rPr>
              <w:t>0,87</w:t>
            </w:r>
          </w:p>
        </w:tc>
        <w:tc>
          <w:tcPr>
            <w:tcW w:w="879" w:type="dxa"/>
          </w:tcPr>
          <w:p w14:paraId="67D59E94" w14:textId="77777777" w:rsidR="0021206D" w:rsidRPr="0021206D" w:rsidRDefault="0021206D" w:rsidP="0021206D">
            <w:pPr>
              <w:ind w:firstLine="72"/>
              <w:jc w:val="center"/>
              <w:rPr>
                <w:rFonts w:asciiTheme="majorHAnsi" w:hAnsiTheme="majorHAnsi"/>
                <w:sz w:val="21"/>
                <w:szCs w:val="21"/>
                <w:lang w:val="uk-UA"/>
              </w:rPr>
            </w:pPr>
            <w:r w:rsidRPr="0021206D">
              <w:rPr>
                <w:rFonts w:asciiTheme="majorHAnsi" w:hAnsiTheme="majorHAnsi"/>
                <w:sz w:val="21"/>
                <w:szCs w:val="21"/>
                <w:lang w:val="uk-UA"/>
              </w:rPr>
              <w:t>0,92</w:t>
            </w:r>
          </w:p>
        </w:tc>
        <w:tc>
          <w:tcPr>
            <w:tcW w:w="818" w:type="dxa"/>
          </w:tcPr>
          <w:p w14:paraId="09317926" w14:textId="77777777" w:rsidR="0021206D" w:rsidRPr="0021206D" w:rsidRDefault="0021206D" w:rsidP="0021206D">
            <w:pPr>
              <w:ind w:firstLine="72"/>
              <w:jc w:val="center"/>
              <w:rPr>
                <w:rFonts w:asciiTheme="majorHAnsi" w:hAnsiTheme="majorHAnsi"/>
                <w:sz w:val="21"/>
                <w:szCs w:val="21"/>
                <w:lang w:val="uk-UA"/>
              </w:rPr>
            </w:pPr>
            <w:r w:rsidRPr="0021206D">
              <w:rPr>
                <w:rFonts w:asciiTheme="majorHAnsi" w:hAnsiTheme="majorHAnsi"/>
                <w:sz w:val="21"/>
                <w:szCs w:val="21"/>
                <w:lang w:val="uk-UA"/>
              </w:rPr>
              <w:t>1,50</w:t>
            </w:r>
          </w:p>
        </w:tc>
        <w:tc>
          <w:tcPr>
            <w:tcW w:w="954" w:type="dxa"/>
          </w:tcPr>
          <w:p w14:paraId="4A015110" w14:textId="77777777" w:rsidR="0021206D" w:rsidRPr="0021206D" w:rsidRDefault="0021206D" w:rsidP="0021206D">
            <w:pPr>
              <w:ind w:firstLine="72"/>
              <w:jc w:val="center"/>
              <w:rPr>
                <w:rFonts w:asciiTheme="majorHAnsi" w:hAnsiTheme="majorHAnsi"/>
                <w:sz w:val="21"/>
                <w:szCs w:val="21"/>
                <w:lang w:val="uk-UA"/>
              </w:rPr>
            </w:pPr>
            <w:r w:rsidRPr="0021206D">
              <w:rPr>
                <w:rFonts w:asciiTheme="majorHAnsi" w:hAnsiTheme="majorHAnsi"/>
                <w:sz w:val="21"/>
                <w:szCs w:val="21"/>
                <w:lang w:val="uk-UA"/>
              </w:rPr>
              <w:t>0,88</w:t>
            </w:r>
          </w:p>
        </w:tc>
        <w:tc>
          <w:tcPr>
            <w:tcW w:w="1035" w:type="dxa"/>
          </w:tcPr>
          <w:p w14:paraId="2F8FBDBD" w14:textId="77777777" w:rsidR="0021206D" w:rsidRPr="0021206D" w:rsidRDefault="0021206D" w:rsidP="0021206D">
            <w:pPr>
              <w:ind w:firstLine="72"/>
              <w:jc w:val="center"/>
              <w:rPr>
                <w:rFonts w:asciiTheme="majorHAnsi" w:hAnsiTheme="majorHAnsi"/>
                <w:sz w:val="21"/>
                <w:szCs w:val="21"/>
                <w:lang w:val="uk-UA"/>
              </w:rPr>
            </w:pPr>
            <w:r w:rsidRPr="0021206D">
              <w:rPr>
                <w:rFonts w:asciiTheme="majorHAnsi" w:hAnsiTheme="majorHAnsi"/>
                <w:sz w:val="21"/>
                <w:szCs w:val="21"/>
                <w:lang w:val="uk-UA"/>
              </w:rPr>
              <w:t>0,90</w:t>
            </w:r>
          </w:p>
        </w:tc>
        <w:tc>
          <w:tcPr>
            <w:tcW w:w="850" w:type="dxa"/>
          </w:tcPr>
          <w:p w14:paraId="386EB6DB" w14:textId="77777777" w:rsidR="0021206D" w:rsidRPr="0021206D" w:rsidRDefault="0021206D" w:rsidP="0021206D">
            <w:pPr>
              <w:ind w:firstLine="72"/>
              <w:jc w:val="center"/>
              <w:rPr>
                <w:rFonts w:asciiTheme="majorHAnsi" w:hAnsiTheme="majorHAnsi"/>
                <w:sz w:val="21"/>
                <w:szCs w:val="21"/>
                <w:lang w:val="uk-UA"/>
              </w:rPr>
            </w:pPr>
            <w:r w:rsidRPr="0021206D">
              <w:rPr>
                <w:rFonts w:asciiTheme="majorHAnsi" w:hAnsiTheme="majorHAnsi"/>
                <w:sz w:val="21"/>
                <w:szCs w:val="21"/>
                <w:lang w:val="uk-UA"/>
              </w:rPr>
              <w:t>0,92</w:t>
            </w:r>
          </w:p>
        </w:tc>
        <w:tc>
          <w:tcPr>
            <w:tcW w:w="851" w:type="dxa"/>
          </w:tcPr>
          <w:p w14:paraId="0A69B612" w14:textId="77777777" w:rsidR="0021206D" w:rsidRPr="0021206D" w:rsidRDefault="0021206D" w:rsidP="0021206D">
            <w:pPr>
              <w:ind w:firstLine="72"/>
              <w:jc w:val="center"/>
              <w:rPr>
                <w:rFonts w:asciiTheme="majorHAnsi" w:hAnsiTheme="majorHAnsi"/>
                <w:sz w:val="21"/>
                <w:szCs w:val="21"/>
                <w:lang w:val="uk-UA"/>
              </w:rPr>
            </w:pPr>
            <w:r w:rsidRPr="0021206D">
              <w:rPr>
                <w:rFonts w:asciiTheme="majorHAnsi" w:hAnsiTheme="majorHAnsi"/>
                <w:sz w:val="21"/>
                <w:szCs w:val="21"/>
                <w:lang w:val="uk-UA"/>
              </w:rPr>
              <w:t>1,38</w:t>
            </w:r>
          </w:p>
        </w:tc>
      </w:tr>
      <w:tr w:rsidR="0021206D" w:rsidRPr="0021206D" w14:paraId="1231A9AD" w14:textId="77777777" w:rsidTr="00D3239D">
        <w:tblPrEx>
          <w:tblCellMar>
            <w:top w:w="0" w:type="dxa"/>
            <w:bottom w:w="0" w:type="dxa"/>
          </w:tblCellMar>
        </w:tblPrEx>
        <w:tc>
          <w:tcPr>
            <w:tcW w:w="1701" w:type="dxa"/>
          </w:tcPr>
          <w:p w14:paraId="3AB7442B" w14:textId="77777777" w:rsidR="0021206D" w:rsidRPr="0021206D" w:rsidRDefault="0021206D" w:rsidP="0021206D">
            <w:pPr>
              <w:rPr>
                <w:rFonts w:asciiTheme="majorHAnsi" w:hAnsiTheme="majorHAnsi"/>
                <w:sz w:val="21"/>
                <w:szCs w:val="21"/>
                <w:lang w:val="uk-UA"/>
              </w:rPr>
            </w:pPr>
            <w:r w:rsidRPr="0021206D">
              <w:rPr>
                <w:rFonts w:asciiTheme="majorHAnsi" w:hAnsiTheme="majorHAnsi"/>
                <w:sz w:val="21"/>
                <w:szCs w:val="21"/>
                <w:lang w:val="uk-UA"/>
              </w:rPr>
              <w:t>Достатньо зволожена</w:t>
            </w:r>
          </w:p>
        </w:tc>
        <w:tc>
          <w:tcPr>
            <w:tcW w:w="992" w:type="dxa"/>
          </w:tcPr>
          <w:p w14:paraId="23BF0648" w14:textId="77777777" w:rsidR="0021206D" w:rsidRPr="0021206D" w:rsidRDefault="0021206D" w:rsidP="0021206D">
            <w:pPr>
              <w:ind w:firstLine="72"/>
              <w:jc w:val="center"/>
              <w:rPr>
                <w:rFonts w:asciiTheme="majorHAnsi" w:hAnsiTheme="majorHAnsi"/>
                <w:sz w:val="21"/>
                <w:szCs w:val="21"/>
                <w:lang w:val="uk-UA"/>
              </w:rPr>
            </w:pPr>
            <w:r w:rsidRPr="0021206D">
              <w:rPr>
                <w:rFonts w:asciiTheme="majorHAnsi" w:hAnsiTheme="majorHAnsi"/>
                <w:sz w:val="21"/>
                <w:szCs w:val="21"/>
                <w:lang w:val="uk-UA"/>
              </w:rPr>
              <w:t>0,83</w:t>
            </w:r>
          </w:p>
        </w:tc>
        <w:tc>
          <w:tcPr>
            <w:tcW w:w="992" w:type="dxa"/>
          </w:tcPr>
          <w:p w14:paraId="7260B7C5" w14:textId="77777777" w:rsidR="0021206D" w:rsidRPr="0021206D" w:rsidRDefault="0021206D" w:rsidP="0021206D">
            <w:pPr>
              <w:ind w:firstLine="72"/>
              <w:jc w:val="center"/>
              <w:rPr>
                <w:rFonts w:asciiTheme="majorHAnsi" w:hAnsiTheme="majorHAnsi"/>
                <w:sz w:val="21"/>
                <w:szCs w:val="21"/>
                <w:lang w:val="uk-UA"/>
              </w:rPr>
            </w:pPr>
            <w:r w:rsidRPr="0021206D">
              <w:rPr>
                <w:rFonts w:asciiTheme="majorHAnsi" w:hAnsiTheme="majorHAnsi"/>
                <w:sz w:val="21"/>
                <w:szCs w:val="21"/>
                <w:lang w:val="uk-UA"/>
              </w:rPr>
              <w:t>0,85</w:t>
            </w:r>
          </w:p>
        </w:tc>
        <w:tc>
          <w:tcPr>
            <w:tcW w:w="879" w:type="dxa"/>
          </w:tcPr>
          <w:p w14:paraId="0376E294" w14:textId="77777777" w:rsidR="0021206D" w:rsidRPr="0021206D" w:rsidRDefault="0021206D" w:rsidP="0021206D">
            <w:pPr>
              <w:ind w:firstLine="72"/>
              <w:jc w:val="center"/>
              <w:rPr>
                <w:rFonts w:asciiTheme="majorHAnsi" w:hAnsiTheme="majorHAnsi"/>
                <w:sz w:val="21"/>
                <w:szCs w:val="21"/>
                <w:lang w:val="uk-UA"/>
              </w:rPr>
            </w:pPr>
            <w:r w:rsidRPr="0021206D">
              <w:rPr>
                <w:rFonts w:asciiTheme="majorHAnsi" w:hAnsiTheme="majorHAnsi"/>
                <w:sz w:val="21"/>
                <w:szCs w:val="21"/>
                <w:lang w:val="uk-UA"/>
              </w:rPr>
              <w:t>0,88</w:t>
            </w:r>
          </w:p>
        </w:tc>
        <w:tc>
          <w:tcPr>
            <w:tcW w:w="818" w:type="dxa"/>
          </w:tcPr>
          <w:p w14:paraId="02DEEB5C" w14:textId="77777777" w:rsidR="0021206D" w:rsidRPr="0021206D" w:rsidRDefault="0021206D" w:rsidP="0021206D">
            <w:pPr>
              <w:ind w:firstLine="72"/>
              <w:jc w:val="center"/>
              <w:rPr>
                <w:rFonts w:asciiTheme="majorHAnsi" w:hAnsiTheme="majorHAnsi"/>
                <w:sz w:val="21"/>
                <w:szCs w:val="21"/>
                <w:lang w:val="uk-UA"/>
              </w:rPr>
            </w:pPr>
            <w:r w:rsidRPr="0021206D">
              <w:rPr>
                <w:rFonts w:asciiTheme="majorHAnsi" w:hAnsiTheme="majorHAnsi"/>
                <w:sz w:val="21"/>
                <w:szCs w:val="21"/>
                <w:lang w:val="uk-UA"/>
              </w:rPr>
              <w:t>1,56</w:t>
            </w:r>
          </w:p>
        </w:tc>
        <w:tc>
          <w:tcPr>
            <w:tcW w:w="954" w:type="dxa"/>
          </w:tcPr>
          <w:p w14:paraId="3CF7E69D" w14:textId="77777777" w:rsidR="0021206D" w:rsidRPr="0021206D" w:rsidRDefault="0021206D" w:rsidP="0021206D">
            <w:pPr>
              <w:ind w:firstLine="72"/>
              <w:jc w:val="center"/>
              <w:rPr>
                <w:rFonts w:asciiTheme="majorHAnsi" w:hAnsiTheme="majorHAnsi"/>
                <w:sz w:val="21"/>
                <w:szCs w:val="21"/>
                <w:lang w:val="uk-UA"/>
              </w:rPr>
            </w:pPr>
            <w:r w:rsidRPr="0021206D">
              <w:rPr>
                <w:rFonts w:asciiTheme="majorHAnsi" w:hAnsiTheme="majorHAnsi"/>
                <w:sz w:val="21"/>
                <w:szCs w:val="21"/>
                <w:lang w:val="uk-UA"/>
              </w:rPr>
              <w:t>0,88</w:t>
            </w:r>
          </w:p>
        </w:tc>
        <w:tc>
          <w:tcPr>
            <w:tcW w:w="1035" w:type="dxa"/>
          </w:tcPr>
          <w:p w14:paraId="0D56E5BD" w14:textId="77777777" w:rsidR="0021206D" w:rsidRPr="0021206D" w:rsidRDefault="0021206D" w:rsidP="0021206D">
            <w:pPr>
              <w:ind w:firstLine="72"/>
              <w:jc w:val="center"/>
              <w:rPr>
                <w:rFonts w:asciiTheme="majorHAnsi" w:hAnsiTheme="majorHAnsi"/>
                <w:sz w:val="21"/>
                <w:szCs w:val="21"/>
                <w:lang w:val="uk-UA"/>
              </w:rPr>
            </w:pPr>
            <w:r w:rsidRPr="0021206D">
              <w:rPr>
                <w:rFonts w:asciiTheme="majorHAnsi" w:hAnsiTheme="majorHAnsi"/>
                <w:sz w:val="21"/>
                <w:szCs w:val="21"/>
                <w:lang w:val="uk-UA"/>
              </w:rPr>
              <w:t>0,94</w:t>
            </w:r>
          </w:p>
        </w:tc>
        <w:tc>
          <w:tcPr>
            <w:tcW w:w="850" w:type="dxa"/>
          </w:tcPr>
          <w:p w14:paraId="59B83FD4" w14:textId="77777777" w:rsidR="0021206D" w:rsidRPr="0021206D" w:rsidRDefault="0021206D" w:rsidP="0021206D">
            <w:pPr>
              <w:ind w:firstLine="72"/>
              <w:jc w:val="center"/>
              <w:rPr>
                <w:rFonts w:asciiTheme="majorHAnsi" w:hAnsiTheme="majorHAnsi"/>
                <w:sz w:val="21"/>
                <w:szCs w:val="21"/>
                <w:lang w:val="uk-UA"/>
              </w:rPr>
            </w:pPr>
            <w:r w:rsidRPr="0021206D">
              <w:rPr>
                <w:rFonts w:asciiTheme="majorHAnsi" w:hAnsiTheme="majorHAnsi"/>
                <w:sz w:val="21"/>
                <w:szCs w:val="21"/>
                <w:lang w:val="uk-UA"/>
              </w:rPr>
              <w:t>0,96</w:t>
            </w:r>
          </w:p>
        </w:tc>
        <w:tc>
          <w:tcPr>
            <w:tcW w:w="851" w:type="dxa"/>
          </w:tcPr>
          <w:p w14:paraId="0C757C63" w14:textId="77777777" w:rsidR="0021206D" w:rsidRPr="0021206D" w:rsidRDefault="0021206D" w:rsidP="0021206D">
            <w:pPr>
              <w:ind w:firstLine="72"/>
              <w:jc w:val="center"/>
              <w:rPr>
                <w:rFonts w:asciiTheme="majorHAnsi" w:hAnsiTheme="majorHAnsi"/>
                <w:sz w:val="21"/>
                <w:szCs w:val="21"/>
                <w:lang w:val="uk-UA"/>
              </w:rPr>
            </w:pPr>
            <w:r w:rsidRPr="0021206D">
              <w:rPr>
                <w:rFonts w:asciiTheme="majorHAnsi" w:hAnsiTheme="majorHAnsi"/>
                <w:sz w:val="21"/>
                <w:szCs w:val="21"/>
                <w:lang w:val="uk-UA"/>
              </w:rPr>
              <w:t>1,32</w:t>
            </w:r>
          </w:p>
        </w:tc>
      </w:tr>
      <w:tr w:rsidR="0021206D" w:rsidRPr="0021206D" w14:paraId="3E13B8D8" w14:textId="77777777" w:rsidTr="00D3239D">
        <w:tblPrEx>
          <w:tblCellMar>
            <w:top w:w="0" w:type="dxa"/>
            <w:bottom w:w="0" w:type="dxa"/>
          </w:tblCellMar>
        </w:tblPrEx>
        <w:tc>
          <w:tcPr>
            <w:tcW w:w="1701" w:type="dxa"/>
          </w:tcPr>
          <w:p w14:paraId="1646FECF" w14:textId="77777777" w:rsidR="0021206D" w:rsidRPr="0021206D" w:rsidRDefault="0021206D" w:rsidP="0021206D">
            <w:pPr>
              <w:rPr>
                <w:rFonts w:asciiTheme="majorHAnsi" w:hAnsiTheme="majorHAnsi"/>
                <w:sz w:val="21"/>
                <w:szCs w:val="21"/>
                <w:lang w:val="uk-UA"/>
              </w:rPr>
            </w:pPr>
            <w:r w:rsidRPr="0021206D">
              <w:rPr>
                <w:rFonts w:asciiTheme="majorHAnsi" w:hAnsiTheme="majorHAnsi"/>
                <w:sz w:val="21"/>
                <w:szCs w:val="21"/>
                <w:lang w:val="uk-UA"/>
              </w:rPr>
              <w:t>Слабко пос</w:t>
            </w:r>
            <w:r w:rsidRPr="0021206D">
              <w:rPr>
                <w:rFonts w:asciiTheme="majorHAnsi" w:hAnsiTheme="majorHAnsi"/>
                <w:sz w:val="21"/>
                <w:szCs w:val="21"/>
                <w:lang w:val="uk-UA"/>
              </w:rPr>
              <w:t>у</w:t>
            </w:r>
            <w:r w:rsidRPr="0021206D">
              <w:rPr>
                <w:rFonts w:asciiTheme="majorHAnsi" w:hAnsiTheme="majorHAnsi"/>
                <w:sz w:val="21"/>
                <w:szCs w:val="21"/>
                <w:lang w:val="uk-UA"/>
              </w:rPr>
              <w:t>шлива</w:t>
            </w:r>
          </w:p>
        </w:tc>
        <w:tc>
          <w:tcPr>
            <w:tcW w:w="992" w:type="dxa"/>
          </w:tcPr>
          <w:p w14:paraId="3CA9FE13" w14:textId="77777777" w:rsidR="0021206D" w:rsidRPr="0021206D" w:rsidRDefault="0021206D" w:rsidP="0021206D">
            <w:pPr>
              <w:ind w:firstLine="72"/>
              <w:jc w:val="center"/>
              <w:rPr>
                <w:rFonts w:asciiTheme="majorHAnsi" w:hAnsiTheme="majorHAnsi"/>
                <w:sz w:val="21"/>
                <w:szCs w:val="21"/>
                <w:lang w:val="uk-UA"/>
              </w:rPr>
            </w:pPr>
            <w:r w:rsidRPr="0021206D">
              <w:rPr>
                <w:rFonts w:asciiTheme="majorHAnsi" w:hAnsiTheme="majorHAnsi"/>
                <w:sz w:val="21"/>
                <w:szCs w:val="21"/>
                <w:lang w:val="uk-UA"/>
              </w:rPr>
              <w:t>0,84</w:t>
            </w:r>
          </w:p>
        </w:tc>
        <w:tc>
          <w:tcPr>
            <w:tcW w:w="992" w:type="dxa"/>
          </w:tcPr>
          <w:p w14:paraId="6085058D" w14:textId="77777777" w:rsidR="0021206D" w:rsidRPr="0021206D" w:rsidRDefault="0021206D" w:rsidP="0021206D">
            <w:pPr>
              <w:ind w:firstLine="72"/>
              <w:jc w:val="center"/>
              <w:rPr>
                <w:rFonts w:asciiTheme="majorHAnsi" w:hAnsiTheme="majorHAnsi"/>
                <w:sz w:val="21"/>
                <w:szCs w:val="21"/>
                <w:lang w:val="uk-UA"/>
              </w:rPr>
            </w:pPr>
            <w:r w:rsidRPr="0021206D">
              <w:rPr>
                <w:rFonts w:asciiTheme="majorHAnsi" w:hAnsiTheme="majorHAnsi"/>
                <w:sz w:val="21"/>
                <w:szCs w:val="21"/>
                <w:lang w:val="uk-UA"/>
              </w:rPr>
              <w:t>0,88</w:t>
            </w:r>
          </w:p>
        </w:tc>
        <w:tc>
          <w:tcPr>
            <w:tcW w:w="879" w:type="dxa"/>
          </w:tcPr>
          <w:p w14:paraId="6A32EC94" w14:textId="77777777" w:rsidR="0021206D" w:rsidRPr="0021206D" w:rsidRDefault="0021206D" w:rsidP="0021206D">
            <w:pPr>
              <w:ind w:firstLine="72"/>
              <w:jc w:val="center"/>
              <w:rPr>
                <w:rFonts w:asciiTheme="majorHAnsi" w:hAnsiTheme="majorHAnsi"/>
                <w:sz w:val="21"/>
                <w:szCs w:val="21"/>
                <w:lang w:val="uk-UA"/>
              </w:rPr>
            </w:pPr>
            <w:r w:rsidRPr="0021206D">
              <w:rPr>
                <w:rFonts w:asciiTheme="majorHAnsi" w:hAnsiTheme="majorHAnsi"/>
                <w:sz w:val="21"/>
                <w:szCs w:val="21"/>
                <w:lang w:val="uk-UA"/>
              </w:rPr>
              <w:t>0,90</w:t>
            </w:r>
          </w:p>
        </w:tc>
        <w:tc>
          <w:tcPr>
            <w:tcW w:w="818" w:type="dxa"/>
          </w:tcPr>
          <w:p w14:paraId="3EAADB5B" w14:textId="77777777" w:rsidR="0021206D" w:rsidRPr="0021206D" w:rsidRDefault="0021206D" w:rsidP="0021206D">
            <w:pPr>
              <w:ind w:firstLine="72"/>
              <w:jc w:val="center"/>
              <w:rPr>
                <w:rFonts w:asciiTheme="majorHAnsi" w:hAnsiTheme="majorHAnsi"/>
                <w:sz w:val="21"/>
                <w:szCs w:val="21"/>
                <w:lang w:val="uk-UA"/>
              </w:rPr>
            </w:pPr>
            <w:r w:rsidRPr="0021206D">
              <w:rPr>
                <w:rFonts w:asciiTheme="majorHAnsi" w:hAnsiTheme="majorHAnsi"/>
                <w:sz w:val="21"/>
                <w:szCs w:val="21"/>
                <w:lang w:val="uk-UA"/>
              </w:rPr>
              <w:t>1,48</w:t>
            </w:r>
          </w:p>
        </w:tc>
        <w:tc>
          <w:tcPr>
            <w:tcW w:w="954" w:type="dxa"/>
          </w:tcPr>
          <w:p w14:paraId="3BAE19FC" w14:textId="77777777" w:rsidR="0021206D" w:rsidRPr="0021206D" w:rsidRDefault="0021206D" w:rsidP="0021206D">
            <w:pPr>
              <w:ind w:firstLine="72"/>
              <w:jc w:val="center"/>
              <w:rPr>
                <w:rFonts w:asciiTheme="majorHAnsi" w:hAnsiTheme="majorHAnsi"/>
                <w:sz w:val="21"/>
                <w:szCs w:val="21"/>
                <w:lang w:val="uk-UA"/>
              </w:rPr>
            </w:pPr>
            <w:r w:rsidRPr="0021206D">
              <w:rPr>
                <w:rFonts w:asciiTheme="majorHAnsi" w:hAnsiTheme="majorHAnsi"/>
                <w:sz w:val="21"/>
                <w:szCs w:val="21"/>
                <w:lang w:val="uk-UA"/>
              </w:rPr>
              <w:t>0,90</w:t>
            </w:r>
          </w:p>
        </w:tc>
        <w:tc>
          <w:tcPr>
            <w:tcW w:w="1035" w:type="dxa"/>
          </w:tcPr>
          <w:p w14:paraId="2127AFEA" w14:textId="77777777" w:rsidR="0021206D" w:rsidRPr="0021206D" w:rsidRDefault="0021206D" w:rsidP="0021206D">
            <w:pPr>
              <w:ind w:firstLine="72"/>
              <w:jc w:val="center"/>
              <w:rPr>
                <w:rFonts w:asciiTheme="majorHAnsi" w:hAnsiTheme="majorHAnsi"/>
                <w:sz w:val="21"/>
                <w:szCs w:val="21"/>
                <w:lang w:val="uk-UA"/>
              </w:rPr>
            </w:pPr>
            <w:r w:rsidRPr="0021206D">
              <w:rPr>
                <w:rFonts w:asciiTheme="majorHAnsi" w:hAnsiTheme="majorHAnsi"/>
                <w:sz w:val="21"/>
                <w:szCs w:val="21"/>
                <w:lang w:val="uk-UA"/>
              </w:rPr>
              <w:t>0,94</w:t>
            </w:r>
          </w:p>
        </w:tc>
        <w:tc>
          <w:tcPr>
            <w:tcW w:w="850" w:type="dxa"/>
          </w:tcPr>
          <w:p w14:paraId="0A9475E8" w14:textId="77777777" w:rsidR="0021206D" w:rsidRPr="0021206D" w:rsidRDefault="0021206D" w:rsidP="0021206D">
            <w:pPr>
              <w:ind w:firstLine="72"/>
              <w:jc w:val="center"/>
              <w:rPr>
                <w:rFonts w:asciiTheme="majorHAnsi" w:hAnsiTheme="majorHAnsi"/>
                <w:sz w:val="21"/>
                <w:szCs w:val="21"/>
                <w:lang w:val="uk-UA"/>
              </w:rPr>
            </w:pPr>
            <w:r w:rsidRPr="0021206D">
              <w:rPr>
                <w:rFonts w:asciiTheme="majorHAnsi" w:hAnsiTheme="majorHAnsi"/>
                <w:sz w:val="21"/>
                <w:szCs w:val="21"/>
                <w:lang w:val="uk-UA"/>
              </w:rPr>
              <w:t>0,96</w:t>
            </w:r>
          </w:p>
        </w:tc>
        <w:tc>
          <w:tcPr>
            <w:tcW w:w="851" w:type="dxa"/>
          </w:tcPr>
          <w:p w14:paraId="7C7C0D36" w14:textId="77777777" w:rsidR="0021206D" w:rsidRPr="0021206D" w:rsidRDefault="0021206D" w:rsidP="0021206D">
            <w:pPr>
              <w:ind w:firstLine="72"/>
              <w:jc w:val="center"/>
              <w:rPr>
                <w:rFonts w:asciiTheme="majorHAnsi" w:hAnsiTheme="majorHAnsi"/>
                <w:sz w:val="21"/>
                <w:szCs w:val="21"/>
                <w:lang w:val="uk-UA"/>
              </w:rPr>
            </w:pPr>
            <w:r w:rsidRPr="0021206D">
              <w:rPr>
                <w:rFonts w:asciiTheme="majorHAnsi" w:hAnsiTheme="majorHAnsi"/>
                <w:sz w:val="21"/>
                <w:szCs w:val="21"/>
                <w:lang w:val="uk-UA"/>
              </w:rPr>
              <w:t>1,26</w:t>
            </w:r>
          </w:p>
        </w:tc>
      </w:tr>
      <w:tr w:rsidR="0021206D" w:rsidRPr="0021206D" w14:paraId="6057D17A" w14:textId="77777777" w:rsidTr="00D3239D">
        <w:tblPrEx>
          <w:tblCellMar>
            <w:top w:w="0" w:type="dxa"/>
            <w:bottom w:w="0" w:type="dxa"/>
          </w:tblCellMar>
        </w:tblPrEx>
        <w:tc>
          <w:tcPr>
            <w:tcW w:w="1701" w:type="dxa"/>
          </w:tcPr>
          <w:p w14:paraId="15A7036C" w14:textId="77777777" w:rsidR="0021206D" w:rsidRPr="0021206D" w:rsidRDefault="0021206D" w:rsidP="0021206D">
            <w:pPr>
              <w:rPr>
                <w:rFonts w:asciiTheme="majorHAnsi" w:hAnsiTheme="majorHAnsi"/>
                <w:sz w:val="21"/>
                <w:szCs w:val="21"/>
                <w:lang w:val="uk-UA"/>
              </w:rPr>
            </w:pPr>
            <w:r w:rsidRPr="0021206D">
              <w:rPr>
                <w:rFonts w:asciiTheme="majorHAnsi" w:hAnsiTheme="majorHAnsi"/>
                <w:sz w:val="21"/>
                <w:szCs w:val="21"/>
                <w:lang w:val="uk-UA"/>
              </w:rPr>
              <w:t>Посушл</w:t>
            </w:r>
            <w:r w:rsidRPr="0021206D">
              <w:rPr>
                <w:rFonts w:asciiTheme="majorHAnsi" w:hAnsiTheme="majorHAnsi"/>
                <w:sz w:val="21"/>
                <w:szCs w:val="21"/>
                <w:lang w:val="uk-UA"/>
              </w:rPr>
              <w:t>и</w:t>
            </w:r>
            <w:r w:rsidRPr="0021206D">
              <w:rPr>
                <w:rFonts w:asciiTheme="majorHAnsi" w:hAnsiTheme="majorHAnsi"/>
                <w:sz w:val="21"/>
                <w:szCs w:val="21"/>
                <w:lang w:val="uk-UA"/>
              </w:rPr>
              <w:t>ва</w:t>
            </w:r>
          </w:p>
        </w:tc>
        <w:tc>
          <w:tcPr>
            <w:tcW w:w="992" w:type="dxa"/>
          </w:tcPr>
          <w:p w14:paraId="433B0E9E" w14:textId="77777777" w:rsidR="0021206D" w:rsidRPr="0021206D" w:rsidRDefault="0021206D" w:rsidP="0021206D">
            <w:pPr>
              <w:ind w:firstLine="72"/>
              <w:jc w:val="center"/>
              <w:rPr>
                <w:rFonts w:asciiTheme="majorHAnsi" w:hAnsiTheme="majorHAnsi"/>
                <w:sz w:val="21"/>
                <w:szCs w:val="21"/>
                <w:lang w:val="uk-UA"/>
              </w:rPr>
            </w:pPr>
            <w:r w:rsidRPr="0021206D">
              <w:rPr>
                <w:rFonts w:asciiTheme="majorHAnsi" w:hAnsiTheme="majorHAnsi"/>
                <w:sz w:val="21"/>
                <w:szCs w:val="21"/>
                <w:lang w:val="uk-UA"/>
              </w:rPr>
              <w:t>0,88</w:t>
            </w:r>
          </w:p>
        </w:tc>
        <w:tc>
          <w:tcPr>
            <w:tcW w:w="992" w:type="dxa"/>
          </w:tcPr>
          <w:p w14:paraId="4BAC88B5" w14:textId="77777777" w:rsidR="0021206D" w:rsidRPr="0021206D" w:rsidRDefault="0021206D" w:rsidP="0021206D">
            <w:pPr>
              <w:ind w:firstLine="72"/>
              <w:jc w:val="center"/>
              <w:rPr>
                <w:rFonts w:asciiTheme="majorHAnsi" w:hAnsiTheme="majorHAnsi"/>
                <w:sz w:val="21"/>
                <w:szCs w:val="21"/>
                <w:lang w:val="uk-UA"/>
              </w:rPr>
            </w:pPr>
            <w:r w:rsidRPr="0021206D">
              <w:rPr>
                <w:rFonts w:asciiTheme="majorHAnsi" w:hAnsiTheme="majorHAnsi"/>
                <w:sz w:val="21"/>
                <w:szCs w:val="21"/>
                <w:lang w:val="uk-UA"/>
              </w:rPr>
              <w:t>0,92</w:t>
            </w:r>
          </w:p>
        </w:tc>
        <w:tc>
          <w:tcPr>
            <w:tcW w:w="879" w:type="dxa"/>
          </w:tcPr>
          <w:p w14:paraId="35056245" w14:textId="77777777" w:rsidR="0021206D" w:rsidRPr="0021206D" w:rsidRDefault="0021206D" w:rsidP="0021206D">
            <w:pPr>
              <w:ind w:firstLine="72"/>
              <w:jc w:val="center"/>
              <w:rPr>
                <w:rFonts w:asciiTheme="majorHAnsi" w:hAnsiTheme="majorHAnsi"/>
                <w:sz w:val="21"/>
                <w:szCs w:val="21"/>
                <w:lang w:val="uk-UA"/>
              </w:rPr>
            </w:pPr>
            <w:r w:rsidRPr="0021206D">
              <w:rPr>
                <w:rFonts w:asciiTheme="majorHAnsi" w:hAnsiTheme="majorHAnsi"/>
                <w:sz w:val="21"/>
                <w:szCs w:val="21"/>
                <w:lang w:val="uk-UA"/>
              </w:rPr>
              <w:t>0,95</w:t>
            </w:r>
          </w:p>
        </w:tc>
        <w:tc>
          <w:tcPr>
            <w:tcW w:w="818" w:type="dxa"/>
          </w:tcPr>
          <w:p w14:paraId="2A97B4BA" w14:textId="77777777" w:rsidR="0021206D" w:rsidRPr="0021206D" w:rsidRDefault="0021206D" w:rsidP="0021206D">
            <w:pPr>
              <w:ind w:firstLine="72"/>
              <w:jc w:val="center"/>
              <w:rPr>
                <w:rFonts w:asciiTheme="majorHAnsi" w:hAnsiTheme="majorHAnsi"/>
                <w:sz w:val="21"/>
                <w:szCs w:val="21"/>
                <w:lang w:val="uk-UA"/>
              </w:rPr>
            </w:pPr>
            <w:r w:rsidRPr="0021206D">
              <w:rPr>
                <w:rFonts w:asciiTheme="majorHAnsi" w:hAnsiTheme="majorHAnsi"/>
                <w:sz w:val="21"/>
                <w:szCs w:val="21"/>
                <w:lang w:val="uk-UA"/>
              </w:rPr>
              <w:t>1,25</w:t>
            </w:r>
          </w:p>
        </w:tc>
        <w:tc>
          <w:tcPr>
            <w:tcW w:w="954" w:type="dxa"/>
          </w:tcPr>
          <w:p w14:paraId="18FD1E3C" w14:textId="77777777" w:rsidR="0021206D" w:rsidRPr="0021206D" w:rsidRDefault="0021206D" w:rsidP="0021206D">
            <w:pPr>
              <w:ind w:firstLine="72"/>
              <w:jc w:val="center"/>
              <w:rPr>
                <w:rFonts w:asciiTheme="majorHAnsi" w:hAnsiTheme="majorHAnsi"/>
                <w:sz w:val="21"/>
                <w:szCs w:val="21"/>
                <w:lang w:val="uk-UA"/>
              </w:rPr>
            </w:pPr>
            <w:r w:rsidRPr="0021206D">
              <w:rPr>
                <w:rFonts w:asciiTheme="majorHAnsi" w:hAnsiTheme="majorHAnsi"/>
                <w:sz w:val="21"/>
                <w:szCs w:val="21"/>
                <w:lang w:val="uk-UA"/>
              </w:rPr>
              <w:t>0,93</w:t>
            </w:r>
          </w:p>
        </w:tc>
        <w:tc>
          <w:tcPr>
            <w:tcW w:w="1035" w:type="dxa"/>
          </w:tcPr>
          <w:p w14:paraId="417DB565" w14:textId="77777777" w:rsidR="0021206D" w:rsidRPr="0021206D" w:rsidRDefault="0021206D" w:rsidP="0021206D">
            <w:pPr>
              <w:ind w:firstLine="72"/>
              <w:jc w:val="center"/>
              <w:rPr>
                <w:rFonts w:asciiTheme="majorHAnsi" w:hAnsiTheme="majorHAnsi"/>
                <w:sz w:val="21"/>
                <w:szCs w:val="21"/>
                <w:lang w:val="uk-UA"/>
              </w:rPr>
            </w:pPr>
            <w:r w:rsidRPr="0021206D">
              <w:rPr>
                <w:rFonts w:asciiTheme="majorHAnsi" w:hAnsiTheme="majorHAnsi"/>
                <w:sz w:val="21"/>
                <w:szCs w:val="21"/>
                <w:lang w:val="uk-UA"/>
              </w:rPr>
              <w:t>0,96</w:t>
            </w:r>
          </w:p>
        </w:tc>
        <w:tc>
          <w:tcPr>
            <w:tcW w:w="850" w:type="dxa"/>
          </w:tcPr>
          <w:p w14:paraId="0EA4B61E" w14:textId="77777777" w:rsidR="0021206D" w:rsidRPr="0021206D" w:rsidRDefault="0021206D" w:rsidP="0021206D">
            <w:pPr>
              <w:ind w:firstLine="72"/>
              <w:jc w:val="center"/>
              <w:rPr>
                <w:rFonts w:asciiTheme="majorHAnsi" w:hAnsiTheme="majorHAnsi"/>
                <w:sz w:val="21"/>
                <w:szCs w:val="21"/>
                <w:lang w:val="uk-UA"/>
              </w:rPr>
            </w:pPr>
            <w:r w:rsidRPr="0021206D">
              <w:rPr>
                <w:rFonts w:asciiTheme="majorHAnsi" w:hAnsiTheme="majorHAnsi"/>
                <w:sz w:val="21"/>
                <w:szCs w:val="21"/>
                <w:lang w:val="uk-UA"/>
              </w:rPr>
              <w:t>0,98</w:t>
            </w:r>
          </w:p>
        </w:tc>
        <w:tc>
          <w:tcPr>
            <w:tcW w:w="851" w:type="dxa"/>
          </w:tcPr>
          <w:p w14:paraId="5FEB48E1" w14:textId="77777777" w:rsidR="0021206D" w:rsidRPr="0021206D" w:rsidRDefault="0021206D" w:rsidP="0021206D">
            <w:pPr>
              <w:ind w:firstLine="72"/>
              <w:jc w:val="center"/>
              <w:rPr>
                <w:rFonts w:asciiTheme="majorHAnsi" w:hAnsiTheme="majorHAnsi"/>
                <w:sz w:val="21"/>
                <w:szCs w:val="21"/>
                <w:lang w:val="uk-UA"/>
              </w:rPr>
            </w:pPr>
            <w:r w:rsidRPr="0021206D">
              <w:rPr>
                <w:rFonts w:asciiTheme="majorHAnsi" w:hAnsiTheme="majorHAnsi"/>
                <w:sz w:val="21"/>
                <w:szCs w:val="21"/>
                <w:lang w:val="uk-UA"/>
              </w:rPr>
              <w:t>1,19</w:t>
            </w:r>
          </w:p>
        </w:tc>
      </w:tr>
      <w:tr w:rsidR="0021206D" w:rsidRPr="0021206D" w14:paraId="4D4409C7" w14:textId="77777777" w:rsidTr="00D3239D">
        <w:tblPrEx>
          <w:tblCellMar>
            <w:top w:w="0" w:type="dxa"/>
            <w:bottom w:w="0" w:type="dxa"/>
          </w:tblCellMar>
        </w:tblPrEx>
        <w:tc>
          <w:tcPr>
            <w:tcW w:w="1701" w:type="dxa"/>
          </w:tcPr>
          <w:p w14:paraId="240C2B2F" w14:textId="77777777" w:rsidR="0021206D" w:rsidRPr="0021206D" w:rsidRDefault="0021206D" w:rsidP="0021206D">
            <w:pPr>
              <w:rPr>
                <w:rFonts w:asciiTheme="majorHAnsi" w:hAnsiTheme="majorHAnsi"/>
                <w:sz w:val="21"/>
                <w:szCs w:val="21"/>
                <w:lang w:val="uk-UA"/>
              </w:rPr>
            </w:pPr>
            <w:r w:rsidRPr="0021206D">
              <w:rPr>
                <w:rFonts w:asciiTheme="majorHAnsi" w:hAnsiTheme="majorHAnsi"/>
                <w:sz w:val="21"/>
                <w:szCs w:val="21"/>
                <w:lang w:val="uk-UA"/>
              </w:rPr>
              <w:t>Дуже посу</w:t>
            </w:r>
            <w:r w:rsidRPr="0021206D">
              <w:rPr>
                <w:rFonts w:asciiTheme="majorHAnsi" w:hAnsiTheme="majorHAnsi"/>
                <w:sz w:val="21"/>
                <w:szCs w:val="21"/>
                <w:lang w:val="uk-UA"/>
              </w:rPr>
              <w:t>ш</w:t>
            </w:r>
            <w:r w:rsidRPr="0021206D">
              <w:rPr>
                <w:rFonts w:asciiTheme="majorHAnsi" w:hAnsiTheme="majorHAnsi"/>
                <w:sz w:val="21"/>
                <w:szCs w:val="21"/>
                <w:lang w:val="uk-UA"/>
              </w:rPr>
              <w:t>лива</w:t>
            </w:r>
          </w:p>
        </w:tc>
        <w:tc>
          <w:tcPr>
            <w:tcW w:w="992" w:type="dxa"/>
          </w:tcPr>
          <w:p w14:paraId="01E17934" w14:textId="77777777" w:rsidR="0021206D" w:rsidRPr="0021206D" w:rsidRDefault="0021206D" w:rsidP="0021206D">
            <w:pPr>
              <w:ind w:firstLine="72"/>
              <w:jc w:val="center"/>
              <w:rPr>
                <w:rFonts w:asciiTheme="majorHAnsi" w:hAnsiTheme="majorHAnsi"/>
                <w:sz w:val="21"/>
                <w:szCs w:val="21"/>
                <w:lang w:val="uk-UA"/>
              </w:rPr>
            </w:pPr>
            <w:r w:rsidRPr="0021206D">
              <w:rPr>
                <w:rFonts w:asciiTheme="majorHAnsi" w:hAnsiTheme="majorHAnsi"/>
                <w:sz w:val="21"/>
                <w:szCs w:val="21"/>
                <w:lang w:val="uk-UA"/>
              </w:rPr>
              <w:t>0,93</w:t>
            </w:r>
          </w:p>
        </w:tc>
        <w:tc>
          <w:tcPr>
            <w:tcW w:w="992" w:type="dxa"/>
          </w:tcPr>
          <w:p w14:paraId="41F36C2C" w14:textId="77777777" w:rsidR="0021206D" w:rsidRPr="0021206D" w:rsidRDefault="0021206D" w:rsidP="0021206D">
            <w:pPr>
              <w:ind w:firstLine="72"/>
              <w:jc w:val="center"/>
              <w:rPr>
                <w:rFonts w:asciiTheme="majorHAnsi" w:hAnsiTheme="majorHAnsi"/>
                <w:sz w:val="21"/>
                <w:szCs w:val="21"/>
                <w:lang w:val="uk-UA"/>
              </w:rPr>
            </w:pPr>
            <w:r w:rsidRPr="0021206D">
              <w:rPr>
                <w:rFonts w:asciiTheme="majorHAnsi" w:hAnsiTheme="majorHAnsi"/>
                <w:sz w:val="21"/>
                <w:szCs w:val="21"/>
                <w:lang w:val="uk-UA"/>
              </w:rPr>
              <w:t>0,95</w:t>
            </w:r>
          </w:p>
        </w:tc>
        <w:tc>
          <w:tcPr>
            <w:tcW w:w="879" w:type="dxa"/>
          </w:tcPr>
          <w:p w14:paraId="3289BB3D" w14:textId="77777777" w:rsidR="0021206D" w:rsidRPr="0021206D" w:rsidRDefault="0021206D" w:rsidP="0021206D">
            <w:pPr>
              <w:ind w:firstLine="72"/>
              <w:jc w:val="center"/>
              <w:rPr>
                <w:rFonts w:asciiTheme="majorHAnsi" w:hAnsiTheme="majorHAnsi"/>
                <w:sz w:val="21"/>
                <w:szCs w:val="21"/>
                <w:lang w:val="uk-UA"/>
              </w:rPr>
            </w:pPr>
            <w:r w:rsidRPr="0021206D">
              <w:rPr>
                <w:rFonts w:asciiTheme="majorHAnsi" w:hAnsiTheme="majorHAnsi"/>
                <w:sz w:val="21"/>
                <w:szCs w:val="21"/>
                <w:lang w:val="uk-UA"/>
              </w:rPr>
              <w:t>0,98</w:t>
            </w:r>
          </w:p>
        </w:tc>
        <w:tc>
          <w:tcPr>
            <w:tcW w:w="818" w:type="dxa"/>
          </w:tcPr>
          <w:p w14:paraId="68E0E92D" w14:textId="77777777" w:rsidR="0021206D" w:rsidRPr="0021206D" w:rsidRDefault="0021206D" w:rsidP="0021206D">
            <w:pPr>
              <w:ind w:firstLine="72"/>
              <w:jc w:val="center"/>
              <w:rPr>
                <w:rFonts w:asciiTheme="majorHAnsi" w:hAnsiTheme="majorHAnsi"/>
                <w:sz w:val="21"/>
                <w:szCs w:val="21"/>
                <w:lang w:val="uk-UA"/>
              </w:rPr>
            </w:pPr>
            <w:r w:rsidRPr="0021206D">
              <w:rPr>
                <w:rFonts w:asciiTheme="majorHAnsi" w:hAnsiTheme="majorHAnsi"/>
                <w:sz w:val="21"/>
                <w:szCs w:val="21"/>
                <w:lang w:val="uk-UA"/>
              </w:rPr>
              <w:t>1,15</w:t>
            </w:r>
          </w:p>
        </w:tc>
        <w:tc>
          <w:tcPr>
            <w:tcW w:w="954" w:type="dxa"/>
          </w:tcPr>
          <w:p w14:paraId="175E5145" w14:textId="77777777" w:rsidR="0021206D" w:rsidRPr="0021206D" w:rsidRDefault="0021206D" w:rsidP="0021206D">
            <w:pPr>
              <w:ind w:firstLine="72"/>
              <w:jc w:val="center"/>
              <w:rPr>
                <w:rFonts w:asciiTheme="majorHAnsi" w:hAnsiTheme="majorHAnsi"/>
                <w:sz w:val="21"/>
                <w:szCs w:val="21"/>
                <w:lang w:val="uk-UA"/>
              </w:rPr>
            </w:pPr>
            <w:r w:rsidRPr="0021206D">
              <w:rPr>
                <w:rFonts w:asciiTheme="majorHAnsi" w:hAnsiTheme="majorHAnsi"/>
                <w:sz w:val="21"/>
                <w:szCs w:val="21"/>
                <w:lang w:val="uk-UA"/>
              </w:rPr>
              <w:t>1,0</w:t>
            </w:r>
          </w:p>
        </w:tc>
        <w:tc>
          <w:tcPr>
            <w:tcW w:w="1035" w:type="dxa"/>
          </w:tcPr>
          <w:p w14:paraId="18608974" w14:textId="77777777" w:rsidR="0021206D" w:rsidRPr="0021206D" w:rsidRDefault="0021206D" w:rsidP="0021206D">
            <w:pPr>
              <w:ind w:firstLine="72"/>
              <w:jc w:val="center"/>
              <w:rPr>
                <w:rFonts w:asciiTheme="majorHAnsi" w:hAnsiTheme="majorHAnsi"/>
                <w:sz w:val="21"/>
                <w:szCs w:val="21"/>
                <w:lang w:val="uk-UA"/>
              </w:rPr>
            </w:pPr>
            <w:r w:rsidRPr="0021206D">
              <w:rPr>
                <w:rFonts w:asciiTheme="majorHAnsi" w:hAnsiTheme="majorHAnsi"/>
                <w:sz w:val="21"/>
                <w:szCs w:val="21"/>
                <w:lang w:val="uk-UA"/>
              </w:rPr>
              <w:t>1,0</w:t>
            </w:r>
          </w:p>
        </w:tc>
        <w:tc>
          <w:tcPr>
            <w:tcW w:w="850" w:type="dxa"/>
          </w:tcPr>
          <w:p w14:paraId="4A85E242" w14:textId="77777777" w:rsidR="0021206D" w:rsidRPr="0021206D" w:rsidRDefault="0021206D" w:rsidP="0021206D">
            <w:pPr>
              <w:ind w:firstLine="72"/>
              <w:jc w:val="center"/>
              <w:rPr>
                <w:rFonts w:asciiTheme="majorHAnsi" w:hAnsiTheme="majorHAnsi"/>
                <w:sz w:val="21"/>
                <w:szCs w:val="21"/>
                <w:lang w:val="uk-UA"/>
              </w:rPr>
            </w:pPr>
            <w:r w:rsidRPr="0021206D">
              <w:rPr>
                <w:rFonts w:asciiTheme="majorHAnsi" w:hAnsiTheme="majorHAnsi"/>
                <w:sz w:val="21"/>
                <w:szCs w:val="21"/>
                <w:lang w:val="uk-UA"/>
              </w:rPr>
              <w:t>1,0</w:t>
            </w:r>
          </w:p>
        </w:tc>
        <w:tc>
          <w:tcPr>
            <w:tcW w:w="851" w:type="dxa"/>
          </w:tcPr>
          <w:p w14:paraId="0D45E3E2" w14:textId="77777777" w:rsidR="0021206D" w:rsidRPr="0021206D" w:rsidRDefault="0021206D" w:rsidP="0021206D">
            <w:pPr>
              <w:ind w:firstLine="72"/>
              <w:jc w:val="center"/>
              <w:rPr>
                <w:rFonts w:asciiTheme="majorHAnsi" w:hAnsiTheme="majorHAnsi"/>
                <w:sz w:val="21"/>
                <w:szCs w:val="21"/>
                <w:lang w:val="uk-UA"/>
              </w:rPr>
            </w:pPr>
            <w:r w:rsidRPr="0021206D">
              <w:rPr>
                <w:rFonts w:asciiTheme="majorHAnsi" w:hAnsiTheme="majorHAnsi"/>
                <w:sz w:val="21"/>
                <w:szCs w:val="21"/>
                <w:lang w:val="uk-UA"/>
              </w:rPr>
              <w:t>1,0</w:t>
            </w:r>
          </w:p>
        </w:tc>
      </w:tr>
      <w:tr w:rsidR="0021206D" w:rsidRPr="0021206D" w14:paraId="78C4DBA3" w14:textId="77777777" w:rsidTr="00D3239D">
        <w:tblPrEx>
          <w:tblCellMar>
            <w:top w:w="0" w:type="dxa"/>
            <w:bottom w:w="0" w:type="dxa"/>
          </w:tblCellMar>
        </w:tblPrEx>
        <w:tc>
          <w:tcPr>
            <w:tcW w:w="1701" w:type="dxa"/>
          </w:tcPr>
          <w:p w14:paraId="4637E55E" w14:textId="77777777" w:rsidR="0021206D" w:rsidRPr="0021206D" w:rsidRDefault="0021206D" w:rsidP="0021206D">
            <w:pPr>
              <w:rPr>
                <w:rFonts w:asciiTheme="majorHAnsi" w:hAnsiTheme="majorHAnsi"/>
                <w:sz w:val="21"/>
                <w:szCs w:val="21"/>
                <w:lang w:val="uk-UA"/>
              </w:rPr>
            </w:pPr>
            <w:r w:rsidRPr="0021206D">
              <w:rPr>
                <w:rFonts w:asciiTheme="majorHAnsi" w:hAnsiTheme="majorHAnsi"/>
                <w:sz w:val="21"/>
                <w:szCs w:val="21"/>
                <w:lang w:val="uk-UA"/>
              </w:rPr>
              <w:t>Суха</w:t>
            </w:r>
          </w:p>
        </w:tc>
        <w:tc>
          <w:tcPr>
            <w:tcW w:w="992" w:type="dxa"/>
          </w:tcPr>
          <w:p w14:paraId="69672B53" w14:textId="77777777" w:rsidR="0021206D" w:rsidRPr="0021206D" w:rsidRDefault="0021206D" w:rsidP="0021206D">
            <w:pPr>
              <w:ind w:firstLine="72"/>
              <w:jc w:val="center"/>
              <w:rPr>
                <w:rFonts w:asciiTheme="majorHAnsi" w:hAnsiTheme="majorHAnsi"/>
                <w:sz w:val="21"/>
                <w:szCs w:val="21"/>
                <w:lang w:val="uk-UA"/>
              </w:rPr>
            </w:pPr>
            <w:r w:rsidRPr="0021206D">
              <w:rPr>
                <w:rFonts w:asciiTheme="majorHAnsi" w:hAnsiTheme="majorHAnsi"/>
                <w:sz w:val="21"/>
                <w:szCs w:val="21"/>
                <w:lang w:val="uk-UA"/>
              </w:rPr>
              <w:t>1,0</w:t>
            </w:r>
          </w:p>
        </w:tc>
        <w:tc>
          <w:tcPr>
            <w:tcW w:w="992" w:type="dxa"/>
          </w:tcPr>
          <w:p w14:paraId="35F609BC" w14:textId="77777777" w:rsidR="0021206D" w:rsidRPr="0021206D" w:rsidRDefault="0021206D" w:rsidP="0021206D">
            <w:pPr>
              <w:ind w:firstLine="72"/>
              <w:jc w:val="center"/>
              <w:rPr>
                <w:rFonts w:asciiTheme="majorHAnsi" w:hAnsiTheme="majorHAnsi"/>
                <w:sz w:val="21"/>
                <w:szCs w:val="21"/>
                <w:lang w:val="uk-UA"/>
              </w:rPr>
            </w:pPr>
            <w:r w:rsidRPr="0021206D">
              <w:rPr>
                <w:rFonts w:asciiTheme="majorHAnsi" w:hAnsiTheme="majorHAnsi"/>
                <w:sz w:val="21"/>
                <w:szCs w:val="21"/>
                <w:lang w:val="uk-UA"/>
              </w:rPr>
              <w:t>1,0</w:t>
            </w:r>
          </w:p>
        </w:tc>
        <w:tc>
          <w:tcPr>
            <w:tcW w:w="879" w:type="dxa"/>
          </w:tcPr>
          <w:p w14:paraId="3AE0516E" w14:textId="77777777" w:rsidR="0021206D" w:rsidRPr="0021206D" w:rsidRDefault="0021206D" w:rsidP="0021206D">
            <w:pPr>
              <w:ind w:firstLine="72"/>
              <w:jc w:val="center"/>
              <w:rPr>
                <w:rFonts w:asciiTheme="majorHAnsi" w:hAnsiTheme="majorHAnsi"/>
                <w:sz w:val="21"/>
                <w:szCs w:val="21"/>
                <w:lang w:val="uk-UA"/>
              </w:rPr>
            </w:pPr>
            <w:r w:rsidRPr="0021206D">
              <w:rPr>
                <w:rFonts w:asciiTheme="majorHAnsi" w:hAnsiTheme="majorHAnsi"/>
                <w:sz w:val="21"/>
                <w:szCs w:val="21"/>
                <w:lang w:val="uk-UA"/>
              </w:rPr>
              <w:t>1,0</w:t>
            </w:r>
          </w:p>
        </w:tc>
        <w:tc>
          <w:tcPr>
            <w:tcW w:w="818" w:type="dxa"/>
          </w:tcPr>
          <w:p w14:paraId="4AA0C486" w14:textId="77777777" w:rsidR="0021206D" w:rsidRPr="0021206D" w:rsidRDefault="0021206D" w:rsidP="0021206D">
            <w:pPr>
              <w:ind w:firstLine="72"/>
              <w:jc w:val="center"/>
              <w:rPr>
                <w:rFonts w:asciiTheme="majorHAnsi" w:hAnsiTheme="majorHAnsi"/>
                <w:sz w:val="21"/>
                <w:szCs w:val="21"/>
                <w:lang w:val="uk-UA"/>
              </w:rPr>
            </w:pPr>
            <w:r w:rsidRPr="0021206D">
              <w:rPr>
                <w:rFonts w:asciiTheme="majorHAnsi" w:hAnsiTheme="majorHAnsi"/>
                <w:sz w:val="21"/>
                <w:szCs w:val="21"/>
                <w:lang w:val="uk-UA"/>
              </w:rPr>
              <w:t>1,0</w:t>
            </w:r>
          </w:p>
        </w:tc>
        <w:tc>
          <w:tcPr>
            <w:tcW w:w="954" w:type="dxa"/>
          </w:tcPr>
          <w:p w14:paraId="14A0212C" w14:textId="77777777" w:rsidR="0021206D" w:rsidRPr="0021206D" w:rsidRDefault="0021206D" w:rsidP="0021206D">
            <w:pPr>
              <w:ind w:firstLine="72"/>
              <w:jc w:val="center"/>
              <w:rPr>
                <w:rFonts w:asciiTheme="majorHAnsi" w:hAnsiTheme="majorHAnsi"/>
                <w:sz w:val="21"/>
                <w:szCs w:val="21"/>
                <w:lang w:val="uk-UA"/>
              </w:rPr>
            </w:pPr>
            <w:r w:rsidRPr="0021206D">
              <w:rPr>
                <w:rFonts w:asciiTheme="majorHAnsi" w:hAnsiTheme="majorHAnsi"/>
                <w:sz w:val="21"/>
                <w:szCs w:val="21"/>
                <w:lang w:val="uk-UA"/>
              </w:rPr>
              <w:t>1,0</w:t>
            </w:r>
          </w:p>
        </w:tc>
        <w:tc>
          <w:tcPr>
            <w:tcW w:w="1035" w:type="dxa"/>
          </w:tcPr>
          <w:p w14:paraId="5E255C51" w14:textId="77777777" w:rsidR="0021206D" w:rsidRPr="0021206D" w:rsidRDefault="0021206D" w:rsidP="0021206D">
            <w:pPr>
              <w:ind w:firstLine="72"/>
              <w:jc w:val="center"/>
              <w:rPr>
                <w:rFonts w:asciiTheme="majorHAnsi" w:hAnsiTheme="majorHAnsi"/>
                <w:sz w:val="21"/>
                <w:szCs w:val="21"/>
                <w:lang w:val="uk-UA"/>
              </w:rPr>
            </w:pPr>
            <w:r w:rsidRPr="0021206D">
              <w:rPr>
                <w:rFonts w:asciiTheme="majorHAnsi" w:hAnsiTheme="majorHAnsi"/>
                <w:sz w:val="21"/>
                <w:szCs w:val="21"/>
                <w:lang w:val="uk-UA"/>
              </w:rPr>
              <w:t>1,0</w:t>
            </w:r>
          </w:p>
        </w:tc>
        <w:tc>
          <w:tcPr>
            <w:tcW w:w="850" w:type="dxa"/>
          </w:tcPr>
          <w:p w14:paraId="5A536644" w14:textId="77777777" w:rsidR="0021206D" w:rsidRPr="0021206D" w:rsidRDefault="0021206D" w:rsidP="0021206D">
            <w:pPr>
              <w:ind w:firstLine="72"/>
              <w:jc w:val="center"/>
              <w:rPr>
                <w:rFonts w:asciiTheme="majorHAnsi" w:hAnsiTheme="majorHAnsi"/>
                <w:sz w:val="21"/>
                <w:szCs w:val="21"/>
                <w:lang w:val="uk-UA"/>
              </w:rPr>
            </w:pPr>
            <w:r w:rsidRPr="0021206D">
              <w:rPr>
                <w:rFonts w:asciiTheme="majorHAnsi" w:hAnsiTheme="majorHAnsi"/>
                <w:sz w:val="21"/>
                <w:szCs w:val="21"/>
                <w:lang w:val="uk-UA"/>
              </w:rPr>
              <w:t>1,0</w:t>
            </w:r>
          </w:p>
        </w:tc>
        <w:tc>
          <w:tcPr>
            <w:tcW w:w="851" w:type="dxa"/>
          </w:tcPr>
          <w:p w14:paraId="4C872C8C" w14:textId="77777777" w:rsidR="0021206D" w:rsidRPr="0021206D" w:rsidRDefault="0021206D" w:rsidP="0021206D">
            <w:pPr>
              <w:ind w:firstLine="72"/>
              <w:jc w:val="center"/>
              <w:rPr>
                <w:rFonts w:asciiTheme="majorHAnsi" w:hAnsiTheme="majorHAnsi"/>
                <w:sz w:val="21"/>
                <w:szCs w:val="21"/>
                <w:lang w:val="uk-UA"/>
              </w:rPr>
            </w:pPr>
            <w:r w:rsidRPr="0021206D">
              <w:rPr>
                <w:rFonts w:asciiTheme="majorHAnsi" w:hAnsiTheme="majorHAnsi"/>
                <w:sz w:val="21"/>
                <w:szCs w:val="21"/>
                <w:lang w:val="uk-UA"/>
              </w:rPr>
              <w:t>1,0</w:t>
            </w:r>
          </w:p>
        </w:tc>
      </w:tr>
      <w:tr w:rsidR="0021206D" w:rsidRPr="0021206D" w14:paraId="0F25F475" w14:textId="77777777" w:rsidTr="00D3239D">
        <w:tblPrEx>
          <w:tblCellMar>
            <w:top w:w="0" w:type="dxa"/>
            <w:bottom w:w="0" w:type="dxa"/>
          </w:tblCellMar>
        </w:tblPrEx>
        <w:tc>
          <w:tcPr>
            <w:tcW w:w="9072" w:type="dxa"/>
            <w:gridSpan w:val="9"/>
          </w:tcPr>
          <w:p w14:paraId="332AE1D2" w14:textId="77777777" w:rsidR="0021206D" w:rsidRPr="0021206D" w:rsidRDefault="0021206D" w:rsidP="0021206D">
            <w:pPr>
              <w:ind w:firstLine="72"/>
              <w:jc w:val="center"/>
              <w:rPr>
                <w:rFonts w:asciiTheme="majorHAnsi" w:hAnsiTheme="majorHAnsi"/>
                <w:sz w:val="21"/>
                <w:szCs w:val="21"/>
                <w:lang w:val="uk-UA"/>
              </w:rPr>
            </w:pPr>
            <w:r w:rsidRPr="0021206D">
              <w:rPr>
                <w:rFonts w:asciiTheme="majorHAnsi" w:hAnsiTheme="majorHAnsi"/>
                <w:sz w:val="21"/>
                <w:szCs w:val="21"/>
                <w:lang w:val="uk-UA"/>
              </w:rPr>
              <w:t>Ґрунт типу «б»</w:t>
            </w:r>
          </w:p>
        </w:tc>
      </w:tr>
      <w:tr w:rsidR="0021206D" w:rsidRPr="0021206D" w14:paraId="42CC0C56" w14:textId="77777777" w:rsidTr="00D3239D">
        <w:tblPrEx>
          <w:tblCellMar>
            <w:top w:w="0" w:type="dxa"/>
            <w:bottom w:w="0" w:type="dxa"/>
          </w:tblCellMar>
        </w:tblPrEx>
        <w:tc>
          <w:tcPr>
            <w:tcW w:w="1701" w:type="dxa"/>
          </w:tcPr>
          <w:p w14:paraId="3E1FE4B3" w14:textId="77777777" w:rsidR="0021206D" w:rsidRPr="0021206D" w:rsidRDefault="0021206D" w:rsidP="0021206D">
            <w:pPr>
              <w:rPr>
                <w:rFonts w:asciiTheme="majorHAnsi" w:hAnsiTheme="majorHAnsi"/>
                <w:sz w:val="21"/>
                <w:szCs w:val="21"/>
                <w:lang w:val="uk-UA"/>
              </w:rPr>
            </w:pPr>
            <w:r w:rsidRPr="0021206D">
              <w:rPr>
                <w:rFonts w:asciiTheme="majorHAnsi" w:hAnsiTheme="majorHAnsi"/>
                <w:sz w:val="21"/>
                <w:szCs w:val="21"/>
                <w:lang w:val="uk-UA"/>
              </w:rPr>
              <w:t>Надмірно зв</w:t>
            </w:r>
            <w:r w:rsidRPr="0021206D">
              <w:rPr>
                <w:rFonts w:asciiTheme="majorHAnsi" w:hAnsiTheme="majorHAnsi"/>
                <w:sz w:val="21"/>
                <w:szCs w:val="21"/>
                <w:lang w:val="uk-UA"/>
              </w:rPr>
              <w:t>о</w:t>
            </w:r>
            <w:r w:rsidRPr="0021206D">
              <w:rPr>
                <w:rFonts w:asciiTheme="majorHAnsi" w:hAnsiTheme="majorHAnsi"/>
                <w:sz w:val="21"/>
                <w:szCs w:val="21"/>
                <w:lang w:val="uk-UA"/>
              </w:rPr>
              <w:t>ложена</w:t>
            </w:r>
          </w:p>
        </w:tc>
        <w:tc>
          <w:tcPr>
            <w:tcW w:w="992" w:type="dxa"/>
          </w:tcPr>
          <w:p w14:paraId="689589B5" w14:textId="77777777" w:rsidR="0021206D" w:rsidRPr="0021206D" w:rsidRDefault="0021206D" w:rsidP="0021206D">
            <w:pPr>
              <w:ind w:firstLine="72"/>
              <w:jc w:val="center"/>
              <w:rPr>
                <w:rFonts w:asciiTheme="majorHAnsi" w:hAnsiTheme="majorHAnsi"/>
                <w:sz w:val="21"/>
                <w:szCs w:val="21"/>
                <w:lang w:val="uk-UA"/>
              </w:rPr>
            </w:pPr>
            <w:r w:rsidRPr="0021206D">
              <w:rPr>
                <w:rFonts w:asciiTheme="majorHAnsi" w:hAnsiTheme="majorHAnsi"/>
                <w:sz w:val="21"/>
                <w:szCs w:val="21"/>
                <w:lang w:val="uk-UA"/>
              </w:rPr>
              <w:t>0,86</w:t>
            </w:r>
          </w:p>
        </w:tc>
        <w:tc>
          <w:tcPr>
            <w:tcW w:w="992" w:type="dxa"/>
          </w:tcPr>
          <w:p w14:paraId="4BD0C70F" w14:textId="77777777" w:rsidR="0021206D" w:rsidRPr="0021206D" w:rsidRDefault="0021206D" w:rsidP="0021206D">
            <w:pPr>
              <w:ind w:firstLine="72"/>
              <w:jc w:val="center"/>
              <w:rPr>
                <w:rFonts w:asciiTheme="majorHAnsi" w:hAnsiTheme="majorHAnsi"/>
                <w:sz w:val="21"/>
                <w:szCs w:val="21"/>
                <w:lang w:val="uk-UA"/>
              </w:rPr>
            </w:pPr>
            <w:r w:rsidRPr="0021206D">
              <w:rPr>
                <w:rFonts w:asciiTheme="majorHAnsi" w:hAnsiTheme="majorHAnsi"/>
                <w:sz w:val="21"/>
                <w:szCs w:val="21"/>
                <w:lang w:val="uk-UA"/>
              </w:rPr>
              <w:t>0,89</w:t>
            </w:r>
          </w:p>
        </w:tc>
        <w:tc>
          <w:tcPr>
            <w:tcW w:w="879" w:type="dxa"/>
          </w:tcPr>
          <w:p w14:paraId="23717047" w14:textId="77777777" w:rsidR="0021206D" w:rsidRPr="0021206D" w:rsidRDefault="0021206D" w:rsidP="0021206D">
            <w:pPr>
              <w:ind w:firstLine="72"/>
              <w:jc w:val="center"/>
              <w:rPr>
                <w:rFonts w:asciiTheme="majorHAnsi" w:hAnsiTheme="majorHAnsi"/>
                <w:sz w:val="21"/>
                <w:szCs w:val="21"/>
                <w:lang w:val="uk-UA"/>
              </w:rPr>
            </w:pPr>
            <w:r w:rsidRPr="0021206D">
              <w:rPr>
                <w:rFonts w:asciiTheme="majorHAnsi" w:hAnsiTheme="majorHAnsi"/>
                <w:sz w:val="21"/>
                <w:szCs w:val="21"/>
                <w:lang w:val="uk-UA"/>
              </w:rPr>
              <w:t>0,90</w:t>
            </w:r>
          </w:p>
        </w:tc>
        <w:tc>
          <w:tcPr>
            <w:tcW w:w="818" w:type="dxa"/>
          </w:tcPr>
          <w:p w14:paraId="51ED27DD" w14:textId="77777777" w:rsidR="0021206D" w:rsidRPr="0021206D" w:rsidRDefault="0021206D" w:rsidP="0021206D">
            <w:pPr>
              <w:ind w:firstLine="72"/>
              <w:jc w:val="center"/>
              <w:rPr>
                <w:rFonts w:asciiTheme="majorHAnsi" w:hAnsiTheme="majorHAnsi"/>
                <w:sz w:val="21"/>
                <w:szCs w:val="21"/>
                <w:lang w:val="uk-UA"/>
              </w:rPr>
            </w:pPr>
            <w:r w:rsidRPr="0021206D">
              <w:rPr>
                <w:rFonts w:asciiTheme="majorHAnsi" w:hAnsiTheme="majorHAnsi"/>
                <w:sz w:val="21"/>
                <w:szCs w:val="21"/>
                <w:lang w:val="uk-UA"/>
              </w:rPr>
              <w:t>1,37</w:t>
            </w:r>
          </w:p>
        </w:tc>
        <w:tc>
          <w:tcPr>
            <w:tcW w:w="954" w:type="dxa"/>
          </w:tcPr>
          <w:p w14:paraId="121F1B7C" w14:textId="77777777" w:rsidR="0021206D" w:rsidRPr="0021206D" w:rsidRDefault="0021206D" w:rsidP="0021206D">
            <w:pPr>
              <w:ind w:firstLine="72"/>
              <w:jc w:val="center"/>
              <w:rPr>
                <w:rFonts w:asciiTheme="majorHAnsi" w:hAnsiTheme="majorHAnsi"/>
                <w:sz w:val="21"/>
                <w:szCs w:val="21"/>
                <w:lang w:val="uk-UA"/>
              </w:rPr>
            </w:pPr>
            <w:r w:rsidRPr="0021206D">
              <w:rPr>
                <w:rFonts w:asciiTheme="majorHAnsi" w:hAnsiTheme="majorHAnsi"/>
                <w:sz w:val="21"/>
                <w:szCs w:val="21"/>
                <w:lang w:val="uk-UA"/>
              </w:rPr>
              <w:t>0,92</w:t>
            </w:r>
          </w:p>
        </w:tc>
        <w:tc>
          <w:tcPr>
            <w:tcW w:w="1035" w:type="dxa"/>
          </w:tcPr>
          <w:p w14:paraId="4E6E217D" w14:textId="77777777" w:rsidR="0021206D" w:rsidRPr="0021206D" w:rsidRDefault="0021206D" w:rsidP="0021206D">
            <w:pPr>
              <w:ind w:firstLine="72"/>
              <w:jc w:val="center"/>
              <w:rPr>
                <w:rFonts w:asciiTheme="majorHAnsi" w:hAnsiTheme="majorHAnsi"/>
                <w:sz w:val="21"/>
                <w:szCs w:val="21"/>
                <w:lang w:val="uk-UA"/>
              </w:rPr>
            </w:pPr>
            <w:r w:rsidRPr="0021206D">
              <w:rPr>
                <w:rFonts w:asciiTheme="majorHAnsi" w:hAnsiTheme="majorHAnsi"/>
                <w:sz w:val="21"/>
                <w:szCs w:val="21"/>
                <w:lang w:val="uk-UA"/>
              </w:rPr>
              <w:t>0,96</w:t>
            </w:r>
          </w:p>
        </w:tc>
        <w:tc>
          <w:tcPr>
            <w:tcW w:w="850" w:type="dxa"/>
          </w:tcPr>
          <w:p w14:paraId="72079026" w14:textId="77777777" w:rsidR="0021206D" w:rsidRPr="0021206D" w:rsidRDefault="0021206D" w:rsidP="0021206D">
            <w:pPr>
              <w:ind w:firstLine="72"/>
              <w:jc w:val="center"/>
              <w:rPr>
                <w:rFonts w:asciiTheme="majorHAnsi" w:hAnsiTheme="majorHAnsi"/>
                <w:sz w:val="21"/>
                <w:szCs w:val="21"/>
                <w:lang w:val="uk-UA"/>
              </w:rPr>
            </w:pPr>
            <w:r w:rsidRPr="0021206D">
              <w:rPr>
                <w:rFonts w:asciiTheme="majorHAnsi" w:hAnsiTheme="majorHAnsi"/>
                <w:sz w:val="21"/>
                <w:szCs w:val="21"/>
                <w:lang w:val="uk-UA"/>
              </w:rPr>
              <w:t>0,98</w:t>
            </w:r>
          </w:p>
        </w:tc>
        <w:tc>
          <w:tcPr>
            <w:tcW w:w="851" w:type="dxa"/>
          </w:tcPr>
          <w:p w14:paraId="2731F68B" w14:textId="77777777" w:rsidR="0021206D" w:rsidRPr="0021206D" w:rsidRDefault="0021206D" w:rsidP="0021206D">
            <w:pPr>
              <w:ind w:firstLine="72"/>
              <w:jc w:val="center"/>
              <w:rPr>
                <w:rFonts w:asciiTheme="majorHAnsi" w:hAnsiTheme="majorHAnsi"/>
                <w:sz w:val="21"/>
                <w:szCs w:val="21"/>
                <w:lang w:val="uk-UA"/>
              </w:rPr>
            </w:pPr>
            <w:r w:rsidRPr="0021206D">
              <w:rPr>
                <w:rFonts w:asciiTheme="majorHAnsi" w:hAnsiTheme="majorHAnsi"/>
                <w:sz w:val="21"/>
                <w:szCs w:val="21"/>
                <w:lang w:val="uk-UA"/>
              </w:rPr>
              <w:t>1,28</w:t>
            </w:r>
          </w:p>
        </w:tc>
      </w:tr>
      <w:tr w:rsidR="0021206D" w:rsidRPr="0021206D" w14:paraId="3F19FC1C" w14:textId="77777777" w:rsidTr="00D3239D">
        <w:tblPrEx>
          <w:tblCellMar>
            <w:top w:w="0" w:type="dxa"/>
            <w:bottom w:w="0" w:type="dxa"/>
          </w:tblCellMar>
        </w:tblPrEx>
        <w:tc>
          <w:tcPr>
            <w:tcW w:w="1701" w:type="dxa"/>
          </w:tcPr>
          <w:p w14:paraId="290210EA" w14:textId="77777777" w:rsidR="0021206D" w:rsidRPr="0021206D" w:rsidRDefault="0021206D" w:rsidP="0021206D">
            <w:pPr>
              <w:rPr>
                <w:rFonts w:asciiTheme="majorHAnsi" w:hAnsiTheme="majorHAnsi"/>
                <w:sz w:val="21"/>
                <w:szCs w:val="21"/>
                <w:lang w:val="uk-UA"/>
              </w:rPr>
            </w:pPr>
            <w:r w:rsidRPr="0021206D">
              <w:rPr>
                <w:rFonts w:asciiTheme="majorHAnsi" w:hAnsiTheme="majorHAnsi"/>
                <w:sz w:val="21"/>
                <w:szCs w:val="21"/>
                <w:lang w:val="uk-UA"/>
              </w:rPr>
              <w:t>Достатньо зволоже</w:t>
            </w:r>
            <w:r w:rsidRPr="0021206D">
              <w:rPr>
                <w:rFonts w:asciiTheme="majorHAnsi" w:hAnsiTheme="majorHAnsi"/>
                <w:sz w:val="21"/>
                <w:szCs w:val="21"/>
                <w:lang w:val="uk-UA"/>
              </w:rPr>
              <w:t>н</w:t>
            </w:r>
            <w:r w:rsidRPr="0021206D">
              <w:rPr>
                <w:rFonts w:asciiTheme="majorHAnsi" w:hAnsiTheme="majorHAnsi"/>
                <w:sz w:val="21"/>
                <w:szCs w:val="21"/>
                <w:lang w:val="uk-UA"/>
              </w:rPr>
              <w:t>а</w:t>
            </w:r>
          </w:p>
        </w:tc>
        <w:tc>
          <w:tcPr>
            <w:tcW w:w="992" w:type="dxa"/>
          </w:tcPr>
          <w:p w14:paraId="4F4FBA66" w14:textId="77777777" w:rsidR="0021206D" w:rsidRPr="0021206D" w:rsidRDefault="0021206D" w:rsidP="0021206D">
            <w:pPr>
              <w:ind w:firstLine="72"/>
              <w:jc w:val="center"/>
              <w:rPr>
                <w:rFonts w:asciiTheme="majorHAnsi" w:hAnsiTheme="majorHAnsi"/>
                <w:sz w:val="21"/>
                <w:szCs w:val="21"/>
                <w:lang w:val="uk-UA"/>
              </w:rPr>
            </w:pPr>
            <w:r w:rsidRPr="0021206D">
              <w:rPr>
                <w:rFonts w:asciiTheme="majorHAnsi" w:hAnsiTheme="majorHAnsi"/>
                <w:sz w:val="21"/>
                <w:szCs w:val="21"/>
                <w:lang w:val="uk-UA"/>
              </w:rPr>
              <w:t>0,88</w:t>
            </w:r>
          </w:p>
        </w:tc>
        <w:tc>
          <w:tcPr>
            <w:tcW w:w="992" w:type="dxa"/>
          </w:tcPr>
          <w:p w14:paraId="40AEA948" w14:textId="77777777" w:rsidR="0021206D" w:rsidRPr="0021206D" w:rsidRDefault="0021206D" w:rsidP="0021206D">
            <w:pPr>
              <w:ind w:firstLine="72"/>
              <w:jc w:val="center"/>
              <w:rPr>
                <w:rFonts w:asciiTheme="majorHAnsi" w:hAnsiTheme="majorHAnsi"/>
                <w:sz w:val="21"/>
                <w:szCs w:val="21"/>
                <w:lang w:val="uk-UA"/>
              </w:rPr>
            </w:pPr>
            <w:r w:rsidRPr="0021206D">
              <w:rPr>
                <w:rFonts w:asciiTheme="majorHAnsi" w:hAnsiTheme="majorHAnsi"/>
                <w:sz w:val="21"/>
                <w:szCs w:val="21"/>
                <w:lang w:val="uk-UA"/>
              </w:rPr>
              <w:t>0,90</w:t>
            </w:r>
          </w:p>
        </w:tc>
        <w:tc>
          <w:tcPr>
            <w:tcW w:w="879" w:type="dxa"/>
          </w:tcPr>
          <w:p w14:paraId="07A0FAEA" w14:textId="77777777" w:rsidR="0021206D" w:rsidRPr="0021206D" w:rsidRDefault="0021206D" w:rsidP="0021206D">
            <w:pPr>
              <w:ind w:firstLine="72"/>
              <w:jc w:val="center"/>
              <w:rPr>
                <w:rFonts w:asciiTheme="majorHAnsi" w:hAnsiTheme="majorHAnsi"/>
                <w:sz w:val="21"/>
                <w:szCs w:val="21"/>
                <w:lang w:val="uk-UA"/>
              </w:rPr>
            </w:pPr>
            <w:r w:rsidRPr="0021206D">
              <w:rPr>
                <w:rFonts w:asciiTheme="majorHAnsi" w:hAnsiTheme="majorHAnsi"/>
                <w:sz w:val="21"/>
                <w:szCs w:val="21"/>
                <w:lang w:val="uk-UA"/>
              </w:rPr>
              <w:t>0,92</w:t>
            </w:r>
          </w:p>
        </w:tc>
        <w:tc>
          <w:tcPr>
            <w:tcW w:w="818" w:type="dxa"/>
          </w:tcPr>
          <w:p w14:paraId="45C6889F" w14:textId="77777777" w:rsidR="0021206D" w:rsidRPr="0021206D" w:rsidRDefault="0021206D" w:rsidP="0021206D">
            <w:pPr>
              <w:ind w:firstLine="72"/>
              <w:jc w:val="center"/>
              <w:rPr>
                <w:rFonts w:asciiTheme="majorHAnsi" w:hAnsiTheme="majorHAnsi"/>
                <w:sz w:val="21"/>
                <w:szCs w:val="21"/>
                <w:lang w:val="uk-UA"/>
              </w:rPr>
            </w:pPr>
            <w:r w:rsidRPr="0021206D">
              <w:rPr>
                <w:rFonts w:asciiTheme="majorHAnsi" w:hAnsiTheme="majorHAnsi"/>
                <w:sz w:val="21"/>
                <w:szCs w:val="21"/>
                <w:lang w:val="uk-UA"/>
              </w:rPr>
              <w:t>1,33</w:t>
            </w:r>
          </w:p>
        </w:tc>
        <w:tc>
          <w:tcPr>
            <w:tcW w:w="954" w:type="dxa"/>
          </w:tcPr>
          <w:p w14:paraId="6C741CA4" w14:textId="77777777" w:rsidR="0021206D" w:rsidRPr="0021206D" w:rsidRDefault="0021206D" w:rsidP="0021206D">
            <w:pPr>
              <w:ind w:firstLine="72"/>
              <w:jc w:val="center"/>
              <w:rPr>
                <w:rFonts w:asciiTheme="majorHAnsi" w:hAnsiTheme="majorHAnsi"/>
                <w:sz w:val="21"/>
                <w:szCs w:val="21"/>
                <w:lang w:val="uk-UA"/>
              </w:rPr>
            </w:pPr>
            <w:r w:rsidRPr="0021206D">
              <w:rPr>
                <w:rFonts w:asciiTheme="majorHAnsi" w:hAnsiTheme="majorHAnsi"/>
                <w:sz w:val="21"/>
                <w:szCs w:val="21"/>
                <w:lang w:val="uk-UA"/>
              </w:rPr>
              <w:t>0,94</w:t>
            </w:r>
          </w:p>
        </w:tc>
        <w:tc>
          <w:tcPr>
            <w:tcW w:w="1035" w:type="dxa"/>
          </w:tcPr>
          <w:p w14:paraId="3D7BBA76" w14:textId="77777777" w:rsidR="0021206D" w:rsidRPr="0021206D" w:rsidRDefault="0021206D" w:rsidP="0021206D">
            <w:pPr>
              <w:ind w:firstLine="72"/>
              <w:jc w:val="center"/>
              <w:rPr>
                <w:rFonts w:asciiTheme="majorHAnsi" w:hAnsiTheme="majorHAnsi"/>
                <w:sz w:val="21"/>
                <w:szCs w:val="21"/>
                <w:lang w:val="uk-UA"/>
              </w:rPr>
            </w:pPr>
            <w:r w:rsidRPr="0021206D">
              <w:rPr>
                <w:rFonts w:asciiTheme="majorHAnsi" w:hAnsiTheme="majorHAnsi"/>
                <w:sz w:val="21"/>
                <w:szCs w:val="21"/>
                <w:lang w:val="uk-UA"/>
              </w:rPr>
              <w:t>0,97</w:t>
            </w:r>
          </w:p>
        </w:tc>
        <w:tc>
          <w:tcPr>
            <w:tcW w:w="850" w:type="dxa"/>
          </w:tcPr>
          <w:p w14:paraId="4EAD1682" w14:textId="77777777" w:rsidR="0021206D" w:rsidRPr="0021206D" w:rsidRDefault="0021206D" w:rsidP="0021206D">
            <w:pPr>
              <w:ind w:firstLine="72"/>
              <w:jc w:val="center"/>
              <w:rPr>
                <w:rFonts w:asciiTheme="majorHAnsi" w:hAnsiTheme="majorHAnsi"/>
                <w:sz w:val="21"/>
                <w:szCs w:val="21"/>
                <w:lang w:val="uk-UA"/>
              </w:rPr>
            </w:pPr>
            <w:r w:rsidRPr="0021206D">
              <w:rPr>
                <w:rFonts w:asciiTheme="majorHAnsi" w:hAnsiTheme="majorHAnsi"/>
                <w:sz w:val="21"/>
                <w:szCs w:val="21"/>
                <w:lang w:val="uk-UA"/>
              </w:rPr>
              <w:t>0,99</w:t>
            </w:r>
          </w:p>
        </w:tc>
        <w:tc>
          <w:tcPr>
            <w:tcW w:w="851" w:type="dxa"/>
          </w:tcPr>
          <w:p w14:paraId="61456AAB" w14:textId="77777777" w:rsidR="0021206D" w:rsidRPr="0021206D" w:rsidRDefault="0021206D" w:rsidP="0021206D">
            <w:pPr>
              <w:ind w:firstLine="72"/>
              <w:jc w:val="center"/>
              <w:rPr>
                <w:rFonts w:asciiTheme="majorHAnsi" w:hAnsiTheme="majorHAnsi"/>
                <w:sz w:val="21"/>
                <w:szCs w:val="21"/>
                <w:lang w:val="uk-UA"/>
              </w:rPr>
            </w:pPr>
            <w:r w:rsidRPr="0021206D">
              <w:rPr>
                <w:rFonts w:asciiTheme="majorHAnsi" w:hAnsiTheme="majorHAnsi"/>
                <w:sz w:val="21"/>
                <w:szCs w:val="21"/>
                <w:lang w:val="uk-UA"/>
              </w:rPr>
              <w:t>1,14</w:t>
            </w:r>
          </w:p>
        </w:tc>
      </w:tr>
      <w:tr w:rsidR="0021206D" w:rsidRPr="0021206D" w14:paraId="2AECEDC0" w14:textId="77777777" w:rsidTr="00D3239D">
        <w:tblPrEx>
          <w:tblCellMar>
            <w:top w:w="0" w:type="dxa"/>
            <w:bottom w:w="0" w:type="dxa"/>
          </w:tblCellMar>
        </w:tblPrEx>
        <w:tc>
          <w:tcPr>
            <w:tcW w:w="1701" w:type="dxa"/>
          </w:tcPr>
          <w:p w14:paraId="62E99DC7" w14:textId="77777777" w:rsidR="0021206D" w:rsidRPr="0021206D" w:rsidRDefault="0021206D" w:rsidP="0021206D">
            <w:pPr>
              <w:rPr>
                <w:rFonts w:asciiTheme="majorHAnsi" w:hAnsiTheme="majorHAnsi"/>
                <w:sz w:val="21"/>
                <w:szCs w:val="21"/>
                <w:lang w:val="uk-UA"/>
              </w:rPr>
            </w:pPr>
            <w:r w:rsidRPr="0021206D">
              <w:rPr>
                <w:rFonts w:asciiTheme="majorHAnsi" w:hAnsiTheme="majorHAnsi"/>
                <w:sz w:val="21"/>
                <w:szCs w:val="21"/>
                <w:lang w:val="uk-UA"/>
              </w:rPr>
              <w:t>Слабко пос</w:t>
            </w:r>
            <w:r w:rsidRPr="0021206D">
              <w:rPr>
                <w:rFonts w:asciiTheme="majorHAnsi" w:hAnsiTheme="majorHAnsi"/>
                <w:sz w:val="21"/>
                <w:szCs w:val="21"/>
                <w:lang w:val="uk-UA"/>
              </w:rPr>
              <w:t>у</w:t>
            </w:r>
            <w:r w:rsidRPr="0021206D">
              <w:rPr>
                <w:rFonts w:asciiTheme="majorHAnsi" w:hAnsiTheme="majorHAnsi"/>
                <w:sz w:val="21"/>
                <w:szCs w:val="21"/>
                <w:lang w:val="uk-UA"/>
              </w:rPr>
              <w:t>шлива</w:t>
            </w:r>
          </w:p>
        </w:tc>
        <w:tc>
          <w:tcPr>
            <w:tcW w:w="992" w:type="dxa"/>
          </w:tcPr>
          <w:p w14:paraId="3756D2CE" w14:textId="77777777" w:rsidR="0021206D" w:rsidRPr="0021206D" w:rsidRDefault="0021206D" w:rsidP="0021206D">
            <w:pPr>
              <w:ind w:firstLine="72"/>
              <w:jc w:val="center"/>
              <w:rPr>
                <w:rFonts w:asciiTheme="majorHAnsi" w:hAnsiTheme="majorHAnsi"/>
                <w:sz w:val="21"/>
                <w:szCs w:val="21"/>
                <w:lang w:val="uk-UA"/>
              </w:rPr>
            </w:pPr>
            <w:r w:rsidRPr="0021206D">
              <w:rPr>
                <w:rFonts w:asciiTheme="majorHAnsi" w:hAnsiTheme="majorHAnsi"/>
                <w:sz w:val="21"/>
                <w:szCs w:val="21"/>
                <w:lang w:val="uk-UA"/>
              </w:rPr>
              <w:t>0,89</w:t>
            </w:r>
          </w:p>
        </w:tc>
        <w:tc>
          <w:tcPr>
            <w:tcW w:w="992" w:type="dxa"/>
          </w:tcPr>
          <w:p w14:paraId="18E1F7D0" w14:textId="77777777" w:rsidR="0021206D" w:rsidRPr="0021206D" w:rsidRDefault="0021206D" w:rsidP="0021206D">
            <w:pPr>
              <w:ind w:firstLine="72"/>
              <w:jc w:val="center"/>
              <w:rPr>
                <w:rFonts w:asciiTheme="majorHAnsi" w:hAnsiTheme="majorHAnsi"/>
                <w:sz w:val="21"/>
                <w:szCs w:val="21"/>
                <w:lang w:val="uk-UA"/>
              </w:rPr>
            </w:pPr>
            <w:r w:rsidRPr="0021206D">
              <w:rPr>
                <w:rFonts w:asciiTheme="majorHAnsi" w:hAnsiTheme="majorHAnsi"/>
                <w:sz w:val="21"/>
                <w:szCs w:val="21"/>
                <w:lang w:val="uk-UA"/>
              </w:rPr>
              <w:t>0,92</w:t>
            </w:r>
          </w:p>
        </w:tc>
        <w:tc>
          <w:tcPr>
            <w:tcW w:w="879" w:type="dxa"/>
          </w:tcPr>
          <w:p w14:paraId="2FECAB46" w14:textId="77777777" w:rsidR="0021206D" w:rsidRPr="0021206D" w:rsidRDefault="0021206D" w:rsidP="0021206D">
            <w:pPr>
              <w:ind w:firstLine="72"/>
              <w:jc w:val="center"/>
              <w:rPr>
                <w:rFonts w:asciiTheme="majorHAnsi" w:hAnsiTheme="majorHAnsi"/>
                <w:sz w:val="21"/>
                <w:szCs w:val="21"/>
                <w:lang w:val="uk-UA"/>
              </w:rPr>
            </w:pPr>
            <w:r w:rsidRPr="0021206D">
              <w:rPr>
                <w:rFonts w:asciiTheme="majorHAnsi" w:hAnsiTheme="majorHAnsi"/>
                <w:sz w:val="21"/>
                <w:szCs w:val="21"/>
                <w:lang w:val="uk-UA"/>
              </w:rPr>
              <w:t>0,95</w:t>
            </w:r>
          </w:p>
        </w:tc>
        <w:tc>
          <w:tcPr>
            <w:tcW w:w="818" w:type="dxa"/>
          </w:tcPr>
          <w:p w14:paraId="25736590" w14:textId="77777777" w:rsidR="0021206D" w:rsidRPr="0021206D" w:rsidRDefault="0021206D" w:rsidP="0021206D">
            <w:pPr>
              <w:ind w:firstLine="72"/>
              <w:jc w:val="center"/>
              <w:rPr>
                <w:rFonts w:asciiTheme="majorHAnsi" w:hAnsiTheme="majorHAnsi"/>
                <w:sz w:val="21"/>
                <w:szCs w:val="21"/>
                <w:lang w:val="uk-UA"/>
              </w:rPr>
            </w:pPr>
            <w:r w:rsidRPr="0021206D">
              <w:rPr>
                <w:rFonts w:asciiTheme="majorHAnsi" w:hAnsiTheme="majorHAnsi"/>
                <w:sz w:val="21"/>
                <w:szCs w:val="21"/>
                <w:lang w:val="uk-UA"/>
              </w:rPr>
              <w:t>1,20</w:t>
            </w:r>
          </w:p>
        </w:tc>
        <w:tc>
          <w:tcPr>
            <w:tcW w:w="954" w:type="dxa"/>
          </w:tcPr>
          <w:p w14:paraId="570C0394" w14:textId="77777777" w:rsidR="0021206D" w:rsidRPr="0021206D" w:rsidRDefault="0021206D" w:rsidP="0021206D">
            <w:pPr>
              <w:ind w:firstLine="72"/>
              <w:jc w:val="center"/>
              <w:rPr>
                <w:rFonts w:asciiTheme="majorHAnsi" w:hAnsiTheme="majorHAnsi"/>
                <w:sz w:val="21"/>
                <w:szCs w:val="21"/>
                <w:lang w:val="uk-UA"/>
              </w:rPr>
            </w:pPr>
            <w:r w:rsidRPr="0021206D">
              <w:rPr>
                <w:rFonts w:asciiTheme="majorHAnsi" w:hAnsiTheme="majorHAnsi"/>
                <w:sz w:val="21"/>
                <w:szCs w:val="21"/>
                <w:lang w:val="uk-UA"/>
              </w:rPr>
              <w:t>0,96</w:t>
            </w:r>
          </w:p>
        </w:tc>
        <w:tc>
          <w:tcPr>
            <w:tcW w:w="1035" w:type="dxa"/>
          </w:tcPr>
          <w:p w14:paraId="02F21C70" w14:textId="77777777" w:rsidR="0021206D" w:rsidRPr="0021206D" w:rsidRDefault="0021206D" w:rsidP="0021206D">
            <w:pPr>
              <w:ind w:firstLine="72"/>
              <w:jc w:val="center"/>
              <w:rPr>
                <w:rFonts w:asciiTheme="majorHAnsi" w:hAnsiTheme="majorHAnsi"/>
                <w:sz w:val="21"/>
                <w:szCs w:val="21"/>
                <w:lang w:val="uk-UA"/>
              </w:rPr>
            </w:pPr>
            <w:r w:rsidRPr="0021206D">
              <w:rPr>
                <w:rFonts w:asciiTheme="majorHAnsi" w:hAnsiTheme="majorHAnsi"/>
                <w:sz w:val="21"/>
                <w:szCs w:val="21"/>
                <w:lang w:val="uk-UA"/>
              </w:rPr>
              <w:t>0,98</w:t>
            </w:r>
          </w:p>
        </w:tc>
        <w:tc>
          <w:tcPr>
            <w:tcW w:w="850" w:type="dxa"/>
          </w:tcPr>
          <w:p w14:paraId="1D3995BC" w14:textId="77777777" w:rsidR="0021206D" w:rsidRPr="0021206D" w:rsidRDefault="0021206D" w:rsidP="0021206D">
            <w:pPr>
              <w:ind w:firstLine="72"/>
              <w:jc w:val="center"/>
              <w:rPr>
                <w:rFonts w:asciiTheme="majorHAnsi" w:hAnsiTheme="majorHAnsi"/>
                <w:sz w:val="21"/>
                <w:szCs w:val="21"/>
                <w:lang w:val="uk-UA"/>
              </w:rPr>
            </w:pPr>
            <w:r w:rsidRPr="0021206D">
              <w:rPr>
                <w:rFonts w:asciiTheme="majorHAnsi" w:hAnsiTheme="majorHAnsi"/>
                <w:sz w:val="21"/>
                <w:szCs w:val="21"/>
                <w:lang w:val="uk-UA"/>
              </w:rPr>
              <w:t>1,0</w:t>
            </w:r>
          </w:p>
        </w:tc>
        <w:tc>
          <w:tcPr>
            <w:tcW w:w="851" w:type="dxa"/>
          </w:tcPr>
          <w:p w14:paraId="453204BF" w14:textId="77777777" w:rsidR="0021206D" w:rsidRPr="0021206D" w:rsidRDefault="0021206D" w:rsidP="0021206D">
            <w:pPr>
              <w:ind w:firstLine="72"/>
              <w:jc w:val="center"/>
              <w:rPr>
                <w:rFonts w:asciiTheme="majorHAnsi" w:hAnsiTheme="majorHAnsi"/>
                <w:sz w:val="21"/>
                <w:szCs w:val="21"/>
                <w:lang w:val="uk-UA"/>
              </w:rPr>
            </w:pPr>
            <w:r w:rsidRPr="0021206D">
              <w:rPr>
                <w:rFonts w:asciiTheme="majorHAnsi" w:hAnsiTheme="majorHAnsi"/>
                <w:sz w:val="21"/>
                <w:szCs w:val="21"/>
                <w:lang w:val="uk-UA"/>
              </w:rPr>
              <w:t>1,06</w:t>
            </w:r>
          </w:p>
        </w:tc>
      </w:tr>
      <w:tr w:rsidR="0021206D" w:rsidRPr="0021206D" w14:paraId="3FDBD47C" w14:textId="77777777" w:rsidTr="00D3239D">
        <w:tblPrEx>
          <w:tblCellMar>
            <w:top w:w="0" w:type="dxa"/>
            <w:bottom w:w="0" w:type="dxa"/>
          </w:tblCellMar>
        </w:tblPrEx>
        <w:tc>
          <w:tcPr>
            <w:tcW w:w="1701" w:type="dxa"/>
          </w:tcPr>
          <w:p w14:paraId="5E69BAD6" w14:textId="77777777" w:rsidR="0021206D" w:rsidRPr="0021206D" w:rsidRDefault="0021206D" w:rsidP="0021206D">
            <w:pPr>
              <w:rPr>
                <w:rFonts w:asciiTheme="majorHAnsi" w:hAnsiTheme="majorHAnsi"/>
                <w:sz w:val="21"/>
                <w:szCs w:val="21"/>
                <w:lang w:val="uk-UA"/>
              </w:rPr>
            </w:pPr>
            <w:r w:rsidRPr="0021206D">
              <w:rPr>
                <w:rFonts w:asciiTheme="majorHAnsi" w:hAnsiTheme="majorHAnsi"/>
                <w:sz w:val="21"/>
                <w:szCs w:val="21"/>
                <w:lang w:val="uk-UA"/>
              </w:rPr>
              <w:t>Посушл</w:t>
            </w:r>
            <w:r w:rsidRPr="0021206D">
              <w:rPr>
                <w:rFonts w:asciiTheme="majorHAnsi" w:hAnsiTheme="majorHAnsi"/>
                <w:sz w:val="21"/>
                <w:szCs w:val="21"/>
                <w:lang w:val="uk-UA"/>
              </w:rPr>
              <w:t>и</w:t>
            </w:r>
            <w:r w:rsidRPr="0021206D">
              <w:rPr>
                <w:rFonts w:asciiTheme="majorHAnsi" w:hAnsiTheme="majorHAnsi"/>
                <w:sz w:val="21"/>
                <w:szCs w:val="21"/>
                <w:lang w:val="uk-UA"/>
              </w:rPr>
              <w:t>ва</w:t>
            </w:r>
          </w:p>
        </w:tc>
        <w:tc>
          <w:tcPr>
            <w:tcW w:w="992" w:type="dxa"/>
          </w:tcPr>
          <w:p w14:paraId="193186A6" w14:textId="77777777" w:rsidR="0021206D" w:rsidRPr="0021206D" w:rsidRDefault="0021206D" w:rsidP="0021206D">
            <w:pPr>
              <w:ind w:firstLine="72"/>
              <w:jc w:val="center"/>
              <w:rPr>
                <w:rFonts w:asciiTheme="majorHAnsi" w:hAnsiTheme="majorHAnsi"/>
                <w:sz w:val="21"/>
                <w:szCs w:val="21"/>
                <w:lang w:val="uk-UA"/>
              </w:rPr>
            </w:pPr>
            <w:r w:rsidRPr="0021206D">
              <w:rPr>
                <w:rFonts w:asciiTheme="majorHAnsi" w:hAnsiTheme="majorHAnsi"/>
                <w:sz w:val="21"/>
                <w:szCs w:val="21"/>
                <w:lang w:val="uk-UA"/>
              </w:rPr>
              <w:t>0,95</w:t>
            </w:r>
          </w:p>
        </w:tc>
        <w:tc>
          <w:tcPr>
            <w:tcW w:w="992" w:type="dxa"/>
          </w:tcPr>
          <w:p w14:paraId="1C075F28" w14:textId="77777777" w:rsidR="0021206D" w:rsidRPr="0021206D" w:rsidRDefault="0021206D" w:rsidP="0021206D">
            <w:pPr>
              <w:ind w:firstLine="72"/>
              <w:jc w:val="center"/>
              <w:rPr>
                <w:rFonts w:asciiTheme="majorHAnsi" w:hAnsiTheme="majorHAnsi"/>
                <w:sz w:val="21"/>
                <w:szCs w:val="21"/>
                <w:lang w:val="uk-UA"/>
              </w:rPr>
            </w:pPr>
            <w:r w:rsidRPr="0021206D">
              <w:rPr>
                <w:rFonts w:asciiTheme="majorHAnsi" w:hAnsiTheme="majorHAnsi"/>
                <w:sz w:val="21"/>
                <w:szCs w:val="21"/>
                <w:lang w:val="uk-UA"/>
              </w:rPr>
              <w:t>0,97</w:t>
            </w:r>
          </w:p>
        </w:tc>
        <w:tc>
          <w:tcPr>
            <w:tcW w:w="879" w:type="dxa"/>
          </w:tcPr>
          <w:p w14:paraId="61DA34A1" w14:textId="77777777" w:rsidR="0021206D" w:rsidRPr="0021206D" w:rsidRDefault="0021206D" w:rsidP="0021206D">
            <w:pPr>
              <w:ind w:firstLine="72"/>
              <w:jc w:val="center"/>
              <w:rPr>
                <w:rFonts w:asciiTheme="majorHAnsi" w:hAnsiTheme="majorHAnsi"/>
                <w:sz w:val="21"/>
                <w:szCs w:val="21"/>
                <w:lang w:val="uk-UA"/>
              </w:rPr>
            </w:pPr>
            <w:r w:rsidRPr="0021206D">
              <w:rPr>
                <w:rFonts w:asciiTheme="majorHAnsi" w:hAnsiTheme="majorHAnsi"/>
                <w:sz w:val="21"/>
                <w:szCs w:val="21"/>
                <w:lang w:val="uk-UA"/>
              </w:rPr>
              <w:t>0,89</w:t>
            </w:r>
          </w:p>
        </w:tc>
        <w:tc>
          <w:tcPr>
            <w:tcW w:w="818" w:type="dxa"/>
          </w:tcPr>
          <w:p w14:paraId="0B22000C" w14:textId="77777777" w:rsidR="0021206D" w:rsidRPr="0021206D" w:rsidRDefault="0021206D" w:rsidP="0021206D">
            <w:pPr>
              <w:ind w:firstLine="72"/>
              <w:jc w:val="center"/>
              <w:rPr>
                <w:rFonts w:asciiTheme="majorHAnsi" w:hAnsiTheme="majorHAnsi"/>
                <w:sz w:val="21"/>
                <w:szCs w:val="21"/>
                <w:lang w:val="uk-UA"/>
              </w:rPr>
            </w:pPr>
            <w:r w:rsidRPr="0021206D">
              <w:rPr>
                <w:rFonts w:asciiTheme="majorHAnsi" w:hAnsiTheme="majorHAnsi"/>
                <w:sz w:val="21"/>
                <w:szCs w:val="21"/>
                <w:lang w:val="uk-UA"/>
              </w:rPr>
              <w:t>1,15</w:t>
            </w:r>
          </w:p>
        </w:tc>
        <w:tc>
          <w:tcPr>
            <w:tcW w:w="954" w:type="dxa"/>
          </w:tcPr>
          <w:p w14:paraId="326893FE" w14:textId="77777777" w:rsidR="0021206D" w:rsidRPr="0021206D" w:rsidRDefault="0021206D" w:rsidP="0021206D">
            <w:pPr>
              <w:ind w:firstLine="72"/>
              <w:jc w:val="center"/>
              <w:rPr>
                <w:rFonts w:asciiTheme="majorHAnsi" w:hAnsiTheme="majorHAnsi"/>
                <w:sz w:val="21"/>
                <w:szCs w:val="21"/>
                <w:lang w:val="uk-UA"/>
              </w:rPr>
            </w:pPr>
            <w:r w:rsidRPr="0021206D">
              <w:rPr>
                <w:rFonts w:asciiTheme="majorHAnsi" w:hAnsiTheme="majorHAnsi"/>
                <w:sz w:val="21"/>
                <w:szCs w:val="21"/>
                <w:lang w:val="uk-UA"/>
              </w:rPr>
              <w:t>0,98</w:t>
            </w:r>
          </w:p>
        </w:tc>
        <w:tc>
          <w:tcPr>
            <w:tcW w:w="1035" w:type="dxa"/>
          </w:tcPr>
          <w:p w14:paraId="7102439F" w14:textId="77777777" w:rsidR="0021206D" w:rsidRPr="0021206D" w:rsidRDefault="0021206D" w:rsidP="0021206D">
            <w:pPr>
              <w:ind w:firstLine="72"/>
              <w:jc w:val="center"/>
              <w:rPr>
                <w:rFonts w:asciiTheme="majorHAnsi" w:hAnsiTheme="majorHAnsi"/>
                <w:sz w:val="21"/>
                <w:szCs w:val="21"/>
                <w:lang w:val="uk-UA"/>
              </w:rPr>
            </w:pPr>
            <w:r w:rsidRPr="0021206D">
              <w:rPr>
                <w:rFonts w:asciiTheme="majorHAnsi" w:hAnsiTheme="majorHAnsi"/>
                <w:sz w:val="21"/>
                <w:szCs w:val="21"/>
                <w:lang w:val="uk-UA"/>
              </w:rPr>
              <w:t>1,0</w:t>
            </w:r>
          </w:p>
        </w:tc>
        <w:tc>
          <w:tcPr>
            <w:tcW w:w="850" w:type="dxa"/>
          </w:tcPr>
          <w:p w14:paraId="7EE92E7B" w14:textId="77777777" w:rsidR="0021206D" w:rsidRPr="0021206D" w:rsidRDefault="0021206D" w:rsidP="0021206D">
            <w:pPr>
              <w:ind w:firstLine="72"/>
              <w:jc w:val="center"/>
              <w:rPr>
                <w:rFonts w:asciiTheme="majorHAnsi" w:hAnsiTheme="majorHAnsi"/>
                <w:sz w:val="21"/>
                <w:szCs w:val="21"/>
                <w:lang w:val="uk-UA"/>
              </w:rPr>
            </w:pPr>
            <w:r w:rsidRPr="0021206D">
              <w:rPr>
                <w:rFonts w:asciiTheme="majorHAnsi" w:hAnsiTheme="majorHAnsi"/>
                <w:sz w:val="21"/>
                <w:szCs w:val="21"/>
                <w:lang w:val="uk-UA"/>
              </w:rPr>
              <w:t>1,0</w:t>
            </w:r>
          </w:p>
        </w:tc>
        <w:tc>
          <w:tcPr>
            <w:tcW w:w="851" w:type="dxa"/>
          </w:tcPr>
          <w:p w14:paraId="52A93179" w14:textId="77777777" w:rsidR="0021206D" w:rsidRPr="0021206D" w:rsidRDefault="0021206D" w:rsidP="0021206D">
            <w:pPr>
              <w:ind w:firstLine="72"/>
              <w:jc w:val="center"/>
              <w:rPr>
                <w:rFonts w:asciiTheme="majorHAnsi" w:hAnsiTheme="majorHAnsi"/>
                <w:sz w:val="21"/>
                <w:szCs w:val="21"/>
                <w:lang w:val="uk-UA"/>
              </w:rPr>
            </w:pPr>
            <w:r w:rsidRPr="0021206D">
              <w:rPr>
                <w:rFonts w:asciiTheme="majorHAnsi" w:hAnsiTheme="majorHAnsi"/>
                <w:sz w:val="21"/>
                <w:szCs w:val="21"/>
                <w:lang w:val="uk-UA"/>
              </w:rPr>
              <w:t>1,02</w:t>
            </w:r>
          </w:p>
        </w:tc>
      </w:tr>
      <w:tr w:rsidR="0021206D" w:rsidRPr="0021206D" w14:paraId="68DC3463" w14:textId="77777777" w:rsidTr="00D3239D">
        <w:tblPrEx>
          <w:tblCellMar>
            <w:top w:w="0" w:type="dxa"/>
            <w:bottom w:w="0" w:type="dxa"/>
          </w:tblCellMar>
        </w:tblPrEx>
        <w:tc>
          <w:tcPr>
            <w:tcW w:w="1701" w:type="dxa"/>
          </w:tcPr>
          <w:p w14:paraId="6F73779B" w14:textId="77777777" w:rsidR="0021206D" w:rsidRPr="0021206D" w:rsidRDefault="0021206D" w:rsidP="0021206D">
            <w:pPr>
              <w:rPr>
                <w:rFonts w:asciiTheme="majorHAnsi" w:hAnsiTheme="majorHAnsi"/>
                <w:sz w:val="21"/>
                <w:szCs w:val="21"/>
                <w:lang w:val="uk-UA"/>
              </w:rPr>
            </w:pPr>
            <w:r w:rsidRPr="0021206D">
              <w:rPr>
                <w:rFonts w:asciiTheme="majorHAnsi" w:hAnsiTheme="majorHAnsi"/>
                <w:sz w:val="21"/>
                <w:szCs w:val="21"/>
                <w:lang w:val="uk-UA"/>
              </w:rPr>
              <w:t>Дуже посу</w:t>
            </w:r>
            <w:r w:rsidRPr="0021206D">
              <w:rPr>
                <w:rFonts w:asciiTheme="majorHAnsi" w:hAnsiTheme="majorHAnsi"/>
                <w:sz w:val="21"/>
                <w:szCs w:val="21"/>
                <w:lang w:val="uk-UA"/>
              </w:rPr>
              <w:t>ш</w:t>
            </w:r>
            <w:r w:rsidRPr="0021206D">
              <w:rPr>
                <w:rFonts w:asciiTheme="majorHAnsi" w:hAnsiTheme="majorHAnsi"/>
                <w:sz w:val="21"/>
                <w:szCs w:val="21"/>
                <w:lang w:val="uk-UA"/>
              </w:rPr>
              <w:t>лива</w:t>
            </w:r>
          </w:p>
        </w:tc>
        <w:tc>
          <w:tcPr>
            <w:tcW w:w="992" w:type="dxa"/>
          </w:tcPr>
          <w:p w14:paraId="3BC057FD" w14:textId="77777777" w:rsidR="0021206D" w:rsidRPr="0021206D" w:rsidRDefault="0021206D" w:rsidP="0021206D">
            <w:pPr>
              <w:ind w:firstLine="72"/>
              <w:jc w:val="center"/>
              <w:rPr>
                <w:rFonts w:asciiTheme="majorHAnsi" w:hAnsiTheme="majorHAnsi"/>
                <w:sz w:val="21"/>
                <w:szCs w:val="21"/>
                <w:lang w:val="uk-UA"/>
              </w:rPr>
            </w:pPr>
            <w:r w:rsidRPr="0021206D">
              <w:rPr>
                <w:rFonts w:asciiTheme="majorHAnsi" w:hAnsiTheme="majorHAnsi"/>
                <w:sz w:val="21"/>
                <w:szCs w:val="21"/>
                <w:lang w:val="uk-UA"/>
              </w:rPr>
              <w:t>0,98</w:t>
            </w:r>
          </w:p>
        </w:tc>
        <w:tc>
          <w:tcPr>
            <w:tcW w:w="992" w:type="dxa"/>
          </w:tcPr>
          <w:p w14:paraId="5CFC674A" w14:textId="77777777" w:rsidR="0021206D" w:rsidRPr="0021206D" w:rsidRDefault="0021206D" w:rsidP="0021206D">
            <w:pPr>
              <w:ind w:firstLine="72"/>
              <w:jc w:val="center"/>
              <w:rPr>
                <w:rFonts w:asciiTheme="majorHAnsi" w:hAnsiTheme="majorHAnsi"/>
                <w:sz w:val="21"/>
                <w:szCs w:val="21"/>
                <w:lang w:val="uk-UA"/>
              </w:rPr>
            </w:pPr>
            <w:r w:rsidRPr="0021206D">
              <w:rPr>
                <w:rFonts w:asciiTheme="majorHAnsi" w:hAnsiTheme="majorHAnsi"/>
                <w:sz w:val="21"/>
                <w:szCs w:val="21"/>
                <w:lang w:val="uk-UA"/>
              </w:rPr>
              <w:t>0,98</w:t>
            </w:r>
          </w:p>
        </w:tc>
        <w:tc>
          <w:tcPr>
            <w:tcW w:w="879" w:type="dxa"/>
          </w:tcPr>
          <w:p w14:paraId="5A136EAD" w14:textId="77777777" w:rsidR="0021206D" w:rsidRPr="0021206D" w:rsidRDefault="0021206D" w:rsidP="0021206D">
            <w:pPr>
              <w:ind w:firstLine="72"/>
              <w:jc w:val="center"/>
              <w:rPr>
                <w:rFonts w:asciiTheme="majorHAnsi" w:hAnsiTheme="majorHAnsi"/>
                <w:sz w:val="21"/>
                <w:szCs w:val="21"/>
                <w:lang w:val="uk-UA"/>
              </w:rPr>
            </w:pPr>
            <w:r w:rsidRPr="0021206D">
              <w:rPr>
                <w:rFonts w:asciiTheme="majorHAnsi" w:hAnsiTheme="majorHAnsi"/>
                <w:sz w:val="21"/>
                <w:szCs w:val="21"/>
                <w:lang w:val="uk-UA"/>
              </w:rPr>
              <w:t>1,0</w:t>
            </w:r>
          </w:p>
        </w:tc>
        <w:tc>
          <w:tcPr>
            <w:tcW w:w="818" w:type="dxa"/>
          </w:tcPr>
          <w:p w14:paraId="3689D929" w14:textId="77777777" w:rsidR="0021206D" w:rsidRPr="0021206D" w:rsidRDefault="0021206D" w:rsidP="0021206D">
            <w:pPr>
              <w:ind w:firstLine="72"/>
              <w:jc w:val="center"/>
              <w:rPr>
                <w:rFonts w:asciiTheme="majorHAnsi" w:hAnsiTheme="majorHAnsi"/>
                <w:sz w:val="21"/>
                <w:szCs w:val="21"/>
                <w:lang w:val="uk-UA"/>
              </w:rPr>
            </w:pPr>
            <w:r w:rsidRPr="0021206D">
              <w:rPr>
                <w:rFonts w:asciiTheme="majorHAnsi" w:hAnsiTheme="majorHAnsi"/>
                <w:sz w:val="21"/>
                <w:szCs w:val="21"/>
                <w:lang w:val="uk-UA"/>
              </w:rPr>
              <w:t>1,05</w:t>
            </w:r>
          </w:p>
        </w:tc>
        <w:tc>
          <w:tcPr>
            <w:tcW w:w="954" w:type="dxa"/>
          </w:tcPr>
          <w:p w14:paraId="615CCC77" w14:textId="77777777" w:rsidR="0021206D" w:rsidRPr="0021206D" w:rsidRDefault="0021206D" w:rsidP="0021206D">
            <w:pPr>
              <w:ind w:firstLine="72"/>
              <w:jc w:val="center"/>
              <w:rPr>
                <w:rFonts w:asciiTheme="majorHAnsi" w:hAnsiTheme="majorHAnsi"/>
                <w:sz w:val="21"/>
                <w:szCs w:val="21"/>
                <w:lang w:val="uk-UA"/>
              </w:rPr>
            </w:pPr>
            <w:r w:rsidRPr="0021206D">
              <w:rPr>
                <w:rFonts w:asciiTheme="majorHAnsi" w:hAnsiTheme="majorHAnsi"/>
                <w:sz w:val="21"/>
                <w:szCs w:val="21"/>
                <w:lang w:val="uk-UA"/>
              </w:rPr>
              <w:t>1,0</w:t>
            </w:r>
          </w:p>
        </w:tc>
        <w:tc>
          <w:tcPr>
            <w:tcW w:w="1035" w:type="dxa"/>
          </w:tcPr>
          <w:p w14:paraId="401CD183" w14:textId="77777777" w:rsidR="0021206D" w:rsidRPr="0021206D" w:rsidRDefault="0021206D" w:rsidP="0021206D">
            <w:pPr>
              <w:ind w:firstLine="72"/>
              <w:jc w:val="center"/>
              <w:rPr>
                <w:rFonts w:asciiTheme="majorHAnsi" w:hAnsiTheme="majorHAnsi"/>
                <w:sz w:val="21"/>
                <w:szCs w:val="21"/>
                <w:lang w:val="uk-UA"/>
              </w:rPr>
            </w:pPr>
            <w:r w:rsidRPr="0021206D">
              <w:rPr>
                <w:rFonts w:asciiTheme="majorHAnsi" w:hAnsiTheme="majorHAnsi"/>
                <w:sz w:val="21"/>
                <w:szCs w:val="21"/>
                <w:lang w:val="uk-UA"/>
              </w:rPr>
              <w:t>1,0</w:t>
            </w:r>
          </w:p>
        </w:tc>
        <w:tc>
          <w:tcPr>
            <w:tcW w:w="850" w:type="dxa"/>
          </w:tcPr>
          <w:p w14:paraId="2C9E7817" w14:textId="77777777" w:rsidR="0021206D" w:rsidRPr="0021206D" w:rsidRDefault="0021206D" w:rsidP="0021206D">
            <w:pPr>
              <w:ind w:firstLine="72"/>
              <w:jc w:val="center"/>
              <w:rPr>
                <w:rFonts w:asciiTheme="majorHAnsi" w:hAnsiTheme="majorHAnsi"/>
                <w:sz w:val="21"/>
                <w:szCs w:val="21"/>
                <w:lang w:val="uk-UA"/>
              </w:rPr>
            </w:pPr>
            <w:r w:rsidRPr="0021206D">
              <w:rPr>
                <w:rFonts w:asciiTheme="majorHAnsi" w:hAnsiTheme="majorHAnsi"/>
                <w:sz w:val="21"/>
                <w:szCs w:val="21"/>
                <w:lang w:val="uk-UA"/>
              </w:rPr>
              <w:t>1,0</w:t>
            </w:r>
          </w:p>
        </w:tc>
        <w:tc>
          <w:tcPr>
            <w:tcW w:w="851" w:type="dxa"/>
          </w:tcPr>
          <w:p w14:paraId="5671DA9A" w14:textId="77777777" w:rsidR="0021206D" w:rsidRPr="0021206D" w:rsidRDefault="0021206D" w:rsidP="0021206D">
            <w:pPr>
              <w:ind w:firstLine="72"/>
              <w:jc w:val="center"/>
              <w:rPr>
                <w:rFonts w:asciiTheme="majorHAnsi" w:hAnsiTheme="majorHAnsi"/>
                <w:sz w:val="21"/>
                <w:szCs w:val="21"/>
                <w:lang w:val="uk-UA"/>
              </w:rPr>
            </w:pPr>
            <w:r w:rsidRPr="0021206D">
              <w:rPr>
                <w:rFonts w:asciiTheme="majorHAnsi" w:hAnsiTheme="majorHAnsi"/>
                <w:sz w:val="21"/>
                <w:szCs w:val="21"/>
                <w:lang w:val="uk-UA"/>
              </w:rPr>
              <w:t>1,0</w:t>
            </w:r>
          </w:p>
        </w:tc>
      </w:tr>
      <w:tr w:rsidR="0021206D" w:rsidRPr="0021206D" w14:paraId="3A09B867" w14:textId="77777777" w:rsidTr="00D3239D">
        <w:tblPrEx>
          <w:tblCellMar>
            <w:top w:w="0" w:type="dxa"/>
            <w:bottom w:w="0" w:type="dxa"/>
          </w:tblCellMar>
        </w:tblPrEx>
        <w:tc>
          <w:tcPr>
            <w:tcW w:w="1701" w:type="dxa"/>
          </w:tcPr>
          <w:p w14:paraId="62D2B020" w14:textId="77777777" w:rsidR="0021206D" w:rsidRPr="0021206D" w:rsidRDefault="0021206D" w:rsidP="0021206D">
            <w:pPr>
              <w:rPr>
                <w:rFonts w:asciiTheme="majorHAnsi" w:hAnsiTheme="majorHAnsi"/>
                <w:sz w:val="21"/>
                <w:szCs w:val="21"/>
                <w:lang w:val="uk-UA"/>
              </w:rPr>
            </w:pPr>
            <w:r w:rsidRPr="0021206D">
              <w:rPr>
                <w:rFonts w:asciiTheme="majorHAnsi" w:hAnsiTheme="majorHAnsi"/>
                <w:sz w:val="21"/>
                <w:szCs w:val="21"/>
                <w:lang w:val="uk-UA"/>
              </w:rPr>
              <w:t>Суха</w:t>
            </w:r>
          </w:p>
        </w:tc>
        <w:tc>
          <w:tcPr>
            <w:tcW w:w="992" w:type="dxa"/>
          </w:tcPr>
          <w:p w14:paraId="47BBA69F" w14:textId="77777777" w:rsidR="0021206D" w:rsidRPr="0021206D" w:rsidRDefault="0021206D" w:rsidP="0021206D">
            <w:pPr>
              <w:ind w:firstLine="72"/>
              <w:jc w:val="center"/>
              <w:rPr>
                <w:rFonts w:asciiTheme="majorHAnsi" w:hAnsiTheme="majorHAnsi"/>
                <w:sz w:val="21"/>
                <w:szCs w:val="21"/>
                <w:lang w:val="uk-UA"/>
              </w:rPr>
            </w:pPr>
            <w:r w:rsidRPr="0021206D">
              <w:rPr>
                <w:rFonts w:asciiTheme="majorHAnsi" w:hAnsiTheme="majorHAnsi"/>
                <w:sz w:val="21"/>
                <w:szCs w:val="21"/>
                <w:lang w:val="uk-UA"/>
              </w:rPr>
              <w:t>1,0</w:t>
            </w:r>
          </w:p>
        </w:tc>
        <w:tc>
          <w:tcPr>
            <w:tcW w:w="992" w:type="dxa"/>
          </w:tcPr>
          <w:p w14:paraId="04F40A4A" w14:textId="77777777" w:rsidR="0021206D" w:rsidRPr="0021206D" w:rsidRDefault="0021206D" w:rsidP="0021206D">
            <w:pPr>
              <w:ind w:firstLine="72"/>
              <w:jc w:val="center"/>
              <w:rPr>
                <w:rFonts w:asciiTheme="majorHAnsi" w:hAnsiTheme="majorHAnsi"/>
                <w:sz w:val="21"/>
                <w:szCs w:val="21"/>
                <w:lang w:val="uk-UA"/>
              </w:rPr>
            </w:pPr>
            <w:r w:rsidRPr="0021206D">
              <w:rPr>
                <w:rFonts w:asciiTheme="majorHAnsi" w:hAnsiTheme="majorHAnsi"/>
                <w:sz w:val="21"/>
                <w:szCs w:val="21"/>
                <w:lang w:val="uk-UA"/>
              </w:rPr>
              <w:t>1,0</w:t>
            </w:r>
          </w:p>
        </w:tc>
        <w:tc>
          <w:tcPr>
            <w:tcW w:w="879" w:type="dxa"/>
          </w:tcPr>
          <w:p w14:paraId="213B7B46" w14:textId="77777777" w:rsidR="0021206D" w:rsidRPr="0021206D" w:rsidRDefault="0021206D" w:rsidP="0021206D">
            <w:pPr>
              <w:ind w:firstLine="72"/>
              <w:jc w:val="center"/>
              <w:rPr>
                <w:rFonts w:asciiTheme="majorHAnsi" w:hAnsiTheme="majorHAnsi"/>
                <w:sz w:val="21"/>
                <w:szCs w:val="21"/>
                <w:lang w:val="uk-UA"/>
              </w:rPr>
            </w:pPr>
            <w:r w:rsidRPr="0021206D">
              <w:rPr>
                <w:rFonts w:asciiTheme="majorHAnsi" w:hAnsiTheme="majorHAnsi"/>
                <w:sz w:val="21"/>
                <w:szCs w:val="21"/>
                <w:lang w:val="uk-UA"/>
              </w:rPr>
              <w:t>1,0</w:t>
            </w:r>
          </w:p>
        </w:tc>
        <w:tc>
          <w:tcPr>
            <w:tcW w:w="818" w:type="dxa"/>
          </w:tcPr>
          <w:p w14:paraId="01F4DD5D" w14:textId="77777777" w:rsidR="0021206D" w:rsidRPr="0021206D" w:rsidRDefault="0021206D" w:rsidP="0021206D">
            <w:pPr>
              <w:ind w:firstLine="72"/>
              <w:jc w:val="center"/>
              <w:rPr>
                <w:rFonts w:asciiTheme="majorHAnsi" w:hAnsiTheme="majorHAnsi"/>
                <w:sz w:val="21"/>
                <w:szCs w:val="21"/>
                <w:lang w:val="uk-UA"/>
              </w:rPr>
            </w:pPr>
            <w:r w:rsidRPr="0021206D">
              <w:rPr>
                <w:rFonts w:asciiTheme="majorHAnsi" w:hAnsiTheme="majorHAnsi"/>
                <w:sz w:val="21"/>
                <w:szCs w:val="21"/>
                <w:lang w:val="uk-UA"/>
              </w:rPr>
              <w:t>1,0</w:t>
            </w:r>
          </w:p>
        </w:tc>
        <w:tc>
          <w:tcPr>
            <w:tcW w:w="954" w:type="dxa"/>
          </w:tcPr>
          <w:p w14:paraId="29DCDD5A" w14:textId="77777777" w:rsidR="0021206D" w:rsidRPr="0021206D" w:rsidRDefault="0021206D" w:rsidP="0021206D">
            <w:pPr>
              <w:ind w:firstLine="72"/>
              <w:jc w:val="center"/>
              <w:rPr>
                <w:rFonts w:asciiTheme="majorHAnsi" w:hAnsiTheme="majorHAnsi"/>
                <w:sz w:val="21"/>
                <w:szCs w:val="21"/>
                <w:lang w:val="uk-UA"/>
              </w:rPr>
            </w:pPr>
            <w:r w:rsidRPr="0021206D">
              <w:rPr>
                <w:rFonts w:asciiTheme="majorHAnsi" w:hAnsiTheme="majorHAnsi"/>
                <w:sz w:val="21"/>
                <w:szCs w:val="21"/>
                <w:lang w:val="uk-UA"/>
              </w:rPr>
              <w:t>1,0</w:t>
            </w:r>
          </w:p>
        </w:tc>
        <w:tc>
          <w:tcPr>
            <w:tcW w:w="1035" w:type="dxa"/>
          </w:tcPr>
          <w:p w14:paraId="192491C1" w14:textId="77777777" w:rsidR="0021206D" w:rsidRPr="0021206D" w:rsidRDefault="0021206D" w:rsidP="0021206D">
            <w:pPr>
              <w:ind w:firstLine="72"/>
              <w:jc w:val="center"/>
              <w:rPr>
                <w:rFonts w:asciiTheme="majorHAnsi" w:hAnsiTheme="majorHAnsi"/>
                <w:sz w:val="21"/>
                <w:szCs w:val="21"/>
                <w:lang w:val="uk-UA"/>
              </w:rPr>
            </w:pPr>
            <w:r w:rsidRPr="0021206D">
              <w:rPr>
                <w:rFonts w:asciiTheme="majorHAnsi" w:hAnsiTheme="majorHAnsi"/>
                <w:sz w:val="21"/>
                <w:szCs w:val="21"/>
                <w:lang w:val="uk-UA"/>
              </w:rPr>
              <w:t>1,0</w:t>
            </w:r>
          </w:p>
        </w:tc>
        <w:tc>
          <w:tcPr>
            <w:tcW w:w="850" w:type="dxa"/>
          </w:tcPr>
          <w:p w14:paraId="2AF84B3E" w14:textId="77777777" w:rsidR="0021206D" w:rsidRPr="0021206D" w:rsidRDefault="0021206D" w:rsidP="0021206D">
            <w:pPr>
              <w:ind w:firstLine="72"/>
              <w:jc w:val="center"/>
              <w:rPr>
                <w:rFonts w:asciiTheme="majorHAnsi" w:hAnsiTheme="majorHAnsi"/>
                <w:sz w:val="21"/>
                <w:szCs w:val="21"/>
                <w:lang w:val="uk-UA"/>
              </w:rPr>
            </w:pPr>
            <w:r w:rsidRPr="0021206D">
              <w:rPr>
                <w:rFonts w:asciiTheme="majorHAnsi" w:hAnsiTheme="majorHAnsi"/>
                <w:sz w:val="21"/>
                <w:szCs w:val="21"/>
                <w:lang w:val="uk-UA"/>
              </w:rPr>
              <w:t>1,0</w:t>
            </w:r>
          </w:p>
        </w:tc>
        <w:tc>
          <w:tcPr>
            <w:tcW w:w="851" w:type="dxa"/>
          </w:tcPr>
          <w:p w14:paraId="126B50DC" w14:textId="77777777" w:rsidR="0021206D" w:rsidRPr="0021206D" w:rsidRDefault="0021206D" w:rsidP="0021206D">
            <w:pPr>
              <w:ind w:firstLine="72"/>
              <w:jc w:val="center"/>
              <w:rPr>
                <w:rFonts w:asciiTheme="majorHAnsi" w:hAnsiTheme="majorHAnsi"/>
                <w:sz w:val="21"/>
                <w:szCs w:val="21"/>
                <w:lang w:val="uk-UA"/>
              </w:rPr>
            </w:pPr>
            <w:r w:rsidRPr="0021206D">
              <w:rPr>
                <w:rFonts w:asciiTheme="majorHAnsi" w:hAnsiTheme="majorHAnsi"/>
                <w:sz w:val="21"/>
                <w:szCs w:val="21"/>
                <w:lang w:val="uk-UA"/>
              </w:rPr>
              <w:t>1,0</w:t>
            </w:r>
          </w:p>
        </w:tc>
      </w:tr>
    </w:tbl>
    <w:p w14:paraId="21F40EE7" w14:textId="77777777" w:rsidR="0021206D" w:rsidRPr="0021206D" w:rsidRDefault="0021206D" w:rsidP="0021206D">
      <w:pPr>
        <w:rPr>
          <w:rFonts w:asciiTheme="majorHAnsi" w:hAnsiTheme="majorHAnsi"/>
          <w:sz w:val="21"/>
          <w:szCs w:val="21"/>
          <w:lang w:val="uk-UA"/>
        </w:rPr>
      </w:pPr>
    </w:p>
    <w:p w14:paraId="2AEC7256" w14:textId="77777777" w:rsidR="0021206D" w:rsidRPr="0021206D" w:rsidRDefault="0021206D" w:rsidP="0021206D">
      <w:pPr>
        <w:rPr>
          <w:rFonts w:asciiTheme="majorHAnsi" w:hAnsiTheme="majorHAnsi"/>
          <w:sz w:val="21"/>
          <w:szCs w:val="21"/>
          <w:lang w:val="uk-UA"/>
        </w:rPr>
      </w:pPr>
      <w:r w:rsidRPr="0021206D">
        <w:rPr>
          <w:rFonts w:asciiTheme="majorHAnsi" w:hAnsiTheme="majorHAnsi"/>
          <w:sz w:val="21"/>
          <w:szCs w:val="21"/>
          <w:lang w:val="uk-UA"/>
        </w:rPr>
        <w:tab/>
        <w:t xml:space="preserve">Примітка: </w:t>
      </w:r>
    </w:p>
    <w:p w14:paraId="134AB037" w14:textId="61EBEB18" w:rsidR="0021206D" w:rsidRPr="0021206D" w:rsidRDefault="0021206D" w:rsidP="00B61C3F">
      <w:pPr>
        <w:jc w:val="both"/>
        <w:rPr>
          <w:rFonts w:asciiTheme="majorHAnsi" w:hAnsiTheme="majorHAnsi"/>
          <w:sz w:val="21"/>
          <w:szCs w:val="21"/>
          <w:lang w:val="uk-UA"/>
        </w:rPr>
      </w:pPr>
      <w:r w:rsidRPr="0021206D">
        <w:rPr>
          <w:rFonts w:asciiTheme="majorHAnsi" w:hAnsiTheme="majorHAnsi"/>
          <w:sz w:val="21"/>
          <w:szCs w:val="21"/>
          <w:lang w:val="uk-UA"/>
        </w:rPr>
        <w:tab/>
        <w:t>Ґрунти типу «а»: підзолисті супіски, потужний чорнозем, типові і південні чорноземи, світло-каштанові.</w:t>
      </w:r>
    </w:p>
    <w:p w14:paraId="27C92F08" w14:textId="2131339C" w:rsidR="0021206D" w:rsidRPr="0021206D" w:rsidRDefault="0021206D" w:rsidP="00B61C3F">
      <w:pPr>
        <w:jc w:val="both"/>
        <w:rPr>
          <w:rFonts w:asciiTheme="majorHAnsi" w:hAnsiTheme="majorHAnsi"/>
          <w:sz w:val="21"/>
          <w:szCs w:val="21"/>
          <w:lang w:val="uk-UA"/>
        </w:rPr>
      </w:pPr>
      <w:r w:rsidRPr="0021206D">
        <w:rPr>
          <w:rFonts w:asciiTheme="majorHAnsi" w:hAnsiTheme="majorHAnsi"/>
          <w:sz w:val="21"/>
          <w:szCs w:val="21"/>
          <w:lang w:val="uk-UA"/>
        </w:rPr>
        <w:tab/>
        <w:t>Ґрунти типу «б»: підзолисті суглинки, лучні та деградовані чорноземи, терасовий чорнозем.</w:t>
      </w:r>
    </w:p>
    <w:p w14:paraId="760FF14B" w14:textId="77777777" w:rsidR="0021206D" w:rsidRPr="0021206D" w:rsidRDefault="0021206D" w:rsidP="0021206D">
      <w:pPr>
        <w:rPr>
          <w:rFonts w:asciiTheme="majorHAnsi" w:hAnsiTheme="majorHAnsi"/>
          <w:sz w:val="21"/>
          <w:szCs w:val="21"/>
          <w:lang w:val="uk-UA"/>
        </w:rPr>
      </w:pPr>
    </w:p>
    <w:tbl>
      <w:tblPr>
        <w:tblW w:w="0" w:type="auto"/>
        <w:tblInd w:w="817" w:type="dxa"/>
        <w:tblLayout w:type="fixed"/>
        <w:tblLook w:val="0000" w:firstRow="0" w:lastRow="0" w:firstColumn="0" w:lastColumn="0" w:noHBand="0" w:noVBand="0"/>
      </w:tblPr>
      <w:tblGrid>
        <w:gridCol w:w="7229"/>
        <w:gridCol w:w="1134"/>
      </w:tblGrid>
      <w:tr w:rsidR="0021206D" w:rsidRPr="0021206D" w14:paraId="1B8623F0" w14:textId="77777777" w:rsidTr="00D3239D">
        <w:tblPrEx>
          <w:tblCellMar>
            <w:top w:w="0" w:type="dxa"/>
            <w:bottom w:w="0" w:type="dxa"/>
          </w:tblCellMar>
        </w:tblPrEx>
        <w:tc>
          <w:tcPr>
            <w:tcW w:w="7229" w:type="dxa"/>
          </w:tcPr>
          <w:p w14:paraId="5CA8D04B" w14:textId="77777777" w:rsidR="0021206D" w:rsidRPr="0021206D" w:rsidRDefault="0021206D" w:rsidP="0021206D">
            <w:pPr>
              <w:jc w:val="center"/>
              <w:rPr>
                <w:rFonts w:asciiTheme="majorHAnsi" w:hAnsiTheme="majorHAnsi"/>
                <w:sz w:val="21"/>
                <w:szCs w:val="21"/>
                <w:lang w:val="uk-UA"/>
              </w:rPr>
            </w:pPr>
            <w:r w:rsidRPr="0021206D">
              <w:rPr>
                <w:rFonts w:asciiTheme="majorHAnsi" w:hAnsiTheme="majorHAnsi"/>
                <w:position w:val="-12"/>
                <w:sz w:val="21"/>
                <w:szCs w:val="21"/>
                <w:lang w:val="uk-UA"/>
              </w:rPr>
              <w:object w:dxaOrig="3460" w:dyaOrig="460" w14:anchorId="432EF70D">
                <v:shape id="_x0000_i1675" type="#_x0000_t75" style="width:173pt;height:23pt" o:ole="" fillcolor="window">
                  <v:imagedata r:id="rId209" o:title=""/>
                </v:shape>
                <o:OLEObject Type="Embed" ProgID="Equation.3" ShapeID="_x0000_i1675" DrawAspect="Content" ObjectID="_1685561232" r:id="rId210"/>
              </w:object>
            </w:r>
            <w:r w:rsidRPr="0021206D">
              <w:rPr>
                <w:rFonts w:asciiTheme="majorHAnsi" w:hAnsiTheme="majorHAnsi"/>
                <w:sz w:val="21"/>
                <w:szCs w:val="21"/>
                <w:lang w:val="uk-UA"/>
              </w:rPr>
              <w:t>,</w:t>
            </w:r>
          </w:p>
        </w:tc>
        <w:tc>
          <w:tcPr>
            <w:tcW w:w="1134" w:type="dxa"/>
          </w:tcPr>
          <w:p w14:paraId="534BBC5D" w14:textId="66041AD4" w:rsidR="0021206D" w:rsidRPr="0021206D" w:rsidRDefault="0021206D" w:rsidP="0021206D">
            <w:pPr>
              <w:jc w:val="right"/>
              <w:rPr>
                <w:rFonts w:asciiTheme="majorHAnsi" w:hAnsiTheme="majorHAnsi"/>
                <w:sz w:val="21"/>
                <w:szCs w:val="21"/>
                <w:lang w:val="uk-UA"/>
              </w:rPr>
            </w:pPr>
            <w:r w:rsidRPr="0021206D">
              <w:rPr>
                <w:rFonts w:asciiTheme="majorHAnsi" w:hAnsiTheme="majorHAnsi"/>
                <w:sz w:val="21"/>
                <w:szCs w:val="21"/>
                <w:lang w:val="uk-UA"/>
              </w:rPr>
              <w:t>(5.1</w:t>
            </w:r>
            <w:r w:rsidR="00B61C3F">
              <w:rPr>
                <w:rFonts w:asciiTheme="majorHAnsi" w:hAnsiTheme="majorHAnsi"/>
                <w:sz w:val="21"/>
                <w:szCs w:val="21"/>
                <w:lang w:val="uk-UA"/>
              </w:rPr>
              <w:t>7</w:t>
            </w:r>
            <w:r w:rsidRPr="0021206D">
              <w:rPr>
                <w:rFonts w:asciiTheme="majorHAnsi" w:hAnsiTheme="majorHAnsi"/>
                <w:sz w:val="21"/>
                <w:szCs w:val="21"/>
                <w:lang w:val="uk-UA"/>
              </w:rPr>
              <w:t>)</w:t>
            </w:r>
          </w:p>
        </w:tc>
      </w:tr>
    </w:tbl>
    <w:p w14:paraId="041D7419" w14:textId="77777777" w:rsidR="0021206D" w:rsidRPr="0021206D" w:rsidRDefault="0021206D" w:rsidP="0021206D">
      <w:pPr>
        <w:rPr>
          <w:rFonts w:asciiTheme="majorHAnsi" w:hAnsiTheme="majorHAnsi"/>
          <w:sz w:val="21"/>
          <w:szCs w:val="21"/>
          <w:lang w:val="uk-UA"/>
        </w:rPr>
      </w:pPr>
    </w:p>
    <w:p w14:paraId="78FBA89D" w14:textId="77777777" w:rsidR="0021206D" w:rsidRPr="0021206D" w:rsidRDefault="0021206D" w:rsidP="0021206D">
      <w:pPr>
        <w:rPr>
          <w:rFonts w:asciiTheme="majorHAnsi" w:hAnsiTheme="majorHAnsi"/>
          <w:sz w:val="21"/>
          <w:szCs w:val="21"/>
          <w:lang w:val="uk-UA"/>
        </w:rPr>
      </w:pPr>
      <w:r w:rsidRPr="0021206D">
        <w:rPr>
          <w:rFonts w:asciiTheme="majorHAnsi" w:hAnsiTheme="majorHAnsi"/>
          <w:sz w:val="21"/>
          <w:szCs w:val="21"/>
          <w:lang w:val="uk-UA"/>
        </w:rPr>
        <w:t xml:space="preserve">де </w:t>
      </w:r>
      <w:r w:rsidRPr="0021206D">
        <w:rPr>
          <w:rFonts w:asciiTheme="majorHAnsi" w:hAnsiTheme="majorHAnsi"/>
          <w:i/>
          <w:sz w:val="21"/>
          <w:szCs w:val="21"/>
          <w:lang w:val="uk-UA"/>
        </w:rPr>
        <w:t>DWW</w:t>
      </w:r>
      <w:r w:rsidRPr="0021206D">
        <w:rPr>
          <w:rFonts w:asciiTheme="majorHAnsi" w:hAnsiTheme="majorHAnsi"/>
          <w:sz w:val="21"/>
          <w:szCs w:val="21"/>
          <w:lang w:val="uk-UA"/>
        </w:rPr>
        <w:t xml:space="preserve"> – середній за декаду дефіцит насичення повітря; </w:t>
      </w:r>
    </w:p>
    <w:p w14:paraId="69807E74" w14:textId="77777777" w:rsidR="0021206D" w:rsidRPr="0021206D" w:rsidRDefault="0021206D" w:rsidP="0021206D">
      <w:pPr>
        <w:rPr>
          <w:rFonts w:asciiTheme="majorHAnsi" w:hAnsiTheme="majorHAnsi"/>
          <w:sz w:val="21"/>
          <w:szCs w:val="21"/>
          <w:lang w:val="uk-UA"/>
        </w:rPr>
      </w:pPr>
      <w:r w:rsidRPr="0021206D">
        <w:rPr>
          <w:rFonts w:asciiTheme="majorHAnsi" w:hAnsiTheme="majorHAnsi"/>
          <w:i/>
          <w:sz w:val="21"/>
          <w:szCs w:val="21"/>
          <w:lang w:val="uk-UA"/>
        </w:rPr>
        <w:t>dv</w:t>
      </w:r>
      <w:r w:rsidRPr="0021206D">
        <w:rPr>
          <w:rFonts w:asciiTheme="majorHAnsi" w:hAnsiTheme="majorHAnsi"/>
          <w:sz w:val="21"/>
          <w:szCs w:val="21"/>
          <w:lang w:val="uk-UA"/>
        </w:rPr>
        <w:t xml:space="preserve"> – кількість днів у розрахунковій декаді.</w:t>
      </w:r>
    </w:p>
    <w:p w14:paraId="018005E1" w14:textId="77777777" w:rsidR="0021206D" w:rsidRPr="0021206D" w:rsidRDefault="0021206D" w:rsidP="0021206D">
      <w:pPr>
        <w:rPr>
          <w:rFonts w:asciiTheme="majorHAnsi" w:hAnsiTheme="majorHAnsi"/>
          <w:sz w:val="21"/>
          <w:szCs w:val="21"/>
          <w:lang w:val="uk-UA"/>
        </w:rPr>
      </w:pPr>
      <w:r w:rsidRPr="0021206D">
        <w:rPr>
          <w:rFonts w:asciiTheme="majorHAnsi" w:hAnsiTheme="majorHAnsi"/>
          <w:sz w:val="21"/>
          <w:szCs w:val="21"/>
          <w:lang w:val="uk-UA"/>
        </w:rPr>
        <w:t>Розрахунок випаровуваності з врахуванням експозиції схилу викон</w:t>
      </w:r>
      <w:r w:rsidRPr="0021206D">
        <w:rPr>
          <w:rFonts w:asciiTheme="majorHAnsi" w:hAnsiTheme="majorHAnsi"/>
          <w:sz w:val="21"/>
          <w:szCs w:val="21"/>
          <w:lang w:val="uk-UA"/>
        </w:rPr>
        <w:t>у</w:t>
      </w:r>
      <w:r w:rsidRPr="0021206D">
        <w:rPr>
          <w:rFonts w:asciiTheme="majorHAnsi" w:hAnsiTheme="majorHAnsi"/>
          <w:sz w:val="21"/>
          <w:szCs w:val="21"/>
          <w:lang w:val="uk-UA"/>
        </w:rPr>
        <w:t>ється за співвідношенням</w:t>
      </w:r>
    </w:p>
    <w:tbl>
      <w:tblPr>
        <w:tblW w:w="0" w:type="auto"/>
        <w:tblInd w:w="817" w:type="dxa"/>
        <w:tblLayout w:type="fixed"/>
        <w:tblLook w:val="0000" w:firstRow="0" w:lastRow="0" w:firstColumn="0" w:lastColumn="0" w:noHBand="0" w:noVBand="0"/>
      </w:tblPr>
      <w:tblGrid>
        <w:gridCol w:w="7229"/>
        <w:gridCol w:w="1134"/>
      </w:tblGrid>
      <w:tr w:rsidR="0021206D" w:rsidRPr="0021206D" w14:paraId="709AB38C" w14:textId="77777777" w:rsidTr="00D3239D">
        <w:tblPrEx>
          <w:tblCellMar>
            <w:top w:w="0" w:type="dxa"/>
            <w:bottom w:w="0" w:type="dxa"/>
          </w:tblCellMar>
        </w:tblPrEx>
        <w:tc>
          <w:tcPr>
            <w:tcW w:w="7229" w:type="dxa"/>
          </w:tcPr>
          <w:p w14:paraId="276E4522" w14:textId="77777777" w:rsidR="0021206D" w:rsidRPr="0021206D" w:rsidRDefault="0021206D" w:rsidP="0021206D">
            <w:pPr>
              <w:jc w:val="center"/>
              <w:rPr>
                <w:rFonts w:asciiTheme="majorHAnsi" w:hAnsiTheme="majorHAnsi"/>
                <w:sz w:val="21"/>
                <w:szCs w:val="21"/>
                <w:lang w:val="uk-UA"/>
              </w:rPr>
            </w:pPr>
            <w:r w:rsidRPr="0021206D">
              <w:rPr>
                <w:rFonts w:asciiTheme="majorHAnsi" w:hAnsiTheme="majorHAnsi"/>
                <w:position w:val="-16"/>
                <w:sz w:val="21"/>
                <w:szCs w:val="21"/>
                <w:lang w:val="uk-UA"/>
              </w:rPr>
              <w:object w:dxaOrig="2100" w:dyaOrig="520" w14:anchorId="7BC890D9">
                <v:shape id="_x0000_i1676" type="#_x0000_t75" style="width:105pt;height:26pt" o:ole="" fillcolor="window">
                  <v:imagedata r:id="rId211" o:title=""/>
                </v:shape>
                <o:OLEObject Type="Embed" ProgID="Equation.3" ShapeID="_x0000_i1676" DrawAspect="Content" ObjectID="_1685561233" r:id="rId212"/>
              </w:object>
            </w:r>
            <w:r w:rsidRPr="0021206D">
              <w:rPr>
                <w:rFonts w:asciiTheme="majorHAnsi" w:hAnsiTheme="majorHAnsi"/>
                <w:sz w:val="21"/>
                <w:szCs w:val="21"/>
                <w:lang w:val="uk-UA"/>
              </w:rPr>
              <w:t>,</w:t>
            </w:r>
          </w:p>
        </w:tc>
        <w:tc>
          <w:tcPr>
            <w:tcW w:w="1134" w:type="dxa"/>
          </w:tcPr>
          <w:p w14:paraId="4C5EEC43" w14:textId="23A2AC4E" w:rsidR="0021206D" w:rsidRPr="0021206D" w:rsidRDefault="0021206D" w:rsidP="0021206D">
            <w:pPr>
              <w:jc w:val="right"/>
              <w:rPr>
                <w:rFonts w:asciiTheme="majorHAnsi" w:hAnsiTheme="majorHAnsi"/>
                <w:sz w:val="21"/>
                <w:szCs w:val="21"/>
                <w:lang w:val="uk-UA"/>
              </w:rPr>
            </w:pPr>
            <w:r w:rsidRPr="0021206D">
              <w:rPr>
                <w:rFonts w:asciiTheme="majorHAnsi" w:hAnsiTheme="majorHAnsi"/>
                <w:sz w:val="21"/>
                <w:szCs w:val="21"/>
                <w:lang w:val="uk-UA"/>
              </w:rPr>
              <w:t>(5.1</w:t>
            </w:r>
            <w:r w:rsidR="00B61C3F">
              <w:rPr>
                <w:rFonts w:asciiTheme="majorHAnsi" w:hAnsiTheme="majorHAnsi"/>
                <w:sz w:val="21"/>
                <w:szCs w:val="21"/>
                <w:lang w:val="uk-UA"/>
              </w:rPr>
              <w:t>8</w:t>
            </w:r>
            <w:r w:rsidRPr="0021206D">
              <w:rPr>
                <w:rFonts w:asciiTheme="majorHAnsi" w:hAnsiTheme="majorHAnsi"/>
                <w:sz w:val="21"/>
                <w:szCs w:val="21"/>
                <w:lang w:val="uk-UA"/>
              </w:rPr>
              <w:t>)</w:t>
            </w:r>
          </w:p>
        </w:tc>
      </w:tr>
    </w:tbl>
    <w:p w14:paraId="79E6E4E9" w14:textId="77777777" w:rsidR="0021206D" w:rsidRPr="0021206D" w:rsidRDefault="0021206D" w:rsidP="0021206D">
      <w:pPr>
        <w:rPr>
          <w:rFonts w:asciiTheme="majorHAnsi" w:hAnsiTheme="majorHAnsi"/>
          <w:sz w:val="21"/>
          <w:szCs w:val="21"/>
          <w:lang w:val="uk-UA"/>
        </w:rPr>
      </w:pPr>
    </w:p>
    <w:p w14:paraId="29E8C3F2" w14:textId="77777777" w:rsidR="0021206D" w:rsidRPr="0021206D" w:rsidRDefault="0021206D" w:rsidP="0021206D">
      <w:pPr>
        <w:rPr>
          <w:rFonts w:asciiTheme="majorHAnsi" w:hAnsiTheme="majorHAnsi"/>
          <w:sz w:val="21"/>
          <w:szCs w:val="21"/>
          <w:lang w:val="uk-UA"/>
        </w:rPr>
      </w:pPr>
      <w:r w:rsidRPr="0021206D">
        <w:rPr>
          <w:rFonts w:asciiTheme="majorHAnsi" w:hAnsiTheme="majorHAnsi"/>
          <w:sz w:val="21"/>
          <w:szCs w:val="21"/>
          <w:lang w:val="uk-UA"/>
        </w:rPr>
        <w:t xml:space="preserve">де </w:t>
      </w:r>
      <w:r w:rsidRPr="0021206D">
        <w:rPr>
          <w:rFonts w:asciiTheme="majorHAnsi" w:hAnsiTheme="majorHAnsi"/>
          <w:position w:val="-16"/>
          <w:sz w:val="21"/>
          <w:szCs w:val="21"/>
          <w:lang w:val="uk-UA"/>
        </w:rPr>
        <w:object w:dxaOrig="660" w:dyaOrig="520" w14:anchorId="5869E0F2">
          <v:shape id="_x0000_i1677" type="#_x0000_t75" style="width:33pt;height:26pt" o:ole="" fillcolor="window">
            <v:imagedata r:id="rId213" o:title=""/>
          </v:shape>
          <o:OLEObject Type="Embed" ProgID="Equation.3" ShapeID="_x0000_i1677" DrawAspect="Content" ObjectID="_1685561234" r:id="rId214"/>
        </w:object>
      </w:r>
      <w:r w:rsidRPr="0021206D">
        <w:rPr>
          <w:rFonts w:asciiTheme="majorHAnsi" w:hAnsiTheme="majorHAnsi"/>
          <w:sz w:val="21"/>
          <w:szCs w:val="21"/>
          <w:lang w:val="uk-UA"/>
        </w:rPr>
        <w:t xml:space="preserve"> – випаровуваність на схилі; </w:t>
      </w:r>
    </w:p>
    <w:p w14:paraId="61B1D3C8" w14:textId="77777777" w:rsidR="0021206D" w:rsidRPr="0021206D" w:rsidRDefault="0021206D" w:rsidP="0021206D">
      <w:pPr>
        <w:rPr>
          <w:rFonts w:asciiTheme="majorHAnsi" w:hAnsiTheme="majorHAnsi"/>
          <w:sz w:val="21"/>
          <w:szCs w:val="21"/>
          <w:lang w:val="uk-UA"/>
        </w:rPr>
      </w:pPr>
      <w:r w:rsidRPr="0021206D">
        <w:rPr>
          <w:rFonts w:asciiTheme="majorHAnsi" w:hAnsiTheme="majorHAnsi"/>
          <w:position w:val="-12"/>
          <w:sz w:val="21"/>
          <w:szCs w:val="21"/>
          <w:lang w:val="uk-UA"/>
        </w:rPr>
        <w:object w:dxaOrig="499" w:dyaOrig="460" w14:anchorId="70E79787">
          <v:shape id="_x0000_i1678" type="#_x0000_t75" style="width:24.95pt;height:23pt" o:ole="" fillcolor="window">
            <v:imagedata r:id="rId215" o:title=""/>
          </v:shape>
          <o:OLEObject Type="Embed" ProgID="Equation.3" ShapeID="_x0000_i1678" DrawAspect="Content" ObjectID="_1685561235" r:id="rId216"/>
        </w:object>
      </w:r>
      <w:r w:rsidRPr="0021206D">
        <w:rPr>
          <w:rFonts w:asciiTheme="majorHAnsi" w:hAnsiTheme="majorHAnsi"/>
          <w:sz w:val="21"/>
          <w:szCs w:val="21"/>
          <w:lang w:val="uk-UA"/>
        </w:rPr>
        <w:t xml:space="preserve"> – коефіцієнт для перерахування випаровуваності на схилі.</w:t>
      </w:r>
    </w:p>
    <w:p w14:paraId="7E169AAF" w14:textId="77777777" w:rsidR="0021206D" w:rsidRPr="0021206D" w:rsidRDefault="0021206D" w:rsidP="0021206D">
      <w:pPr>
        <w:rPr>
          <w:rFonts w:asciiTheme="majorHAnsi" w:hAnsiTheme="majorHAnsi"/>
          <w:sz w:val="21"/>
          <w:szCs w:val="21"/>
          <w:lang w:val="uk-UA"/>
        </w:rPr>
      </w:pPr>
      <w:r w:rsidRPr="0021206D">
        <w:rPr>
          <w:rFonts w:asciiTheme="majorHAnsi" w:hAnsiTheme="majorHAnsi"/>
          <w:sz w:val="21"/>
          <w:szCs w:val="21"/>
          <w:lang w:val="uk-UA"/>
        </w:rPr>
        <w:t>Сумарне випаровування визначається за формулою С.І. Харченко</w:t>
      </w:r>
    </w:p>
    <w:p w14:paraId="44393584" w14:textId="77777777" w:rsidR="0021206D" w:rsidRPr="0021206D" w:rsidRDefault="0021206D" w:rsidP="0021206D">
      <w:pPr>
        <w:rPr>
          <w:rFonts w:asciiTheme="majorHAnsi" w:hAnsiTheme="majorHAnsi"/>
          <w:sz w:val="21"/>
          <w:szCs w:val="21"/>
          <w:lang w:val="uk-UA"/>
        </w:rPr>
      </w:pPr>
    </w:p>
    <w:tbl>
      <w:tblPr>
        <w:tblW w:w="0" w:type="auto"/>
        <w:tblInd w:w="817" w:type="dxa"/>
        <w:tblLayout w:type="fixed"/>
        <w:tblLook w:val="0000" w:firstRow="0" w:lastRow="0" w:firstColumn="0" w:lastColumn="0" w:noHBand="0" w:noVBand="0"/>
      </w:tblPr>
      <w:tblGrid>
        <w:gridCol w:w="7229"/>
        <w:gridCol w:w="1134"/>
      </w:tblGrid>
      <w:tr w:rsidR="0021206D" w:rsidRPr="0021206D" w14:paraId="38F7CB56" w14:textId="77777777" w:rsidTr="00D3239D">
        <w:tblPrEx>
          <w:tblCellMar>
            <w:top w:w="0" w:type="dxa"/>
            <w:bottom w:w="0" w:type="dxa"/>
          </w:tblCellMar>
        </w:tblPrEx>
        <w:tc>
          <w:tcPr>
            <w:tcW w:w="7229" w:type="dxa"/>
          </w:tcPr>
          <w:p w14:paraId="61C6F23A" w14:textId="77777777" w:rsidR="0021206D" w:rsidRPr="0021206D" w:rsidRDefault="0021206D" w:rsidP="0021206D">
            <w:pPr>
              <w:jc w:val="center"/>
              <w:rPr>
                <w:rFonts w:asciiTheme="majorHAnsi" w:hAnsiTheme="majorHAnsi"/>
                <w:sz w:val="21"/>
                <w:szCs w:val="21"/>
                <w:lang w:val="uk-UA"/>
              </w:rPr>
            </w:pPr>
            <w:r w:rsidRPr="0021206D">
              <w:rPr>
                <w:rFonts w:asciiTheme="majorHAnsi" w:hAnsiTheme="majorHAnsi"/>
                <w:position w:val="-80"/>
                <w:sz w:val="21"/>
                <w:szCs w:val="21"/>
                <w:lang w:val="uk-UA"/>
              </w:rPr>
              <w:object w:dxaOrig="3280" w:dyaOrig="1380" w14:anchorId="7FACFA4B">
                <v:shape id="_x0000_i1679" type="#_x0000_t75" style="width:164pt;height:69pt" o:ole="" fillcolor="window">
                  <v:imagedata r:id="rId217" o:title=""/>
                </v:shape>
                <o:OLEObject Type="Embed" ProgID="Equation.3" ShapeID="_x0000_i1679" DrawAspect="Content" ObjectID="_1685561236" r:id="rId218"/>
              </w:object>
            </w:r>
            <w:r w:rsidRPr="0021206D">
              <w:rPr>
                <w:rFonts w:asciiTheme="majorHAnsi" w:hAnsiTheme="majorHAnsi"/>
                <w:sz w:val="21"/>
                <w:szCs w:val="21"/>
                <w:lang w:val="uk-UA"/>
              </w:rPr>
              <w:t>,</w:t>
            </w:r>
          </w:p>
        </w:tc>
        <w:tc>
          <w:tcPr>
            <w:tcW w:w="1134" w:type="dxa"/>
          </w:tcPr>
          <w:p w14:paraId="28477CC7" w14:textId="77777777" w:rsidR="0021206D" w:rsidRPr="0021206D" w:rsidRDefault="0021206D" w:rsidP="0021206D">
            <w:pPr>
              <w:jc w:val="right"/>
              <w:rPr>
                <w:rFonts w:asciiTheme="majorHAnsi" w:hAnsiTheme="majorHAnsi"/>
                <w:sz w:val="21"/>
                <w:szCs w:val="21"/>
                <w:lang w:val="uk-UA"/>
              </w:rPr>
            </w:pPr>
          </w:p>
          <w:p w14:paraId="598AB2BC" w14:textId="7D31F4E8" w:rsidR="0021206D" w:rsidRPr="0021206D" w:rsidRDefault="0021206D" w:rsidP="0021206D">
            <w:pPr>
              <w:jc w:val="right"/>
              <w:rPr>
                <w:rFonts w:asciiTheme="majorHAnsi" w:hAnsiTheme="majorHAnsi"/>
                <w:sz w:val="21"/>
                <w:szCs w:val="21"/>
                <w:lang w:val="uk-UA"/>
              </w:rPr>
            </w:pPr>
            <w:r w:rsidRPr="0021206D">
              <w:rPr>
                <w:rFonts w:asciiTheme="majorHAnsi" w:hAnsiTheme="majorHAnsi"/>
                <w:sz w:val="21"/>
                <w:szCs w:val="21"/>
                <w:lang w:val="uk-UA"/>
              </w:rPr>
              <w:t>(5.1</w:t>
            </w:r>
            <w:r w:rsidR="00B61C3F">
              <w:rPr>
                <w:rFonts w:asciiTheme="majorHAnsi" w:hAnsiTheme="majorHAnsi"/>
                <w:sz w:val="21"/>
                <w:szCs w:val="21"/>
                <w:lang w:val="uk-UA"/>
              </w:rPr>
              <w:t>9</w:t>
            </w:r>
            <w:r w:rsidRPr="0021206D">
              <w:rPr>
                <w:rFonts w:asciiTheme="majorHAnsi" w:hAnsiTheme="majorHAnsi"/>
                <w:sz w:val="21"/>
                <w:szCs w:val="21"/>
                <w:lang w:val="uk-UA"/>
              </w:rPr>
              <w:t>)</w:t>
            </w:r>
          </w:p>
        </w:tc>
      </w:tr>
    </w:tbl>
    <w:p w14:paraId="15407172" w14:textId="77777777" w:rsidR="0021206D" w:rsidRPr="0021206D" w:rsidRDefault="0021206D" w:rsidP="0021206D">
      <w:pPr>
        <w:rPr>
          <w:rFonts w:asciiTheme="majorHAnsi" w:hAnsiTheme="majorHAnsi"/>
          <w:sz w:val="21"/>
          <w:szCs w:val="21"/>
          <w:lang w:val="uk-UA"/>
        </w:rPr>
      </w:pPr>
    </w:p>
    <w:p w14:paraId="644CD5AA" w14:textId="77777777" w:rsidR="0021206D" w:rsidRPr="0021206D" w:rsidRDefault="0021206D" w:rsidP="0021206D">
      <w:pPr>
        <w:rPr>
          <w:rFonts w:asciiTheme="majorHAnsi" w:hAnsiTheme="majorHAnsi"/>
          <w:sz w:val="21"/>
          <w:szCs w:val="21"/>
          <w:lang w:val="uk-UA"/>
        </w:rPr>
      </w:pPr>
      <w:r w:rsidRPr="0021206D">
        <w:rPr>
          <w:rFonts w:asciiTheme="majorHAnsi" w:hAnsiTheme="majorHAnsi"/>
          <w:sz w:val="21"/>
          <w:szCs w:val="21"/>
          <w:lang w:val="uk-UA"/>
        </w:rPr>
        <w:t xml:space="preserve">де </w:t>
      </w:r>
      <w:proofErr w:type="spellStart"/>
      <w:r w:rsidRPr="0021206D">
        <w:rPr>
          <w:rFonts w:asciiTheme="majorHAnsi" w:hAnsiTheme="majorHAnsi"/>
          <w:i/>
          <w:sz w:val="21"/>
          <w:szCs w:val="21"/>
          <w:lang w:val="uk-UA"/>
        </w:rPr>
        <w:t>Е</w:t>
      </w:r>
      <w:r w:rsidRPr="0021206D">
        <w:rPr>
          <w:rFonts w:asciiTheme="majorHAnsi" w:hAnsiTheme="majorHAnsi"/>
          <w:i/>
          <w:sz w:val="21"/>
          <w:szCs w:val="21"/>
          <w:vertAlign w:val="subscript"/>
          <w:lang w:val="uk-UA"/>
        </w:rPr>
        <w:t>eks</w:t>
      </w:r>
      <w:proofErr w:type="spellEnd"/>
      <w:r w:rsidRPr="0021206D">
        <w:rPr>
          <w:rFonts w:asciiTheme="majorHAnsi" w:hAnsiTheme="majorHAnsi"/>
          <w:sz w:val="21"/>
          <w:szCs w:val="21"/>
          <w:lang w:val="uk-UA"/>
        </w:rPr>
        <w:t xml:space="preserve"> – сумарне випаровування на схилі; </w:t>
      </w:r>
    </w:p>
    <w:p w14:paraId="72ADBDE3" w14:textId="77777777" w:rsidR="0021206D" w:rsidRPr="0021206D" w:rsidRDefault="0021206D" w:rsidP="0021206D">
      <w:pPr>
        <w:rPr>
          <w:rFonts w:asciiTheme="majorHAnsi" w:hAnsiTheme="majorHAnsi"/>
          <w:sz w:val="21"/>
          <w:szCs w:val="21"/>
          <w:lang w:val="uk-UA"/>
        </w:rPr>
      </w:pPr>
      <w:proofErr w:type="spellStart"/>
      <w:r w:rsidRPr="0021206D">
        <w:rPr>
          <w:rFonts w:asciiTheme="majorHAnsi" w:hAnsiTheme="majorHAnsi"/>
          <w:i/>
          <w:sz w:val="21"/>
          <w:szCs w:val="21"/>
          <w:lang w:val="uk-UA"/>
        </w:rPr>
        <w:t>Р</w:t>
      </w:r>
      <w:r w:rsidRPr="0021206D">
        <w:rPr>
          <w:rFonts w:asciiTheme="majorHAnsi" w:hAnsiTheme="majorHAnsi"/>
          <w:i/>
          <w:sz w:val="21"/>
          <w:szCs w:val="21"/>
          <w:vertAlign w:val="subscript"/>
          <w:lang w:val="uk-UA"/>
        </w:rPr>
        <w:t>нор</w:t>
      </w:r>
      <w:proofErr w:type="spellEnd"/>
      <w:r w:rsidRPr="0021206D">
        <w:rPr>
          <w:rFonts w:asciiTheme="majorHAnsi" w:hAnsiTheme="majorHAnsi"/>
          <w:sz w:val="21"/>
          <w:szCs w:val="21"/>
          <w:lang w:val="uk-UA"/>
        </w:rPr>
        <w:t xml:space="preserve"> – норма вегетаційних поливів; </w:t>
      </w:r>
    </w:p>
    <w:p w14:paraId="0E5A9339" w14:textId="77777777" w:rsidR="0021206D" w:rsidRPr="0021206D" w:rsidRDefault="0021206D" w:rsidP="0021206D">
      <w:pPr>
        <w:rPr>
          <w:rFonts w:asciiTheme="majorHAnsi" w:hAnsiTheme="majorHAnsi"/>
          <w:sz w:val="21"/>
          <w:szCs w:val="21"/>
          <w:lang w:val="uk-UA"/>
        </w:rPr>
      </w:pPr>
      <w:r w:rsidRPr="0021206D">
        <w:rPr>
          <w:rFonts w:asciiTheme="majorHAnsi" w:hAnsiTheme="majorHAnsi"/>
          <w:i/>
          <w:sz w:val="21"/>
          <w:szCs w:val="21"/>
          <w:lang w:val="uk-UA"/>
        </w:rPr>
        <w:t>W</w:t>
      </w:r>
      <w:r w:rsidRPr="0021206D">
        <w:rPr>
          <w:rFonts w:asciiTheme="majorHAnsi" w:hAnsiTheme="majorHAnsi"/>
          <w:i/>
          <w:sz w:val="21"/>
          <w:szCs w:val="21"/>
          <w:vertAlign w:val="subscript"/>
          <w:lang w:val="uk-UA"/>
        </w:rPr>
        <w:t>HB</w:t>
      </w:r>
      <w:r w:rsidRPr="0021206D">
        <w:rPr>
          <w:rFonts w:asciiTheme="majorHAnsi" w:hAnsiTheme="majorHAnsi"/>
          <w:sz w:val="21"/>
          <w:szCs w:val="21"/>
          <w:lang w:val="uk-UA"/>
        </w:rPr>
        <w:t xml:space="preserve"> – найменша вологоємність у шарі ґрунту 0-100 см; </w:t>
      </w:r>
    </w:p>
    <w:p w14:paraId="43CE9898" w14:textId="77777777" w:rsidR="0021206D" w:rsidRPr="0021206D" w:rsidRDefault="0021206D" w:rsidP="0021206D">
      <w:pPr>
        <w:rPr>
          <w:rFonts w:asciiTheme="majorHAnsi" w:hAnsiTheme="majorHAnsi"/>
          <w:sz w:val="21"/>
          <w:szCs w:val="21"/>
          <w:lang w:val="uk-UA"/>
        </w:rPr>
      </w:pPr>
      <w:r w:rsidRPr="0021206D">
        <w:rPr>
          <w:rFonts w:asciiTheme="majorHAnsi" w:hAnsiTheme="majorHAnsi"/>
          <w:position w:val="-16"/>
          <w:sz w:val="21"/>
          <w:szCs w:val="21"/>
          <w:lang w:val="uk-UA"/>
        </w:rPr>
        <w:object w:dxaOrig="700" w:dyaOrig="420" w14:anchorId="2A0B10F3">
          <v:shape id="_x0000_i1680" type="#_x0000_t75" style="width:35pt;height:21pt" o:ole="" fillcolor="window">
            <v:imagedata r:id="rId203" o:title=""/>
          </v:shape>
          <o:OLEObject Type="Embed" ProgID="Equation.3" ShapeID="_x0000_i1680" DrawAspect="Content" ObjectID="_1685561237" r:id="rId219"/>
        </w:object>
      </w:r>
      <w:r w:rsidRPr="0021206D">
        <w:rPr>
          <w:rFonts w:asciiTheme="majorHAnsi" w:hAnsiTheme="majorHAnsi"/>
          <w:sz w:val="21"/>
          <w:szCs w:val="21"/>
          <w:lang w:val="uk-UA"/>
        </w:rPr>
        <w:t xml:space="preserve"> – сума опадів за декаду з урахуванням схилу; </w:t>
      </w:r>
    </w:p>
    <w:p w14:paraId="67C0E378" w14:textId="77777777" w:rsidR="0021206D" w:rsidRPr="0021206D" w:rsidRDefault="0021206D" w:rsidP="0021206D">
      <w:pPr>
        <w:rPr>
          <w:rFonts w:asciiTheme="majorHAnsi" w:hAnsiTheme="majorHAnsi"/>
          <w:sz w:val="21"/>
          <w:szCs w:val="21"/>
          <w:lang w:val="uk-UA"/>
        </w:rPr>
      </w:pPr>
      <w:proofErr w:type="spellStart"/>
      <w:r w:rsidRPr="0021206D">
        <w:rPr>
          <w:rFonts w:asciiTheme="majorHAnsi" w:hAnsiTheme="majorHAnsi"/>
          <w:i/>
          <w:sz w:val="21"/>
          <w:szCs w:val="21"/>
          <w:lang w:val="uk-UA"/>
        </w:rPr>
        <w:t>W</w:t>
      </w:r>
      <w:r w:rsidRPr="0021206D">
        <w:rPr>
          <w:rFonts w:asciiTheme="majorHAnsi" w:hAnsiTheme="majorHAnsi"/>
          <w:i/>
          <w:sz w:val="21"/>
          <w:szCs w:val="21"/>
          <w:vertAlign w:val="subscript"/>
          <w:lang w:val="uk-UA"/>
        </w:rPr>
        <w:t>eks</w:t>
      </w:r>
      <w:proofErr w:type="spellEnd"/>
      <w:r w:rsidRPr="0021206D">
        <w:rPr>
          <w:rFonts w:asciiTheme="majorHAnsi" w:hAnsiTheme="majorHAnsi"/>
          <w:sz w:val="21"/>
          <w:szCs w:val="21"/>
          <w:lang w:val="uk-UA"/>
        </w:rPr>
        <w:t xml:space="preserve"> – запаси продуктивної вологи у метровому шарі ґрунту на схилі.</w:t>
      </w:r>
    </w:p>
    <w:p w14:paraId="6DE37424" w14:textId="4371B981" w:rsidR="0021206D" w:rsidRPr="0021206D" w:rsidRDefault="0021206D" w:rsidP="00B61C3F">
      <w:pPr>
        <w:ind w:firstLine="567"/>
        <w:jc w:val="both"/>
        <w:rPr>
          <w:rFonts w:asciiTheme="majorHAnsi" w:hAnsiTheme="majorHAnsi"/>
          <w:sz w:val="21"/>
          <w:szCs w:val="21"/>
          <w:lang w:val="uk-UA"/>
        </w:rPr>
      </w:pPr>
      <w:r w:rsidRPr="0021206D">
        <w:rPr>
          <w:rFonts w:asciiTheme="majorHAnsi" w:hAnsiTheme="majorHAnsi"/>
          <w:sz w:val="21"/>
          <w:szCs w:val="21"/>
          <w:lang w:val="uk-UA"/>
        </w:rPr>
        <w:t xml:space="preserve">Величина коефіцієнта для перерахунку випаровуваності на схилі </w:t>
      </w:r>
      <w:r w:rsidRPr="0021206D">
        <w:rPr>
          <w:rFonts w:asciiTheme="majorHAnsi" w:hAnsiTheme="majorHAnsi"/>
          <w:position w:val="-12"/>
          <w:sz w:val="21"/>
          <w:szCs w:val="21"/>
          <w:lang w:val="uk-UA"/>
        </w:rPr>
        <w:object w:dxaOrig="499" w:dyaOrig="460" w14:anchorId="0595FDF1">
          <v:shape id="_x0000_i1681" type="#_x0000_t75" style="width:24.95pt;height:23pt" o:ole="" fillcolor="window">
            <v:imagedata r:id="rId220" o:title=""/>
          </v:shape>
          <o:OLEObject Type="Embed" ProgID="Equation.3" ShapeID="_x0000_i1681" DrawAspect="Content" ObjectID="_1685561238" r:id="rId221"/>
        </w:object>
      </w:r>
      <w:r w:rsidRPr="0021206D">
        <w:rPr>
          <w:rFonts w:asciiTheme="majorHAnsi" w:hAnsiTheme="majorHAnsi"/>
          <w:sz w:val="21"/>
          <w:szCs w:val="21"/>
          <w:lang w:val="uk-UA"/>
        </w:rPr>
        <w:t xml:space="preserve"> знаходиться в залежності від зволоження території, пори року, експ</w:t>
      </w:r>
      <w:r w:rsidRPr="0021206D">
        <w:rPr>
          <w:rFonts w:asciiTheme="majorHAnsi" w:hAnsiTheme="majorHAnsi"/>
          <w:sz w:val="21"/>
          <w:szCs w:val="21"/>
          <w:lang w:val="uk-UA"/>
        </w:rPr>
        <w:t>о</w:t>
      </w:r>
      <w:r w:rsidRPr="0021206D">
        <w:rPr>
          <w:rFonts w:asciiTheme="majorHAnsi" w:hAnsiTheme="majorHAnsi"/>
          <w:sz w:val="21"/>
          <w:szCs w:val="21"/>
          <w:lang w:val="uk-UA"/>
        </w:rPr>
        <w:t>зиції і крут</w:t>
      </w:r>
      <w:r w:rsidRPr="0021206D">
        <w:rPr>
          <w:rFonts w:asciiTheme="majorHAnsi" w:hAnsiTheme="majorHAnsi"/>
          <w:sz w:val="21"/>
          <w:szCs w:val="21"/>
          <w:lang w:val="uk-UA"/>
        </w:rPr>
        <w:t>о</w:t>
      </w:r>
      <w:r w:rsidRPr="0021206D">
        <w:rPr>
          <w:rFonts w:asciiTheme="majorHAnsi" w:hAnsiTheme="majorHAnsi"/>
          <w:sz w:val="21"/>
          <w:szCs w:val="21"/>
          <w:lang w:val="uk-UA"/>
        </w:rPr>
        <w:t>сті схилу (табл. 5.4).</w:t>
      </w:r>
    </w:p>
    <w:p w14:paraId="49EB8B74" w14:textId="77777777" w:rsidR="0021206D" w:rsidRPr="0021206D" w:rsidRDefault="0021206D" w:rsidP="00B61C3F">
      <w:pPr>
        <w:ind w:firstLine="567"/>
        <w:jc w:val="both"/>
        <w:rPr>
          <w:rFonts w:asciiTheme="majorHAnsi" w:hAnsiTheme="majorHAnsi"/>
          <w:sz w:val="21"/>
          <w:szCs w:val="21"/>
          <w:lang w:val="uk-UA"/>
        </w:rPr>
      </w:pPr>
      <w:r w:rsidRPr="0021206D">
        <w:rPr>
          <w:rFonts w:asciiTheme="majorHAnsi" w:hAnsiTheme="majorHAnsi"/>
          <w:sz w:val="21"/>
          <w:szCs w:val="21"/>
          <w:lang w:val="uk-UA"/>
        </w:rPr>
        <w:t>За допомогою наступного співвідношення розраховується інфіль</w:t>
      </w:r>
      <w:r w:rsidRPr="0021206D">
        <w:rPr>
          <w:rFonts w:asciiTheme="majorHAnsi" w:hAnsiTheme="majorHAnsi"/>
          <w:sz w:val="21"/>
          <w:szCs w:val="21"/>
          <w:lang w:val="uk-UA"/>
        </w:rPr>
        <w:t>т</w:t>
      </w:r>
      <w:r w:rsidRPr="0021206D">
        <w:rPr>
          <w:rFonts w:asciiTheme="majorHAnsi" w:hAnsiTheme="majorHAnsi"/>
          <w:sz w:val="21"/>
          <w:szCs w:val="21"/>
          <w:lang w:val="uk-UA"/>
        </w:rPr>
        <w:t>рація у нижні шари ґрунту</w:t>
      </w:r>
    </w:p>
    <w:p w14:paraId="6C51BD13" w14:textId="77777777" w:rsidR="0021206D" w:rsidRPr="0021206D" w:rsidRDefault="0021206D" w:rsidP="0021206D">
      <w:pPr>
        <w:rPr>
          <w:rFonts w:asciiTheme="majorHAnsi" w:hAnsiTheme="majorHAnsi"/>
          <w:sz w:val="21"/>
          <w:szCs w:val="21"/>
          <w:lang w:val="uk-UA"/>
        </w:rPr>
      </w:pPr>
    </w:p>
    <w:tbl>
      <w:tblPr>
        <w:tblW w:w="0" w:type="auto"/>
        <w:tblInd w:w="817" w:type="dxa"/>
        <w:tblLayout w:type="fixed"/>
        <w:tblLook w:val="0000" w:firstRow="0" w:lastRow="0" w:firstColumn="0" w:lastColumn="0" w:noHBand="0" w:noVBand="0"/>
      </w:tblPr>
      <w:tblGrid>
        <w:gridCol w:w="7229"/>
        <w:gridCol w:w="1134"/>
      </w:tblGrid>
      <w:tr w:rsidR="0021206D" w:rsidRPr="0021206D" w14:paraId="0B197FED" w14:textId="77777777" w:rsidTr="00D3239D">
        <w:tblPrEx>
          <w:tblCellMar>
            <w:top w:w="0" w:type="dxa"/>
            <w:bottom w:w="0" w:type="dxa"/>
          </w:tblCellMar>
        </w:tblPrEx>
        <w:tc>
          <w:tcPr>
            <w:tcW w:w="7229" w:type="dxa"/>
          </w:tcPr>
          <w:p w14:paraId="16CF7D3D" w14:textId="77777777" w:rsidR="0021206D" w:rsidRPr="0021206D" w:rsidRDefault="0021206D" w:rsidP="0021206D">
            <w:pPr>
              <w:jc w:val="center"/>
              <w:rPr>
                <w:rFonts w:asciiTheme="majorHAnsi" w:hAnsiTheme="majorHAnsi"/>
                <w:sz w:val="21"/>
                <w:szCs w:val="21"/>
                <w:lang w:val="uk-UA"/>
              </w:rPr>
            </w:pPr>
            <w:r w:rsidRPr="0021206D">
              <w:rPr>
                <w:rFonts w:asciiTheme="majorHAnsi" w:hAnsiTheme="majorHAnsi"/>
                <w:position w:val="-18"/>
                <w:sz w:val="21"/>
                <w:szCs w:val="21"/>
                <w:lang w:val="uk-UA"/>
              </w:rPr>
              <w:object w:dxaOrig="4819" w:dyaOrig="540" w14:anchorId="663BBAD9">
                <v:shape id="_x0000_i1682" type="#_x0000_t75" style="width:240.95pt;height:27pt" o:ole="" fillcolor="window">
                  <v:imagedata r:id="rId222" o:title=""/>
                </v:shape>
                <o:OLEObject Type="Embed" ProgID="Equation.3" ShapeID="_x0000_i1682" DrawAspect="Content" ObjectID="_1685561239" r:id="rId223"/>
              </w:object>
            </w:r>
            <w:r w:rsidRPr="0021206D">
              <w:rPr>
                <w:rFonts w:asciiTheme="majorHAnsi" w:hAnsiTheme="majorHAnsi"/>
                <w:position w:val="-14"/>
                <w:sz w:val="21"/>
                <w:szCs w:val="21"/>
                <w:lang w:val="uk-UA"/>
              </w:rPr>
              <w:t>,</w:t>
            </w:r>
          </w:p>
        </w:tc>
        <w:tc>
          <w:tcPr>
            <w:tcW w:w="1134" w:type="dxa"/>
          </w:tcPr>
          <w:p w14:paraId="3104400A" w14:textId="6EA923A9" w:rsidR="0021206D" w:rsidRPr="0021206D" w:rsidRDefault="0021206D" w:rsidP="0021206D">
            <w:pPr>
              <w:jc w:val="right"/>
              <w:rPr>
                <w:rFonts w:asciiTheme="majorHAnsi" w:hAnsiTheme="majorHAnsi"/>
                <w:sz w:val="21"/>
                <w:szCs w:val="21"/>
                <w:lang w:val="uk-UA"/>
              </w:rPr>
            </w:pPr>
            <w:r w:rsidRPr="0021206D">
              <w:rPr>
                <w:rFonts w:asciiTheme="majorHAnsi" w:hAnsiTheme="majorHAnsi"/>
                <w:sz w:val="21"/>
                <w:szCs w:val="21"/>
                <w:lang w:val="uk-UA"/>
              </w:rPr>
              <w:t>(5.</w:t>
            </w:r>
            <w:r w:rsidR="00B61C3F">
              <w:rPr>
                <w:rFonts w:asciiTheme="majorHAnsi" w:hAnsiTheme="majorHAnsi"/>
                <w:sz w:val="21"/>
                <w:szCs w:val="21"/>
                <w:lang w:val="uk-UA"/>
              </w:rPr>
              <w:t>20</w:t>
            </w:r>
            <w:r w:rsidRPr="0021206D">
              <w:rPr>
                <w:rFonts w:asciiTheme="majorHAnsi" w:hAnsiTheme="majorHAnsi"/>
                <w:sz w:val="21"/>
                <w:szCs w:val="21"/>
                <w:lang w:val="uk-UA"/>
              </w:rPr>
              <w:t>)</w:t>
            </w:r>
          </w:p>
        </w:tc>
      </w:tr>
    </w:tbl>
    <w:p w14:paraId="6C4D54BA" w14:textId="77777777" w:rsidR="0021206D" w:rsidRPr="0021206D" w:rsidRDefault="0021206D" w:rsidP="0021206D">
      <w:pPr>
        <w:rPr>
          <w:rFonts w:asciiTheme="majorHAnsi" w:hAnsiTheme="majorHAnsi"/>
          <w:sz w:val="21"/>
          <w:szCs w:val="21"/>
          <w:lang w:val="uk-UA"/>
        </w:rPr>
      </w:pPr>
    </w:p>
    <w:p w14:paraId="6DB85529" w14:textId="77777777" w:rsidR="0021206D" w:rsidRPr="0021206D" w:rsidRDefault="0021206D" w:rsidP="0021206D">
      <w:pPr>
        <w:rPr>
          <w:rFonts w:asciiTheme="majorHAnsi" w:hAnsiTheme="majorHAnsi"/>
          <w:sz w:val="21"/>
          <w:szCs w:val="21"/>
          <w:lang w:val="uk-UA"/>
        </w:rPr>
      </w:pPr>
      <w:r w:rsidRPr="0021206D">
        <w:rPr>
          <w:rFonts w:asciiTheme="majorHAnsi" w:hAnsiTheme="majorHAnsi"/>
          <w:sz w:val="21"/>
          <w:szCs w:val="21"/>
          <w:lang w:val="uk-UA"/>
        </w:rPr>
        <w:t xml:space="preserve">де </w:t>
      </w:r>
      <w:r w:rsidRPr="0021206D">
        <w:rPr>
          <w:rFonts w:asciiTheme="majorHAnsi" w:hAnsiTheme="majorHAnsi"/>
          <w:position w:val="-18"/>
          <w:sz w:val="21"/>
          <w:szCs w:val="21"/>
          <w:lang w:val="uk-UA"/>
        </w:rPr>
        <w:object w:dxaOrig="780" w:dyaOrig="499" w14:anchorId="1C7C0ECB">
          <v:shape id="_x0000_i1683" type="#_x0000_t75" style="width:39pt;height:24.95pt" o:ole="" fillcolor="window">
            <v:imagedata r:id="rId224" o:title=""/>
          </v:shape>
          <o:OLEObject Type="Embed" ProgID="Equation.3" ShapeID="_x0000_i1683" DrawAspect="Content" ObjectID="_1685561240" r:id="rId225"/>
        </w:object>
      </w:r>
      <w:r w:rsidRPr="0021206D">
        <w:rPr>
          <w:rFonts w:asciiTheme="majorHAnsi" w:hAnsiTheme="majorHAnsi"/>
          <w:sz w:val="21"/>
          <w:szCs w:val="21"/>
          <w:lang w:val="uk-UA"/>
        </w:rPr>
        <w:t xml:space="preserve"> – інфільтрація в нижні шари ґрунту на схилі за декаду, мм.</w:t>
      </w:r>
    </w:p>
    <w:p w14:paraId="53A7EDD2" w14:textId="77777777" w:rsidR="0021206D" w:rsidRPr="0021206D" w:rsidRDefault="0021206D" w:rsidP="00B61C3F">
      <w:pPr>
        <w:ind w:firstLine="567"/>
        <w:jc w:val="both"/>
        <w:rPr>
          <w:rFonts w:asciiTheme="majorHAnsi" w:hAnsiTheme="majorHAnsi"/>
          <w:sz w:val="21"/>
          <w:szCs w:val="21"/>
          <w:lang w:val="uk-UA"/>
        </w:rPr>
      </w:pPr>
      <w:r w:rsidRPr="0021206D">
        <w:rPr>
          <w:rFonts w:asciiTheme="majorHAnsi" w:hAnsiTheme="majorHAnsi"/>
          <w:sz w:val="21"/>
          <w:szCs w:val="21"/>
          <w:lang w:val="uk-UA"/>
        </w:rPr>
        <w:t>Для розрахунку запасів продуктивної вологи на схилі використов</w:t>
      </w:r>
      <w:r w:rsidRPr="0021206D">
        <w:rPr>
          <w:rFonts w:asciiTheme="majorHAnsi" w:hAnsiTheme="majorHAnsi"/>
          <w:sz w:val="21"/>
          <w:szCs w:val="21"/>
          <w:lang w:val="uk-UA"/>
        </w:rPr>
        <w:t>у</w:t>
      </w:r>
      <w:r w:rsidRPr="0021206D">
        <w:rPr>
          <w:rFonts w:asciiTheme="majorHAnsi" w:hAnsiTheme="majorHAnsi"/>
          <w:sz w:val="21"/>
          <w:szCs w:val="21"/>
          <w:lang w:val="uk-UA"/>
        </w:rPr>
        <w:t>ється рі</w:t>
      </w:r>
      <w:r w:rsidRPr="0021206D">
        <w:rPr>
          <w:rFonts w:asciiTheme="majorHAnsi" w:hAnsiTheme="majorHAnsi"/>
          <w:sz w:val="21"/>
          <w:szCs w:val="21"/>
          <w:lang w:val="uk-UA"/>
        </w:rPr>
        <w:t>в</w:t>
      </w:r>
      <w:r w:rsidRPr="0021206D">
        <w:rPr>
          <w:rFonts w:asciiTheme="majorHAnsi" w:hAnsiTheme="majorHAnsi"/>
          <w:sz w:val="21"/>
          <w:szCs w:val="21"/>
          <w:lang w:val="uk-UA"/>
        </w:rPr>
        <w:t xml:space="preserve">няння водного балансу </w:t>
      </w:r>
    </w:p>
    <w:p w14:paraId="6C5B68BA" w14:textId="77777777" w:rsidR="0021206D" w:rsidRPr="0021206D" w:rsidRDefault="0021206D" w:rsidP="0021206D">
      <w:pPr>
        <w:rPr>
          <w:rFonts w:asciiTheme="majorHAnsi" w:hAnsiTheme="majorHAnsi"/>
          <w:sz w:val="21"/>
          <w:szCs w:val="21"/>
          <w:lang w:val="uk-UA"/>
        </w:rPr>
      </w:pPr>
    </w:p>
    <w:tbl>
      <w:tblPr>
        <w:tblW w:w="0" w:type="auto"/>
        <w:tblInd w:w="817" w:type="dxa"/>
        <w:tblLayout w:type="fixed"/>
        <w:tblLook w:val="0000" w:firstRow="0" w:lastRow="0" w:firstColumn="0" w:lastColumn="0" w:noHBand="0" w:noVBand="0"/>
      </w:tblPr>
      <w:tblGrid>
        <w:gridCol w:w="7229"/>
        <w:gridCol w:w="1134"/>
      </w:tblGrid>
      <w:tr w:rsidR="0021206D" w:rsidRPr="0021206D" w14:paraId="4E56D47F" w14:textId="77777777" w:rsidTr="00D3239D">
        <w:tblPrEx>
          <w:tblCellMar>
            <w:top w:w="0" w:type="dxa"/>
            <w:bottom w:w="0" w:type="dxa"/>
          </w:tblCellMar>
        </w:tblPrEx>
        <w:tc>
          <w:tcPr>
            <w:tcW w:w="7229" w:type="dxa"/>
          </w:tcPr>
          <w:p w14:paraId="09CDA6CD" w14:textId="77777777" w:rsidR="0021206D" w:rsidRPr="0021206D" w:rsidRDefault="0021206D" w:rsidP="0021206D">
            <w:pPr>
              <w:jc w:val="center"/>
              <w:rPr>
                <w:rFonts w:asciiTheme="majorHAnsi" w:hAnsiTheme="majorHAnsi"/>
                <w:sz w:val="21"/>
                <w:szCs w:val="21"/>
                <w:lang w:val="uk-UA"/>
              </w:rPr>
            </w:pPr>
            <w:r w:rsidRPr="0021206D">
              <w:rPr>
                <w:rFonts w:asciiTheme="majorHAnsi" w:hAnsiTheme="majorHAnsi"/>
                <w:position w:val="-18"/>
                <w:sz w:val="21"/>
                <w:szCs w:val="21"/>
                <w:lang w:val="uk-UA"/>
              </w:rPr>
              <w:object w:dxaOrig="4920" w:dyaOrig="540" w14:anchorId="5E50542A">
                <v:shape id="_x0000_i1684" type="#_x0000_t75" style="width:246pt;height:27pt" o:ole="" fillcolor="window">
                  <v:imagedata r:id="rId226" o:title=""/>
                </v:shape>
                <o:OLEObject Type="Embed" ProgID="Equation.3" ShapeID="_x0000_i1684" DrawAspect="Content" ObjectID="_1685561241" r:id="rId227"/>
              </w:object>
            </w:r>
            <w:r w:rsidRPr="0021206D">
              <w:rPr>
                <w:rFonts w:asciiTheme="majorHAnsi" w:hAnsiTheme="majorHAnsi"/>
                <w:position w:val="-14"/>
                <w:sz w:val="21"/>
                <w:szCs w:val="21"/>
                <w:lang w:val="uk-UA"/>
              </w:rPr>
              <w:t>.</w:t>
            </w:r>
          </w:p>
        </w:tc>
        <w:tc>
          <w:tcPr>
            <w:tcW w:w="1134" w:type="dxa"/>
          </w:tcPr>
          <w:p w14:paraId="3184CA6F" w14:textId="6A96C81A" w:rsidR="0021206D" w:rsidRPr="0021206D" w:rsidRDefault="0021206D" w:rsidP="0021206D">
            <w:pPr>
              <w:jc w:val="right"/>
              <w:rPr>
                <w:rFonts w:asciiTheme="majorHAnsi" w:hAnsiTheme="majorHAnsi"/>
                <w:sz w:val="21"/>
                <w:szCs w:val="21"/>
                <w:lang w:val="uk-UA"/>
              </w:rPr>
            </w:pPr>
            <w:r w:rsidRPr="0021206D">
              <w:rPr>
                <w:rFonts w:asciiTheme="majorHAnsi" w:hAnsiTheme="majorHAnsi"/>
                <w:sz w:val="21"/>
                <w:szCs w:val="21"/>
                <w:lang w:val="uk-UA"/>
              </w:rPr>
              <w:t>(5.</w:t>
            </w:r>
            <w:r w:rsidR="00B61C3F">
              <w:rPr>
                <w:rFonts w:asciiTheme="majorHAnsi" w:hAnsiTheme="majorHAnsi"/>
                <w:sz w:val="21"/>
                <w:szCs w:val="21"/>
                <w:lang w:val="uk-UA"/>
              </w:rPr>
              <w:t>21</w:t>
            </w:r>
            <w:r w:rsidRPr="0021206D">
              <w:rPr>
                <w:rFonts w:asciiTheme="majorHAnsi" w:hAnsiTheme="majorHAnsi"/>
                <w:sz w:val="21"/>
                <w:szCs w:val="21"/>
                <w:lang w:val="uk-UA"/>
              </w:rPr>
              <w:t>)</w:t>
            </w:r>
          </w:p>
        </w:tc>
      </w:tr>
    </w:tbl>
    <w:p w14:paraId="7422F39C" w14:textId="77777777" w:rsidR="0021206D" w:rsidRPr="0021206D" w:rsidRDefault="0021206D" w:rsidP="0021206D">
      <w:pPr>
        <w:jc w:val="center"/>
        <w:rPr>
          <w:rFonts w:asciiTheme="majorHAnsi" w:hAnsiTheme="majorHAnsi"/>
          <w:sz w:val="21"/>
          <w:szCs w:val="21"/>
          <w:lang w:val="uk-UA"/>
        </w:rPr>
      </w:pPr>
    </w:p>
    <w:p w14:paraId="77CAAF79" w14:textId="77777777" w:rsidR="00B61C3F" w:rsidRDefault="00B61C3F" w:rsidP="0021206D">
      <w:pPr>
        <w:jc w:val="center"/>
        <w:rPr>
          <w:rFonts w:asciiTheme="majorHAnsi" w:hAnsiTheme="majorHAnsi"/>
          <w:sz w:val="21"/>
          <w:szCs w:val="21"/>
          <w:lang w:val="uk-UA"/>
        </w:rPr>
      </w:pPr>
    </w:p>
    <w:p w14:paraId="7BE8A1F4" w14:textId="5DD60D57" w:rsidR="0021206D" w:rsidRPr="0021206D" w:rsidRDefault="0021206D" w:rsidP="0021206D">
      <w:pPr>
        <w:jc w:val="center"/>
        <w:rPr>
          <w:rFonts w:asciiTheme="majorHAnsi" w:hAnsiTheme="majorHAnsi"/>
          <w:sz w:val="21"/>
          <w:szCs w:val="21"/>
          <w:lang w:val="uk-UA"/>
        </w:rPr>
      </w:pPr>
      <w:r w:rsidRPr="0021206D">
        <w:rPr>
          <w:rFonts w:asciiTheme="majorHAnsi" w:hAnsiTheme="majorHAnsi"/>
          <w:sz w:val="21"/>
          <w:szCs w:val="21"/>
          <w:lang w:val="uk-UA"/>
        </w:rPr>
        <w:t>Таблиця 5.4 – Поправки для розрахунку випаровуваності</w:t>
      </w:r>
    </w:p>
    <w:p w14:paraId="2699F844" w14:textId="77777777" w:rsidR="0021206D" w:rsidRPr="0021206D" w:rsidRDefault="0021206D" w:rsidP="0021206D">
      <w:pPr>
        <w:jc w:val="center"/>
        <w:rPr>
          <w:rFonts w:asciiTheme="majorHAnsi" w:hAnsiTheme="majorHAnsi"/>
          <w:sz w:val="21"/>
          <w:szCs w:val="21"/>
          <w:lang w:val="uk-UA"/>
        </w:rPr>
      </w:pPr>
    </w:p>
    <w:tbl>
      <w:tblPr>
        <w:tblW w:w="0" w:type="auto"/>
        <w:tblInd w:w="49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00" w:firstRow="0" w:lastRow="0" w:firstColumn="0" w:lastColumn="0" w:noHBand="0" w:noVBand="0"/>
      </w:tblPr>
      <w:tblGrid>
        <w:gridCol w:w="2010"/>
        <w:gridCol w:w="761"/>
        <w:gridCol w:w="760"/>
        <w:gridCol w:w="761"/>
        <w:gridCol w:w="761"/>
        <w:gridCol w:w="761"/>
        <w:gridCol w:w="760"/>
        <w:gridCol w:w="761"/>
        <w:gridCol w:w="745"/>
      </w:tblGrid>
      <w:tr w:rsidR="0021206D" w:rsidRPr="0021206D" w14:paraId="150B49B8" w14:textId="77777777" w:rsidTr="00D3239D">
        <w:tblPrEx>
          <w:tblCellMar>
            <w:top w:w="0" w:type="dxa"/>
            <w:bottom w:w="0" w:type="dxa"/>
          </w:tblCellMar>
        </w:tblPrEx>
        <w:trPr>
          <w:cantSplit/>
        </w:trPr>
        <w:tc>
          <w:tcPr>
            <w:tcW w:w="2010" w:type="dxa"/>
            <w:vMerge w:val="restart"/>
          </w:tcPr>
          <w:p w14:paraId="7BD60E75" w14:textId="77777777" w:rsidR="0021206D" w:rsidRPr="0021206D" w:rsidRDefault="0021206D" w:rsidP="0021206D">
            <w:pPr>
              <w:jc w:val="center"/>
              <w:rPr>
                <w:rFonts w:asciiTheme="majorHAnsi" w:hAnsiTheme="majorHAnsi"/>
                <w:sz w:val="21"/>
                <w:szCs w:val="21"/>
                <w:lang w:val="uk-UA"/>
              </w:rPr>
            </w:pPr>
          </w:p>
          <w:p w14:paraId="5DF5A2D3" w14:textId="77777777" w:rsidR="0021206D" w:rsidRPr="0021206D" w:rsidRDefault="0021206D" w:rsidP="0021206D">
            <w:pPr>
              <w:jc w:val="center"/>
              <w:rPr>
                <w:rFonts w:asciiTheme="majorHAnsi" w:hAnsiTheme="majorHAnsi"/>
                <w:sz w:val="21"/>
                <w:szCs w:val="21"/>
                <w:lang w:val="uk-UA"/>
              </w:rPr>
            </w:pPr>
            <w:r w:rsidRPr="0021206D">
              <w:rPr>
                <w:rFonts w:asciiTheme="majorHAnsi" w:hAnsiTheme="majorHAnsi"/>
                <w:sz w:val="21"/>
                <w:szCs w:val="21"/>
                <w:lang w:val="uk-UA"/>
              </w:rPr>
              <w:t>Зона зволож</w:t>
            </w:r>
            <w:r w:rsidRPr="0021206D">
              <w:rPr>
                <w:rFonts w:asciiTheme="majorHAnsi" w:hAnsiTheme="majorHAnsi"/>
                <w:sz w:val="21"/>
                <w:szCs w:val="21"/>
                <w:lang w:val="uk-UA"/>
              </w:rPr>
              <w:t>е</w:t>
            </w:r>
            <w:r w:rsidRPr="0021206D">
              <w:rPr>
                <w:rFonts w:asciiTheme="majorHAnsi" w:hAnsiTheme="majorHAnsi"/>
                <w:sz w:val="21"/>
                <w:szCs w:val="21"/>
                <w:lang w:val="uk-UA"/>
              </w:rPr>
              <w:t>ння</w:t>
            </w:r>
          </w:p>
        </w:tc>
        <w:tc>
          <w:tcPr>
            <w:tcW w:w="6069" w:type="dxa"/>
            <w:gridSpan w:val="8"/>
          </w:tcPr>
          <w:p w14:paraId="33747077" w14:textId="77777777" w:rsidR="0021206D" w:rsidRPr="0021206D" w:rsidRDefault="0021206D" w:rsidP="0021206D">
            <w:pPr>
              <w:jc w:val="center"/>
              <w:rPr>
                <w:rFonts w:asciiTheme="majorHAnsi" w:hAnsiTheme="majorHAnsi"/>
                <w:sz w:val="21"/>
                <w:szCs w:val="21"/>
                <w:lang w:val="uk-UA"/>
              </w:rPr>
            </w:pPr>
            <w:r w:rsidRPr="0021206D">
              <w:rPr>
                <w:rFonts w:asciiTheme="majorHAnsi" w:hAnsiTheme="majorHAnsi"/>
                <w:sz w:val="21"/>
                <w:szCs w:val="21"/>
                <w:lang w:val="uk-UA"/>
              </w:rPr>
              <w:t>Експозиція та крутизна схилу</w:t>
            </w:r>
          </w:p>
        </w:tc>
      </w:tr>
      <w:tr w:rsidR="0021206D" w:rsidRPr="0021206D" w14:paraId="1C0D663B" w14:textId="77777777" w:rsidTr="00D3239D">
        <w:tblPrEx>
          <w:tblCellMar>
            <w:top w:w="0" w:type="dxa"/>
            <w:bottom w:w="0" w:type="dxa"/>
          </w:tblCellMar>
        </w:tblPrEx>
        <w:trPr>
          <w:cantSplit/>
        </w:trPr>
        <w:tc>
          <w:tcPr>
            <w:tcW w:w="2010" w:type="dxa"/>
            <w:vMerge/>
          </w:tcPr>
          <w:p w14:paraId="6D17CC11" w14:textId="77777777" w:rsidR="0021206D" w:rsidRPr="0021206D" w:rsidRDefault="0021206D" w:rsidP="0021206D">
            <w:pPr>
              <w:rPr>
                <w:rFonts w:asciiTheme="majorHAnsi" w:hAnsiTheme="majorHAnsi"/>
                <w:sz w:val="21"/>
                <w:szCs w:val="21"/>
                <w:lang w:val="uk-UA"/>
              </w:rPr>
            </w:pPr>
          </w:p>
        </w:tc>
        <w:tc>
          <w:tcPr>
            <w:tcW w:w="3043" w:type="dxa"/>
            <w:gridSpan w:val="4"/>
          </w:tcPr>
          <w:p w14:paraId="44FC992B" w14:textId="77777777" w:rsidR="0021206D" w:rsidRPr="0021206D" w:rsidRDefault="0021206D" w:rsidP="0021206D">
            <w:pPr>
              <w:rPr>
                <w:rFonts w:asciiTheme="majorHAnsi" w:hAnsiTheme="majorHAnsi"/>
                <w:sz w:val="21"/>
                <w:szCs w:val="21"/>
                <w:lang w:val="uk-UA"/>
              </w:rPr>
            </w:pPr>
            <w:r w:rsidRPr="0021206D">
              <w:rPr>
                <w:rFonts w:asciiTheme="majorHAnsi" w:hAnsiTheme="majorHAnsi"/>
                <w:sz w:val="21"/>
                <w:szCs w:val="21"/>
                <w:lang w:val="uk-UA"/>
              </w:rPr>
              <w:t>Північний схил</w:t>
            </w:r>
          </w:p>
        </w:tc>
        <w:tc>
          <w:tcPr>
            <w:tcW w:w="3026" w:type="dxa"/>
            <w:gridSpan w:val="4"/>
          </w:tcPr>
          <w:p w14:paraId="298CDD2A" w14:textId="77777777" w:rsidR="0021206D" w:rsidRPr="0021206D" w:rsidRDefault="0021206D" w:rsidP="0021206D">
            <w:pPr>
              <w:rPr>
                <w:rFonts w:asciiTheme="majorHAnsi" w:hAnsiTheme="majorHAnsi"/>
                <w:sz w:val="21"/>
                <w:szCs w:val="21"/>
                <w:lang w:val="uk-UA"/>
              </w:rPr>
            </w:pPr>
            <w:r w:rsidRPr="0021206D">
              <w:rPr>
                <w:rFonts w:asciiTheme="majorHAnsi" w:hAnsiTheme="majorHAnsi"/>
                <w:sz w:val="21"/>
                <w:szCs w:val="21"/>
                <w:lang w:val="uk-UA"/>
              </w:rPr>
              <w:t>Південний схил</w:t>
            </w:r>
          </w:p>
        </w:tc>
      </w:tr>
      <w:tr w:rsidR="0021206D" w:rsidRPr="0021206D" w14:paraId="46857C05" w14:textId="77777777" w:rsidTr="00D3239D">
        <w:tblPrEx>
          <w:tblCellMar>
            <w:top w:w="0" w:type="dxa"/>
            <w:bottom w:w="0" w:type="dxa"/>
          </w:tblCellMar>
        </w:tblPrEx>
        <w:trPr>
          <w:cantSplit/>
        </w:trPr>
        <w:tc>
          <w:tcPr>
            <w:tcW w:w="2010" w:type="dxa"/>
            <w:vMerge/>
          </w:tcPr>
          <w:p w14:paraId="4917B455" w14:textId="77777777" w:rsidR="0021206D" w:rsidRPr="0021206D" w:rsidRDefault="0021206D" w:rsidP="0021206D">
            <w:pPr>
              <w:rPr>
                <w:rFonts w:asciiTheme="majorHAnsi" w:hAnsiTheme="majorHAnsi"/>
                <w:sz w:val="21"/>
                <w:szCs w:val="21"/>
                <w:lang w:val="uk-UA"/>
              </w:rPr>
            </w:pPr>
          </w:p>
        </w:tc>
        <w:tc>
          <w:tcPr>
            <w:tcW w:w="761" w:type="dxa"/>
          </w:tcPr>
          <w:p w14:paraId="2D6E04FC" w14:textId="77777777" w:rsidR="0021206D" w:rsidRPr="0021206D" w:rsidRDefault="0021206D" w:rsidP="0021206D">
            <w:pPr>
              <w:rPr>
                <w:rFonts w:asciiTheme="majorHAnsi" w:hAnsiTheme="majorHAnsi"/>
                <w:sz w:val="21"/>
                <w:szCs w:val="21"/>
                <w:lang w:val="uk-UA"/>
              </w:rPr>
            </w:pPr>
            <w:r w:rsidRPr="0021206D">
              <w:rPr>
                <w:rFonts w:asciiTheme="majorHAnsi" w:hAnsiTheme="majorHAnsi"/>
                <w:sz w:val="21"/>
                <w:szCs w:val="21"/>
                <w:lang w:val="uk-UA"/>
              </w:rPr>
              <w:t>50</w:t>
            </w:r>
          </w:p>
        </w:tc>
        <w:tc>
          <w:tcPr>
            <w:tcW w:w="760" w:type="dxa"/>
          </w:tcPr>
          <w:p w14:paraId="70C204CC" w14:textId="77777777" w:rsidR="0021206D" w:rsidRPr="0021206D" w:rsidRDefault="0021206D" w:rsidP="0021206D">
            <w:pPr>
              <w:rPr>
                <w:rFonts w:asciiTheme="majorHAnsi" w:hAnsiTheme="majorHAnsi"/>
                <w:sz w:val="21"/>
                <w:szCs w:val="21"/>
                <w:lang w:val="uk-UA"/>
              </w:rPr>
            </w:pPr>
            <w:r w:rsidRPr="0021206D">
              <w:rPr>
                <w:rFonts w:asciiTheme="majorHAnsi" w:hAnsiTheme="majorHAnsi"/>
                <w:sz w:val="21"/>
                <w:szCs w:val="21"/>
                <w:lang w:val="uk-UA"/>
              </w:rPr>
              <w:t>100</w:t>
            </w:r>
          </w:p>
        </w:tc>
        <w:tc>
          <w:tcPr>
            <w:tcW w:w="761" w:type="dxa"/>
          </w:tcPr>
          <w:p w14:paraId="5E3EEA5D" w14:textId="77777777" w:rsidR="0021206D" w:rsidRPr="0021206D" w:rsidRDefault="0021206D" w:rsidP="0021206D">
            <w:pPr>
              <w:rPr>
                <w:rFonts w:asciiTheme="majorHAnsi" w:hAnsiTheme="majorHAnsi"/>
                <w:sz w:val="21"/>
                <w:szCs w:val="21"/>
                <w:lang w:val="uk-UA"/>
              </w:rPr>
            </w:pPr>
            <w:r w:rsidRPr="0021206D">
              <w:rPr>
                <w:rFonts w:asciiTheme="majorHAnsi" w:hAnsiTheme="majorHAnsi"/>
                <w:sz w:val="21"/>
                <w:szCs w:val="21"/>
                <w:lang w:val="uk-UA"/>
              </w:rPr>
              <w:t>150</w:t>
            </w:r>
          </w:p>
        </w:tc>
        <w:tc>
          <w:tcPr>
            <w:tcW w:w="760" w:type="dxa"/>
          </w:tcPr>
          <w:p w14:paraId="2EB1CD20" w14:textId="77777777" w:rsidR="0021206D" w:rsidRPr="0021206D" w:rsidRDefault="0021206D" w:rsidP="0021206D">
            <w:pPr>
              <w:rPr>
                <w:rFonts w:asciiTheme="majorHAnsi" w:hAnsiTheme="majorHAnsi"/>
                <w:sz w:val="21"/>
                <w:szCs w:val="21"/>
                <w:lang w:val="uk-UA"/>
              </w:rPr>
            </w:pPr>
            <w:r w:rsidRPr="0021206D">
              <w:rPr>
                <w:rFonts w:asciiTheme="majorHAnsi" w:hAnsiTheme="majorHAnsi"/>
                <w:sz w:val="21"/>
                <w:szCs w:val="21"/>
                <w:lang w:val="uk-UA"/>
              </w:rPr>
              <w:t>200</w:t>
            </w:r>
          </w:p>
        </w:tc>
        <w:tc>
          <w:tcPr>
            <w:tcW w:w="761" w:type="dxa"/>
          </w:tcPr>
          <w:p w14:paraId="76170835" w14:textId="77777777" w:rsidR="0021206D" w:rsidRPr="0021206D" w:rsidRDefault="0021206D" w:rsidP="0021206D">
            <w:pPr>
              <w:rPr>
                <w:rFonts w:asciiTheme="majorHAnsi" w:hAnsiTheme="majorHAnsi"/>
                <w:sz w:val="21"/>
                <w:szCs w:val="21"/>
                <w:lang w:val="uk-UA"/>
              </w:rPr>
            </w:pPr>
            <w:r w:rsidRPr="0021206D">
              <w:rPr>
                <w:rFonts w:asciiTheme="majorHAnsi" w:hAnsiTheme="majorHAnsi"/>
                <w:sz w:val="21"/>
                <w:szCs w:val="21"/>
                <w:lang w:val="uk-UA"/>
              </w:rPr>
              <w:t>50</w:t>
            </w:r>
          </w:p>
        </w:tc>
        <w:tc>
          <w:tcPr>
            <w:tcW w:w="760" w:type="dxa"/>
          </w:tcPr>
          <w:p w14:paraId="6CA2D34F" w14:textId="77777777" w:rsidR="0021206D" w:rsidRPr="0021206D" w:rsidRDefault="0021206D" w:rsidP="0021206D">
            <w:pPr>
              <w:rPr>
                <w:rFonts w:asciiTheme="majorHAnsi" w:hAnsiTheme="majorHAnsi"/>
                <w:sz w:val="21"/>
                <w:szCs w:val="21"/>
                <w:lang w:val="uk-UA"/>
              </w:rPr>
            </w:pPr>
            <w:r w:rsidRPr="0021206D">
              <w:rPr>
                <w:rFonts w:asciiTheme="majorHAnsi" w:hAnsiTheme="majorHAnsi"/>
                <w:sz w:val="21"/>
                <w:szCs w:val="21"/>
                <w:lang w:val="uk-UA"/>
              </w:rPr>
              <w:t>100</w:t>
            </w:r>
          </w:p>
        </w:tc>
        <w:tc>
          <w:tcPr>
            <w:tcW w:w="761" w:type="dxa"/>
          </w:tcPr>
          <w:p w14:paraId="3D9179DB" w14:textId="77777777" w:rsidR="0021206D" w:rsidRPr="0021206D" w:rsidRDefault="0021206D" w:rsidP="0021206D">
            <w:pPr>
              <w:rPr>
                <w:rFonts w:asciiTheme="majorHAnsi" w:hAnsiTheme="majorHAnsi"/>
                <w:sz w:val="21"/>
                <w:szCs w:val="21"/>
                <w:lang w:val="uk-UA"/>
              </w:rPr>
            </w:pPr>
            <w:r w:rsidRPr="0021206D">
              <w:rPr>
                <w:rFonts w:asciiTheme="majorHAnsi" w:hAnsiTheme="majorHAnsi"/>
                <w:sz w:val="21"/>
                <w:szCs w:val="21"/>
                <w:lang w:val="uk-UA"/>
              </w:rPr>
              <w:t>150</w:t>
            </w:r>
          </w:p>
        </w:tc>
        <w:tc>
          <w:tcPr>
            <w:tcW w:w="745" w:type="dxa"/>
          </w:tcPr>
          <w:p w14:paraId="10FC9FA7" w14:textId="77777777" w:rsidR="0021206D" w:rsidRPr="0021206D" w:rsidRDefault="0021206D" w:rsidP="0021206D">
            <w:pPr>
              <w:rPr>
                <w:rFonts w:asciiTheme="majorHAnsi" w:hAnsiTheme="majorHAnsi"/>
                <w:sz w:val="21"/>
                <w:szCs w:val="21"/>
                <w:lang w:val="uk-UA"/>
              </w:rPr>
            </w:pPr>
            <w:r w:rsidRPr="0021206D">
              <w:rPr>
                <w:rFonts w:asciiTheme="majorHAnsi" w:hAnsiTheme="majorHAnsi"/>
                <w:sz w:val="21"/>
                <w:szCs w:val="21"/>
                <w:lang w:val="uk-UA"/>
              </w:rPr>
              <w:t>200</w:t>
            </w:r>
          </w:p>
        </w:tc>
      </w:tr>
      <w:tr w:rsidR="0021206D" w:rsidRPr="0021206D" w14:paraId="6382EB90" w14:textId="77777777" w:rsidTr="00D3239D">
        <w:tblPrEx>
          <w:tblCellMar>
            <w:top w:w="0" w:type="dxa"/>
            <w:bottom w:w="0" w:type="dxa"/>
          </w:tblCellMar>
        </w:tblPrEx>
        <w:tc>
          <w:tcPr>
            <w:tcW w:w="8079" w:type="dxa"/>
            <w:gridSpan w:val="9"/>
          </w:tcPr>
          <w:p w14:paraId="09F3A80F" w14:textId="77777777" w:rsidR="0021206D" w:rsidRPr="0021206D" w:rsidRDefault="0021206D" w:rsidP="0021206D">
            <w:pPr>
              <w:jc w:val="center"/>
              <w:rPr>
                <w:rFonts w:asciiTheme="majorHAnsi" w:hAnsiTheme="majorHAnsi"/>
                <w:sz w:val="21"/>
                <w:szCs w:val="21"/>
              </w:rPr>
            </w:pPr>
            <w:r w:rsidRPr="0021206D">
              <w:rPr>
                <w:rFonts w:asciiTheme="majorHAnsi" w:hAnsiTheme="majorHAnsi"/>
                <w:sz w:val="21"/>
                <w:szCs w:val="21"/>
              </w:rPr>
              <w:t>а) весна</w:t>
            </w:r>
          </w:p>
        </w:tc>
      </w:tr>
      <w:tr w:rsidR="0021206D" w:rsidRPr="0021206D" w14:paraId="736B50D2" w14:textId="77777777" w:rsidTr="00D3239D">
        <w:tblPrEx>
          <w:tblCellMar>
            <w:top w:w="0" w:type="dxa"/>
            <w:bottom w:w="0" w:type="dxa"/>
          </w:tblCellMar>
        </w:tblPrEx>
        <w:tc>
          <w:tcPr>
            <w:tcW w:w="2010" w:type="dxa"/>
          </w:tcPr>
          <w:p w14:paraId="3093E248" w14:textId="77777777" w:rsidR="0021206D" w:rsidRPr="0021206D" w:rsidRDefault="0021206D" w:rsidP="0021206D">
            <w:pPr>
              <w:rPr>
                <w:rFonts w:asciiTheme="majorHAnsi" w:hAnsiTheme="majorHAnsi"/>
                <w:sz w:val="21"/>
                <w:szCs w:val="21"/>
              </w:rPr>
            </w:pPr>
            <w:proofErr w:type="spellStart"/>
            <w:r w:rsidRPr="0021206D">
              <w:rPr>
                <w:rFonts w:asciiTheme="majorHAnsi" w:hAnsiTheme="majorHAnsi"/>
                <w:sz w:val="21"/>
                <w:szCs w:val="21"/>
              </w:rPr>
              <w:t>Достатньо</w:t>
            </w:r>
            <w:proofErr w:type="spellEnd"/>
            <w:r w:rsidRPr="0021206D">
              <w:rPr>
                <w:rFonts w:asciiTheme="majorHAnsi" w:hAnsiTheme="majorHAnsi"/>
                <w:sz w:val="21"/>
                <w:szCs w:val="21"/>
              </w:rPr>
              <w:t xml:space="preserve"> </w:t>
            </w:r>
            <w:proofErr w:type="spellStart"/>
            <w:r w:rsidRPr="0021206D">
              <w:rPr>
                <w:rFonts w:asciiTheme="majorHAnsi" w:hAnsiTheme="majorHAnsi"/>
                <w:sz w:val="21"/>
                <w:szCs w:val="21"/>
              </w:rPr>
              <w:t>зв</w:t>
            </w:r>
            <w:r w:rsidRPr="0021206D">
              <w:rPr>
                <w:rFonts w:asciiTheme="majorHAnsi" w:hAnsiTheme="majorHAnsi"/>
                <w:sz w:val="21"/>
                <w:szCs w:val="21"/>
              </w:rPr>
              <w:t>о</w:t>
            </w:r>
            <w:r w:rsidRPr="0021206D">
              <w:rPr>
                <w:rFonts w:asciiTheme="majorHAnsi" w:hAnsiTheme="majorHAnsi"/>
                <w:sz w:val="21"/>
                <w:szCs w:val="21"/>
              </w:rPr>
              <w:t>ло</w:t>
            </w:r>
            <w:proofErr w:type="spellEnd"/>
            <w:r w:rsidRPr="0021206D">
              <w:rPr>
                <w:rFonts w:asciiTheme="majorHAnsi" w:hAnsiTheme="majorHAnsi"/>
                <w:sz w:val="21"/>
                <w:szCs w:val="21"/>
              </w:rPr>
              <w:t>-жена</w:t>
            </w:r>
          </w:p>
        </w:tc>
        <w:tc>
          <w:tcPr>
            <w:tcW w:w="761" w:type="dxa"/>
          </w:tcPr>
          <w:p w14:paraId="345CBE5F" w14:textId="77777777" w:rsidR="0021206D" w:rsidRPr="0021206D" w:rsidRDefault="0021206D" w:rsidP="0021206D">
            <w:pPr>
              <w:rPr>
                <w:rFonts w:asciiTheme="majorHAnsi" w:hAnsiTheme="majorHAnsi"/>
                <w:sz w:val="21"/>
                <w:szCs w:val="21"/>
              </w:rPr>
            </w:pPr>
            <w:r w:rsidRPr="0021206D">
              <w:rPr>
                <w:rFonts w:asciiTheme="majorHAnsi" w:hAnsiTheme="majorHAnsi"/>
                <w:sz w:val="21"/>
                <w:szCs w:val="21"/>
              </w:rPr>
              <w:t xml:space="preserve"> 0,94</w:t>
            </w:r>
          </w:p>
        </w:tc>
        <w:tc>
          <w:tcPr>
            <w:tcW w:w="760" w:type="dxa"/>
          </w:tcPr>
          <w:p w14:paraId="650010A9" w14:textId="77777777" w:rsidR="0021206D" w:rsidRPr="0021206D" w:rsidRDefault="0021206D" w:rsidP="0021206D">
            <w:pPr>
              <w:rPr>
                <w:rFonts w:asciiTheme="majorHAnsi" w:hAnsiTheme="majorHAnsi"/>
                <w:sz w:val="21"/>
                <w:szCs w:val="21"/>
              </w:rPr>
            </w:pPr>
            <w:r w:rsidRPr="0021206D">
              <w:rPr>
                <w:rFonts w:asciiTheme="majorHAnsi" w:hAnsiTheme="majorHAnsi"/>
                <w:sz w:val="21"/>
                <w:szCs w:val="21"/>
              </w:rPr>
              <w:t xml:space="preserve"> 0,84</w:t>
            </w:r>
          </w:p>
        </w:tc>
        <w:tc>
          <w:tcPr>
            <w:tcW w:w="761" w:type="dxa"/>
          </w:tcPr>
          <w:p w14:paraId="4E8C0E8B" w14:textId="77777777" w:rsidR="0021206D" w:rsidRPr="0021206D" w:rsidRDefault="0021206D" w:rsidP="0021206D">
            <w:pPr>
              <w:rPr>
                <w:rFonts w:asciiTheme="majorHAnsi" w:hAnsiTheme="majorHAnsi"/>
                <w:sz w:val="21"/>
                <w:szCs w:val="21"/>
              </w:rPr>
            </w:pPr>
            <w:r w:rsidRPr="0021206D">
              <w:rPr>
                <w:rFonts w:asciiTheme="majorHAnsi" w:hAnsiTheme="majorHAnsi"/>
                <w:sz w:val="21"/>
                <w:szCs w:val="21"/>
              </w:rPr>
              <w:t xml:space="preserve"> 0,77</w:t>
            </w:r>
          </w:p>
        </w:tc>
        <w:tc>
          <w:tcPr>
            <w:tcW w:w="760" w:type="dxa"/>
          </w:tcPr>
          <w:p w14:paraId="6E16BA98" w14:textId="77777777" w:rsidR="0021206D" w:rsidRPr="0021206D" w:rsidRDefault="0021206D" w:rsidP="0021206D">
            <w:pPr>
              <w:rPr>
                <w:rFonts w:asciiTheme="majorHAnsi" w:hAnsiTheme="majorHAnsi"/>
                <w:sz w:val="21"/>
                <w:szCs w:val="21"/>
              </w:rPr>
            </w:pPr>
            <w:r w:rsidRPr="0021206D">
              <w:rPr>
                <w:rFonts w:asciiTheme="majorHAnsi" w:hAnsiTheme="majorHAnsi"/>
                <w:sz w:val="21"/>
                <w:szCs w:val="21"/>
              </w:rPr>
              <w:t xml:space="preserve"> 0,72</w:t>
            </w:r>
          </w:p>
        </w:tc>
        <w:tc>
          <w:tcPr>
            <w:tcW w:w="761" w:type="dxa"/>
          </w:tcPr>
          <w:p w14:paraId="790139B9" w14:textId="77777777" w:rsidR="0021206D" w:rsidRPr="0021206D" w:rsidRDefault="0021206D" w:rsidP="0021206D">
            <w:pPr>
              <w:rPr>
                <w:rFonts w:asciiTheme="majorHAnsi" w:hAnsiTheme="majorHAnsi"/>
                <w:sz w:val="21"/>
                <w:szCs w:val="21"/>
              </w:rPr>
            </w:pPr>
            <w:r w:rsidRPr="0021206D">
              <w:rPr>
                <w:rFonts w:asciiTheme="majorHAnsi" w:hAnsiTheme="majorHAnsi"/>
                <w:sz w:val="21"/>
                <w:szCs w:val="21"/>
              </w:rPr>
              <w:t xml:space="preserve"> 1,08</w:t>
            </w:r>
          </w:p>
        </w:tc>
        <w:tc>
          <w:tcPr>
            <w:tcW w:w="760" w:type="dxa"/>
          </w:tcPr>
          <w:p w14:paraId="3F106C9D" w14:textId="77777777" w:rsidR="0021206D" w:rsidRPr="0021206D" w:rsidRDefault="0021206D" w:rsidP="0021206D">
            <w:pPr>
              <w:rPr>
                <w:rFonts w:asciiTheme="majorHAnsi" w:hAnsiTheme="majorHAnsi"/>
                <w:sz w:val="21"/>
                <w:szCs w:val="21"/>
              </w:rPr>
            </w:pPr>
            <w:r w:rsidRPr="0021206D">
              <w:rPr>
                <w:rFonts w:asciiTheme="majorHAnsi" w:hAnsiTheme="majorHAnsi"/>
                <w:sz w:val="21"/>
                <w:szCs w:val="21"/>
              </w:rPr>
              <w:t xml:space="preserve"> 1,12</w:t>
            </w:r>
          </w:p>
        </w:tc>
        <w:tc>
          <w:tcPr>
            <w:tcW w:w="761" w:type="dxa"/>
          </w:tcPr>
          <w:p w14:paraId="742386FE" w14:textId="77777777" w:rsidR="0021206D" w:rsidRPr="0021206D" w:rsidRDefault="0021206D" w:rsidP="0021206D">
            <w:pPr>
              <w:rPr>
                <w:rFonts w:asciiTheme="majorHAnsi" w:hAnsiTheme="majorHAnsi"/>
                <w:sz w:val="21"/>
                <w:szCs w:val="21"/>
              </w:rPr>
            </w:pPr>
            <w:r w:rsidRPr="0021206D">
              <w:rPr>
                <w:rFonts w:asciiTheme="majorHAnsi" w:hAnsiTheme="majorHAnsi"/>
                <w:sz w:val="21"/>
                <w:szCs w:val="21"/>
              </w:rPr>
              <w:t xml:space="preserve"> 1,19</w:t>
            </w:r>
          </w:p>
        </w:tc>
        <w:tc>
          <w:tcPr>
            <w:tcW w:w="745" w:type="dxa"/>
          </w:tcPr>
          <w:p w14:paraId="11FEB4D0" w14:textId="77777777" w:rsidR="0021206D" w:rsidRPr="0021206D" w:rsidRDefault="0021206D" w:rsidP="0021206D">
            <w:pPr>
              <w:rPr>
                <w:rFonts w:asciiTheme="majorHAnsi" w:hAnsiTheme="majorHAnsi"/>
                <w:sz w:val="21"/>
                <w:szCs w:val="21"/>
              </w:rPr>
            </w:pPr>
            <w:r w:rsidRPr="0021206D">
              <w:rPr>
                <w:rFonts w:asciiTheme="majorHAnsi" w:hAnsiTheme="majorHAnsi"/>
                <w:sz w:val="21"/>
                <w:szCs w:val="21"/>
              </w:rPr>
              <w:t xml:space="preserve"> 1,25</w:t>
            </w:r>
          </w:p>
        </w:tc>
      </w:tr>
      <w:tr w:rsidR="0021206D" w:rsidRPr="0021206D" w14:paraId="14E2CA6C" w14:textId="77777777" w:rsidTr="00D3239D">
        <w:tblPrEx>
          <w:tblCellMar>
            <w:top w:w="0" w:type="dxa"/>
            <w:bottom w:w="0" w:type="dxa"/>
          </w:tblCellMar>
        </w:tblPrEx>
        <w:tc>
          <w:tcPr>
            <w:tcW w:w="2010" w:type="dxa"/>
          </w:tcPr>
          <w:p w14:paraId="77089081" w14:textId="77777777" w:rsidR="0021206D" w:rsidRPr="0021206D" w:rsidRDefault="0021206D" w:rsidP="0021206D">
            <w:pPr>
              <w:rPr>
                <w:rFonts w:asciiTheme="majorHAnsi" w:hAnsiTheme="majorHAnsi"/>
                <w:sz w:val="21"/>
                <w:szCs w:val="21"/>
              </w:rPr>
            </w:pPr>
            <w:proofErr w:type="spellStart"/>
            <w:r w:rsidRPr="0021206D">
              <w:rPr>
                <w:rFonts w:asciiTheme="majorHAnsi" w:hAnsiTheme="majorHAnsi"/>
                <w:sz w:val="21"/>
                <w:szCs w:val="21"/>
              </w:rPr>
              <w:t>Слабко</w:t>
            </w:r>
            <w:proofErr w:type="spellEnd"/>
            <w:r w:rsidRPr="0021206D">
              <w:rPr>
                <w:rFonts w:asciiTheme="majorHAnsi" w:hAnsiTheme="majorHAnsi"/>
                <w:sz w:val="21"/>
                <w:szCs w:val="21"/>
              </w:rPr>
              <w:t xml:space="preserve"> </w:t>
            </w:r>
            <w:proofErr w:type="spellStart"/>
            <w:r w:rsidRPr="0021206D">
              <w:rPr>
                <w:rFonts w:asciiTheme="majorHAnsi" w:hAnsiTheme="majorHAnsi"/>
                <w:sz w:val="21"/>
                <w:szCs w:val="21"/>
              </w:rPr>
              <w:t>посушл</w:t>
            </w:r>
            <w:r w:rsidRPr="0021206D">
              <w:rPr>
                <w:rFonts w:asciiTheme="majorHAnsi" w:hAnsiTheme="majorHAnsi"/>
                <w:sz w:val="21"/>
                <w:szCs w:val="21"/>
              </w:rPr>
              <w:t>и</w:t>
            </w:r>
            <w:r w:rsidRPr="0021206D">
              <w:rPr>
                <w:rFonts w:asciiTheme="majorHAnsi" w:hAnsiTheme="majorHAnsi"/>
                <w:sz w:val="21"/>
                <w:szCs w:val="21"/>
              </w:rPr>
              <w:t>ва</w:t>
            </w:r>
            <w:proofErr w:type="spellEnd"/>
          </w:p>
        </w:tc>
        <w:tc>
          <w:tcPr>
            <w:tcW w:w="761" w:type="dxa"/>
          </w:tcPr>
          <w:p w14:paraId="1E9CADC2" w14:textId="77777777" w:rsidR="0021206D" w:rsidRPr="0021206D" w:rsidRDefault="0021206D" w:rsidP="0021206D">
            <w:pPr>
              <w:rPr>
                <w:rFonts w:asciiTheme="majorHAnsi" w:hAnsiTheme="majorHAnsi"/>
                <w:sz w:val="21"/>
                <w:szCs w:val="21"/>
              </w:rPr>
            </w:pPr>
            <w:r w:rsidRPr="0021206D">
              <w:rPr>
                <w:rFonts w:asciiTheme="majorHAnsi" w:hAnsiTheme="majorHAnsi"/>
                <w:sz w:val="21"/>
                <w:szCs w:val="21"/>
              </w:rPr>
              <w:t xml:space="preserve"> 0,92</w:t>
            </w:r>
          </w:p>
        </w:tc>
        <w:tc>
          <w:tcPr>
            <w:tcW w:w="760" w:type="dxa"/>
          </w:tcPr>
          <w:p w14:paraId="7BC2BFEB" w14:textId="77777777" w:rsidR="0021206D" w:rsidRPr="0021206D" w:rsidRDefault="0021206D" w:rsidP="0021206D">
            <w:pPr>
              <w:rPr>
                <w:rFonts w:asciiTheme="majorHAnsi" w:hAnsiTheme="majorHAnsi"/>
                <w:sz w:val="21"/>
                <w:szCs w:val="21"/>
              </w:rPr>
            </w:pPr>
            <w:r w:rsidRPr="0021206D">
              <w:rPr>
                <w:rFonts w:asciiTheme="majorHAnsi" w:hAnsiTheme="majorHAnsi"/>
                <w:sz w:val="21"/>
                <w:szCs w:val="21"/>
              </w:rPr>
              <w:t xml:space="preserve"> 0,87</w:t>
            </w:r>
          </w:p>
        </w:tc>
        <w:tc>
          <w:tcPr>
            <w:tcW w:w="761" w:type="dxa"/>
          </w:tcPr>
          <w:p w14:paraId="79498F68" w14:textId="77777777" w:rsidR="0021206D" w:rsidRPr="0021206D" w:rsidRDefault="0021206D" w:rsidP="0021206D">
            <w:pPr>
              <w:rPr>
                <w:rFonts w:asciiTheme="majorHAnsi" w:hAnsiTheme="majorHAnsi"/>
                <w:sz w:val="21"/>
                <w:szCs w:val="21"/>
              </w:rPr>
            </w:pPr>
            <w:r w:rsidRPr="0021206D">
              <w:rPr>
                <w:rFonts w:asciiTheme="majorHAnsi" w:hAnsiTheme="majorHAnsi"/>
                <w:sz w:val="21"/>
                <w:szCs w:val="21"/>
              </w:rPr>
              <w:t xml:space="preserve"> 0,76</w:t>
            </w:r>
          </w:p>
        </w:tc>
        <w:tc>
          <w:tcPr>
            <w:tcW w:w="760" w:type="dxa"/>
          </w:tcPr>
          <w:p w14:paraId="160F7E7F" w14:textId="77777777" w:rsidR="0021206D" w:rsidRPr="0021206D" w:rsidRDefault="0021206D" w:rsidP="0021206D">
            <w:pPr>
              <w:rPr>
                <w:rFonts w:asciiTheme="majorHAnsi" w:hAnsiTheme="majorHAnsi"/>
                <w:sz w:val="21"/>
                <w:szCs w:val="21"/>
              </w:rPr>
            </w:pPr>
            <w:r w:rsidRPr="0021206D">
              <w:rPr>
                <w:rFonts w:asciiTheme="majorHAnsi" w:hAnsiTheme="majorHAnsi"/>
                <w:sz w:val="21"/>
                <w:szCs w:val="21"/>
              </w:rPr>
              <w:t xml:space="preserve"> 0,69</w:t>
            </w:r>
          </w:p>
        </w:tc>
        <w:tc>
          <w:tcPr>
            <w:tcW w:w="761" w:type="dxa"/>
          </w:tcPr>
          <w:p w14:paraId="6B748F66" w14:textId="77777777" w:rsidR="0021206D" w:rsidRPr="0021206D" w:rsidRDefault="0021206D" w:rsidP="0021206D">
            <w:pPr>
              <w:rPr>
                <w:rFonts w:asciiTheme="majorHAnsi" w:hAnsiTheme="majorHAnsi"/>
                <w:sz w:val="21"/>
                <w:szCs w:val="21"/>
              </w:rPr>
            </w:pPr>
            <w:r w:rsidRPr="0021206D">
              <w:rPr>
                <w:rFonts w:asciiTheme="majorHAnsi" w:hAnsiTheme="majorHAnsi"/>
                <w:sz w:val="21"/>
                <w:szCs w:val="21"/>
              </w:rPr>
              <w:t xml:space="preserve"> 1,05</w:t>
            </w:r>
          </w:p>
        </w:tc>
        <w:tc>
          <w:tcPr>
            <w:tcW w:w="760" w:type="dxa"/>
          </w:tcPr>
          <w:p w14:paraId="71AE1DE9" w14:textId="77777777" w:rsidR="0021206D" w:rsidRPr="0021206D" w:rsidRDefault="0021206D" w:rsidP="0021206D">
            <w:pPr>
              <w:rPr>
                <w:rFonts w:asciiTheme="majorHAnsi" w:hAnsiTheme="majorHAnsi"/>
                <w:sz w:val="21"/>
                <w:szCs w:val="21"/>
              </w:rPr>
            </w:pPr>
            <w:r w:rsidRPr="0021206D">
              <w:rPr>
                <w:rFonts w:asciiTheme="majorHAnsi" w:hAnsiTheme="majorHAnsi"/>
                <w:sz w:val="21"/>
                <w:szCs w:val="21"/>
              </w:rPr>
              <w:t xml:space="preserve"> 1,11</w:t>
            </w:r>
          </w:p>
        </w:tc>
        <w:tc>
          <w:tcPr>
            <w:tcW w:w="761" w:type="dxa"/>
          </w:tcPr>
          <w:p w14:paraId="3FBE562D" w14:textId="77777777" w:rsidR="0021206D" w:rsidRPr="0021206D" w:rsidRDefault="0021206D" w:rsidP="0021206D">
            <w:pPr>
              <w:rPr>
                <w:rFonts w:asciiTheme="majorHAnsi" w:hAnsiTheme="majorHAnsi"/>
                <w:sz w:val="21"/>
                <w:szCs w:val="21"/>
              </w:rPr>
            </w:pPr>
            <w:r w:rsidRPr="0021206D">
              <w:rPr>
                <w:rFonts w:asciiTheme="majorHAnsi" w:hAnsiTheme="majorHAnsi"/>
                <w:sz w:val="21"/>
                <w:szCs w:val="21"/>
              </w:rPr>
              <w:t xml:space="preserve"> 1,17</w:t>
            </w:r>
          </w:p>
        </w:tc>
        <w:tc>
          <w:tcPr>
            <w:tcW w:w="745" w:type="dxa"/>
          </w:tcPr>
          <w:p w14:paraId="03FCD0CC" w14:textId="77777777" w:rsidR="0021206D" w:rsidRPr="0021206D" w:rsidRDefault="0021206D" w:rsidP="0021206D">
            <w:pPr>
              <w:rPr>
                <w:rFonts w:asciiTheme="majorHAnsi" w:hAnsiTheme="majorHAnsi"/>
                <w:sz w:val="21"/>
                <w:szCs w:val="21"/>
              </w:rPr>
            </w:pPr>
            <w:r w:rsidRPr="0021206D">
              <w:rPr>
                <w:rFonts w:asciiTheme="majorHAnsi" w:hAnsiTheme="majorHAnsi"/>
                <w:sz w:val="21"/>
                <w:szCs w:val="21"/>
              </w:rPr>
              <w:t xml:space="preserve"> 1,20</w:t>
            </w:r>
          </w:p>
        </w:tc>
      </w:tr>
      <w:tr w:rsidR="0021206D" w:rsidRPr="0021206D" w14:paraId="78977971" w14:textId="77777777" w:rsidTr="00D3239D">
        <w:tblPrEx>
          <w:tblCellMar>
            <w:top w:w="0" w:type="dxa"/>
            <w:bottom w:w="0" w:type="dxa"/>
          </w:tblCellMar>
        </w:tblPrEx>
        <w:tc>
          <w:tcPr>
            <w:tcW w:w="2010" w:type="dxa"/>
          </w:tcPr>
          <w:p w14:paraId="5B7C606F" w14:textId="77777777" w:rsidR="0021206D" w:rsidRPr="0021206D" w:rsidRDefault="0021206D" w:rsidP="0021206D">
            <w:pPr>
              <w:rPr>
                <w:rFonts w:asciiTheme="majorHAnsi" w:hAnsiTheme="majorHAnsi"/>
                <w:sz w:val="21"/>
                <w:szCs w:val="21"/>
              </w:rPr>
            </w:pPr>
            <w:proofErr w:type="spellStart"/>
            <w:r w:rsidRPr="0021206D">
              <w:rPr>
                <w:rFonts w:asciiTheme="majorHAnsi" w:hAnsiTheme="majorHAnsi"/>
                <w:sz w:val="21"/>
                <w:szCs w:val="21"/>
              </w:rPr>
              <w:t>Посушлива</w:t>
            </w:r>
            <w:proofErr w:type="spellEnd"/>
          </w:p>
        </w:tc>
        <w:tc>
          <w:tcPr>
            <w:tcW w:w="761" w:type="dxa"/>
          </w:tcPr>
          <w:p w14:paraId="4D8C5BF0" w14:textId="77777777" w:rsidR="0021206D" w:rsidRPr="0021206D" w:rsidRDefault="0021206D" w:rsidP="0021206D">
            <w:pPr>
              <w:rPr>
                <w:rFonts w:asciiTheme="majorHAnsi" w:hAnsiTheme="majorHAnsi"/>
                <w:sz w:val="21"/>
                <w:szCs w:val="21"/>
              </w:rPr>
            </w:pPr>
            <w:r w:rsidRPr="0021206D">
              <w:rPr>
                <w:rFonts w:asciiTheme="majorHAnsi" w:hAnsiTheme="majorHAnsi"/>
                <w:sz w:val="21"/>
                <w:szCs w:val="21"/>
              </w:rPr>
              <w:t xml:space="preserve"> 0,91</w:t>
            </w:r>
          </w:p>
        </w:tc>
        <w:tc>
          <w:tcPr>
            <w:tcW w:w="760" w:type="dxa"/>
          </w:tcPr>
          <w:p w14:paraId="1CAFE952" w14:textId="77777777" w:rsidR="0021206D" w:rsidRPr="0021206D" w:rsidRDefault="0021206D" w:rsidP="0021206D">
            <w:pPr>
              <w:rPr>
                <w:rFonts w:asciiTheme="majorHAnsi" w:hAnsiTheme="majorHAnsi"/>
                <w:sz w:val="21"/>
                <w:szCs w:val="21"/>
              </w:rPr>
            </w:pPr>
            <w:r w:rsidRPr="0021206D">
              <w:rPr>
                <w:rFonts w:asciiTheme="majorHAnsi" w:hAnsiTheme="majorHAnsi"/>
                <w:sz w:val="21"/>
                <w:szCs w:val="21"/>
              </w:rPr>
              <w:t xml:space="preserve"> 0,82</w:t>
            </w:r>
          </w:p>
        </w:tc>
        <w:tc>
          <w:tcPr>
            <w:tcW w:w="761" w:type="dxa"/>
          </w:tcPr>
          <w:p w14:paraId="2396AE2E" w14:textId="77777777" w:rsidR="0021206D" w:rsidRPr="0021206D" w:rsidRDefault="0021206D" w:rsidP="0021206D">
            <w:pPr>
              <w:rPr>
                <w:rFonts w:asciiTheme="majorHAnsi" w:hAnsiTheme="majorHAnsi"/>
                <w:sz w:val="21"/>
                <w:szCs w:val="21"/>
              </w:rPr>
            </w:pPr>
            <w:r w:rsidRPr="0021206D">
              <w:rPr>
                <w:rFonts w:asciiTheme="majorHAnsi" w:hAnsiTheme="majorHAnsi"/>
                <w:sz w:val="21"/>
                <w:szCs w:val="21"/>
              </w:rPr>
              <w:t xml:space="preserve"> 0,75</w:t>
            </w:r>
          </w:p>
        </w:tc>
        <w:tc>
          <w:tcPr>
            <w:tcW w:w="760" w:type="dxa"/>
          </w:tcPr>
          <w:p w14:paraId="66A4E7CF" w14:textId="77777777" w:rsidR="0021206D" w:rsidRPr="0021206D" w:rsidRDefault="0021206D" w:rsidP="0021206D">
            <w:pPr>
              <w:rPr>
                <w:rFonts w:asciiTheme="majorHAnsi" w:hAnsiTheme="majorHAnsi"/>
                <w:sz w:val="21"/>
                <w:szCs w:val="21"/>
              </w:rPr>
            </w:pPr>
            <w:r w:rsidRPr="0021206D">
              <w:rPr>
                <w:rFonts w:asciiTheme="majorHAnsi" w:hAnsiTheme="majorHAnsi"/>
                <w:sz w:val="21"/>
                <w:szCs w:val="21"/>
              </w:rPr>
              <w:t xml:space="preserve"> 0,66</w:t>
            </w:r>
          </w:p>
        </w:tc>
        <w:tc>
          <w:tcPr>
            <w:tcW w:w="761" w:type="dxa"/>
          </w:tcPr>
          <w:p w14:paraId="5F5DECE1" w14:textId="77777777" w:rsidR="0021206D" w:rsidRPr="0021206D" w:rsidRDefault="0021206D" w:rsidP="0021206D">
            <w:pPr>
              <w:rPr>
                <w:rFonts w:asciiTheme="majorHAnsi" w:hAnsiTheme="majorHAnsi"/>
                <w:sz w:val="21"/>
                <w:szCs w:val="21"/>
              </w:rPr>
            </w:pPr>
            <w:r w:rsidRPr="0021206D">
              <w:rPr>
                <w:rFonts w:asciiTheme="majorHAnsi" w:hAnsiTheme="majorHAnsi"/>
                <w:sz w:val="21"/>
                <w:szCs w:val="21"/>
              </w:rPr>
              <w:t xml:space="preserve"> 1,05</w:t>
            </w:r>
          </w:p>
        </w:tc>
        <w:tc>
          <w:tcPr>
            <w:tcW w:w="760" w:type="dxa"/>
          </w:tcPr>
          <w:p w14:paraId="3155572B" w14:textId="77777777" w:rsidR="0021206D" w:rsidRPr="0021206D" w:rsidRDefault="0021206D" w:rsidP="0021206D">
            <w:pPr>
              <w:rPr>
                <w:rFonts w:asciiTheme="majorHAnsi" w:hAnsiTheme="majorHAnsi"/>
                <w:sz w:val="21"/>
                <w:szCs w:val="21"/>
              </w:rPr>
            </w:pPr>
            <w:r w:rsidRPr="0021206D">
              <w:rPr>
                <w:rFonts w:asciiTheme="majorHAnsi" w:hAnsiTheme="majorHAnsi"/>
                <w:sz w:val="21"/>
                <w:szCs w:val="21"/>
              </w:rPr>
              <w:t xml:space="preserve"> 1,10</w:t>
            </w:r>
          </w:p>
        </w:tc>
        <w:tc>
          <w:tcPr>
            <w:tcW w:w="761" w:type="dxa"/>
          </w:tcPr>
          <w:p w14:paraId="31FDE7E3" w14:textId="77777777" w:rsidR="0021206D" w:rsidRPr="0021206D" w:rsidRDefault="0021206D" w:rsidP="0021206D">
            <w:pPr>
              <w:rPr>
                <w:rFonts w:asciiTheme="majorHAnsi" w:hAnsiTheme="majorHAnsi"/>
                <w:sz w:val="21"/>
                <w:szCs w:val="21"/>
              </w:rPr>
            </w:pPr>
            <w:r w:rsidRPr="0021206D">
              <w:rPr>
                <w:rFonts w:asciiTheme="majorHAnsi" w:hAnsiTheme="majorHAnsi"/>
                <w:sz w:val="21"/>
                <w:szCs w:val="21"/>
              </w:rPr>
              <w:t xml:space="preserve"> 1,17</w:t>
            </w:r>
          </w:p>
        </w:tc>
        <w:tc>
          <w:tcPr>
            <w:tcW w:w="745" w:type="dxa"/>
          </w:tcPr>
          <w:p w14:paraId="74B5AC14" w14:textId="77777777" w:rsidR="0021206D" w:rsidRPr="0021206D" w:rsidRDefault="0021206D" w:rsidP="0021206D">
            <w:pPr>
              <w:rPr>
                <w:rFonts w:asciiTheme="majorHAnsi" w:hAnsiTheme="majorHAnsi"/>
                <w:sz w:val="21"/>
                <w:szCs w:val="21"/>
              </w:rPr>
            </w:pPr>
            <w:r w:rsidRPr="0021206D">
              <w:rPr>
                <w:rFonts w:asciiTheme="majorHAnsi" w:hAnsiTheme="majorHAnsi"/>
                <w:sz w:val="21"/>
                <w:szCs w:val="21"/>
              </w:rPr>
              <w:t xml:space="preserve"> 1,19</w:t>
            </w:r>
          </w:p>
        </w:tc>
      </w:tr>
      <w:tr w:rsidR="0021206D" w:rsidRPr="0021206D" w14:paraId="2A2A59B0" w14:textId="77777777" w:rsidTr="00D3239D">
        <w:tblPrEx>
          <w:tblCellMar>
            <w:top w:w="0" w:type="dxa"/>
            <w:bottom w:w="0" w:type="dxa"/>
          </w:tblCellMar>
        </w:tblPrEx>
        <w:tc>
          <w:tcPr>
            <w:tcW w:w="2010" w:type="dxa"/>
          </w:tcPr>
          <w:p w14:paraId="661ADFC1" w14:textId="77777777" w:rsidR="0021206D" w:rsidRPr="0021206D" w:rsidRDefault="0021206D" w:rsidP="0021206D">
            <w:pPr>
              <w:rPr>
                <w:rFonts w:asciiTheme="majorHAnsi" w:hAnsiTheme="majorHAnsi"/>
                <w:sz w:val="21"/>
                <w:szCs w:val="21"/>
              </w:rPr>
            </w:pPr>
            <w:proofErr w:type="spellStart"/>
            <w:r w:rsidRPr="0021206D">
              <w:rPr>
                <w:rFonts w:asciiTheme="majorHAnsi" w:hAnsiTheme="majorHAnsi"/>
                <w:sz w:val="21"/>
                <w:szCs w:val="21"/>
              </w:rPr>
              <w:t>Дуже</w:t>
            </w:r>
            <w:proofErr w:type="spellEnd"/>
            <w:r w:rsidRPr="0021206D">
              <w:rPr>
                <w:rFonts w:asciiTheme="majorHAnsi" w:hAnsiTheme="majorHAnsi"/>
                <w:sz w:val="21"/>
                <w:szCs w:val="21"/>
              </w:rPr>
              <w:t xml:space="preserve"> </w:t>
            </w:r>
            <w:proofErr w:type="spellStart"/>
            <w:r w:rsidRPr="0021206D">
              <w:rPr>
                <w:rFonts w:asciiTheme="majorHAnsi" w:hAnsiTheme="majorHAnsi"/>
                <w:sz w:val="21"/>
                <w:szCs w:val="21"/>
              </w:rPr>
              <w:t>посушлива</w:t>
            </w:r>
            <w:proofErr w:type="spellEnd"/>
          </w:p>
        </w:tc>
        <w:tc>
          <w:tcPr>
            <w:tcW w:w="761" w:type="dxa"/>
          </w:tcPr>
          <w:p w14:paraId="3006EB1F" w14:textId="77777777" w:rsidR="0021206D" w:rsidRPr="0021206D" w:rsidRDefault="0021206D" w:rsidP="0021206D">
            <w:pPr>
              <w:rPr>
                <w:rFonts w:asciiTheme="majorHAnsi" w:hAnsiTheme="majorHAnsi"/>
                <w:sz w:val="21"/>
                <w:szCs w:val="21"/>
              </w:rPr>
            </w:pPr>
            <w:r w:rsidRPr="0021206D">
              <w:rPr>
                <w:rFonts w:asciiTheme="majorHAnsi" w:hAnsiTheme="majorHAnsi"/>
                <w:sz w:val="21"/>
                <w:szCs w:val="21"/>
              </w:rPr>
              <w:t xml:space="preserve"> 0,91</w:t>
            </w:r>
          </w:p>
        </w:tc>
        <w:tc>
          <w:tcPr>
            <w:tcW w:w="760" w:type="dxa"/>
          </w:tcPr>
          <w:p w14:paraId="1476CF58" w14:textId="77777777" w:rsidR="0021206D" w:rsidRPr="0021206D" w:rsidRDefault="0021206D" w:rsidP="0021206D">
            <w:pPr>
              <w:rPr>
                <w:rFonts w:asciiTheme="majorHAnsi" w:hAnsiTheme="majorHAnsi"/>
                <w:sz w:val="21"/>
                <w:szCs w:val="21"/>
              </w:rPr>
            </w:pPr>
            <w:r w:rsidRPr="0021206D">
              <w:rPr>
                <w:rFonts w:asciiTheme="majorHAnsi" w:hAnsiTheme="majorHAnsi"/>
                <w:sz w:val="21"/>
                <w:szCs w:val="21"/>
              </w:rPr>
              <w:t xml:space="preserve"> 0,83</w:t>
            </w:r>
          </w:p>
        </w:tc>
        <w:tc>
          <w:tcPr>
            <w:tcW w:w="761" w:type="dxa"/>
          </w:tcPr>
          <w:p w14:paraId="2CFD1699" w14:textId="77777777" w:rsidR="0021206D" w:rsidRPr="0021206D" w:rsidRDefault="0021206D" w:rsidP="0021206D">
            <w:pPr>
              <w:rPr>
                <w:rFonts w:asciiTheme="majorHAnsi" w:hAnsiTheme="majorHAnsi"/>
                <w:sz w:val="21"/>
                <w:szCs w:val="21"/>
              </w:rPr>
            </w:pPr>
            <w:r w:rsidRPr="0021206D">
              <w:rPr>
                <w:rFonts w:asciiTheme="majorHAnsi" w:hAnsiTheme="majorHAnsi"/>
                <w:sz w:val="21"/>
                <w:szCs w:val="21"/>
              </w:rPr>
              <w:t xml:space="preserve"> 0,73</w:t>
            </w:r>
          </w:p>
        </w:tc>
        <w:tc>
          <w:tcPr>
            <w:tcW w:w="760" w:type="dxa"/>
          </w:tcPr>
          <w:p w14:paraId="0458A4D5" w14:textId="77777777" w:rsidR="0021206D" w:rsidRPr="0021206D" w:rsidRDefault="0021206D" w:rsidP="0021206D">
            <w:pPr>
              <w:rPr>
                <w:rFonts w:asciiTheme="majorHAnsi" w:hAnsiTheme="majorHAnsi"/>
                <w:sz w:val="21"/>
                <w:szCs w:val="21"/>
              </w:rPr>
            </w:pPr>
            <w:r w:rsidRPr="0021206D">
              <w:rPr>
                <w:rFonts w:asciiTheme="majorHAnsi" w:hAnsiTheme="majorHAnsi"/>
                <w:sz w:val="21"/>
                <w:szCs w:val="21"/>
              </w:rPr>
              <w:t xml:space="preserve"> 0,64</w:t>
            </w:r>
          </w:p>
        </w:tc>
        <w:tc>
          <w:tcPr>
            <w:tcW w:w="761" w:type="dxa"/>
          </w:tcPr>
          <w:p w14:paraId="57B82A29" w14:textId="77777777" w:rsidR="0021206D" w:rsidRPr="0021206D" w:rsidRDefault="0021206D" w:rsidP="0021206D">
            <w:pPr>
              <w:rPr>
                <w:rFonts w:asciiTheme="majorHAnsi" w:hAnsiTheme="majorHAnsi"/>
                <w:sz w:val="21"/>
                <w:szCs w:val="21"/>
              </w:rPr>
            </w:pPr>
            <w:r w:rsidRPr="0021206D">
              <w:rPr>
                <w:rFonts w:asciiTheme="majorHAnsi" w:hAnsiTheme="majorHAnsi"/>
                <w:sz w:val="21"/>
                <w:szCs w:val="21"/>
              </w:rPr>
              <w:t xml:space="preserve"> 1,03</w:t>
            </w:r>
          </w:p>
        </w:tc>
        <w:tc>
          <w:tcPr>
            <w:tcW w:w="760" w:type="dxa"/>
          </w:tcPr>
          <w:p w14:paraId="4F365C3B" w14:textId="77777777" w:rsidR="0021206D" w:rsidRPr="0021206D" w:rsidRDefault="0021206D" w:rsidP="0021206D">
            <w:pPr>
              <w:rPr>
                <w:rFonts w:asciiTheme="majorHAnsi" w:hAnsiTheme="majorHAnsi"/>
                <w:sz w:val="21"/>
                <w:szCs w:val="21"/>
              </w:rPr>
            </w:pPr>
            <w:r w:rsidRPr="0021206D">
              <w:rPr>
                <w:rFonts w:asciiTheme="majorHAnsi" w:hAnsiTheme="majorHAnsi"/>
                <w:sz w:val="21"/>
                <w:szCs w:val="21"/>
              </w:rPr>
              <w:t xml:space="preserve"> 1,08</w:t>
            </w:r>
          </w:p>
        </w:tc>
        <w:tc>
          <w:tcPr>
            <w:tcW w:w="761" w:type="dxa"/>
          </w:tcPr>
          <w:p w14:paraId="737D2E81" w14:textId="77777777" w:rsidR="0021206D" w:rsidRPr="0021206D" w:rsidRDefault="0021206D" w:rsidP="0021206D">
            <w:pPr>
              <w:rPr>
                <w:rFonts w:asciiTheme="majorHAnsi" w:hAnsiTheme="majorHAnsi"/>
                <w:sz w:val="21"/>
                <w:szCs w:val="21"/>
              </w:rPr>
            </w:pPr>
            <w:r w:rsidRPr="0021206D">
              <w:rPr>
                <w:rFonts w:asciiTheme="majorHAnsi" w:hAnsiTheme="majorHAnsi"/>
                <w:sz w:val="21"/>
                <w:szCs w:val="21"/>
              </w:rPr>
              <w:t xml:space="preserve"> 1,14</w:t>
            </w:r>
          </w:p>
        </w:tc>
        <w:tc>
          <w:tcPr>
            <w:tcW w:w="745" w:type="dxa"/>
          </w:tcPr>
          <w:p w14:paraId="246DFA5C" w14:textId="77777777" w:rsidR="0021206D" w:rsidRPr="0021206D" w:rsidRDefault="0021206D" w:rsidP="0021206D">
            <w:pPr>
              <w:rPr>
                <w:rFonts w:asciiTheme="majorHAnsi" w:hAnsiTheme="majorHAnsi"/>
                <w:sz w:val="21"/>
                <w:szCs w:val="21"/>
              </w:rPr>
            </w:pPr>
            <w:r w:rsidRPr="0021206D">
              <w:rPr>
                <w:rFonts w:asciiTheme="majorHAnsi" w:hAnsiTheme="majorHAnsi"/>
                <w:sz w:val="21"/>
                <w:szCs w:val="21"/>
              </w:rPr>
              <w:t xml:space="preserve"> 1,18</w:t>
            </w:r>
          </w:p>
        </w:tc>
      </w:tr>
    </w:tbl>
    <w:p w14:paraId="35BF8C9B" w14:textId="77777777" w:rsidR="0021206D" w:rsidRPr="0021206D" w:rsidRDefault="0021206D" w:rsidP="0021206D">
      <w:pPr>
        <w:rPr>
          <w:rFonts w:asciiTheme="majorHAnsi" w:hAnsiTheme="majorHAnsi"/>
          <w:sz w:val="21"/>
          <w:szCs w:val="21"/>
        </w:rPr>
      </w:pPr>
    </w:p>
    <w:p w14:paraId="1081DDB8" w14:textId="77777777" w:rsidR="0021206D" w:rsidRPr="0021206D" w:rsidRDefault="0021206D" w:rsidP="0021206D">
      <w:pPr>
        <w:rPr>
          <w:rFonts w:asciiTheme="majorHAnsi" w:hAnsiTheme="majorHAnsi"/>
          <w:sz w:val="21"/>
          <w:szCs w:val="21"/>
          <w:lang w:val="uk-UA"/>
        </w:rPr>
      </w:pPr>
      <w:r w:rsidRPr="0021206D">
        <w:rPr>
          <w:rFonts w:asciiTheme="majorHAnsi" w:hAnsiTheme="majorHAnsi"/>
          <w:sz w:val="21"/>
          <w:szCs w:val="21"/>
          <w:lang w:val="uk-UA"/>
        </w:rPr>
        <w:t>Примітка:</w:t>
      </w:r>
    </w:p>
    <w:p w14:paraId="6123934A" w14:textId="77777777" w:rsidR="0021206D" w:rsidRPr="0021206D" w:rsidRDefault="0021206D" w:rsidP="0021206D">
      <w:pPr>
        <w:rPr>
          <w:rFonts w:asciiTheme="majorHAnsi" w:hAnsiTheme="majorHAnsi"/>
          <w:sz w:val="21"/>
          <w:szCs w:val="21"/>
          <w:lang w:val="uk-UA"/>
        </w:rPr>
      </w:pPr>
      <w:r w:rsidRPr="0021206D">
        <w:rPr>
          <w:rFonts w:asciiTheme="majorHAnsi" w:hAnsiTheme="majorHAnsi"/>
          <w:sz w:val="21"/>
          <w:szCs w:val="21"/>
          <w:lang w:val="uk-UA"/>
        </w:rPr>
        <w:t xml:space="preserve">Зони зволоження визначаються на основі середньорічних даних </w:t>
      </w:r>
    </w:p>
    <w:p w14:paraId="2CD6679C" w14:textId="77777777" w:rsidR="0021206D" w:rsidRPr="0021206D" w:rsidRDefault="0021206D" w:rsidP="0021206D">
      <w:pPr>
        <w:rPr>
          <w:rFonts w:asciiTheme="majorHAnsi" w:hAnsiTheme="majorHAnsi"/>
          <w:sz w:val="21"/>
          <w:szCs w:val="21"/>
          <w:lang w:val="uk-UA"/>
        </w:rPr>
      </w:pPr>
      <w:r w:rsidRPr="0021206D">
        <w:rPr>
          <w:rFonts w:asciiTheme="majorHAnsi" w:hAnsiTheme="majorHAnsi"/>
          <w:sz w:val="21"/>
          <w:szCs w:val="21"/>
          <w:lang w:val="uk-UA"/>
        </w:rPr>
        <w:t>про зволоження ґрунту:</w:t>
      </w:r>
    </w:p>
    <w:p w14:paraId="38518A76" w14:textId="77777777" w:rsidR="0021206D" w:rsidRPr="0021206D" w:rsidRDefault="0021206D" w:rsidP="0021206D">
      <w:pPr>
        <w:rPr>
          <w:rFonts w:asciiTheme="majorHAnsi" w:hAnsiTheme="majorHAnsi"/>
          <w:sz w:val="21"/>
          <w:szCs w:val="21"/>
          <w:lang w:val="uk-UA"/>
        </w:rPr>
      </w:pPr>
      <w:r w:rsidRPr="0021206D">
        <w:rPr>
          <w:rFonts w:asciiTheme="majorHAnsi" w:hAnsiTheme="majorHAnsi"/>
          <w:sz w:val="21"/>
          <w:szCs w:val="21"/>
          <w:lang w:val="uk-UA"/>
        </w:rPr>
        <w:tab/>
        <w:t xml:space="preserve">     1) надмірно зволожена   70–90 % ПВ; </w:t>
      </w:r>
      <w:r w:rsidRPr="0021206D">
        <w:rPr>
          <w:rFonts w:asciiTheme="majorHAnsi" w:hAnsiTheme="majorHAnsi"/>
          <w:sz w:val="21"/>
          <w:szCs w:val="21"/>
          <w:lang w:val="uk-UA"/>
        </w:rPr>
        <w:tab/>
      </w:r>
      <w:r w:rsidRPr="0021206D">
        <w:rPr>
          <w:rFonts w:asciiTheme="majorHAnsi" w:hAnsiTheme="majorHAnsi"/>
          <w:sz w:val="21"/>
          <w:szCs w:val="21"/>
          <w:lang w:val="uk-UA"/>
        </w:rPr>
        <w:tab/>
      </w:r>
    </w:p>
    <w:p w14:paraId="2B39B2F3" w14:textId="77777777" w:rsidR="0021206D" w:rsidRPr="0021206D" w:rsidRDefault="0021206D" w:rsidP="0021206D">
      <w:pPr>
        <w:rPr>
          <w:rFonts w:asciiTheme="majorHAnsi" w:hAnsiTheme="majorHAnsi"/>
          <w:sz w:val="21"/>
          <w:szCs w:val="21"/>
          <w:lang w:val="uk-UA"/>
        </w:rPr>
      </w:pPr>
      <w:r w:rsidRPr="0021206D">
        <w:rPr>
          <w:rFonts w:asciiTheme="majorHAnsi" w:hAnsiTheme="majorHAnsi"/>
          <w:sz w:val="21"/>
          <w:szCs w:val="21"/>
          <w:lang w:val="uk-UA"/>
        </w:rPr>
        <w:tab/>
        <w:t xml:space="preserve">     2) достатньо зволожена 50–60 % ПВ;</w:t>
      </w:r>
    </w:p>
    <w:p w14:paraId="5F92E533" w14:textId="77777777" w:rsidR="0021206D" w:rsidRPr="0021206D" w:rsidRDefault="0021206D" w:rsidP="0021206D">
      <w:pPr>
        <w:rPr>
          <w:rFonts w:asciiTheme="majorHAnsi" w:hAnsiTheme="majorHAnsi"/>
          <w:sz w:val="21"/>
          <w:szCs w:val="21"/>
          <w:lang w:val="uk-UA"/>
        </w:rPr>
      </w:pPr>
      <w:r w:rsidRPr="0021206D">
        <w:rPr>
          <w:rFonts w:asciiTheme="majorHAnsi" w:hAnsiTheme="majorHAnsi"/>
          <w:sz w:val="21"/>
          <w:szCs w:val="21"/>
          <w:lang w:val="uk-UA"/>
        </w:rPr>
        <w:tab/>
        <w:t xml:space="preserve">     3) слабо посушлива 40–50 % ПВ;</w:t>
      </w:r>
    </w:p>
    <w:p w14:paraId="216FB5F6" w14:textId="77777777" w:rsidR="0021206D" w:rsidRPr="0021206D" w:rsidRDefault="0021206D" w:rsidP="0021206D">
      <w:pPr>
        <w:rPr>
          <w:rFonts w:asciiTheme="majorHAnsi" w:hAnsiTheme="majorHAnsi"/>
          <w:sz w:val="21"/>
          <w:szCs w:val="21"/>
          <w:lang w:val="uk-UA"/>
        </w:rPr>
      </w:pPr>
      <w:r w:rsidRPr="0021206D">
        <w:rPr>
          <w:rFonts w:asciiTheme="majorHAnsi" w:hAnsiTheme="majorHAnsi"/>
          <w:sz w:val="21"/>
          <w:szCs w:val="21"/>
          <w:lang w:val="uk-UA"/>
        </w:rPr>
        <w:tab/>
        <w:t xml:space="preserve">     4) посушлива 30–40 % ПВ;</w:t>
      </w:r>
    </w:p>
    <w:p w14:paraId="55A46F70" w14:textId="77777777" w:rsidR="0021206D" w:rsidRPr="0021206D" w:rsidRDefault="0021206D" w:rsidP="0021206D">
      <w:pPr>
        <w:rPr>
          <w:rFonts w:asciiTheme="majorHAnsi" w:hAnsiTheme="majorHAnsi"/>
          <w:sz w:val="21"/>
          <w:szCs w:val="21"/>
          <w:lang w:val="uk-UA"/>
        </w:rPr>
      </w:pPr>
      <w:r w:rsidRPr="0021206D">
        <w:rPr>
          <w:rFonts w:asciiTheme="majorHAnsi" w:hAnsiTheme="majorHAnsi"/>
          <w:sz w:val="21"/>
          <w:szCs w:val="21"/>
          <w:lang w:val="uk-UA"/>
        </w:rPr>
        <w:tab/>
        <w:t xml:space="preserve">     5) дуже посушлива 20–30 % ПВ;</w:t>
      </w:r>
    </w:p>
    <w:p w14:paraId="20540A0F" w14:textId="77777777" w:rsidR="0021206D" w:rsidRPr="0021206D" w:rsidRDefault="0021206D" w:rsidP="0021206D">
      <w:pPr>
        <w:rPr>
          <w:rFonts w:asciiTheme="majorHAnsi" w:hAnsiTheme="majorHAnsi"/>
          <w:sz w:val="21"/>
          <w:szCs w:val="21"/>
          <w:lang w:val="uk-UA"/>
        </w:rPr>
      </w:pPr>
      <w:r w:rsidRPr="0021206D">
        <w:rPr>
          <w:rFonts w:asciiTheme="majorHAnsi" w:hAnsiTheme="majorHAnsi"/>
          <w:sz w:val="21"/>
          <w:szCs w:val="21"/>
          <w:lang w:val="uk-UA"/>
        </w:rPr>
        <w:tab/>
        <w:t xml:space="preserve">     6) суха &lt; 20 % ПВ;</w:t>
      </w:r>
    </w:p>
    <w:p w14:paraId="5312AA47" w14:textId="77777777" w:rsidR="0021206D" w:rsidRPr="0021206D" w:rsidRDefault="0021206D" w:rsidP="0021206D">
      <w:pPr>
        <w:rPr>
          <w:rFonts w:asciiTheme="majorHAnsi" w:hAnsiTheme="majorHAnsi"/>
          <w:sz w:val="21"/>
          <w:szCs w:val="21"/>
          <w:lang w:val="uk-UA"/>
        </w:rPr>
      </w:pPr>
      <w:r w:rsidRPr="0021206D">
        <w:rPr>
          <w:rFonts w:asciiTheme="majorHAnsi" w:hAnsiTheme="majorHAnsi"/>
          <w:sz w:val="21"/>
          <w:szCs w:val="21"/>
          <w:lang w:val="uk-UA"/>
        </w:rPr>
        <w:tab/>
        <w:t xml:space="preserve">     ПВ - повна вологоємкість ґрунту, мм </w:t>
      </w:r>
    </w:p>
    <w:p w14:paraId="499556CB" w14:textId="77777777" w:rsidR="0021206D" w:rsidRPr="0021206D" w:rsidRDefault="0021206D" w:rsidP="0021206D">
      <w:pPr>
        <w:jc w:val="center"/>
        <w:rPr>
          <w:rFonts w:asciiTheme="majorHAnsi" w:hAnsiTheme="majorHAnsi"/>
          <w:sz w:val="21"/>
          <w:szCs w:val="21"/>
          <w:lang w:val="uk-UA"/>
        </w:rPr>
      </w:pPr>
    </w:p>
    <w:p w14:paraId="199B035A" w14:textId="094E123C" w:rsidR="0021206D" w:rsidRPr="0021206D" w:rsidRDefault="0021206D" w:rsidP="00B61C3F">
      <w:pPr>
        <w:ind w:firstLine="567"/>
        <w:rPr>
          <w:rFonts w:asciiTheme="majorHAnsi" w:hAnsiTheme="majorHAnsi"/>
          <w:b/>
          <w:sz w:val="21"/>
          <w:szCs w:val="21"/>
          <w:lang w:val="uk-UA"/>
        </w:rPr>
      </w:pPr>
      <w:r w:rsidRPr="0021206D">
        <w:rPr>
          <w:rFonts w:asciiTheme="majorHAnsi" w:hAnsiTheme="majorHAnsi"/>
          <w:b/>
          <w:sz w:val="21"/>
          <w:szCs w:val="21"/>
          <w:lang w:val="uk-UA"/>
        </w:rPr>
        <w:t>5</w:t>
      </w:r>
      <w:r w:rsidR="00B61C3F">
        <w:rPr>
          <w:rFonts w:asciiTheme="majorHAnsi" w:hAnsiTheme="majorHAnsi"/>
          <w:b/>
          <w:sz w:val="21"/>
          <w:szCs w:val="21"/>
          <w:lang w:val="uk-UA"/>
        </w:rPr>
        <w:t>.2</w:t>
      </w:r>
      <w:r w:rsidRPr="0021206D">
        <w:rPr>
          <w:rFonts w:asciiTheme="majorHAnsi" w:hAnsiTheme="majorHAnsi"/>
          <w:b/>
          <w:sz w:val="21"/>
          <w:szCs w:val="21"/>
          <w:lang w:val="uk-UA"/>
        </w:rPr>
        <w:t>.4. Блок функцій впливу фази розвитку і метеорологічних фа</w:t>
      </w:r>
      <w:r w:rsidRPr="0021206D">
        <w:rPr>
          <w:rFonts w:asciiTheme="majorHAnsi" w:hAnsiTheme="majorHAnsi"/>
          <w:b/>
          <w:sz w:val="21"/>
          <w:szCs w:val="21"/>
          <w:lang w:val="uk-UA"/>
        </w:rPr>
        <w:t>к</w:t>
      </w:r>
      <w:r w:rsidRPr="0021206D">
        <w:rPr>
          <w:rFonts w:asciiTheme="majorHAnsi" w:hAnsiTheme="majorHAnsi"/>
          <w:b/>
          <w:sz w:val="21"/>
          <w:szCs w:val="21"/>
          <w:lang w:val="uk-UA"/>
        </w:rPr>
        <w:t xml:space="preserve">торів на </w:t>
      </w:r>
      <w:proofErr w:type="spellStart"/>
      <w:r w:rsidRPr="0021206D">
        <w:rPr>
          <w:rFonts w:asciiTheme="majorHAnsi" w:hAnsiTheme="majorHAnsi"/>
          <w:b/>
          <w:sz w:val="21"/>
          <w:szCs w:val="21"/>
          <w:lang w:val="uk-UA"/>
        </w:rPr>
        <w:t>продуціний</w:t>
      </w:r>
      <w:proofErr w:type="spellEnd"/>
      <w:r w:rsidRPr="0021206D">
        <w:rPr>
          <w:rFonts w:asciiTheme="majorHAnsi" w:hAnsiTheme="majorHAnsi"/>
          <w:b/>
          <w:sz w:val="21"/>
          <w:szCs w:val="21"/>
          <w:lang w:val="uk-UA"/>
        </w:rPr>
        <w:t xml:space="preserve"> процес рослин</w:t>
      </w:r>
    </w:p>
    <w:p w14:paraId="6ADC5CC0" w14:textId="77777777" w:rsidR="0021206D" w:rsidRPr="0021206D" w:rsidRDefault="0021206D" w:rsidP="0021206D">
      <w:pPr>
        <w:rPr>
          <w:rFonts w:asciiTheme="majorHAnsi" w:hAnsiTheme="majorHAnsi"/>
          <w:i/>
          <w:sz w:val="21"/>
          <w:szCs w:val="21"/>
          <w:lang w:val="uk-UA"/>
        </w:rPr>
      </w:pPr>
    </w:p>
    <w:p w14:paraId="22DF1AEA" w14:textId="77777777" w:rsidR="0021206D" w:rsidRPr="0021206D" w:rsidRDefault="0021206D" w:rsidP="00B61C3F">
      <w:pPr>
        <w:ind w:firstLine="567"/>
        <w:jc w:val="both"/>
        <w:rPr>
          <w:rFonts w:asciiTheme="majorHAnsi" w:hAnsiTheme="majorHAnsi"/>
          <w:sz w:val="21"/>
          <w:szCs w:val="21"/>
          <w:lang w:val="uk-UA"/>
        </w:rPr>
      </w:pPr>
      <w:r w:rsidRPr="0021206D">
        <w:rPr>
          <w:rFonts w:asciiTheme="majorHAnsi" w:hAnsiTheme="majorHAnsi"/>
          <w:sz w:val="21"/>
          <w:szCs w:val="21"/>
          <w:lang w:val="uk-UA"/>
        </w:rPr>
        <w:t xml:space="preserve">В основі </w:t>
      </w:r>
      <w:proofErr w:type="spellStart"/>
      <w:r w:rsidRPr="0021206D">
        <w:rPr>
          <w:rFonts w:asciiTheme="majorHAnsi" w:hAnsiTheme="majorHAnsi"/>
          <w:sz w:val="21"/>
          <w:szCs w:val="21"/>
          <w:lang w:val="uk-UA"/>
        </w:rPr>
        <w:t>продуційного</w:t>
      </w:r>
      <w:proofErr w:type="spellEnd"/>
      <w:r w:rsidRPr="0021206D">
        <w:rPr>
          <w:rFonts w:asciiTheme="majorHAnsi" w:hAnsiTheme="majorHAnsi"/>
          <w:sz w:val="21"/>
          <w:szCs w:val="21"/>
          <w:lang w:val="uk-UA"/>
        </w:rPr>
        <w:t xml:space="preserve"> процесу рослин лежить фотосинтез. Його і</w:t>
      </w:r>
      <w:r w:rsidRPr="0021206D">
        <w:rPr>
          <w:rFonts w:asciiTheme="majorHAnsi" w:hAnsiTheme="majorHAnsi"/>
          <w:sz w:val="21"/>
          <w:szCs w:val="21"/>
          <w:lang w:val="uk-UA"/>
        </w:rPr>
        <w:t>н</w:t>
      </w:r>
      <w:r w:rsidRPr="0021206D">
        <w:rPr>
          <w:rFonts w:asciiTheme="majorHAnsi" w:hAnsiTheme="majorHAnsi"/>
          <w:sz w:val="21"/>
          <w:szCs w:val="21"/>
          <w:lang w:val="uk-UA"/>
        </w:rPr>
        <w:t>тенсивність обумовлюється фазою розвитку рослин і умовами навколи</w:t>
      </w:r>
      <w:r w:rsidRPr="0021206D">
        <w:rPr>
          <w:rFonts w:asciiTheme="majorHAnsi" w:hAnsiTheme="majorHAnsi"/>
          <w:sz w:val="21"/>
          <w:szCs w:val="21"/>
          <w:lang w:val="uk-UA"/>
        </w:rPr>
        <w:t>ш</w:t>
      </w:r>
      <w:r w:rsidRPr="0021206D">
        <w:rPr>
          <w:rFonts w:asciiTheme="majorHAnsi" w:hAnsiTheme="majorHAnsi"/>
          <w:sz w:val="21"/>
          <w:szCs w:val="21"/>
          <w:lang w:val="uk-UA"/>
        </w:rPr>
        <w:t>нього середовища. Для розрахунку онтогенетичної кривої фотосинтезу в</w:t>
      </w:r>
      <w:r w:rsidRPr="0021206D">
        <w:rPr>
          <w:rFonts w:asciiTheme="majorHAnsi" w:hAnsiTheme="majorHAnsi"/>
          <w:sz w:val="21"/>
          <w:szCs w:val="21"/>
          <w:lang w:val="uk-UA"/>
        </w:rPr>
        <w:t>и</w:t>
      </w:r>
      <w:r w:rsidRPr="0021206D">
        <w:rPr>
          <w:rFonts w:asciiTheme="majorHAnsi" w:hAnsiTheme="majorHAnsi"/>
          <w:sz w:val="21"/>
          <w:szCs w:val="21"/>
          <w:lang w:val="uk-UA"/>
        </w:rPr>
        <w:t>користовується формула</w:t>
      </w:r>
    </w:p>
    <w:tbl>
      <w:tblPr>
        <w:tblW w:w="0" w:type="auto"/>
        <w:tblInd w:w="817" w:type="dxa"/>
        <w:tblLayout w:type="fixed"/>
        <w:tblLook w:val="0000" w:firstRow="0" w:lastRow="0" w:firstColumn="0" w:lastColumn="0" w:noHBand="0" w:noVBand="0"/>
      </w:tblPr>
      <w:tblGrid>
        <w:gridCol w:w="7229"/>
        <w:gridCol w:w="1134"/>
      </w:tblGrid>
      <w:tr w:rsidR="0021206D" w:rsidRPr="0021206D" w14:paraId="4998B909" w14:textId="77777777" w:rsidTr="00D3239D">
        <w:tblPrEx>
          <w:tblCellMar>
            <w:top w:w="0" w:type="dxa"/>
            <w:bottom w:w="0" w:type="dxa"/>
          </w:tblCellMar>
        </w:tblPrEx>
        <w:tc>
          <w:tcPr>
            <w:tcW w:w="7229" w:type="dxa"/>
          </w:tcPr>
          <w:p w14:paraId="6418471E" w14:textId="77777777" w:rsidR="0021206D" w:rsidRPr="0021206D" w:rsidRDefault="0021206D" w:rsidP="0021206D">
            <w:pPr>
              <w:jc w:val="center"/>
              <w:rPr>
                <w:rFonts w:asciiTheme="majorHAnsi" w:hAnsiTheme="majorHAnsi"/>
                <w:sz w:val="21"/>
                <w:szCs w:val="21"/>
                <w:lang w:val="uk-UA"/>
              </w:rPr>
            </w:pPr>
            <w:r w:rsidRPr="0021206D">
              <w:rPr>
                <w:rFonts w:asciiTheme="majorHAnsi" w:hAnsiTheme="majorHAnsi"/>
                <w:position w:val="-42"/>
                <w:sz w:val="21"/>
                <w:szCs w:val="21"/>
                <w:lang w:val="uk-UA"/>
              </w:rPr>
              <w:object w:dxaOrig="3560" w:dyaOrig="980" w14:anchorId="4AB9C7F8">
                <v:shape id="_x0000_i1685" type="#_x0000_t75" style="width:178pt;height:49pt" o:ole="" fillcolor="window">
                  <v:imagedata r:id="rId228" o:title=""/>
                </v:shape>
                <o:OLEObject Type="Embed" ProgID="Equation.3" ShapeID="_x0000_i1685" DrawAspect="Content" ObjectID="_1685561242" r:id="rId229"/>
              </w:object>
            </w:r>
            <w:r w:rsidRPr="0021206D">
              <w:rPr>
                <w:rFonts w:asciiTheme="majorHAnsi" w:hAnsiTheme="majorHAnsi"/>
                <w:sz w:val="21"/>
                <w:szCs w:val="21"/>
                <w:lang w:val="uk-UA"/>
              </w:rPr>
              <w:t>,</w:t>
            </w:r>
          </w:p>
        </w:tc>
        <w:tc>
          <w:tcPr>
            <w:tcW w:w="1134" w:type="dxa"/>
          </w:tcPr>
          <w:p w14:paraId="126D2803" w14:textId="77777777" w:rsidR="0021206D" w:rsidRPr="0021206D" w:rsidRDefault="0021206D" w:rsidP="0021206D">
            <w:pPr>
              <w:rPr>
                <w:rFonts w:asciiTheme="majorHAnsi" w:hAnsiTheme="majorHAnsi"/>
                <w:sz w:val="21"/>
                <w:szCs w:val="21"/>
                <w:lang w:val="uk-UA"/>
              </w:rPr>
            </w:pPr>
          </w:p>
          <w:p w14:paraId="00A4B3F7" w14:textId="40585386" w:rsidR="0021206D" w:rsidRPr="0021206D" w:rsidRDefault="0021206D" w:rsidP="0021206D">
            <w:pPr>
              <w:jc w:val="right"/>
              <w:rPr>
                <w:rFonts w:asciiTheme="majorHAnsi" w:hAnsiTheme="majorHAnsi"/>
                <w:sz w:val="21"/>
                <w:szCs w:val="21"/>
                <w:lang w:val="uk-UA"/>
              </w:rPr>
            </w:pPr>
            <w:r w:rsidRPr="0021206D">
              <w:rPr>
                <w:rFonts w:asciiTheme="majorHAnsi" w:hAnsiTheme="majorHAnsi"/>
                <w:sz w:val="21"/>
                <w:szCs w:val="21"/>
                <w:lang w:val="uk-UA"/>
              </w:rPr>
              <w:t>(5.</w:t>
            </w:r>
            <w:r w:rsidR="00B61C3F">
              <w:rPr>
                <w:rFonts w:asciiTheme="majorHAnsi" w:hAnsiTheme="majorHAnsi"/>
                <w:sz w:val="21"/>
                <w:szCs w:val="21"/>
                <w:lang w:val="uk-UA"/>
              </w:rPr>
              <w:t>22</w:t>
            </w:r>
            <w:r w:rsidRPr="0021206D">
              <w:rPr>
                <w:rFonts w:asciiTheme="majorHAnsi" w:hAnsiTheme="majorHAnsi"/>
                <w:sz w:val="21"/>
                <w:szCs w:val="21"/>
                <w:lang w:val="uk-UA"/>
              </w:rPr>
              <w:t>)</w:t>
            </w:r>
          </w:p>
        </w:tc>
      </w:tr>
    </w:tbl>
    <w:p w14:paraId="02FF71DB" w14:textId="77777777" w:rsidR="0021206D" w:rsidRPr="0021206D" w:rsidRDefault="0021206D" w:rsidP="0021206D">
      <w:pPr>
        <w:rPr>
          <w:rFonts w:asciiTheme="majorHAnsi" w:hAnsiTheme="majorHAnsi"/>
          <w:sz w:val="21"/>
          <w:szCs w:val="21"/>
          <w:lang w:val="uk-UA"/>
        </w:rPr>
      </w:pPr>
    </w:p>
    <w:p w14:paraId="1CBF867F" w14:textId="77777777" w:rsidR="0021206D" w:rsidRPr="0021206D" w:rsidRDefault="0021206D" w:rsidP="0021206D">
      <w:pPr>
        <w:rPr>
          <w:rFonts w:asciiTheme="majorHAnsi" w:hAnsiTheme="majorHAnsi"/>
          <w:sz w:val="21"/>
          <w:szCs w:val="21"/>
          <w:lang w:val="uk-UA"/>
        </w:rPr>
      </w:pPr>
      <w:r w:rsidRPr="0021206D">
        <w:rPr>
          <w:rFonts w:asciiTheme="majorHAnsi" w:hAnsiTheme="majorHAnsi"/>
          <w:sz w:val="21"/>
          <w:szCs w:val="21"/>
          <w:lang w:val="uk-UA"/>
        </w:rPr>
        <w:t xml:space="preserve">де величина </w:t>
      </w:r>
      <w:r w:rsidRPr="0021206D">
        <w:rPr>
          <w:rFonts w:asciiTheme="majorHAnsi" w:hAnsiTheme="majorHAnsi"/>
          <w:i/>
          <w:sz w:val="21"/>
          <w:szCs w:val="21"/>
          <w:lang w:val="uk-UA"/>
        </w:rPr>
        <w:sym w:font="Symbol" w:char="F061"/>
      </w:r>
      <w:r w:rsidRPr="0021206D">
        <w:rPr>
          <w:rFonts w:asciiTheme="majorHAnsi" w:hAnsiTheme="majorHAnsi"/>
          <w:i/>
          <w:sz w:val="21"/>
          <w:szCs w:val="21"/>
          <w:vertAlign w:val="subscript"/>
        </w:rPr>
        <w:t>Ф</w:t>
      </w:r>
      <w:r w:rsidRPr="0021206D">
        <w:rPr>
          <w:rFonts w:asciiTheme="majorHAnsi" w:hAnsiTheme="majorHAnsi"/>
          <w:sz w:val="21"/>
          <w:szCs w:val="21"/>
          <w:lang w:val="uk-UA"/>
        </w:rPr>
        <w:t xml:space="preserve"> знаходиться за виразом</w:t>
      </w:r>
    </w:p>
    <w:p w14:paraId="7A9788DB" w14:textId="77777777" w:rsidR="0021206D" w:rsidRPr="0021206D" w:rsidRDefault="0021206D" w:rsidP="0021206D">
      <w:pPr>
        <w:rPr>
          <w:rFonts w:asciiTheme="majorHAnsi" w:hAnsiTheme="majorHAnsi"/>
          <w:sz w:val="21"/>
          <w:szCs w:val="21"/>
          <w:lang w:val="uk-UA"/>
        </w:rPr>
      </w:pPr>
    </w:p>
    <w:tbl>
      <w:tblPr>
        <w:tblW w:w="0" w:type="auto"/>
        <w:tblInd w:w="817" w:type="dxa"/>
        <w:tblLayout w:type="fixed"/>
        <w:tblLook w:val="0000" w:firstRow="0" w:lastRow="0" w:firstColumn="0" w:lastColumn="0" w:noHBand="0" w:noVBand="0"/>
      </w:tblPr>
      <w:tblGrid>
        <w:gridCol w:w="7229"/>
        <w:gridCol w:w="1134"/>
      </w:tblGrid>
      <w:tr w:rsidR="0021206D" w:rsidRPr="0021206D" w14:paraId="789F85C6" w14:textId="77777777" w:rsidTr="00D3239D">
        <w:tblPrEx>
          <w:tblCellMar>
            <w:top w:w="0" w:type="dxa"/>
            <w:bottom w:w="0" w:type="dxa"/>
          </w:tblCellMar>
        </w:tblPrEx>
        <w:tc>
          <w:tcPr>
            <w:tcW w:w="7229" w:type="dxa"/>
          </w:tcPr>
          <w:p w14:paraId="226A3EC9" w14:textId="77777777" w:rsidR="0021206D" w:rsidRPr="0021206D" w:rsidRDefault="0021206D" w:rsidP="0021206D">
            <w:pPr>
              <w:jc w:val="center"/>
              <w:rPr>
                <w:rFonts w:asciiTheme="majorHAnsi" w:hAnsiTheme="majorHAnsi"/>
                <w:sz w:val="21"/>
                <w:szCs w:val="21"/>
                <w:lang w:val="uk-UA"/>
              </w:rPr>
            </w:pPr>
            <w:r w:rsidRPr="0021206D">
              <w:rPr>
                <w:rFonts w:asciiTheme="majorHAnsi" w:hAnsiTheme="majorHAnsi"/>
                <w:position w:val="-38"/>
                <w:sz w:val="21"/>
                <w:szCs w:val="21"/>
                <w:lang w:val="uk-UA"/>
              </w:rPr>
              <w:object w:dxaOrig="2160" w:dyaOrig="900" w14:anchorId="54394079">
                <v:shape id="_x0000_i1686" type="#_x0000_t75" style="width:108pt;height:45pt" o:ole="" fillcolor="window">
                  <v:imagedata r:id="rId230" o:title=""/>
                </v:shape>
                <o:OLEObject Type="Embed" ProgID="Equation.3" ShapeID="_x0000_i1686" DrawAspect="Content" ObjectID="_1685561243" r:id="rId231"/>
              </w:object>
            </w:r>
            <w:r w:rsidRPr="0021206D">
              <w:rPr>
                <w:rFonts w:asciiTheme="majorHAnsi" w:hAnsiTheme="majorHAnsi"/>
                <w:sz w:val="21"/>
                <w:szCs w:val="21"/>
                <w:lang w:val="uk-UA"/>
              </w:rPr>
              <w:t>,</w:t>
            </w:r>
          </w:p>
        </w:tc>
        <w:tc>
          <w:tcPr>
            <w:tcW w:w="1134" w:type="dxa"/>
          </w:tcPr>
          <w:p w14:paraId="60F756FF" w14:textId="77777777" w:rsidR="0021206D" w:rsidRPr="0021206D" w:rsidRDefault="0021206D" w:rsidP="0021206D">
            <w:pPr>
              <w:rPr>
                <w:rFonts w:asciiTheme="majorHAnsi" w:hAnsiTheme="majorHAnsi"/>
                <w:sz w:val="21"/>
                <w:szCs w:val="21"/>
                <w:lang w:val="uk-UA"/>
              </w:rPr>
            </w:pPr>
          </w:p>
          <w:p w14:paraId="0BD15466" w14:textId="3430338E" w:rsidR="0021206D" w:rsidRPr="0021206D" w:rsidRDefault="0021206D" w:rsidP="0021206D">
            <w:pPr>
              <w:jc w:val="right"/>
              <w:rPr>
                <w:rFonts w:asciiTheme="majorHAnsi" w:hAnsiTheme="majorHAnsi"/>
                <w:sz w:val="21"/>
                <w:szCs w:val="21"/>
                <w:lang w:val="uk-UA"/>
              </w:rPr>
            </w:pPr>
            <w:r w:rsidRPr="0021206D">
              <w:rPr>
                <w:rFonts w:asciiTheme="majorHAnsi" w:hAnsiTheme="majorHAnsi"/>
                <w:sz w:val="21"/>
                <w:szCs w:val="21"/>
                <w:lang w:val="uk-UA"/>
              </w:rPr>
              <w:t>(5.</w:t>
            </w:r>
            <w:r w:rsidR="00B61C3F">
              <w:rPr>
                <w:rFonts w:asciiTheme="majorHAnsi" w:hAnsiTheme="majorHAnsi"/>
                <w:sz w:val="21"/>
                <w:szCs w:val="21"/>
                <w:lang w:val="uk-UA"/>
              </w:rPr>
              <w:t>23</w:t>
            </w:r>
            <w:r w:rsidRPr="0021206D">
              <w:rPr>
                <w:rFonts w:asciiTheme="majorHAnsi" w:hAnsiTheme="majorHAnsi"/>
                <w:sz w:val="21"/>
                <w:szCs w:val="21"/>
                <w:lang w:val="uk-UA"/>
              </w:rPr>
              <w:t>)</w:t>
            </w:r>
          </w:p>
        </w:tc>
      </w:tr>
    </w:tbl>
    <w:p w14:paraId="1ADBEA07" w14:textId="77777777" w:rsidR="0021206D" w:rsidRPr="0021206D" w:rsidRDefault="0021206D" w:rsidP="0021206D">
      <w:pPr>
        <w:rPr>
          <w:rFonts w:asciiTheme="majorHAnsi" w:hAnsiTheme="majorHAnsi"/>
          <w:sz w:val="21"/>
          <w:szCs w:val="21"/>
          <w:lang w:val="uk-UA"/>
        </w:rPr>
      </w:pPr>
    </w:p>
    <w:p w14:paraId="01ADD401" w14:textId="77777777" w:rsidR="0021206D" w:rsidRPr="0021206D" w:rsidRDefault="0021206D" w:rsidP="0021206D">
      <w:pPr>
        <w:rPr>
          <w:rFonts w:asciiTheme="majorHAnsi" w:hAnsiTheme="majorHAnsi"/>
          <w:sz w:val="21"/>
          <w:szCs w:val="21"/>
          <w:lang w:val="uk-UA"/>
        </w:rPr>
      </w:pPr>
      <w:r w:rsidRPr="0021206D">
        <w:rPr>
          <w:rFonts w:asciiTheme="majorHAnsi" w:hAnsiTheme="majorHAnsi"/>
          <w:sz w:val="21"/>
          <w:szCs w:val="21"/>
          <w:lang w:val="uk-UA"/>
        </w:rPr>
        <w:t xml:space="preserve">де </w:t>
      </w:r>
      <w:r w:rsidRPr="0021206D">
        <w:rPr>
          <w:rFonts w:asciiTheme="majorHAnsi" w:hAnsiTheme="majorHAnsi"/>
          <w:i/>
          <w:sz w:val="21"/>
          <w:szCs w:val="21"/>
          <w:lang w:val="uk-UA"/>
        </w:rPr>
        <w:sym w:font="Symbol" w:char="F061"/>
      </w:r>
      <w:r w:rsidRPr="0021206D">
        <w:rPr>
          <w:rFonts w:asciiTheme="majorHAnsi" w:hAnsiTheme="majorHAnsi"/>
          <w:i/>
          <w:sz w:val="21"/>
          <w:szCs w:val="21"/>
          <w:vertAlign w:val="subscript"/>
          <w:lang w:val="uk-UA"/>
        </w:rPr>
        <w:t>Ф</w:t>
      </w:r>
      <w:r w:rsidRPr="0021206D">
        <w:rPr>
          <w:rFonts w:asciiTheme="majorHAnsi" w:hAnsiTheme="majorHAnsi"/>
          <w:i/>
          <w:sz w:val="21"/>
          <w:szCs w:val="21"/>
          <w:lang w:val="uk-UA"/>
        </w:rPr>
        <w:t xml:space="preserve"> –</w:t>
      </w:r>
      <w:r w:rsidRPr="0021206D">
        <w:rPr>
          <w:rFonts w:asciiTheme="majorHAnsi" w:hAnsiTheme="majorHAnsi"/>
          <w:sz w:val="21"/>
          <w:szCs w:val="21"/>
          <w:lang w:val="uk-UA"/>
        </w:rPr>
        <w:t xml:space="preserve"> онтогенетична крива фотосинтезу, </w:t>
      </w:r>
      <w:proofErr w:type="spellStart"/>
      <w:r w:rsidRPr="0021206D">
        <w:rPr>
          <w:rFonts w:asciiTheme="majorHAnsi" w:hAnsiTheme="majorHAnsi"/>
          <w:sz w:val="21"/>
          <w:szCs w:val="21"/>
          <w:lang w:val="uk-UA"/>
        </w:rPr>
        <w:t>відн</w:t>
      </w:r>
      <w:proofErr w:type="spellEnd"/>
      <w:r w:rsidRPr="0021206D">
        <w:rPr>
          <w:rFonts w:asciiTheme="majorHAnsi" w:hAnsiTheme="majorHAnsi"/>
          <w:sz w:val="21"/>
          <w:szCs w:val="21"/>
          <w:lang w:val="uk-UA"/>
        </w:rPr>
        <w:t xml:space="preserve">. од.; </w:t>
      </w:r>
    </w:p>
    <w:p w14:paraId="04AAEC74" w14:textId="77777777" w:rsidR="0021206D" w:rsidRPr="0021206D" w:rsidRDefault="0021206D" w:rsidP="0021206D">
      <w:pPr>
        <w:rPr>
          <w:rFonts w:asciiTheme="majorHAnsi" w:hAnsiTheme="majorHAnsi"/>
          <w:sz w:val="21"/>
          <w:szCs w:val="21"/>
          <w:lang w:val="uk-UA"/>
        </w:rPr>
      </w:pPr>
      <w:r w:rsidRPr="0021206D">
        <w:rPr>
          <w:rFonts w:asciiTheme="majorHAnsi" w:hAnsiTheme="majorHAnsi"/>
          <w:position w:val="-12"/>
          <w:sz w:val="21"/>
          <w:szCs w:val="21"/>
          <w:lang w:val="uk-UA"/>
        </w:rPr>
        <w:object w:dxaOrig="420" w:dyaOrig="460" w14:anchorId="336B3175">
          <v:shape id="_x0000_i1687" type="#_x0000_t75" style="width:21pt;height:23pt" o:ole="" fillcolor="window">
            <v:imagedata r:id="rId232" o:title=""/>
          </v:shape>
          <o:OLEObject Type="Embed" ProgID="Equation.3" ShapeID="_x0000_i1687" DrawAspect="Content" ObjectID="_1685561244" r:id="rId233"/>
        </w:object>
      </w:r>
      <w:r w:rsidRPr="0021206D">
        <w:rPr>
          <w:rFonts w:asciiTheme="majorHAnsi" w:hAnsiTheme="majorHAnsi"/>
          <w:sz w:val="21"/>
          <w:szCs w:val="21"/>
          <w:lang w:val="uk-UA"/>
        </w:rPr>
        <w:t xml:space="preserve"> – початкове значення онтогенетичної кривої фотосинтезу, </w:t>
      </w:r>
      <w:proofErr w:type="spellStart"/>
      <w:r w:rsidRPr="0021206D">
        <w:rPr>
          <w:rFonts w:asciiTheme="majorHAnsi" w:hAnsiTheme="majorHAnsi"/>
          <w:sz w:val="21"/>
          <w:szCs w:val="21"/>
          <w:lang w:val="uk-UA"/>
        </w:rPr>
        <w:t>відн</w:t>
      </w:r>
      <w:proofErr w:type="spellEnd"/>
      <w:r w:rsidRPr="0021206D">
        <w:rPr>
          <w:rFonts w:asciiTheme="majorHAnsi" w:hAnsiTheme="majorHAnsi"/>
          <w:sz w:val="21"/>
          <w:szCs w:val="21"/>
          <w:lang w:val="uk-UA"/>
        </w:rPr>
        <w:t xml:space="preserve">. од.; </w:t>
      </w:r>
    </w:p>
    <w:p w14:paraId="2C3DD990" w14:textId="77777777" w:rsidR="0021206D" w:rsidRPr="0021206D" w:rsidRDefault="0021206D" w:rsidP="0021206D">
      <w:pPr>
        <w:rPr>
          <w:rFonts w:asciiTheme="majorHAnsi" w:hAnsiTheme="majorHAnsi"/>
          <w:sz w:val="21"/>
          <w:szCs w:val="21"/>
          <w:lang w:val="uk-UA"/>
        </w:rPr>
      </w:pPr>
      <w:r w:rsidRPr="0021206D">
        <w:rPr>
          <w:rFonts w:asciiTheme="majorHAnsi" w:hAnsiTheme="majorHAnsi"/>
          <w:i/>
          <w:position w:val="-16"/>
          <w:sz w:val="21"/>
          <w:szCs w:val="21"/>
          <w:lang w:val="uk-UA"/>
        </w:rPr>
        <w:object w:dxaOrig="580" w:dyaOrig="420" w14:anchorId="325524A1">
          <v:shape id="_x0000_i1688" type="#_x0000_t75" style="width:29pt;height:21pt" o:ole="" fillcolor="window">
            <v:imagedata r:id="rId234" o:title=""/>
          </v:shape>
          <o:OLEObject Type="Embed" ProgID="Equation.3" ShapeID="_x0000_i1688" DrawAspect="Content" ObjectID="_1685561245" r:id="rId235"/>
        </w:object>
      </w:r>
      <w:r w:rsidRPr="0021206D">
        <w:rPr>
          <w:rFonts w:asciiTheme="majorHAnsi" w:hAnsiTheme="majorHAnsi"/>
          <w:sz w:val="21"/>
          <w:szCs w:val="21"/>
          <w:lang w:val="uk-UA"/>
        </w:rPr>
        <w:t xml:space="preserve"> – сума ефективних температур повітря від сходів, при якій спостер</w:t>
      </w:r>
      <w:r w:rsidRPr="0021206D">
        <w:rPr>
          <w:rFonts w:asciiTheme="majorHAnsi" w:hAnsiTheme="majorHAnsi"/>
          <w:sz w:val="21"/>
          <w:szCs w:val="21"/>
          <w:lang w:val="uk-UA"/>
        </w:rPr>
        <w:t>і</w:t>
      </w:r>
      <w:r w:rsidRPr="0021206D">
        <w:rPr>
          <w:rFonts w:asciiTheme="majorHAnsi" w:hAnsiTheme="majorHAnsi"/>
          <w:sz w:val="21"/>
          <w:szCs w:val="21"/>
          <w:lang w:val="uk-UA"/>
        </w:rPr>
        <w:t>гається максимальна інтенсивність фотосинтезу рослин,</w:t>
      </w:r>
      <w:r w:rsidRPr="0021206D">
        <w:rPr>
          <w:rFonts w:asciiTheme="majorHAnsi" w:hAnsiTheme="majorHAnsi"/>
          <w:sz w:val="21"/>
          <w:szCs w:val="21"/>
          <w:lang w:val="uk-UA"/>
        </w:rPr>
        <w:sym w:font="Symbol" w:char="F0B0"/>
      </w:r>
      <w:r w:rsidRPr="0021206D">
        <w:rPr>
          <w:rFonts w:asciiTheme="majorHAnsi" w:hAnsiTheme="majorHAnsi"/>
          <w:sz w:val="21"/>
          <w:szCs w:val="21"/>
          <w:lang w:val="uk-UA"/>
        </w:rPr>
        <w:t xml:space="preserve">С; </w:t>
      </w:r>
    </w:p>
    <w:p w14:paraId="5BD0355B" w14:textId="77777777" w:rsidR="0021206D" w:rsidRPr="0021206D" w:rsidRDefault="0021206D" w:rsidP="0021206D">
      <w:pPr>
        <w:rPr>
          <w:rFonts w:asciiTheme="majorHAnsi" w:hAnsiTheme="majorHAnsi"/>
          <w:sz w:val="21"/>
          <w:szCs w:val="21"/>
          <w:lang w:val="uk-UA"/>
        </w:rPr>
      </w:pPr>
      <w:r w:rsidRPr="0021206D">
        <w:rPr>
          <w:rFonts w:asciiTheme="majorHAnsi" w:hAnsiTheme="majorHAnsi"/>
          <w:i/>
          <w:sz w:val="21"/>
          <w:szCs w:val="21"/>
          <w:lang w:val="uk-UA"/>
        </w:rPr>
        <w:t>TS</w:t>
      </w:r>
      <w:r w:rsidRPr="0021206D">
        <w:rPr>
          <w:rFonts w:asciiTheme="majorHAnsi" w:hAnsiTheme="majorHAnsi"/>
          <w:sz w:val="21"/>
          <w:szCs w:val="21"/>
          <w:vertAlign w:val="subscript"/>
          <w:lang w:val="uk-UA"/>
        </w:rPr>
        <w:t>2</w:t>
      </w:r>
      <w:r w:rsidRPr="0021206D">
        <w:rPr>
          <w:rFonts w:asciiTheme="majorHAnsi" w:hAnsiTheme="majorHAnsi"/>
          <w:sz w:val="21"/>
          <w:szCs w:val="21"/>
          <w:lang w:val="uk-UA"/>
        </w:rPr>
        <w:t xml:space="preserve"> – сума ефе</w:t>
      </w:r>
      <w:r w:rsidRPr="0021206D">
        <w:rPr>
          <w:rFonts w:asciiTheme="majorHAnsi" w:hAnsiTheme="majorHAnsi"/>
          <w:sz w:val="21"/>
          <w:szCs w:val="21"/>
          <w:lang w:val="uk-UA"/>
        </w:rPr>
        <w:t>к</w:t>
      </w:r>
      <w:r w:rsidRPr="0021206D">
        <w:rPr>
          <w:rFonts w:asciiTheme="majorHAnsi" w:hAnsiTheme="majorHAnsi"/>
          <w:sz w:val="21"/>
          <w:szCs w:val="21"/>
          <w:lang w:val="uk-UA"/>
        </w:rPr>
        <w:t>тивних температур,</w:t>
      </w:r>
      <w:r w:rsidRPr="0021206D">
        <w:rPr>
          <w:rFonts w:asciiTheme="majorHAnsi" w:hAnsiTheme="majorHAnsi"/>
          <w:sz w:val="21"/>
          <w:szCs w:val="21"/>
          <w:lang w:val="uk-UA"/>
        </w:rPr>
        <w:sym w:font="Symbol" w:char="F0B0"/>
      </w:r>
      <w:r w:rsidRPr="0021206D">
        <w:rPr>
          <w:rFonts w:asciiTheme="majorHAnsi" w:hAnsiTheme="majorHAnsi"/>
          <w:sz w:val="21"/>
          <w:szCs w:val="21"/>
          <w:lang w:val="uk-UA"/>
        </w:rPr>
        <w:t>С.</w:t>
      </w:r>
    </w:p>
    <w:p w14:paraId="5D9BBCA9" w14:textId="77777777" w:rsidR="0021206D" w:rsidRPr="0021206D" w:rsidRDefault="0021206D" w:rsidP="00B61C3F">
      <w:pPr>
        <w:ind w:firstLine="567"/>
        <w:rPr>
          <w:rFonts w:asciiTheme="majorHAnsi" w:hAnsiTheme="majorHAnsi"/>
          <w:sz w:val="21"/>
          <w:szCs w:val="21"/>
          <w:lang w:val="uk-UA"/>
        </w:rPr>
      </w:pPr>
      <w:r w:rsidRPr="0021206D">
        <w:rPr>
          <w:rFonts w:asciiTheme="majorHAnsi" w:hAnsiTheme="majorHAnsi"/>
          <w:sz w:val="21"/>
          <w:szCs w:val="21"/>
          <w:lang w:val="uk-UA"/>
        </w:rPr>
        <w:t xml:space="preserve">Функція впливу температури повітря на </w:t>
      </w:r>
      <w:proofErr w:type="spellStart"/>
      <w:r w:rsidRPr="0021206D">
        <w:rPr>
          <w:rFonts w:asciiTheme="majorHAnsi" w:hAnsiTheme="majorHAnsi"/>
          <w:sz w:val="21"/>
          <w:szCs w:val="21"/>
          <w:lang w:val="uk-UA"/>
        </w:rPr>
        <w:t>продуційний</w:t>
      </w:r>
      <w:proofErr w:type="spellEnd"/>
      <w:r w:rsidRPr="0021206D">
        <w:rPr>
          <w:rFonts w:asciiTheme="majorHAnsi" w:hAnsiTheme="majorHAnsi"/>
          <w:sz w:val="21"/>
          <w:szCs w:val="21"/>
          <w:lang w:val="uk-UA"/>
        </w:rPr>
        <w:t xml:space="preserve"> процес рослин визначається як</w:t>
      </w:r>
    </w:p>
    <w:tbl>
      <w:tblPr>
        <w:tblW w:w="0" w:type="auto"/>
        <w:tblInd w:w="817" w:type="dxa"/>
        <w:tblLayout w:type="fixed"/>
        <w:tblLook w:val="0000" w:firstRow="0" w:lastRow="0" w:firstColumn="0" w:lastColumn="0" w:noHBand="0" w:noVBand="0"/>
      </w:tblPr>
      <w:tblGrid>
        <w:gridCol w:w="7229"/>
        <w:gridCol w:w="1134"/>
      </w:tblGrid>
      <w:tr w:rsidR="0021206D" w:rsidRPr="0021206D" w14:paraId="370CC6AA" w14:textId="77777777" w:rsidTr="00D3239D">
        <w:tblPrEx>
          <w:tblCellMar>
            <w:top w:w="0" w:type="dxa"/>
            <w:bottom w:w="0" w:type="dxa"/>
          </w:tblCellMar>
        </w:tblPrEx>
        <w:tc>
          <w:tcPr>
            <w:tcW w:w="7229" w:type="dxa"/>
          </w:tcPr>
          <w:p w14:paraId="3AA18466" w14:textId="77777777" w:rsidR="0021206D" w:rsidRPr="0021206D" w:rsidRDefault="0021206D" w:rsidP="0021206D">
            <w:pPr>
              <w:jc w:val="center"/>
              <w:rPr>
                <w:rFonts w:asciiTheme="majorHAnsi" w:hAnsiTheme="majorHAnsi"/>
                <w:sz w:val="21"/>
                <w:szCs w:val="21"/>
                <w:lang w:val="uk-UA"/>
              </w:rPr>
            </w:pPr>
            <w:r w:rsidRPr="0021206D">
              <w:rPr>
                <w:rFonts w:asciiTheme="majorHAnsi" w:hAnsiTheme="majorHAnsi"/>
                <w:position w:val="-88"/>
                <w:sz w:val="21"/>
                <w:szCs w:val="21"/>
                <w:lang w:val="uk-UA"/>
              </w:rPr>
              <w:object w:dxaOrig="6240" w:dyaOrig="1900" w14:anchorId="076B0723">
                <v:shape id="_x0000_i1689" type="#_x0000_t75" style="width:312pt;height:95pt" o:ole="" fillcolor="window">
                  <v:imagedata r:id="rId236" o:title=""/>
                </v:shape>
                <o:OLEObject Type="Embed" ProgID="Equation.3" ShapeID="_x0000_i1689" DrawAspect="Content" ObjectID="_1685561246" r:id="rId237"/>
              </w:object>
            </w:r>
            <w:r w:rsidRPr="0021206D">
              <w:rPr>
                <w:rFonts w:asciiTheme="majorHAnsi" w:hAnsiTheme="majorHAnsi"/>
                <w:sz w:val="21"/>
                <w:szCs w:val="21"/>
                <w:lang w:val="uk-UA"/>
              </w:rPr>
              <w:t>,</w:t>
            </w:r>
          </w:p>
        </w:tc>
        <w:tc>
          <w:tcPr>
            <w:tcW w:w="1134" w:type="dxa"/>
          </w:tcPr>
          <w:p w14:paraId="61611133" w14:textId="77777777" w:rsidR="0021206D" w:rsidRPr="0021206D" w:rsidRDefault="0021206D" w:rsidP="0021206D">
            <w:pPr>
              <w:jc w:val="center"/>
              <w:rPr>
                <w:rFonts w:asciiTheme="majorHAnsi" w:hAnsiTheme="majorHAnsi"/>
                <w:sz w:val="21"/>
                <w:szCs w:val="21"/>
                <w:lang w:val="uk-UA"/>
              </w:rPr>
            </w:pPr>
          </w:p>
          <w:p w14:paraId="63DDAAB1" w14:textId="77777777" w:rsidR="0021206D" w:rsidRPr="0021206D" w:rsidRDefault="0021206D" w:rsidP="0021206D">
            <w:pPr>
              <w:jc w:val="center"/>
              <w:rPr>
                <w:rFonts w:asciiTheme="majorHAnsi" w:hAnsiTheme="majorHAnsi"/>
                <w:sz w:val="21"/>
                <w:szCs w:val="21"/>
                <w:lang w:val="uk-UA"/>
              </w:rPr>
            </w:pPr>
          </w:p>
          <w:p w14:paraId="49EA27FC" w14:textId="46F55BD3" w:rsidR="0021206D" w:rsidRPr="0021206D" w:rsidRDefault="0021206D" w:rsidP="0021206D">
            <w:pPr>
              <w:jc w:val="right"/>
              <w:rPr>
                <w:rFonts w:asciiTheme="majorHAnsi" w:hAnsiTheme="majorHAnsi"/>
                <w:sz w:val="21"/>
                <w:szCs w:val="21"/>
                <w:lang w:val="uk-UA"/>
              </w:rPr>
            </w:pPr>
            <w:r w:rsidRPr="0021206D">
              <w:rPr>
                <w:rFonts w:asciiTheme="majorHAnsi" w:hAnsiTheme="majorHAnsi"/>
                <w:sz w:val="21"/>
                <w:szCs w:val="21"/>
                <w:lang w:val="uk-UA"/>
              </w:rPr>
              <w:t>(5.</w:t>
            </w:r>
            <w:r w:rsidR="00B61C3F">
              <w:rPr>
                <w:rFonts w:asciiTheme="majorHAnsi" w:hAnsiTheme="majorHAnsi"/>
                <w:sz w:val="21"/>
                <w:szCs w:val="21"/>
                <w:lang w:val="uk-UA"/>
              </w:rPr>
              <w:t>24</w:t>
            </w:r>
            <w:r w:rsidRPr="0021206D">
              <w:rPr>
                <w:rFonts w:asciiTheme="majorHAnsi" w:hAnsiTheme="majorHAnsi"/>
                <w:sz w:val="21"/>
                <w:szCs w:val="21"/>
                <w:lang w:val="uk-UA"/>
              </w:rPr>
              <w:t>)</w:t>
            </w:r>
          </w:p>
        </w:tc>
      </w:tr>
    </w:tbl>
    <w:p w14:paraId="002E329E" w14:textId="77777777" w:rsidR="0021206D" w:rsidRPr="0021206D" w:rsidRDefault="0021206D" w:rsidP="0021206D">
      <w:pPr>
        <w:rPr>
          <w:rFonts w:asciiTheme="majorHAnsi" w:hAnsiTheme="majorHAnsi"/>
          <w:sz w:val="21"/>
          <w:szCs w:val="21"/>
          <w:lang w:val="uk-UA"/>
        </w:rPr>
      </w:pPr>
    </w:p>
    <w:p w14:paraId="0758761F" w14:textId="77777777" w:rsidR="0021206D" w:rsidRPr="0021206D" w:rsidRDefault="0021206D" w:rsidP="0021206D">
      <w:pPr>
        <w:rPr>
          <w:rFonts w:asciiTheme="majorHAnsi" w:hAnsiTheme="majorHAnsi"/>
          <w:sz w:val="21"/>
          <w:szCs w:val="21"/>
          <w:lang w:val="uk-UA"/>
        </w:rPr>
      </w:pPr>
      <w:r w:rsidRPr="0021206D">
        <w:rPr>
          <w:rFonts w:asciiTheme="majorHAnsi" w:hAnsiTheme="majorHAnsi"/>
          <w:sz w:val="21"/>
          <w:szCs w:val="21"/>
          <w:lang w:val="uk-UA"/>
        </w:rPr>
        <w:t xml:space="preserve">де </w:t>
      </w:r>
      <w:r w:rsidRPr="0021206D">
        <w:rPr>
          <w:rFonts w:asciiTheme="majorHAnsi" w:hAnsiTheme="majorHAnsi"/>
          <w:i/>
          <w:sz w:val="21"/>
          <w:szCs w:val="21"/>
          <w:lang w:val="uk-UA"/>
        </w:rPr>
        <w:sym w:font="Symbol" w:char="F079"/>
      </w:r>
      <w:r w:rsidRPr="0021206D">
        <w:rPr>
          <w:rFonts w:asciiTheme="majorHAnsi" w:hAnsiTheme="majorHAnsi"/>
          <w:i/>
          <w:sz w:val="21"/>
          <w:szCs w:val="21"/>
          <w:vertAlign w:val="subscript"/>
          <w:lang w:val="uk-UA"/>
        </w:rPr>
        <w:t>Ф</w:t>
      </w:r>
      <w:r w:rsidRPr="0021206D">
        <w:rPr>
          <w:rFonts w:asciiTheme="majorHAnsi" w:hAnsiTheme="majorHAnsi"/>
          <w:sz w:val="21"/>
          <w:szCs w:val="21"/>
          <w:lang w:val="uk-UA"/>
        </w:rPr>
        <w:t xml:space="preserve"> – температурна крива фотосинтезу, </w:t>
      </w:r>
      <w:proofErr w:type="spellStart"/>
      <w:r w:rsidRPr="0021206D">
        <w:rPr>
          <w:rFonts w:asciiTheme="majorHAnsi" w:hAnsiTheme="majorHAnsi"/>
          <w:sz w:val="21"/>
          <w:szCs w:val="21"/>
          <w:lang w:val="uk-UA"/>
        </w:rPr>
        <w:t>відн</w:t>
      </w:r>
      <w:proofErr w:type="spellEnd"/>
      <w:r w:rsidRPr="0021206D">
        <w:rPr>
          <w:rFonts w:asciiTheme="majorHAnsi" w:hAnsiTheme="majorHAnsi"/>
          <w:sz w:val="21"/>
          <w:szCs w:val="21"/>
          <w:lang w:val="uk-UA"/>
        </w:rPr>
        <w:t xml:space="preserve">. од.; </w:t>
      </w:r>
    </w:p>
    <w:p w14:paraId="67B848DF" w14:textId="77777777" w:rsidR="0021206D" w:rsidRPr="0021206D" w:rsidRDefault="0021206D" w:rsidP="0021206D">
      <w:pPr>
        <w:rPr>
          <w:rFonts w:asciiTheme="majorHAnsi" w:hAnsiTheme="majorHAnsi"/>
          <w:sz w:val="21"/>
          <w:szCs w:val="21"/>
          <w:lang w:val="uk-UA"/>
        </w:rPr>
      </w:pPr>
      <w:r w:rsidRPr="0021206D">
        <w:rPr>
          <w:rFonts w:asciiTheme="majorHAnsi" w:hAnsiTheme="majorHAnsi"/>
          <w:i/>
          <w:sz w:val="21"/>
          <w:szCs w:val="21"/>
          <w:lang w:val="uk-UA"/>
        </w:rPr>
        <w:t>T</w:t>
      </w:r>
      <w:r w:rsidRPr="0021206D">
        <w:rPr>
          <w:rFonts w:asciiTheme="majorHAnsi" w:hAnsiTheme="majorHAnsi"/>
          <w:sz w:val="21"/>
          <w:szCs w:val="21"/>
          <w:lang w:val="uk-UA"/>
        </w:rPr>
        <w:t xml:space="preserve"> – </w:t>
      </w:r>
      <w:proofErr w:type="spellStart"/>
      <w:r w:rsidRPr="0021206D">
        <w:rPr>
          <w:rFonts w:asciiTheme="majorHAnsi" w:hAnsiTheme="majorHAnsi"/>
          <w:sz w:val="21"/>
          <w:szCs w:val="21"/>
          <w:lang w:val="uk-UA"/>
        </w:rPr>
        <w:t>середньодекадна</w:t>
      </w:r>
      <w:proofErr w:type="spellEnd"/>
      <w:r w:rsidRPr="0021206D">
        <w:rPr>
          <w:rFonts w:asciiTheme="majorHAnsi" w:hAnsiTheme="majorHAnsi"/>
          <w:sz w:val="21"/>
          <w:szCs w:val="21"/>
          <w:lang w:val="uk-UA"/>
        </w:rPr>
        <w:t xml:space="preserve"> температура повітря,</w:t>
      </w:r>
      <w:r w:rsidRPr="0021206D">
        <w:rPr>
          <w:rFonts w:asciiTheme="majorHAnsi" w:hAnsiTheme="majorHAnsi"/>
          <w:sz w:val="21"/>
          <w:szCs w:val="21"/>
          <w:lang w:val="uk-UA"/>
        </w:rPr>
        <w:sym w:font="Symbol" w:char="F0B0"/>
      </w:r>
      <w:r w:rsidRPr="0021206D">
        <w:rPr>
          <w:rFonts w:asciiTheme="majorHAnsi" w:hAnsiTheme="majorHAnsi"/>
          <w:sz w:val="21"/>
          <w:szCs w:val="21"/>
          <w:lang w:val="uk-UA"/>
        </w:rPr>
        <w:t xml:space="preserve">С; </w:t>
      </w:r>
    </w:p>
    <w:p w14:paraId="23D0716A" w14:textId="77777777" w:rsidR="0021206D" w:rsidRPr="0021206D" w:rsidRDefault="0021206D" w:rsidP="0021206D">
      <w:pPr>
        <w:rPr>
          <w:rFonts w:asciiTheme="majorHAnsi" w:hAnsiTheme="majorHAnsi"/>
          <w:sz w:val="21"/>
          <w:szCs w:val="21"/>
          <w:lang w:val="uk-UA"/>
        </w:rPr>
      </w:pPr>
      <w:r w:rsidRPr="0021206D">
        <w:rPr>
          <w:rFonts w:asciiTheme="majorHAnsi" w:hAnsiTheme="majorHAnsi"/>
          <w:i/>
          <w:sz w:val="21"/>
          <w:szCs w:val="21"/>
          <w:lang w:val="uk-UA"/>
        </w:rPr>
        <w:t>T</w:t>
      </w:r>
      <w:r w:rsidRPr="0021206D">
        <w:rPr>
          <w:rFonts w:asciiTheme="majorHAnsi" w:hAnsiTheme="majorHAnsi"/>
          <w:i/>
          <w:sz w:val="21"/>
          <w:szCs w:val="21"/>
          <w:vertAlign w:val="subscript"/>
        </w:rPr>
        <w:t>Ф</w:t>
      </w:r>
      <w:r w:rsidRPr="0021206D">
        <w:rPr>
          <w:rFonts w:asciiTheme="majorHAnsi" w:hAnsiTheme="majorHAnsi"/>
          <w:sz w:val="21"/>
          <w:szCs w:val="21"/>
          <w:lang w:val="uk-UA"/>
        </w:rPr>
        <w:t xml:space="preserve"> – </w:t>
      </w:r>
      <w:proofErr w:type="spellStart"/>
      <w:r w:rsidRPr="0021206D">
        <w:rPr>
          <w:rFonts w:asciiTheme="majorHAnsi" w:hAnsiTheme="majorHAnsi"/>
          <w:sz w:val="21"/>
          <w:szCs w:val="21"/>
          <w:lang w:val="uk-UA"/>
        </w:rPr>
        <w:t>середньодекадна</w:t>
      </w:r>
      <w:proofErr w:type="spellEnd"/>
      <w:r w:rsidRPr="0021206D">
        <w:rPr>
          <w:rFonts w:asciiTheme="majorHAnsi" w:hAnsiTheme="majorHAnsi"/>
          <w:sz w:val="21"/>
          <w:szCs w:val="21"/>
          <w:lang w:val="uk-UA"/>
        </w:rPr>
        <w:t xml:space="preserve"> температура повітря, при якій починається фотоси</w:t>
      </w:r>
      <w:r w:rsidRPr="0021206D">
        <w:rPr>
          <w:rFonts w:asciiTheme="majorHAnsi" w:hAnsiTheme="majorHAnsi"/>
          <w:sz w:val="21"/>
          <w:szCs w:val="21"/>
          <w:lang w:val="uk-UA"/>
        </w:rPr>
        <w:t>н</w:t>
      </w:r>
      <w:r w:rsidRPr="0021206D">
        <w:rPr>
          <w:rFonts w:asciiTheme="majorHAnsi" w:hAnsiTheme="majorHAnsi"/>
          <w:sz w:val="21"/>
          <w:szCs w:val="21"/>
          <w:lang w:val="uk-UA"/>
        </w:rPr>
        <w:t>тез,</w:t>
      </w:r>
      <w:r w:rsidRPr="0021206D">
        <w:rPr>
          <w:rFonts w:asciiTheme="majorHAnsi" w:hAnsiTheme="majorHAnsi"/>
          <w:sz w:val="21"/>
          <w:szCs w:val="21"/>
          <w:lang w:val="uk-UA"/>
        </w:rPr>
        <w:sym w:font="Symbol" w:char="F0B0"/>
      </w:r>
      <w:r w:rsidRPr="0021206D">
        <w:rPr>
          <w:rFonts w:asciiTheme="majorHAnsi" w:hAnsiTheme="majorHAnsi"/>
          <w:sz w:val="21"/>
          <w:szCs w:val="21"/>
          <w:lang w:val="uk-UA"/>
        </w:rPr>
        <w:t xml:space="preserve">С; </w:t>
      </w:r>
    </w:p>
    <w:p w14:paraId="0E9BB4F8" w14:textId="77777777" w:rsidR="0021206D" w:rsidRPr="0021206D" w:rsidRDefault="0021206D" w:rsidP="0021206D">
      <w:pPr>
        <w:rPr>
          <w:rFonts w:asciiTheme="majorHAnsi" w:hAnsiTheme="majorHAnsi"/>
          <w:sz w:val="21"/>
          <w:szCs w:val="21"/>
          <w:lang w:val="uk-UA"/>
        </w:rPr>
      </w:pPr>
      <w:r w:rsidRPr="0021206D">
        <w:rPr>
          <w:rFonts w:asciiTheme="majorHAnsi" w:hAnsiTheme="majorHAnsi"/>
          <w:i/>
          <w:sz w:val="21"/>
          <w:szCs w:val="21"/>
          <w:lang w:val="uk-UA"/>
        </w:rPr>
        <w:t>T</w:t>
      </w:r>
      <w:r w:rsidRPr="0021206D">
        <w:rPr>
          <w:rFonts w:asciiTheme="majorHAnsi" w:hAnsiTheme="majorHAnsi"/>
          <w:i/>
          <w:sz w:val="21"/>
          <w:szCs w:val="21"/>
          <w:vertAlign w:val="subscript"/>
          <w:lang w:val="uk-UA"/>
        </w:rPr>
        <w:t>oрt</w:t>
      </w:r>
      <w:r w:rsidRPr="0021206D">
        <w:rPr>
          <w:rFonts w:asciiTheme="majorHAnsi" w:hAnsiTheme="majorHAnsi"/>
          <w:sz w:val="21"/>
          <w:szCs w:val="21"/>
          <w:vertAlign w:val="subscript"/>
          <w:lang w:val="uk-UA"/>
        </w:rPr>
        <w:t>1</w:t>
      </w:r>
      <w:r w:rsidRPr="0021206D">
        <w:rPr>
          <w:rFonts w:asciiTheme="majorHAnsi" w:hAnsiTheme="majorHAnsi"/>
          <w:sz w:val="21"/>
          <w:szCs w:val="21"/>
          <w:lang w:val="uk-UA"/>
        </w:rPr>
        <w:t xml:space="preserve"> – нижня межа температурного оптимуму для фотосинтезу,</w:t>
      </w:r>
      <w:r w:rsidRPr="0021206D">
        <w:rPr>
          <w:rFonts w:asciiTheme="majorHAnsi" w:hAnsiTheme="majorHAnsi"/>
          <w:sz w:val="21"/>
          <w:szCs w:val="21"/>
          <w:lang w:val="uk-UA"/>
        </w:rPr>
        <w:sym w:font="Symbol" w:char="F0B0"/>
      </w:r>
      <w:r w:rsidRPr="0021206D">
        <w:rPr>
          <w:rFonts w:asciiTheme="majorHAnsi" w:hAnsiTheme="majorHAnsi"/>
          <w:sz w:val="21"/>
          <w:szCs w:val="21"/>
          <w:lang w:val="uk-UA"/>
        </w:rPr>
        <w:t xml:space="preserve">С; </w:t>
      </w:r>
    </w:p>
    <w:p w14:paraId="067A502F" w14:textId="77777777" w:rsidR="0021206D" w:rsidRPr="0021206D" w:rsidRDefault="0021206D" w:rsidP="0021206D">
      <w:pPr>
        <w:rPr>
          <w:rFonts w:asciiTheme="majorHAnsi" w:hAnsiTheme="majorHAnsi"/>
          <w:sz w:val="21"/>
          <w:szCs w:val="21"/>
          <w:lang w:val="uk-UA"/>
        </w:rPr>
      </w:pPr>
      <w:r w:rsidRPr="0021206D">
        <w:rPr>
          <w:rFonts w:asciiTheme="majorHAnsi" w:hAnsiTheme="majorHAnsi"/>
          <w:i/>
          <w:sz w:val="21"/>
          <w:szCs w:val="21"/>
          <w:lang w:val="en-US"/>
        </w:rPr>
        <w:t>T</w:t>
      </w:r>
      <w:r w:rsidRPr="0021206D">
        <w:rPr>
          <w:rFonts w:asciiTheme="majorHAnsi" w:hAnsiTheme="majorHAnsi"/>
          <w:i/>
          <w:sz w:val="21"/>
          <w:szCs w:val="21"/>
          <w:vertAlign w:val="subscript"/>
          <w:lang w:val="uk-UA"/>
        </w:rPr>
        <w:t>oрt</w:t>
      </w:r>
      <w:r w:rsidRPr="0021206D">
        <w:rPr>
          <w:rFonts w:asciiTheme="majorHAnsi" w:hAnsiTheme="majorHAnsi"/>
          <w:sz w:val="21"/>
          <w:szCs w:val="21"/>
          <w:vertAlign w:val="subscript"/>
          <w:lang w:val="uk-UA"/>
        </w:rPr>
        <w:t>2</w:t>
      </w:r>
      <w:r w:rsidRPr="0021206D">
        <w:rPr>
          <w:rFonts w:asciiTheme="majorHAnsi" w:hAnsiTheme="majorHAnsi"/>
          <w:i/>
          <w:sz w:val="21"/>
          <w:szCs w:val="21"/>
          <w:lang w:val="uk-UA"/>
        </w:rPr>
        <w:t xml:space="preserve"> –</w:t>
      </w:r>
      <w:r w:rsidRPr="0021206D">
        <w:rPr>
          <w:rFonts w:asciiTheme="majorHAnsi" w:hAnsiTheme="majorHAnsi"/>
          <w:sz w:val="21"/>
          <w:szCs w:val="21"/>
          <w:lang w:val="uk-UA"/>
        </w:rPr>
        <w:t xml:space="preserve"> верхня межа температурного оптимуму для фотосинт</w:t>
      </w:r>
      <w:r w:rsidRPr="0021206D">
        <w:rPr>
          <w:rFonts w:asciiTheme="majorHAnsi" w:hAnsiTheme="majorHAnsi"/>
          <w:sz w:val="21"/>
          <w:szCs w:val="21"/>
          <w:lang w:val="uk-UA"/>
        </w:rPr>
        <w:t>е</w:t>
      </w:r>
      <w:r w:rsidRPr="0021206D">
        <w:rPr>
          <w:rFonts w:asciiTheme="majorHAnsi" w:hAnsiTheme="majorHAnsi"/>
          <w:sz w:val="21"/>
          <w:szCs w:val="21"/>
          <w:lang w:val="uk-UA"/>
        </w:rPr>
        <w:t>зу,</w:t>
      </w:r>
      <w:r w:rsidRPr="0021206D">
        <w:rPr>
          <w:rFonts w:asciiTheme="majorHAnsi" w:hAnsiTheme="majorHAnsi"/>
          <w:sz w:val="21"/>
          <w:szCs w:val="21"/>
          <w:lang w:val="uk-UA"/>
        </w:rPr>
        <w:sym w:font="Symbol" w:char="F0B0"/>
      </w:r>
      <w:r w:rsidRPr="0021206D">
        <w:rPr>
          <w:rFonts w:asciiTheme="majorHAnsi" w:hAnsiTheme="majorHAnsi"/>
          <w:sz w:val="21"/>
          <w:szCs w:val="21"/>
          <w:lang w:val="uk-UA"/>
        </w:rPr>
        <w:t>С.</w:t>
      </w:r>
    </w:p>
    <w:p w14:paraId="1D62D67F" w14:textId="38842FCA" w:rsidR="0021206D" w:rsidRPr="0021206D" w:rsidRDefault="0021206D" w:rsidP="0021206D">
      <w:pPr>
        <w:rPr>
          <w:rFonts w:asciiTheme="majorHAnsi" w:hAnsiTheme="majorHAnsi"/>
          <w:sz w:val="21"/>
          <w:szCs w:val="21"/>
          <w:lang w:val="uk-UA"/>
        </w:rPr>
      </w:pPr>
      <w:r w:rsidRPr="0021206D">
        <w:rPr>
          <w:rFonts w:asciiTheme="majorHAnsi" w:hAnsiTheme="majorHAnsi"/>
          <w:sz w:val="21"/>
          <w:szCs w:val="21"/>
          <w:lang w:val="uk-UA"/>
        </w:rPr>
        <w:tab/>
        <w:t>У рівнянні (5.</w:t>
      </w:r>
      <w:r w:rsidR="00B61C3F">
        <w:rPr>
          <w:rFonts w:asciiTheme="majorHAnsi" w:hAnsiTheme="majorHAnsi"/>
          <w:sz w:val="21"/>
          <w:szCs w:val="21"/>
          <w:lang w:val="uk-UA"/>
        </w:rPr>
        <w:t>24</w:t>
      </w:r>
      <w:r w:rsidRPr="0021206D">
        <w:rPr>
          <w:rFonts w:asciiTheme="majorHAnsi" w:hAnsiTheme="majorHAnsi"/>
          <w:sz w:val="21"/>
          <w:szCs w:val="21"/>
          <w:lang w:val="uk-UA"/>
        </w:rPr>
        <w:t>)  проміжні величини знаходяться за формулами</w:t>
      </w:r>
    </w:p>
    <w:p w14:paraId="73CB7B2F" w14:textId="77777777" w:rsidR="0021206D" w:rsidRPr="0021206D" w:rsidRDefault="0021206D" w:rsidP="0021206D">
      <w:pPr>
        <w:rPr>
          <w:rFonts w:asciiTheme="majorHAnsi" w:hAnsiTheme="majorHAnsi"/>
          <w:sz w:val="21"/>
          <w:szCs w:val="21"/>
          <w:lang w:val="uk-UA"/>
        </w:rPr>
      </w:pPr>
    </w:p>
    <w:tbl>
      <w:tblPr>
        <w:tblW w:w="0" w:type="auto"/>
        <w:tblInd w:w="817" w:type="dxa"/>
        <w:tblLayout w:type="fixed"/>
        <w:tblLook w:val="0000" w:firstRow="0" w:lastRow="0" w:firstColumn="0" w:lastColumn="0" w:noHBand="0" w:noVBand="0"/>
      </w:tblPr>
      <w:tblGrid>
        <w:gridCol w:w="7229"/>
        <w:gridCol w:w="1134"/>
      </w:tblGrid>
      <w:tr w:rsidR="0021206D" w:rsidRPr="0021206D" w14:paraId="6DD5B7CB" w14:textId="77777777" w:rsidTr="00D3239D">
        <w:tblPrEx>
          <w:tblCellMar>
            <w:top w:w="0" w:type="dxa"/>
            <w:bottom w:w="0" w:type="dxa"/>
          </w:tblCellMar>
        </w:tblPrEx>
        <w:tc>
          <w:tcPr>
            <w:tcW w:w="7229" w:type="dxa"/>
          </w:tcPr>
          <w:p w14:paraId="6041AAFD" w14:textId="77777777" w:rsidR="0021206D" w:rsidRPr="0021206D" w:rsidRDefault="0021206D" w:rsidP="0021206D">
            <w:pPr>
              <w:jc w:val="center"/>
              <w:rPr>
                <w:rFonts w:asciiTheme="majorHAnsi" w:hAnsiTheme="majorHAnsi"/>
                <w:sz w:val="21"/>
                <w:szCs w:val="21"/>
                <w:lang w:val="uk-UA"/>
              </w:rPr>
            </w:pPr>
            <w:r w:rsidRPr="0021206D">
              <w:rPr>
                <w:rFonts w:asciiTheme="majorHAnsi" w:hAnsiTheme="majorHAnsi"/>
                <w:position w:val="-20"/>
                <w:sz w:val="21"/>
                <w:szCs w:val="21"/>
                <w:lang w:val="uk-UA"/>
              </w:rPr>
              <w:object w:dxaOrig="3840" w:dyaOrig="560" w14:anchorId="2FFD8A9B">
                <v:shape id="_x0000_i1690" type="#_x0000_t75" style="width:192pt;height:28pt" o:ole="" fillcolor="window">
                  <v:imagedata r:id="rId238" o:title=""/>
                </v:shape>
                <o:OLEObject Type="Embed" ProgID="Equation.3" ShapeID="_x0000_i1690" DrawAspect="Content" ObjectID="_1685561247" r:id="rId239"/>
              </w:object>
            </w:r>
            <w:r w:rsidRPr="0021206D">
              <w:rPr>
                <w:rFonts w:asciiTheme="majorHAnsi" w:hAnsiTheme="majorHAnsi"/>
                <w:sz w:val="21"/>
                <w:szCs w:val="21"/>
                <w:lang w:val="uk-UA"/>
              </w:rPr>
              <w:t>,</w:t>
            </w:r>
          </w:p>
        </w:tc>
        <w:tc>
          <w:tcPr>
            <w:tcW w:w="1134" w:type="dxa"/>
          </w:tcPr>
          <w:p w14:paraId="5249A1EC" w14:textId="34508EC7" w:rsidR="0021206D" w:rsidRPr="0021206D" w:rsidRDefault="0021206D" w:rsidP="0021206D">
            <w:pPr>
              <w:jc w:val="right"/>
              <w:rPr>
                <w:rFonts w:asciiTheme="majorHAnsi" w:hAnsiTheme="majorHAnsi"/>
                <w:sz w:val="21"/>
                <w:szCs w:val="21"/>
                <w:lang w:val="uk-UA"/>
              </w:rPr>
            </w:pPr>
            <w:r w:rsidRPr="0021206D">
              <w:rPr>
                <w:rFonts w:asciiTheme="majorHAnsi" w:hAnsiTheme="majorHAnsi"/>
                <w:sz w:val="21"/>
                <w:szCs w:val="21"/>
                <w:lang w:val="uk-UA"/>
              </w:rPr>
              <w:t>(5.</w:t>
            </w:r>
            <w:r w:rsidR="00B61C3F">
              <w:rPr>
                <w:rFonts w:asciiTheme="majorHAnsi" w:hAnsiTheme="majorHAnsi"/>
                <w:sz w:val="21"/>
                <w:szCs w:val="21"/>
                <w:lang w:val="uk-UA"/>
              </w:rPr>
              <w:t>25</w:t>
            </w:r>
            <w:r w:rsidRPr="0021206D">
              <w:rPr>
                <w:rFonts w:asciiTheme="majorHAnsi" w:hAnsiTheme="majorHAnsi"/>
                <w:sz w:val="21"/>
                <w:szCs w:val="21"/>
                <w:lang w:val="uk-UA"/>
              </w:rPr>
              <w:t>)</w:t>
            </w:r>
          </w:p>
        </w:tc>
      </w:tr>
      <w:tr w:rsidR="0021206D" w:rsidRPr="0021206D" w14:paraId="3769F310" w14:textId="77777777" w:rsidTr="00D3239D">
        <w:tblPrEx>
          <w:tblCellMar>
            <w:top w:w="0" w:type="dxa"/>
            <w:bottom w:w="0" w:type="dxa"/>
          </w:tblCellMar>
        </w:tblPrEx>
        <w:tc>
          <w:tcPr>
            <w:tcW w:w="7229" w:type="dxa"/>
          </w:tcPr>
          <w:p w14:paraId="3AF8D784" w14:textId="77777777" w:rsidR="0021206D" w:rsidRPr="0021206D" w:rsidRDefault="0021206D" w:rsidP="0021206D">
            <w:pPr>
              <w:jc w:val="center"/>
              <w:rPr>
                <w:rFonts w:asciiTheme="majorHAnsi" w:hAnsiTheme="majorHAnsi"/>
                <w:sz w:val="21"/>
                <w:szCs w:val="21"/>
                <w:lang w:val="uk-UA"/>
              </w:rPr>
            </w:pPr>
            <w:r w:rsidRPr="0021206D">
              <w:rPr>
                <w:rFonts w:asciiTheme="majorHAnsi" w:hAnsiTheme="majorHAnsi"/>
                <w:position w:val="-20"/>
                <w:sz w:val="21"/>
                <w:szCs w:val="21"/>
                <w:lang w:val="uk-UA"/>
              </w:rPr>
              <w:object w:dxaOrig="4340" w:dyaOrig="560" w14:anchorId="2CBB1B53">
                <v:shape id="_x0000_i1691" type="#_x0000_t75" style="width:217pt;height:28pt" o:ole="" fillcolor="window">
                  <v:imagedata r:id="rId240" o:title=""/>
                </v:shape>
                <o:OLEObject Type="Embed" ProgID="Equation.3" ShapeID="_x0000_i1691" DrawAspect="Content" ObjectID="_1685561248" r:id="rId241"/>
              </w:object>
            </w:r>
            <w:r w:rsidRPr="0021206D">
              <w:rPr>
                <w:rFonts w:asciiTheme="majorHAnsi" w:hAnsiTheme="majorHAnsi"/>
                <w:sz w:val="21"/>
                <w:szCs w:val="21"/>
                <w:lang w:val="uk-UA"/>
              </w:rPr>
              <w:t>,</w:t>
            </w:r>
          </w:p>
        </w:tc>
        <w:tc>
          <w:tcPr>
            <w:tcW w:w="1134" w:type="dxa"/>
          </w:tcPr>
          <w:p w14:paraId="7770A4AA" w14:textId="11824655" w:rsidR="0021206D" w:rsidRPr="0021206D" w:rsidRDefault="0021206D" w:rsidP="0021206D">
            <w:pPr>
              <w:jc w:val="right"/>
              <w:rPr>
                <w:rFonts w:asciiTheme="majorHAnsi" w:hAnsiTheme="majorHAnsi"/>
                <w:sz w:val="21"/>
                <w:szCs w:val="21"/>
                <w:lang w:val="uk-UA"/>
              </w:rPr>
            </w:pPr>
            <w:r w:rsidRPr="0021206D">
              <w:rPr>
                <w:rFonts w:asciiTheme="majorHAnsi" w:hAnsiTheme="majorHAnsi"/>
                <w:sz w:val="21"/>
                <w:szCs w:val="21"/>
                <w:lang w:val="uk-UA"/>
              </w:rPr>
              <w:t>(5.2</w:t>
            </w:r>
            <w:r w:rsidR="00B61C3F">
              <w:rPr>
                <w:rFonts w:asciiTheme="majorHAnsi" w:hAnsiTheme="majorHAnsi"/>
                <w:sz w:val="21"/>
                <w:szCs w:val="21"/>
                <w:lang w:val="uk-UA"/>
              </w:rPr>
              <w:t>6</w:t>
            </w:r>
            <w:r w:rsidRPr="0021206D">
              <w:rPr>
                <w:rFonts w:asciiTheme="majorHAnsi" w:hAnsiTheme="majorHAnsi"/>
                <w:sz w:val="21"/>
                <w:szCs w:val="21"/>
                <w:lang w:val="uk-UA"/>
              </w:rPr>
              <w:t>)</w:t>
            </w:r>
          </w:p>
        </w:tc>
      </w:tr>
    </w:tbl>
    <w:p w14:paraId="769E7677" w14:textId="77777777" w:rsidR="0021206D" w:rsidRPr="0021206D" w:rsidRDefault="0021206D" w:rsidP="0021206D">
      <w:pPr>
        <w:rPr>
          <w:rFonts w:asciiTheme="majorHAnsi" w:hAnsiTheme="majorHAnsi"/>
          <w:sz w:val="21"/>
          <w:szCs w:val="21"/>
          <w:lang w:val="uk-UA"/>
        </w:rPr>
      </w:pPr>
    </w:p>
    <w:p w14:paraId="3833A246" w14:textId="77777777" w:rsidR="0021206D" w:rsidRPr="0021206D" w:rsidRDefault="0021206D" w:rsidP="0021206D">
      <w:pPr>
        <w:rPr>
          <w:rFonts w:asciiTheme="majorHAnsi" w:hAnsiTheme="majorHAnsi"/>
          <w:sz w:val="21"/>
          <w:szCs w:val="21"/>
          <w:lang w:val="uk-UA"/>
        </w:rPr>
      </w:pPr>
      <w:r w:rsidRPr="0021206D">
        <w:rPr>
          <w:rFonts w:asciiTheme="majorHAnsi" w:hAnsiTheme="majorHAnsi"/>
          <w:sz w:val="21"/>
          <w:szCs w:val="21"/>
          <w:lang w:val="uk-UA"/>
        </w:rPr>
        <w:t xml:space="preserve">де </w:t>
      </w:r>
      <w:proofErr w:type="spellStart"/>
      <w:r w:rsidRPr="0021206D">
        <w:rPr>
          <w:rFonts w:asciiTheme="majorHAnsi" w:hAnsiTheme="majorHAnsi"/>
          <w:i/>
          <w:sz w:val="21"/>
          <w:szCs w:val="21"/>
          <w:lang w:val="uk-UA"/>
        </w:rPr>
        <w:t>T</w:t>
      </w:r>
      <w:r w:rsidRPr="0021206D">
        <w:rPr>
          <w:rFonts w:asciiTheme="majorHAnsi" w:hAnsiTheme="majorHAnsi"/>
          <w:sz w:val="21"/>
          <w:szCs w:val="21"/>
          <w:vertAlign w:val="subscript"/>
          <w:lang w:val="uk-UA"/>
        </w:rPr>
        <w:t>max</w:t>
      </w:r>
      <w:proofErr w:type="spellEnd"/>
      <w:r w:rsidRPr="0021206D">
        <w:rPr>
          <w:rFonts w:asciiTheme="majorHAnsi" w:hAnsiTheme="majorHAnsi"/>
          <w:sz w:val="21"/>
          <w:szCs w:val="21"/>
          <w:lang w:val="uk-UA"/>
        </w:rPr>
        <w:t xml:space="preserve"> – </w:t>
      </w:r>
      <w:proofErr w:type="spellStart"/>
      <w:r w:rsidRPr="0021206D">
        <w:rPr>
          <w:rFonts w:asciiTheme="majorHAnsi" w:hAnsiTheme="majorHAnsi"/>
          <w:sz w:val="21"/>
          <w:szCs w:val="21"/>
          <w:lang w:val="uk-UA"/>
        </w:rPr>
        <w:t>середньодекадна</w:t>
      </w:r>
      <w:proofErr w:type="spellEnd"/>
      <w:r w:rsidRPr="0021206D">
        <w:rPr>
          <w:rFonts w:asciiTheme="majorHAnsi" w:hAnsiTheme="majorHAnsi"/>
          <w:sz w:val="21"/>
          <w:szCs w:val="21"/>
          <w:lang w:val="uk-UA"/>
        </w:rPr>
        <w:t xml:space="preserve"> температура повітря, при якій припиняється ф</w:t>
      </w:r>
      <w:r w:rsidRPr="0021206D">
        <w:rPr>
          <w:rFonts w:asciiTheme="majorHAnsi" w:hAnsiTheme="majorHAnsi"/>
          <w:sz w:val="21"/>
          <w:szCs w:val="21"/>
          <w:lang w:val="uk-UA"/>
        </w:rPr>
        <w:t>о</w:t>
      </w:r>
      <w:r w:rsidRPr="0021206D">
        <w:rPr>
          <w:rFonts w:asciiTheme="majorHAnsi" w:hAnsiTheme="majorHAnsi"/>
          <w:sz w:val="21"/>
          <w:szCs w:val="21"/>
          <w:lang w:val="uk-UA"/>
        </w:rPr>
        <w:t>тосинтез,</w:t>
      </w:r>
      <w:r w:rsidRPr="0021206D">
        <w:rPr>
          <w:rFonts w:asciiTheme="majorHAnsi" w:hAnsiTheme="majorHAnsi"/>
          <w:sz w:val="21"/>
          <w:szCs w:val="21"/>
          <w:lang w:val="uk-UA"/>
        </w:rPr>
        <w:sym w:font="Symbol" w:char="F0B0"/>
      </w:r>
      <w:r w:rsidRPr="0021206D">
        <w:rPr>
          <w:rFonts w:asciiTheme="majorHAnsi" w:hAnsiTheme="majorHAnsi"/>
          <w:sz w:val="21"/>
          <w:szCs w:val="21"/>
          <w:lang w:val="uk-UA"/>
        </w:rPr>
        <w:t xml:space="preserve">С; </w:t>
      </w:r>
    </w:p>
    <w:p w14:paraId="2FE538C3" w14:textId="77777777" w:rsidR="0021206D" w:rsidRPr="0021206D" w:rsidRDefault="0021206D" w:rsidP="0021206D">
      <w:pPr>
        <w:rPr>
          <w:rFonts w:asciiTheme="majorHAnsi" w:hAnsiTheme="majorHAnsi"/>
          <w:sz w:val="21"/>
          <w:szCs w:val="21"/>
          <w:lang w:val="uk-UA"/>
        </w:rPr>
      </w:pPr>
      <w:r w:rsidRPr="0021206D">
        <w:rPr>
          <w:rFonts w:asciiTheme="majorHAnsi" w:hAnsiTheme="majorHAnsi"/>
          <w:i/>
          <w:sz w:val="21"/>
          <w:szCs w:val="21"/>
          <w:lang w:val="uk-UA"/>
        </w:rPr>
        <w:t>T</w:t>
      </w:r>
      <w:r w:rsidRPr="0021206D">
        <w:rPr>
          <w:rFonts w:asciiTheme="majorHAnsi" w:hAnsiTheme="majorHAnsi"/>
          <w:i/>
          <w:sz w:val="21"/>
          <w:szCs w:val="21"/>
          <w:vertAlign w:val="subscript"/>
          <w:lang w:val="en-US"/>
        </w:rPr>
        <w:t>s</w:t>
      </w:r>
      <w:r w:rsidRPr="0021206D">
        <w:rPr>
          <w:rFonts w:asciiTheme="majorHAnsi" w:hAnsiTheme="majorHAnsi"/>
          <w:i/>
          <w:sz w:val="21"/>
          <w:szCs w:val="21"/>
          <w:lang w:val="uk-UA"/>
        </w:rPr>
        <w:t xml:space="preserve"> –</w:t>
      </w:r>
      <w:r w:rsidRPr="0021206D">
        <w:rPr>
          <w:rFonts w:asciiTheme="majorHAnsi" w:hAnsiTheme="majorHAnsi"/>
          <w:sz w:val="21"/>
          <w:szCs w:val="21"/>
          <w:lang w:val="uk-UA"/>
        </w:rPr>
        <w:t xml:space="preserve"> температура повітря на горизонтальній поверхні,</w:t>
      </w:r>
      <w:r w:rsidRPr="0021206D">
        <w:rPr>
          <w:rFonts w:asciiTheme="majorHAnsi" w:hAnsiTheme="majorHAnsi"/>
          <w:sz w:val="21"/>
          <w:szCs w:val="21"/>
          <w:lang w:val="uk-UA"/>
        </w:rPr>
        <w:sym w:font="Symbol" w:char="F0B0"/>
      </w:r>
      <w:r w:rsidRPr="0021206D">
        <w:rPr>
          <w:rFonts w:asciiTheme="majorHAnsi" w:hAnsiTheme="majorHAnsi"/>
          <w:sz w:val="21"/>
          <w:szCs w:val="21"/>
          <w:lang w:val="uk-UA"/>
        </w:rPr>
        <w:t xml:space="preserve">С; </w:t>
      </w:r>
    </w:p>
    <w:p w14:paraId="07BF68CF" w14:textId="77777777" w:rsidR="0021206D" w:rsidRPr="0021206D" w:rsidRDefault="0021206D" w:rsidP="0021206D">
      <w:pPr>
        <w:rPr>
          <w:rFonts w:asciiTheme="majorHAnsi" w:hAnsiTheme="majorHAnsi"/>
          <w:sz w:val="21"/>
          <w:szCs w:val="21"/>
          <w:lang w:val="uk-UA"/>
        </w:rPr>
      </w:pPr>
      <w:r w:rsidRPr="0021206D">
        <w:rPr>
          <w:rFonts w:asciiTheme="majorHAnsi" w:hAnsiTheme="majorHAnsi"/>
          <w:position w:val="-12"/>
          <w:sz w:val="21"/>
          <w:szCs w:val="21"/>
          <w:lang w:val="uk-UA"/>
        </w:rPr>
        <w:object w:dxaOrig="499" w:dyaOrig="460" w14:anchorId="21140FC7">
          <v:shape id="_x0000_i1692" type="#_x0000_t75" style="width:24.95pt;height:23pt" o:ole="" fillcolor="window">
            <v:imagedata r:id="rId242" o:title=""/>
          </v:shape>
          <o:OLEObject Type="Embed" ProgID="Equation.3" ShapeID="_x0000_i1692" DrawAspect="Content" ObjectID="_1685561249" r:id="rId243"/>
        </w:object>
      </w:r>
      <w:r w:rsidRPr="0021206D">
        <w:rPr>
          <w:rFonts w:asciiTheme="majorHAnsi" w:hAnsiTheme="majorHAnsi"/>
          <w:sz w:val="21"/>
          <w:szCs w:val="21"/>
          <w:lang w:val="uk-UA"/>
        </w:rPr>
        <w:t xml:space="preserve"> – коефіцієнт для перерахування температури повітря на схилі.</w:t>
      </w:r>
    </w:p>
    <w:p w14:paraId="55248A1D" w14:textId="77777777" w:rsidR="0021206D" w:rsidRPr="0021206D" w:rsidRDefault="0021206D" w:rsidP="00B61C3F">
      <w:pPr>
        <w:ind w:firstLine="708"/>
        <w:jc w:val="both"/>
        <w:rPr>
          <w:rFonts w:asciiTheme="majorHAnsi" w:hAnsiTheme="majorHAnsi"/>
          <w:sz w:val="21"/>
          <w:szCs w:val="21"/>
          <w:lang w:val="uk-UA"/>
        </w:rPr>
      </w:pPr>
      <w:r w:rsidRPr="0021206D">
        <w:rPr>
          <w:rFonts w:asciiTheme="majorHAnsi" w:hAnsiTheme="majorHAnsi"/>
          <w:sz w:val="21"/>
          <w:szCs w:val="21"/>
          <w:lang w:val="uk-UA"/>
        </w:rPr>
        <w:t>Значення нижньої і верхньої межі температурного оптимуму для ф</w:t>
      </w:r>
      <w:r w:rsidRPr="0021206D">
        <w:rPr>
          <w:rFonts w:asciiTheme="majorHAnsi" w:hAnsiTheme="majorHAnsi"/>
          <w:sz w:val="21"/>
          <w:szCs w:val="21"/>
          <w:lang w:val="uk-UA"/>
        </w:rPr>
        <w:t>о</w:t>
      </w:r>
      <w:r w:rsidRPr="0021206D">
        <w:rPr>
          <w:rFonts w:asciiTheme="majorHAnsi" w:hAnsiTheme="majorHAnsi"/>
          <w:sz w:val="21"/>
          <w:szCs w:val="21"/>
          <w:lang w:val="uk-UA"/>
        </w:rPr>
        <w:t>тоси</w:t>
      </w:r>
      <w:r w:rsidRPr="0021206D">
        <w:rPr>
          <w:rFonts w:asciiTheme="majorHAnsi" w:hAnsiTheme="majorHAnsi"/>
          <w:sz w:val="21"/>
          <w:szCs w:val="21"/>
          <w:lang w:val="uk-UA"/>
        </w:rPr>
        <w:t>н</w:t>
      </w:r>
      <w:r w:rsidRPr="0021206D">
        <w:rPr>
          <w:rFonts w:asciiTheme="majorHAnsi" w:hAnsiTheme="majorHAnsi"/>
          <w:sz w:val="21"/>
          <w:szCs w:val="21"/>
          <w:lang w:val="uk-UA"/>
        </w:rPr>
        <w:t>тезу визначаються як функції часу.</w:t>
      </w:r>
    </w:p>
    <w:p w14:paraId="75D36E39" w14:textId="77777777" w:rsidR="0021206D" w:rsidRPr="0021206D" w:rsidRDefault="0021206D" w:rsidP="00B61C3F">
      <w:pPr>
        <w:ind w:firstLine="567"/>
        <w:rPr>
          <w:rFonts w:asciiTheme="majorHAnsi" w:hAnsiTheme="majorHAnsi"/>
          <w:sz w:val="21"/>
          <w:szCs w:val="21"/>
          <w:lang w:val="uk-UA"/>
        </w:rPr>
      </w:pPr>
      <w:r w:rsidRPr="0021206D">
        <w:rPr>
          <w:rFonts w:asciiTheme="majorHAnsi" w:hAnsiTheme="majorHAnsi"/>
          <w:sz w:val="21"/>
          <w:szCs w:val="21"/>
          <w:lang w:val="uk-UA"/>
        </w:rPr>
        <w:t xml:space="preserve">Функція впливу вологості ґрунту на фотосинтез </w:t>
      </w:r>
      <w:r w:rsidRPr="0021206D">
        <w:rPr>
          <w:rFonts w:asciiTheme="majorHAnsi" w:hAnsiTheme="majorHAnsi"/>
          <w:sz w:val="21"/>
          <w:szCs w:val="21"/>
          <w:lang w:val="uk-UA"/>
        </w:rPr>
        <w:sym w:font="Symbol" w:char="F067"/>
      </w:r>
      <w:r w:rsidRPr="0021206D">
        <w:rPr>
          <w:rFonts w:asciiTheme="majorHAnsi" w:hAnsiTheme="majorHAnsi"/>
          <w:sz w:val="21"/>
          <w:szCs w:val="21"/>
          <w:vertAlign w:val="subscript"/>
          <w:lang w:val="uk-UA"/>
        </w:rPr>
        <w:t>ф</w:t>
      </w:r>
      <w:r w:rsidRPr="0021206D">
        <w:rPr>
          <w:rFonts w:asciiTheme="majorHAnsi" w:hAnsiTheme="majorHAnsi"/>
          <w:sz w:val="21"/>
          <w:szCs w:val="21"/>
          <w:lang w:val="uk-UA"/>
        </w:rPr>
        <w:t xml:space="preserve"> знаходиться як</w:t>
      </w:r>
    </w:p>
    <w:p w14:paraId="4B386BEE" w14:textId="77777777" w:rsidR="0021206D" w:rsidRPr="0021206D" w:rsidRDefault="0021206D" w:rsidP="0021206D">
      <w:pPr>
        <w:rPr>
          <w:rFonts w:asciiTheme="majorHAnsi" w:hAnsiTheme="majorHAnsi"/>
          <w:sz w:val="21"/>
          <w:szCs w:val="21"/>
          <w:lang w:val="uk-UA"/>
        </w:rPr>
      </w:pPr>
    </w:p>
    <w:tbl>
      <w:tblPr>
        <w:tblW w:w="0" w:type="auto"/>
        <w:tblInd w:w="737" w:type="dxa"/>
        <w:tblLayout w:type="fixed"/>
        <w:tblCellMar>
          <w:left w:w="28" w:type="dxa"/>
          <w:right w:w="28" w:type="dxa"/>
        </w:tblCellMar>
        <w:tblLook w:val="0000" w:firstRow="0" w:lastRow="0" w:firstColumn="0" w:lastColumn="0" w:noHBand="0" w:noVBand="0"/>
      </w:tblPr>
      <w:tblGrid>
        <w:gridCol w:w="7229"/>
        <w:gridCol w:w="1134"/>
      </w:tblGrid>
      <w:tr w:rsidR="0021206D" w:rsidRPr="0021206D" w14:paraId="1CCD2514" w14:textId="77777777" w:rsidTr="00D3239D">
        <w:tblPrEx>
          <w:tblCellMar>
            <w:top w:w="0" w:type="dxa"/>
            <w:bottom w:w="0" w:type="dxa"/>
          </w:tblCellMar>
        </w:tblPrEx>
        <w:tc>
          <w:tcPr>
            <w:tcW w:w="7229" w:type="dxa"/>
          </w:tcPr>
          <w:p w14:paraId="4E91609A" w14:textId="77777777" w:rsidR="0021206D" w:rsidRPr="0021206D" w:rsidRDefault="0021206D" w:rsidP="0021206D">
            <w:pPr>
              <w:jc w:val="center"/>
              <w:rPr>
                <w:rFonts w:asciiTheme="majorHAnsi" w:hAnsiTheme="majorHAnsi"/>
                <w:sz w:val="21"/>
                <w:szCs w:val="21"/>
                <w:lang w:val="uk-UA"/>
              </w:rPr>
            </w:pPr>
            <w:r w:rsidRPr="0021206D">
              <w:rPr>
                <w:rFonts w:asciiTheme="majorHAnsi" w:hAnsiTheme="majorHAnsi"/>
                <w:position w:val="-134"/>
                <w:sz w:val="21"/>
                <w:szCs w:val="21"/>
                <w:lang w:val="uk-UA"/>
              </w:rPr>
              <w:object w:dxaOrig="6800" w:dyaOrig="2820" w14:anchorId="19AE09DB">
                <v:shape id="_x0000_i1693" type="#_x0000_t75" style="width:340pt;height:141pt" o:ole="" fillcolor="window">
                  <v:imagedata r:id="rId244" o:title=""/>
                </v:shape>
                <o:OLEObject Type="Embed" ProgID="Equation.3" ShapeID="_x0000_i1693" DrawAspect="Content" ObjectID="_1685561250" r:id="rId245"/>
              </w:object>
            </w:r>
            <w:r w:rsidRPr="0021206D">
              <w:rPr>
                <w:rFonts w:asciiTheme="majorHAnsi" w:hAnsiTheme="majorHAnsi"/>
                <w:sz w:val="21"/>
                <w:szCs w:val="21"/>
                <w:lang w:val="uk-UA"/>
              </w:rPr>
              <w:t>,</w:t>
            </w:r>
          </w:p>
        </w:tc>
        <w:tc>
          <w:tcPr>
            <w:tcW w:w="1134" w:type="dxa"/>
          </w:tcPr>
          <w:p w14:paraId="3A33D74D" w14:textId="77777777" w:rsidR="0021206D" w:rsidRPr="0021206D" w:rsidRDefault="0021206D" w:rsidP="0021206D">
            <w:pPr>
              <w:jc w:val="center"/>
              <w:rPr>
                <w:rFonts w:asciiTheme="majorHAnsi" w:hAnsiTheme="majorHAnsi"/>
                <w:sz w:val="21"/>
                <w:szCs w:val="21"/>
                <w:lang w:val="uk-UA"/>
              </w:rPr>
            </w:pPr>
          </w:p>
          <w:p w14:paraId="71D77944" w14:textId="77777777" w:rsidR="0021206D" w:rsidRPr="0021206D" w:rsidRDefault="0021206D" w:rsidP="0021206D">
            <w:pPr>
              <w:jc w:val="center"/>
              <w:rPr>
                <w:rFonts w:asciiTheme="majorHAnsi" w:hAnsiTheme="majorHAnsi"/>
                <w:sz w:val="21"/>
                <w:szCs w:val="21"/>
                <w:lang w:val="uk-UA"/>
              </w:rPr>
            </w:pPr>
          </w:p>
          <w:p w14:paraId="72540CCD" w14:textId="77777777" w:rsidR="0021206D" w:rsidRPr="0021206D" w:rsidRDefault="0021206D" w:rsidP="0021206D">
            <w:pPr>
              <w:jc w:val="center"/>
              <w:rPr>
                <w:rFonts w:asciiTheme="majorHAnsi" w:hAnsiTheme="majorHAnsi"/>
                <w:sz w:val="21"/>
                <w:szCs w:val="21"/>
                <w:lang w:val="uk-UA"/>
              </w:rPr>
            </w:pPr>
          </w:p>
          <w:p w14:paraId="1D7C1248" w14:textId="77777777" w:rsidR="0021206D" w:rsidRPr="0021206D" w:rsidRDefault="0021206D" w:rsidP="0021206D">
            <w:pPr>
              <w:jc w:val="center"/>
              <w:rPr>
                <w:rFonts w:asciiTheme="majorHAnsi" w:hAnsiTheme="majorHAnsi"/>
                <w:sz w:val="21"/>
                <w:szCs w:val="21"/>
                <w:lang w:val="uk-UA"/>
              </w:rPr>
            </w:pPr>
          </w:p>
          <w:p w14:paraId="3BD606BC" w14:textId="441AA19F" w:rsidR="0021206D" w:rsidRPr="0021206D" w:rsidRDefault="0021206D" w:rsidP="0021206D">
            <w:pPr>
              <w:jc w:val="right"/>
              <w:rPr>
                <w:rFonts w:asciiTheme="majorHAnsi" w:hAnsiTheme="majorHAnsi"/>
                <w:sz w:val="21"/>
                <w:szCs w:val="21"/>
                <w:lang w:val="uk-UA"/>
              </w:rPr>
            </w:pPr>
            <w:r w:rsidRPr="0021206D">
              <w:rPr>
                <w:rFonts w:asciiTheme="majorHAnsi" w:hAnsiTheme="majorHAnsi"/>
                <w:sz w:val="21"/>
                <w:szCs w:val="21"/>
                <w:lang w:val="uk-UA"/>
              </w:rPr>
              <w:t>(5.2</w:t>
            </w:r>
            <w:r w:rsidR="00B61C3F">
              <w:rPr>
                <w:rFonts w:asciiTheme="majorHAnsi" w:hAnsiTheme="majorHAnsi"/>
                <w:sz w:val="21"/>
                <w:szCs w:val="21"/>
                <w:lang w:val="uk-UA"/>
              </w:rPr>
              <w:t>7</w:t>
            </w:r>
            <w:r w:rsidRPr="0021206D">
              <w:rPr>
                <w:rFonts w:asciiTheme="majorHAnsi" w:hAnsiTheme="majorHAnsi"/>
                <w:sz w:val="21"/>
                <w:szCs w:val="21"/>
                <w:lang w:val="uk-UA"/>
              </w:rPr>
              <w:t>)</w:t>
            </w:r>
          </w:p>
        </w:tc>
      </w:tr>
    </w:tbl>
    <w:p w14:paraId="72442F54" w14:textId="77777777" w:rsidR="0021206D" w:rsidRPr="0021206D" w:rsidRDefault="0021206D" w:rsidP="0021206D">
      <w:pPr>
        <w:rPr>
          <w:rFonts w:asciiTheme="majorHAnsi" w:hAnsiTheme="majorHAnsi"/>
          <w:sz w:val="21"/>
          <w:szCs w:val="21"/>
          <w:lang w:val="uk-UA"/>
        </w:rPr>
      </w:pPr>
      <w:r w:rsidRPr="0021206D">
        <w:rPr>
          <w:rFonts w:asciiTheme="majorHAnsi" w:hAnsiTheme="majorHAnsi"/>
          <w:sz w:val="21"/>
          <w:szCs w:val="21"/>
          <w:lang w:val="uk-UA"/>
        </w:rPr>
        <w:t xml:space="preserve">де </w:t>
      </w:r>
      <w:r w:rsidRPr="0021206D">
        <w:rPr>
          <w:rFonts w:asciiTheme="majorHAnsi" w:hAnsiTheme="majorHAnsi"/>
          <w:i/>
          <w:sz w:val="21"/>
          <w:szCs w:val="21"/>
          <w:lang w:val="uk-UA"/>
        </w:rPr>
        <w:t>W</w:t>
      </w:r>
      <w:r w:rsidRPr="0021206D">
        <w:rPr>
          <w:rFonts w:asciiTheme="majorHAnsi" w:hAnsiTheme="majorHAnsi"/>
          <w:sz w:val="21"/>
          <w:szCs w:val="21"/>
          <w:lang w:val="uk-UA"/>
        </w:rPr>
        <w:t xml:space="preserve"> – запаси продуктивної вологи у метровому шарі ґрунту, мм; </w:t>
      </w:r>
    </w:p>
    <w:p w14:paraId="3CD89F87" w14:textId="77777777" w:rsidR="0021206D" w:rsidRPr="0021206D" w:rsidRDefault="0021206D" w:rsidP="0021206D">
      <w:pPr>
        <w:rPr>
          <w:rFonts w:asciiTheme="majorHAnsi" w:hAnsiTheme="majorHAnsi"/>
          <w:sz w:val="21"/>
          <w:szCs w:val="21"/>
          <w:lang w:val="uk-UA"/>
        </w:rPr>
      </w:pPr>
      <w:r w:rsidRPr="0021206D">
        <w:rPr>
          <w:rFonts w:asciiTheme="majorHAnsi" w:hAnsiTheme="majorHAnsi"/>
          <w:i/>
          <w:sz w:val="21"/>
          <w:szCs w:val="21"/>
          <w:lang w:val="uk-UA"/>
        </w:rPr>
        <w:t>W</w:t>
      </w:r>
      <w:r w:rsidRPr="0021206D">
        <w:rPr>
          <w:rFonts w:asciiTheme="majorHAnsi" w:hAnsiTheme="majorHAnsi"/>
          <w:i/>
          <w:sz w:val="21"/>
          <w:szCs w:val="21"/>
          <w:vertAlign w:val="subscript"/>
          <w:lang w:val="uk-UA"/>
        </w:rPr>
        <w:t>oрt</w:t>
      </w:r>
      <w:r w:rsidRPr="0021206D">
        <w:rPr>
          <w:rFonts w:asciiTheme="majorHAnsi" w:hAnsiTheme="majorHAnsi"/>
          <w:sz w:val="21"/>
          <w:szCs w:val="21"/>
          <w:vertAlign w:val="subscript"/>
          <w:lang w:val="uk-UA"/>
        </w:rPr>
        <w:t>1</w:t>
      </w:r>
      <w:r w:rsidRPr="0021206D">
        <w:rPr>
          <w:rFonts w:asciiTheme="majorHAnsi" w:hAnsiTheme="majorHAnsi"/>
          <w:sz w:val="21"/>
          <w:szCs w:val="21"/>
          <w:lang w:val="uk-UA"/>
        </w:rPr>
        <w:t xml:space="preserve"> – нижня межа оптимальних запасів вологи, мм; </w:t>
      </w:r>
    </w:p>
    <w:p w14:paraId="5D6CDB2D" w14:textId="77777777" w:rsidR="0021206D" w:rsidRPr="0021206D" w:rsidRDefault="0021206D" w:rsidP="0021206D">
      <w:pPr>
        <w:rPr>
          <w:rFonts w:asciiTheme="majorHAnsi" w:hAnsiTheme="majorHAnsi"/>
          <w:sz w:val="21"/>
          <w:szCs w:val="21"/>
          <w:lang w:val="uk-UA"/>
        </w:rPr>
      </w:pPr>
      <w:r w:rsidRPr="0021206D">
        <w:rPr>
          <w:rFonts w:asciiTheme="majorHAnsi" w:hAnsiTheme="majorHAnsi"/>
          <w:i/>
          <w:sz w:val="21"/>
          <w:szCs w:val="21"/>
          <w:lang w:val="uk-UA"/>
        </w:rPr>
        <w:t>W</w:t>
      </w:r>
      <w:r w:rsidRPr="0021206D">
        <w:rPr>
          <w:rFonts w:asciiTheme="majorHAnsi" w:hAnsiTheme="majorHAnsi"/>
          <w:i/>
          <w:sz w:val="21"/>
          <w:szCs w:val="21"/>
          <w:vertAlign w:val="subscript"/>
          <w:lang w:val="uk-UA"/>
        </w:rPr>
        <w:t>oрt</w:t>
      </w:r>
      <w:r w:rsidRPr="0021206D">
        <w:rPr>
          <w:rFonts w:asciiTheme="majorHAnsi" w:hAnsiTheme="majorHAnsi"/>
          <w:sz w:val="21"/>
          <w:szCs w:val="21"/>
          <w:vertAlign w:val="subscript"/>
          <w:lang w:val="uk-UA"/>
        </w:rPr>
        <w:t>2</w:t>
      </w:r>
      <w:r w:rsidRPr="0021206D">
        <w:rPr>
          <w:rFonts w:asciiTheme="majorHAnsi" w:hAnsiTheme="majorHAnsi"/>
          <w:sz w:val="21"/>
          <w:szCs w:val="21"/>
          <w:lang w:val="uk-UA"/>
        </w:rPr>
        <w:t xml:space="preserve"> – верхня межа оптимальних запасів в</w:t>
      </w:r>
      <w:r w:rsidRPr="0021206D">
        <w:rPr>
          <w:rFonts w:asciiTheme="majorHAnsi" w:hAnsiTheme="majorHAnsi"/>
          <w:sz w:val="21"/>
          <w:szCs w:val="21"/>
          <w:lang w:val="uk-UA"/>
        </w:rPr>
        <w:t>о</w:t>
      </w:r>
      <w:r w:rsidRPr="0021206D">
        <w:rPr>
          <w:rFonts w:asciiTheme="majorHAnsi" w:hAnsiTheme="majorHAnsi"/>
          <w:sz w:val="21"/>
          <w:szCs w:val="21"/>
          <w:lang w:val="uk-UA"/>
        </w:rPr>
        <w:t>логи, мм.</w:t>
      </w:r>
    </w:p>
    <w:p w14:paraId="34214516" w14:textId="77777777" w:rsidR="0021206D" w:rsidRPr="0021206D" w:rsidRDefault="0021206D" w:rsidP="0021206D">
      <w:pPr>
        <w:rPr>
          <w:rFonts w:asciiTheme="majorHAnsi" w:hAnsiTheme="majorHAnsi"/>
          <w:sz w:val="21"/>
          <w:szCs w:val="21"/>
          <w:lang w:val="uk-UA"/>
        </w:rPr>
      </w:pPr>
    </w:p>
    <w:tbl>
      <w:tblPr>
        <w:tblW w:w="0" w:type="auto"/>
        <w:tblInd w:w="817" w:type="dxa"/>
        <w:tblLayout w:type="fixed"/>
        <w:tblLook w:val="0000" w:firstRow="0" w:lastRow="0" w:firstColumn="0" w:lastColumn="0" w:noHBand="0" w:noVBand="0"/>
      </w:tblPr>
      <w:tblGrid>
        <w:gridCol w:w="7229"/>
        <w:gridCol w:w="1134"/>
      </w:tblGrid>
      <w:tr w:rsidR="0021206D" w:rsidRPr="0021206D" w14:paraId="71F18070" w14:textId="77777777" w:rsidTr="00D3239D">
        <w:tblPrEx>
          <w:tblCellMar>
            <w:top w:w="0" w:type="dxa"/>
            <w:bottom w:w="0" w:type="dxa"/>
          </w:tblCellMar>
        </w:tblPrEx>
        <w:tc>
          <w:tcPr>
            <w:tcW w:w="7229" w:type="dxa"/>
          </w:tcPr>
          <w:p w14:paraId="7B641A81" w14:textId="77777777" w:rsidR="0021206D" w:rsidRPr="0021206D" w:rsidRDefault="0021206D" w:rsidP="0021206D">
            <w:pPr>
              <w:jc w:val="center"/>
              <w:rPr>
                <w:rFonts w:asciiTheme="majorHAnsi" w:hAnsiTheme="majorHAnsi"/>
                <w:sz w:val="21"/>
                <w:szCs w:val="21"/>
                <w:lang w:val="uk-UA"/>
              </w:rPr>
            </w:pPr>
            <w:r w:rsidRPr="0021206D">
              <w:rPr>
                <w:rFonts w:asciiTheme="majorHAnsi" w:hAnsiTheme="majorHAnsi"/>
                <w:position w:val="-20"/>
                <w:sz w:val="21"/>
                <w:szCs w:val="21"/>
                <w:lang w:val="uk-UA"/>
              </w:rPr>
              <w:object w:dxaOrig="2400" w:dyaOrig="560" w14:anchorId="44BCD1C1">
                <v:shape id="_x0000_i1694" type="#_x0000_t75" style="width:120pt;height:28pt" o:ole="" fillcolor="window">
                  <v:imagedata r:id="rId246" o:title=""/>
                </v:shape>
                <o:OLEObject Type="Embed" ProgID="Equation.3" ShapeID="_x0000_i1694" DrawAspect="Content" ObjectID="_1685561251" r:id="rId247"/>
              </w:object>
            </w:r>
            <w:r w:rsidRPr="0021206D">
              <w:rPr>
                <w:rFonts w:asciiTheme="majorHAnsi" w:hAnsiTheme="majorHAnsi"/>
                <w:sz w:val="21"/>
                <w:szCs w:val="21"/>
                <w:lang w:val="uk-UA"/>
              </w:rPr>
              <w:t>,</w:t>
            </w:r>
          </w:p>
        </w:tc>
        <w:tc>
          <w:tcPr>
            <w:tcW w:w="1134" w:type="dxa"/>
          </w:tcPr>
          <w:p w14:paraId="4A59CBF0" w14:textId="6A75EBE3" w:rsidR="0021206D" w:rsidRPr="0021206D" w:rsidRDefault="0021206D" w:rsidP="0021206D">
            <w:pPr>
              <w:jc w:val="right"/>
              <w:rPr>
                <w:rFonts w:asciiTheme="majorHAnsi" w:hAnsiTheme="majorHAnsi"/>
                <w:sz w:val="21"/>
                <w:szCs w:val="21"/>
                <w:lang w:val="uk-UA"/>
              </w:rPr>
            </w:pPr>
            <w:r w:rsidRPr="0021206D">
              <w:rPr>
                <w:rFonts w:asciiTheme="majorHAnsi" w:hAnsiTheme="majorHAnsi"/>
                <w:sz w:val="21"/>
                <w:szCs w:val="21"/>
                <w:lang w:val="uk-UA"/>
              </w:rPr>
              <w:t>(5.2</w:t>
            </w:r>
            <w:r w:rsidR="00B61C3F">
              <w:rPr>
                <w:rFonts w:asciiTheme="majorHAnsi" w:hAnsiTheme="majorHAnsi"/>
                <w:sz w:val="21"/>
                <w:szCs w:val="21"/>
                <w:lang w:val="uk-UA"/>
              </w:rPr>
              <w:t>8</w:t>
            </w:r>
            <w:r w:rsidRPr="0021206D">
              <w:rPr>
                <w:rFonts w:asciiTheme="majorHAnsi" w:hAnsiTheme="majorHAnsi"/>
                <w:sz w:val="21"/>
                <w:szCs w:val="21"/>
                <w:lang w:val="uk-UA"/>
              </w:rPr>
              <w:t>)</w:t>
            </w:r>
          </w:p>
        </w:tc>
      </w:tr>
      <w:tr w:rsidR="0021206D" w:rsidRPr="0021206D" w14:paraId="2434194E" w14:textId="77777777" w:rsidTr="00D3239D">
        <w:tblPrEx>
          <w:tblCellMar>
            <w:top w:w="0" w:type="dxa"/>
            <w:bottom w:w="0" w:type="dxa"/>
          </w:tblCellMar>
        </w:tblPrEx>
        <w:tc>
          <w:tcPr>
            <w:tcW w:w="7229" w:type="dxa"/>
          </w:tcPr>
          <w:p w14:paraId="58D9491D" w14:textId="77777777" w:rsidR="0021206D" w:rsidRPr="0021206D" w:rsidRDefault="0021206D" w:rsidP="0021206D">
            <w:pPr>
              <w:jc w:val="center"/>
              <w:rPr>
                <w:rFonts w:asciiTheme="majorHAnsi" w:hAnsiTheme="majorHAnsi"/>
                <w:sz w:val="21"/>
                <w:szCs w:val="21"/>
                <w:lang w:val="uk-UA"/>
              </w:rPr>
            </w:pPr>
            <w:r w:rsidRPr="0021206D">
              <w:rPr>
                <w:rFonts w:asciiTheme="majorHAnsi" w:hAnsiTheme="majorHAnsi"/>
                <w:position w:val="-20"/>
                <w:sz w:val="21"/>
                <w:szCs w:val="21"/>
                <w:lang w:val="uk-UA"/>
              </w:rPr>
              <w:object w:dxaOrig="2439" w:dyaOrig="560" w14:anchorId="1AC79FA0">
                <v:shape id="_x0000_i1695" type="#_x0000_t75" style="width:121.95pt;height:28pt" o:ole="" fillcolor="window">
                  <v:imagedata r:id="rId248" o:title=""/>
                </v:shape>
                <o:OLEObject Type="Embed" ProgID="Equation.3" ShapeID="_x0000_i1695" DrawAspect="Content" ObjectID="_1685561252" r:id="rId249"/>
              </w:object>
            </w:r>
            <w:r w:rsidRPr="0021206D">
              <w:rPr>
                <w:rFonts w:asciiTheme="majorHAnsi" w:hAnsiTheme="majorHAnsi"/>
                <w:sz w:val="21"/>
                <w:szCs w:val="21"/>
                <w:lang w:val="uk-UA"/>
              </w:rPr>
              <w:t xml:space="preserve"> ,</w:t>
            </w:r>
          </w:p>
        </w:tc>
        <w:tc>
          <w:tcPr>
            <w:tcW w:w="1134" w:type="dxa"/>
          </w:tcPr>
          <w:p w14:paraId="22D6C444" w14:textId="6D0789E6" w:rsidR="0021206D" w:rsidRPr="0021206D" w:rsidRDefault="0021206D" w:rsidP="0021206D">
            <w:pPr>
              <w:jc w:val="right"/>
              <w:rPr>
                <w:rFonts w:asciiTheme="majorHAnsi" w:hAnsiTheme="majorHAnsi"/>
                <w:sz w:val="21"/>
                <w:szCs w:val="21"/>
                <w:lang w:val="uk-UA"/>
              </w:rPr>
            </w:pPr>
            <w:r w:rsidRPr="0021206D">
              <w:rPr>
                <w:rFonts w:asciiTheme="majorHAnsi" w:hAnsiTheme="majorHAnsi"/>
                <w:sz w:val="21"/>
                <w:szCs w:val="21"/>
                <w:lang w:val="uk-UA"/>
              </w:rPr>
              <w:t>(5.2</w:t>
            </w:r>
            <w:r w:rsidR="00B61C3F">
              <w:rPr>
                <w:rFonts w:asciiTheme="majorHAnsi" w:hAnsiTheme="majorHAnsi"/>
                <w:sz w:val="21"/>
                <w:szCs w:val="21"/>
                <w:lang w:val="uk-UA"/>
              </w:rPr>
              <w:t>9</w:t>
            </w:r>
            <w:r w:rsidRPr="0021206D">
              <w:rPr>
                <w:rFonts w:asciiTheme="majorHAnsi" w:hAnsiTheme="majorHAnsi"/>
                <w:sz w:val="21"/>
                <w:szCs w:val="21"/>
                <w:lang w:val="uk-UA"/>
              </w:rPr>
              <w:t>)</w:t>
            </w:r>
          </w:p>
        </w:tc>
      </w:tr>
    </w:tbl>
    <w:p w14:paraId="7DBB8C70" w14:textId="77777777" w:rsidR="0021206D" w:rsidRPr="0021206D" w:rsidRDefault="0021206D" w:rsidP="0021206D">
      <w:pPr>
        <w:rPr>
          <w:rFonts w:asciiTheme="majorHAnsi" w:hAnsiTheme="majorHAnsi"/>
          <w:sz w:val="21"/>
          <w:szCs w:val="21"/>
          <w:lang w:val="uk-UA"/>
        </w:rPr>
      </w:pPr>
    </w:p>
    <w:p w14:paraId="1F07B35A" w14:textId="77777777" w:rsidR="0021206D" w:rsidRPr="0021206D" w:rsidRDefault="0021206D" w:rsidP="0021206D">
      <w:pPr>
        <w:rPr>
          <w:rFonts w:asciiTheme="majorHAnsi" w:hAnsiTheme="majorHAnsi"/>
          <w:sz w:val="21"/>
          <w:szCs w:val="21"/>
          <w:lang w:val="uk-UA"/>
        </w:rPr>
      </w:pPr>
      <w:r w:rsidRPr="0021206D">
        <w:rPr>
          <w:rFonts w:asciiTheme="majorHAnsi" w:hAnsiTheme="majorHAnsi"/>
          <w:sz w:val="21"/>
          <w:szCs w:val="21"/>
          <w:lang w:val="uk-UA"/>
        </w:rPr>
        <w:t xml:space="preserve">де </w:t>
      </w:r>
      <w:r w:rsidRPr="0021206D">
        <w:rPr>
          <w:rFonts w:asciiTheme="majorHAnsi" w:hAnsiTheme="majorHAnsi"/>
          <w:position w:val="-12"/>
          <w:sz w:val="21"/>
          <w:szCs w:val="21"/>
          <w:lang w:val="uk-UA"/>
        </w:rPr>
        <w:object w:dxaOrig="499" w:dyaOrig="460" w14:anchorId="77436DAD">
          <v:shape id="_x0000_i1696" type="#_x0000_t75" style="width:24.95pt;height:23pt" o:ole="" fillcolor="window">
            <v:imagedata r:id="rId250" o:title=""/>
          </v:shape>
          <o:OLEObject Type="Embed" ProgID="Equation.3" ShapeID="_x0000_i1696" DrawAspect="Content" ObjectID="_1685561253" r:id="rId251"/>
        </w:object>
      </w:r>
      <w:r w:rsidRPr="0021206D">
        <w:rPr>
          <w:rFonts w:asciiTheme="majorHAnsi" w:hAnsiTheme="majorHAnsi"/>
          <w:sz w:val="21"/>
          <w:szCs w:val="21"/>
          <w:lang w:val="uk-UA"/>
        </w:rPr>
        <w:t xml:space="preserve"> – коефіцієнт для перерахування запасів вологи на схилі, </w:t>
      </w:r>
      <w:proofErr w:type="spellStart"/>
      <w:r w:rsidRPr="0021206D">
        <w:rPr>
          <w:rFonts w:asciiTheme="majorHAnsi" w:hAnsiTheme="majorHAnsi"/>
          <w:sz w:val="21"/>
          <w:szCs w:val="21"/>
          <w:lang w:val="uk-UA"/>
        </w:rPr>
        <w:t>відн</w:t>
      </w:r>
      <w:proofErr w:type="spellEnd"/>
      <w:r w:rsidRPr="0021206D">
        <w:rPr>
          <w:rFonts w:asciiTheme="majorHAnsi" w:hAnsiTheme="majorHAnsi"/>
          <w:sz w:val="21"/>
          <w:szCs w:val="21"/>
          <w:lang w:val="uk-UA"/>
        </w:rPr>
        <w:t>. од..</w:t>
      </w:r>
    </w:p>
    <w:p w14:paraId="0578578B" w14:textId="77777777" w:rsidR="0021206D" w:rsidRPr="0021206D" w:rsidRDefault="0021206D" w:rsidP="00B61C3F">
      <w:pPr>
        <w:ind w:firstLine="567"/>
        <w:jc w:val="both"/>
        <w:rPr>
          <w:rFonts w:asciiTheme="majorHAnsi" w:hAnsiTheme="majorHAnsi"/>
          <w:sz w:val="21"/>
          <w:szCs w:val="21"/>
          <w:lang w:val="uk-UA"/>
        </w:rPr>
      </w:pPr>
      <w:r w:rsidRPr="0021206D">
        <w:rPr>
          <w:rFonts w:asciiTheme="majorHAnsi" w:hAnsiTheme="majorHAnsi"/>
          <w:sz w:val="21"/>
          <w:szCs w:val="21"/>
          <w:lang w:val="uk-UA"/>
        </w:rPr>
        <w:t>Функція впливу вологозабезпеченості посівів розглядається як сп</w:t>
      </w:r>
      <w:r w:rsidRPr="0021206D">
        <w:rPr>
          <w:rFonts w:asciiTheme="majorHAnsi" w:hAnsiTheme="majorHAnsi"/>
          <w:sz w:val="21"/>
          <w:szCs w:val="21"/>
          <w:lang w:val="uk-UA"/>
        </w:rPr>
        <w:t>о</w:t>
      </w:r>
      <w:r w:rsidRPr="0021206D">
        <w:rPr>
          <w:rFonts w:asciiTheme="majorHAnsi" w:hAnsiTheme="majorHAnsi"/>
          <w:sz w:val="21"/>
          <w:szCs w:val="21"/>
          <w:lang w:val="uk-UA"/>
        </w:rPr>
        <w:t>лучення двох функцій. Враховується функція впливу вологості ґрунту на продуктивність рослин (за даними про фактичні запаси вологи) і відн</w:t>
      </w:r>
      <w:r w:rsidRPr="0021206D">
        <w:rPr>
          <w:rFonts w:asciiTheme="majorHAnsi" w:hAnsiTheme="majorHAnsi"/>
          <w:sz w:val="21"/>
          <w:szCs w:val="21"/>
          <w:lang w:val="uk-UA"/>
        </w:rPr>
        <w:t>о</w:t>
      </w:r>
      <w:r w:rsidRPr="0021206D">
        <w:rPr>
          <w:rFonts w:asciiTheme="majorHAnsi" w:hAnsiTheme="majorHAnsi"/>
          <w:sz w:val="21"/>
          <w:szCs w:val="21"/>
          <w:lang w:val="uk-UA"/>
        </w:rPr>
        <w:t>шення сумарного випаровування посівів до випаровуваності з врахува</w:t>
      </w:r>
      <w:r w:rsidRPr="0021206D">
        <w:rPr>
          <w:rFonts w:asciiTheme="majorHAnsi" w:hAnsiTheme="majorHAnsi"/>
          <w:sz w:val="21"/>
          <w:szCs w:val="21"/>
          <w:lang w:val="uk-UA"/>
        </w:rPr>
        <w:t>н</w:t>
      </w:r>
      <w:r w:rsidRPr="0021206D">
        <w:rPr>
          <w:rFonts w:asciiTheme="majorHAnsi" w:hAnsiTheme="majorHAnsi"/>
          <w:sz w:val="21"/>
          <w:szCs w:val="21"/>
          <w:lang w:val="uk-UA"/>
        </w:rPr>
        <w:t>ням експоз</w:t>
      </w:r>
      <w:r w:rsidRPr="0021206D">
        <w:rPr>
          <w:rFonts w:asciiTheme="majorHAnsi" w:hAnsiTheme="majorHAnsi"/>
          <w:sz w:val="21"/>
          <w:szCs w:val="21"/>
          <w:lang w:val="uk-UA"/>
        </w:rPr>
        <w:t>и</w:t>
      </w:r>
      <w:r w:rsidRPr="0021206D">
        <w:rPr>
          <w:rFonts w:asciiTheme="majorHAnsi" w:hAnsiTheme="majorHAnsi"/>
          <w:sz w:val="21"/>
          <w:szCs w:val="21"/>
          <w:lang w:val="uk-UA"/>
        </w:rPr>
        <w:t>ції і крутості схилів:</w:t>
      </w:r>
    </w:p>
    <w:tbl>
      <w:tblPr>
        <w:tblW w:w="0" w:type="auto"/>
        <w:tblInd w:w="817" w:type="dxa"/>
        <w:tblLayout w:type="fixed"/>
        <w:tblLook w:val="0000" w:firstRow="0" w:lastRow="0" w:firstColumn="0" w:lastColumn="0" w:noHBand="0" w:noVBand="0"/>
      </w:tblPr>
      <w:tblGrid>
        <w:gridCol w:w="7229"/>
        <w:gridCol w:w="1134"/>
      </w:tblGrid>
      <w:tr w:rsidR="0021206D" w:rsidRPr="0021206D" w14:paraId="409A5CF9" w14:textId="77777777" w:rsidTr="00D3239D">
        <w:tblPrEx>
          <w:tblCellMar>
            <w:top w:w="0" w:type="dxa"/>
            <w:bottom w:w="0" w:type="dxa"/>
          </w:tblCellMar>
        </w:tblPrEx>
        <w:tc>
          <w:tcPr>
            <w:tcW w:w="7229" w:type="dxa"/>
          </w:tcPr>
          <w:p w14:paraId="74C32CC9" w14:textId="77777777" w:rsidR="0021206D" w:rsidRPr="0021206D" w:rsidRDefault="0021206D" w:rsidP="0021206D">
            <w:pPr>
              <w:jc w:val="center"/>
              <w:rPr>
                <w:rFonts w:asciiTheme="majorHAnsi" w:hAnsiTheme="majorHAnsi"/>
                <w:sz w:val="21"/>
                <w:szCs w:val="21"/>
                <w:lang w:val="uk-UA"/>
              </w:rPr>
            </w:pPr>
            <w:r w:rsidRPr="0021206D">
              <w:rPr>
                <w:rFonts w:asciiTheme="majorHAnsi" w:hAnsiTheme="majorHAnsi"/>
                <w:position w:val="-46"/>
                <w:sz w:val="21"/>
                <w:szCs w:val="21"/>
                <w:lang w:val="uk-UA"/>
              </w:rPr>
              <w:object w:dxaOrig="2560" w:dyaOrig="1160" w14:anchorId="70D37AA9">
                <v:shape id="_x0000_i1697" type="#_x0000_t75" style="width:128pt;height:58pt" o:ole="" fillcolor="window">
                  <v:imagedata r:id="rId252" o:title=""/>
                </v:shape>
                <o:OLEObject Type="Embed" ProgID="Equation.3" ShapeID="_x0000_i1697" DrawAspect="Content" ObjectID="_1685561254" r:id="rId253"/>
              </w:object>
            </w:r>
            <w:r w:rsidRPr="0021206D">
              <w:rPr>
                <w:rFonts w:asciiTheme="majorHAnsi" w:hAnsiTheme="majorHAnsi"/>
                <w:sz w:val="21"/>
                <w:szCs w:val="21"/>
                <w:lang w:val="uk-UA"/>
              </w:rPr>
              <w:t>,</w:t>
            </w:r>
          </w:p>
        </w:tc>
        <w:tc>
          <w:tcPr>
            <w:tcW w:w="1134" w:type="dxa"/>
          </w:tcPr>
          <w:p w14:paraId="7E9A0B2F" w14:textId="77777777" w:rsidR="0021206D" w:rsidRPr="0021206D" w:rsidRDefault="0021206D" w:rsidP="0021206D">
            <w:pPr>
              <w:jc w:val="right"/>
              <w:rPr>
                <w:rFonts w:asciiTheme="majorHAnsi" w:hAnsiTheme="majorHAnsi"/>
                <w:sz w:val="21"/>
                <w:szCs w:val="21"/>
                <w:lang w:val="uk-UA"/>
              </w:rPr>
            </w:pPr>
          </w:p>
          <w:p w14:paraId="76AC0720" w14:textId="13B3CA4D" w:rsidR="0021206D" w:rsidRPr="0021206D" w:rsidRDefault="0021206D" w:rsidP="0021206D">
            <w:pPr>
              <w:jc w:val="right"/>
              <w:rPr>
                <w:rFonts w:asciiTheme="majorHAnsi" w:hAnsiTheme="majorHAnsi"/>
                <w:sz w:val="21"/>
                <w:szCs w:val="21"/>
                <w:lang w:val="uk-UA"/>
              </w:rPr>
            </w:pPr>
            <w:r w:rsidRPr="0021206D">
              <w:rPr>
                <w:rFonts w:asciiTheme="majorHAnsi" w:hAnsiTheme="majorHAnsi"/>
                <w:sz w:val="21"/>
                <w:szCs w:val="21"/>
                <w:lang w:val="uk-UA"/>
              </w:rPr>
              <w:t>(5.</w:t>
            </w:r>
            <w:r w:rsidR="00B61C3F">
              <w:rPr>
                <w:rFonts w:asciiTheme="majorHAnsi" w:hAnsiTheme="majorHAnsi"/>
                <w:sz w:val="21"/>
                <w:szCs w:val="21"/>
                <w:lang w:val="uk-UA"/>
              </w:rPr>
              <w:t>30</w:t>
            </w:r>
            <w:r w:rsidRPr="0021206D">
              <w:rPr>
                <w:rFonts w:asciiTheme="majorHAnsi" w:hAnsiTheme="majorHAnsi"/>
                <w:sz w:val="21"/>
                <w:szCs w:val="21"/>
                <w:lang w:val="uk-UA"/>
              </w:rPr>
              <w:t>)</w:t>
            </w:r>
          </w:p>
        </w:tc>
      </w:tr>
    </w:tbl>
    <w:p w14:paraId="7CED8A27" w14:textId="77777777" w:rsidR="0021206D" w:rsidRPr="0021206D" w:rsidRDefault="0021206D" w:rsidP="0021206D">
      <w:pPr>
        <w:rPr>
          <w:rFonts w:asciiTheme="majorHAnsi" w:hAnsiTheme="majorHAnsi"/>
          <w:sz w:val="21"/>
          <w:szCs w:val="21"/>
          <w:lang w:val="uk-UA"/>
        </w:rPr>
      </w:pPr>
    </w:p>
    <w:p w14:paraId="3FDA083B" w14:textId="77777777" w:rsidR="0021206D" w:rsidRPr="0021206D" w:rsidRDefault="0021206D" w:rsidP="0021206D">
      <w:pPr>
        <w:rPr>
          <w:rFonts w:asciiTheme="majorHAnsi" w:hAnsiTheme="majorHAnsi"/>
          <w:sz w:val="21"/>
          <w:szCs w:val="21"/>
          <w:lang w:val="uk-UA"/>
        </w:rPr>
      </w:pPr>
      <w:r w:rsidRPr="0021206D">
        <w:rPr>
          <w:rFonts w:asciiTheme="majorHAnsi" w:hAnsiTheme="majorHAnsi"/>
          <w:sz w:val="21"/>
          <w:szCs w:val="21"/>
          <w:lang w:val="uk-UA"/>
        </w:rPr>
        <w:t xml:space="preserve">де </w:t>
      </w:r>
      <w:r w:rsidRPr="0021206D">
        <w:rPr>
          <w:rFonts w:asciiTheme="majorHAnsi" w:hAnsiTheme="majorHAnsi"/>
          <w:i/>
          <w:sz w:val="21"/>
          <w:szCs w:val="21"/>
          <w:lang w:val="uk-UA"/>
        </w:rPr>
        <w:t>FW</w:t>
      </w:r>
      <w:r w:rsidRPr="0021206D">
        <w:rPr>
          <w:rFonts w:asciiTheme="majorHAnsi" w:hAnsiTheme="majorHAnsi"/>
          <w:sz w:val="21"/>
          <w:szCs w:val="21"/>
          <w:lang w:val="uk-UA"/>
        </w:rPr>
        <w:t xml:space="preserve"> – відносна вологозабезпеченість посівів, </w:t>
      </w:r>
      <w:proofErr w:type="spellStart"/>
      <w:r w:rsidRPr="0021206D">
        <w:rPr>
          <w:rFonts w:asciiTheme="majorHAnsi" w:hAnsiTheme="majorHAnsi"/>
          <w:sz w:val="21"/>
          <w:szCs w:val="21"/>
          <w:lang w:val="uk-UA"/>
        </w:rPr>
        <w:t>відн</w:t>
      </w:r>
      <w:proofErr w:type="spellEnd"/>
      <w:r w:rsidRPr="0021206D">
        <w:rPr>
          <w:rFonts w:asciiTheme="majorHAnsi" w:hAnsiTheme="majorHAnsi"/>
          <w:sz w:val="21"/>
          <w:szCs w:val="21"/>
          <w:lang w:val="uk-UA"/>
        </w:rPr>
        <w:t xml:space="preserve">. од.. </w:t>
      </w:r>
    </w:p>
    <w:p w14:paraId="2A7AA843" w14:textId="77777777" w:rsidR="0021206D" w:rsidRPr="0021206D" w:rsidRDefault="0021206D" w:rsidP="00B61C3F">
      <w:pPr>
        <w:pStyle w:val="BodyText"/>
        <w:spacing w:after="0"/>
        <w:ind w:firstLine="567"/>
        <w:jc w:val="both"/>
        <w:rPr>
          <w:rFonts w:asciiTheme="majorHAnsi" w:hAnsiTheme="majorHAnsi"/>
          <w:sz w:val="21"/>
          <w:szCs w:val="21"/>
          <w:lang w:val="uk-UA"/>
        </w:rPr>
      </w:pPr>
      <w:r w:rsidRPr="0021206D">
        <w:rPr>
          <w:rFonts w:asciiTheme="majorHAnsi" w:hAnsiTheme="majorHAnsi"/>
          <w:sz w:val="21"/>
          <w:szCs w:val="21"/>
          <w:lang w:val="uk-UA"/>
        </w:rPr>
        <w:t xml:space="preserve">Аналогічно визначається узагальнена функція впливу термічного режиму і вологозабезпеченості </w:t>
      </w:r>
      <w:r w:rsidRPr="0021206D">
        <w:rPr>
          <w:rFonts w:asciiTheme="majorHAnsi" w:hAnsiTheme="majorHAnsi"/>
          <w:i/>
          <w:sz w:val="21"/>
          <w:szCs w:val="21"/>
          <w:lang w:val="uk-UA"/>
        </w:rPr>
        <w:t>FTW</w:t>
      </w:r>
      <w:r w:rsidRPr="0021206D">
        <w:rPr>
          <w:rFonts w:asciiTheme="majorHAnsi" w:hAnsiTheme="majorHAnsi"/>
          <w:sz w:val="21"/>
          <w:szCs w:val="21"/>
          <w:vertAlign w:val="subscript"/>
          <w:lang w:val="uk-UA"/>
        </w:rPr>
        <w:t>1</w:t>
      </w:r>
      <w:r w:rsidRPr="0021206D">
        <w:rPr>
          <w:rFonts w:asciiTheme="majorHAnsi" w:hAnsiTheme="majorHAnsi"/>
          <w:i/>
          <w:sz w:val="21"/>
          <w:szCs w:val="21"/>
          <w:lang w:val="uk-UA"/>
        </w:rPr>
        <w:t xml:space="preserve"> </w:t>
      </w:r>
      <w:r w:rsidRPr="0021206D">
        <w:rPr>
          <w:rFonts w:asciiTheme="majorHAnsi" w:hAnsiTheme="majorHAnsi"/>
          <w:sz w:val="21"/>
          <w:szCs w:val="21"/>
          <w:lang w:val="uk-UA"/>
        </w:rPr>
        <w:t>на фотосинтез:</w:t>
      </w:r>
    </w:p>
    <w:p w14:paraId="3E95CA3D" w14:textId="77777777" w:rsidR="0021206D" w:rsidRPr="0021206D" w:rsidRDefault="0021206D" w:rsidP="0021206D">
      <w:pPr>
        <w:pStyle w:val="BodyText"/>
        <w:spacing w:after="0"/>
        <w:jc w:val="right"/>
        <w:rPr>
          <w:rFonts w:asciiTheme="majorHAnsi" w:hAnsiTheme="majorHAnsi"/>
          <w:i/>
          <w:sz w:val="21"/>
          <w:szCs w:val="21"/>
          <w:lang w:val="uk-UA"/>
        </w:rPr>
      </w:pPr>
    </w:p>
    <w:p w14:paraId="137C4CF8" w14:textId="74A07BAC" w:rsidR="0021206D" w:rsidRPr="0021206D" w:rsidRDefault="0021206D" w:rsidP="0021206D">
      <w:pPr>
        <w:pStyle w:val="BodyText"/>
        <w:spacing w:after="0"/>
        <w:jc w:val="right"/>
        <w:rPr>
          <w:rFonts w:asciiTheme="majorHAnsi" w:hAnsiTheme="majorHAnsi"/>
          <w:sz w:val="21"/>
          <w:szCs w:val="21"/>
          <w:lang w:val="uk-UA"/>
        </w:rPr>
      </w:pPr>
      <w:r w:rsidRPr="0021206D">
        <w:rPr>
          <w:rFonts w:asciiTheme="majorHAnsi" w:hAnsiTheme="majorHAnsi"/>
          <w:i/>
          <w:sz w:val="21"/>
          <w:szCs w:val="21"/>
          <w:lang w:val="uk-UA"/>
        </w:rPr>
        <w:t>FTW</w:t>
      </w:r>
      <w:r w:rsidRPr="0021206D">
        <w:rPr>
          <w:rFonts w:asciiTheme="majorHAnsi" w:hAnsiTheme="majorHAnsi"/>
          <w:sz w:val="21"/>
          <w:szCs w:val="21"/>
          <w:vertAlign w:val="subscript"/>
          <w:lang w:val="uk-UA"/>
        </w:rPr>
        <w:t>1</w:t>
      </w:r>
      <w:r w:rsidRPr="0021206D">
        <w:rPr>
          <w:rFonts w:asciiTheme="majorHAnsi" w:hAnsiTheme="majorHAnsi"/>
          <w:sz w:val="21"/>
          <w:szCs w:val="21"/>
          <w:lang w:val="uk-UA"/>
        </w:rPr>
        <w:t xml:space="preserve"> = (</w:t>
      </w:r>
      <w:r w:rsidRPr="0021206D">
        <w:rPr>
          <w:rFonts w:asciiTheme="majorHAnsi" w:hAnsiTheme="majorHAnsi"/>
          <w:i/>
          <w:sz w:val="21"/>
          <w:szCs w:val="21"/>
          <w:lang w:val="uk-UA"/>
        </w:rPr>
        <w:sym w:font="Symbol" w:char="F079"/>
      </w:r>
      <w:r w:rsidRPr="0021206D">
        <w:rPr>
          <w:rFonts w:asciiTheme="majorHAnsi" w:hAnsiTheme="majorHAnsi"/>
          <w:i/>
          <w:sz w:val="21"/>
          <w:szCs w:val="21"/>
          <w:vertAlign w:val="subscript"/>
          <w:lang w:val="uk-UA"/>
        </w:rPr>
        <w:t>Ф</w:t>
      </w:r>
      <w:r w:rsidRPr="0021206D">
        <w:rPr>
          <w:rFonts w:asciiTheme="majorHAnsi" w:hAnsiTheme="majorHAnsi"/>
          <w:i/>
          <w:sz w:val="21"/>
          <w:szCs w:val="21"/>
          <w:lang w:val="uk-UA"/>
        </w:rPr>
        <w:t xml:space="preserve"> FW</w:t>
      </w:r>
      <w:r w:rsidRPr="0021206D">
        <w:rPr>
          <w:rFonts w:asciiTheme="majorHAnsi" w:hAnsiTheme="majorHAnsi"/>
          <w:sz w:val="21"/>
          <w:szCs w:val="21"/>
          <w:lang w:val="uk-UA"/>
        </w:rPr>
        <w:t>)</w:t>
      </w:r>
      <w:r w:rsidRPr="0021206D">
        <w:rPr>
          <w:rFonts w:asciiTheme="majorHAnsi" w:hAnsiTheme="majorHAnsi"/>
          <w:sz w:val="21"/>
          <w:szCs w:val="21"/>
          <w:vertAlign w:val="superscript"/>
          <w:lang w:val="uk-UA"/>
        </w:rPr>
        <w:t>0,5</w:t>
      </w:r>
      <w:r w:rsidRPr="0021206D">
        <w:rPr>
          <w:rFonts w:asciiTheme="majorHAnsi" w:hAnsiTheme="majorHAnsi"/>
          <w:sz w:val="21"/>
          <w:szCs w:val="21"/>
          <w:lang w:val="uk-UA"/>
        </w:rPr>
        <w:t>.</w:t>
      </w:r>
      <w:r w:rsidRPr="0021206D">
        <w:rPr>
          <w:rFonts w:asciiTheme="majorHAnsi" w:hAnsiTheme="majorHAnsi"/>
          <w:sz w:val="21"/>
          <w:szCs w:val="21"/>
          <w:lang w:val="uk-UA"/>
        </w:rPr>
        <w:tab/>
      </w:r>
      <w:r w:rsidRPr="0021206D">
        <w:rPr>
          <w:rFonts w:asciiTheme="majorHAnsi" w:hAnsiTheme="majorHAnsi"/>
          <w:sz w:val="21"/>
          <w:szCs w:val="21"/>
          <w:lang w:val="uk-UA"/>
        </w:rPr>
        <w:tab/>
      </w:r>
      <w:r w:rsidRPr="0021206D">
        <w:rPr>
          <w:rFonts w:asciiTheme="majorHAnsi" w:hAnsiTheme="majorHAnsi"/>
          <w:sz w:val="21"/>
          <w:szCs w:val="21"/>
          <w:lang w:val="uk-UA"/>
        </w:rPr>
        <w:tab/>
      </w:r>
      <w:r w:rsidRPr="0021206D">
        <w:rPr>
          <w:rFonts w:asciiTheme="majorHAnsi" w:hAnsiTheme="majorHAnsi"/>
          <w:sz w:val="21"/>
          <w:szCs w:val="21"/>
          <w:lang w:val="uk-UA"/>
        </w:rPr>
        <w:tab/>
        <w:t>(5.</w:t>
      </w:r>
      <w:r w:rsidR="00B61C3F">
        <w:rPr>
          <w:rFonts w:asciiTheme="majorHAnsi" w:hAnsiTheme="majorHAnsi"/>
          <w:sz w:val="21"/>
          <w:szCs w:val="21"/>
          <w:lang w:val="uk-UA"/>
        </w:rPr>
        <w:t>31</w:t>
      </w:r>
      <w:r w:rsidRPr="0021206D">
        <w:rPr>
          <w:rFonts w:asciiTheme="majorHAnsi" w:hAnsiTheme="majorHAnsi"/>
          <w:sz w:val="21"/>
          <w:szCs w:val="21"/>
          <w:lang w:val="uk-UA"/>
        </w:rPr>
        <w:t>)</w:t>
      </w:r>
    </w:p>
    <w:p w14:paraId="22A19286" w14:textId="77777777" w:rsidR="0021206D" w:rsidRPr="0021206D" w:rsidRDefault="0021206D" w:rsidP="0021206D">
      <w:pPr>
        <w:pStyle w:val="BodyText"/>
        <w:spacing w:after="0"/>
        <w:rPr>
          <w:rFonts w:asciiTheme="majorHAnsi" w:hAnsiTheme="majorHAnsi"/>
          <w:sz w:val="21"/>
          <w:szCs w:val="21"/>
          <w:lang w:val="uk-UA"/>
        </w:rPr>
      </w:pPr>
    </w:p>
    <w:p w14:paraId="2B7EDCA6" w14:textId="77777777" w:rsidR="0021206D" w:rsidRPr="0021206D" w:rsidRDefault="0021206D" w:rsidP="00B61C3F">
      <w:pPr>
        <w:pStyle w:val="BodyText"/>
        <w:spacing w:after="0"/>
        <w:ind w:firstLine="567"/>
        <w:jc w:val="both"/>
        <w:rPr>
          <w:rFonts w:asciiTheme="majorHAnsi" w:hAnsiTheme="majorHAnsi"/>
          <w:sz w:val="21"/>
          <w:szCs w:val="21"/>
          <w:lang w:val="uk-UA"/>
        </w:rPr>
      </w:pPr>
      <w:r w:rsidRPr="0021206D">
        <w:rPr>
          <w:rFonts w:asciiTheme="majorHAnsi" w:hAnsiTheme="majorHAnsi"/>
          <w:sz w:val="21"/>
          <w:szCs w:val="21"/>
          <w:lang w:val="uk-UA"/>
        </w:rPr>
        <w:t>До цієї функції вводиться корекція на рівень температури в спол</w:t>
      </w:r>
      <w:r w:rsidRPr="0021206D">
        <w:rPr>
          <w:rFonts w:asciiTheme="majorHAnsi" w:hAnsiTheme="majorHAnsi"/>
          <w:sz w:val="21"/>
          <w:szCs w:val="21"/>
          <w:lang w:val="uk-UA"/>
        </w:rPr>
        <w:t>у</w:t>
      </w:r>
      <w:r w:rsidRPr="0021206D">
        <w:rPr>
          <w:rFonts w:asciiTheme="majorHAnsi" w:hAnsiTheme="majorHAnsi"/>
          <w:sz w:val="21"/>
          <w:szCs w:val="21"/>
          <w:lang w:val="uk-UA"/>
        </w:rPr>
        <w:t>ченні з вологозабезпеченістю</w:t>
      </w:r>
    </w:p>
    <w:p w14:paraId="3CE38819" w14:textId="77777777" w:rsidR="0021206D" w:rsidRPr="0021206D" w:rsidRDefault="0021206D" w:rsidP="0021206D">
      <w:pPr>
        <w:pStyle w:val="BodyText"/>
        <w:spacing w:after="0"/>
        <w:rPr>
          <w:rFonts w:asciiTheme="majorHAnsi" w:hAnsiTheme="majorHAnsi"/>
          <w:sz w:val="21"/>
          <w:szCs w:val="21"/>
          <w:lang w:val="uk-UA"/>
        </w:rPr>
      </w:pPr>
    </w:p>
    <w:p w14:paraId="7FE8FEF8" w14:textId="6A5CDE50" w:rsidR="0021206D" w:rsidRPr="0021206D" w:rsidRDefault="0021206D" w:rsidP="0021206D">
      <w:pPr>
        <w:pStyle w:val="BodyText"/>
        <w:spacing w:after="0"/>
        <w:jc w:val="right"/>
        <w:rPr>
          <w:rFonts w:asciiTheme="majorHAnsi" w:hAnsiTheme="majorHAnsi"/>
          <w:sz w:val="21"/>
          <w:szCs w:val="21"/>
          <w:lang w:val="uk-UA"/>
        </w:rPr>
      </w:pPr>
      <w:r w:rsidRPr="0021206D">
        <w:rPr>
          <w:rFonts w:asciiTheme="majorHAnsi" w:hAnsiTheme="majorHAnsi"/>
          <w:position w:val="-92"/>
          <w:sz w:val="21"/>
          <w:szCs w:val="21"/>
          <w:lang w:val="uk-UA"/>
        </w:rPr>
        <w:object w:dxaOrig="6460" w:dyaOrig="1980" w14:anchorId="7C158620">
          <v:shape id="_x0000_i1698" type="#_x0000_t75" style="width:323pt;height:99pt" o:ole="" fillcolor="window">
            <v:imagedata r:id="rId254" o:title=""/>
          </v:shape>
          <o:OLEObject Type="Embed" ProgID="Equation.3" ShapeID="_x0000_i1698" DrawAspect="Content" ObjectID="_1685561255" r:id="rId255"/>
        </w:object>
      </w:r>
      <w:r w:rsidRPr="0021206D">
        <w:rPr>
          <w:rFonts w:asciiTheme="majorHAnsi" w:hAnsiTheme="majorHAnsi"/>
          <w:sz w:val="21"/>
          <w:szCs w:val="21"/>
          <w:lang w:val="uk-UA"/>
        </w:rPr>
        <w:t>.</w:t>
      </w:r>
      <w:r w:rsidRPr="0021206D">
        <w:rPr>
          <w:rFonts w:asciiTheme="majorHAnsi" w:hAnsiTheme="majorHAnsi"/>
          <w:sz w:val="21"/>
          <w:szCs w:val="21"/>
          <w:lang w:val="uk-UA"/>
        </w:rPr>
        <w:tab/>
        <w:t>(5.</w:t>
      </w:r>
      <w:r w:rsidR="00B61C3F">
        <w:rPr>
          <w:rFonts w:asciiTheme="majorHAnsi" w:hAnsiTheme="majorHAnsi"/>
          <w:sz w:val="21"/>
          <w:szCs w:val="21"/>
          <w:lang w:val="uk-UA"/>
        </w:rPr>
        <w:t>32</w:t>
      </w:r>
      <w:r w:rsidRPr="0021206D">
        <w:rPr>
          <w:rFonts w:asciiTheme="majorHAnsi" w:hAnsiTheme="majorHAnsi"/>
          <w:sz w:val="21"/>
          <w:szCs w:val="21"/>
          <w:lang w:val="uk-UA"/>
        </w:rPr>
        <w:t>)</w:t>
      </w:r>
    </w:p>
    <w:p w14:paraId="288A72C5" w14:textId="77777777" w:rsidR="0021206D" w:rsidRPr="0021206D" w:rsidRDefault="0021206D" w:rsidP="0021206D">
      <w:pPr>
        <w:keepNext/>
        <w:keepLines/>
        <w:jc w:val="center"/>
        <w:rPr>
          <w:rFonts w:asciiTheme="majorHAnsi" w:hAnsiTheme="majorHAnsi"/>
          <w:sz w:val="21"/>
          <w:szCs w:val="21"/>
          <w:lang w:val="uk-UA"/>
        </w:rPr>
      </w:pPr>
    </w:p>
    <w:p w14:paraId="6261C103" w14:textId="77777777" w:rsidR="0021206D" w:rsidRPr="0021206D" w:rsidRDefault="0021206D" w:rsidP="0021206D">
      <w:pPr>
        <w:keepNext/>
        <w:keepLines/>
        <w:jc w:val="center"/>
        <w:rPr>
          <w:rFonts w:asciiTheme="majorHAnsi" w:hAnsiTheme="majorHAnsi"/>
          <w:b/>
          <w:sz w:val="21"/>
          <w:szCs w:val="21"/>
          <w:lang w:val="uk-UA"/>
        </w:rPr>
      </w:pPr>
    </w:p>
    <w:p w14:paraId="541723C6" w14:textId="2DEEFA84" w:rsidR="0021206D" w:rsidRPr="0021206D" w:rsidRDefault="0021206D" w:rsidP="00B61C3F">
      <w:pPr>
        <w:keepNext/>
        <w:keepLines/>
        <w:ind w:firstLine="567"/>
        <w:rPr>
          <w:rFonts w:asciiTheme="majorHAnsi" w:hAnsiTheme="majorHAnsi"/>
          <w:b/>
          <w:sz w:val="21"/>
          <w:szCs w:val="21"/>
          <w:lang w:val="uk-UA"/>
        </w:rPr>
      </w:pPr>
      <w:r w:rsidRPr="0021206D">
        <w:rPr>
          <w:rFonts w:asciiTheme="majorHAnsi" w:hAnsiTheme="majorHAnsi"/>
          <w:b/>
          <w:sz w:val="21"/>
          <w:szCs w:val="21"/>
          <w:lang w:val="uk-UA"/>
        </w:rPr>
        <w:t>5</w:t>
      </w:r>
      <w:r w:rsidR="00B61C3F">
        <w:rPr>
          <w:rFonts w:asciiTheme="majorHAnsi" w:hAnsiTheme="majorHAnsi"/>
          <w:b/>
          <w:sz w:val="21"/>
          <w:szCs w:val="21"/>
          <w:lang w:val="uk-UA"/>
        </w:rPr>
        <w:t>.2</w:t>
      </w:r>
      <w:r w:rsidRPr="0021206D">
        <w:rPr>
          <w:rFonts w:asciiTheme="majorHAnsi" w:hAnsiTheme="majorHAnsi"/>
          <w:b/>
          <w:sz w:val="21"/>
          <w:szCs w:val="21"/>
          <w:lang w:val="uk-UA"/>
        </w:rPr>
        <w:t>.5. Блок родючості ґрунту і забезпеченості рослин мінеральним живленням</w:t>
      </w:r>
    </w:p>
    <w:p w14:paraId="16C453ED" w14:textId="77777777" w:rsidR="0021206D" w:rsidRPr="0021206D" w:rsidRDefault="0021206D" w:rsidP="0021206D">
      <w:pPr>
        <w:keepNext/>
        <w:keepLines/>
        <w:jc w:val="center"/>
        <w:rPr>
          <w:rFonts w:asciiTheme="majorHAnsi" w:hAnsiTheme="majorHAnsi"/>
          <w:sz w:val="21"/>
          <w:szCs w:val="21"/>
          <w:lang w:val="uk-UA"/>
        </w:rPr>
      </w:pPr>
    </w:p>
    <w:p w14:paraId="04D45B48" w14:textId="77777777" w:rsidR="0021206D" w:rsidRPr="0021206D" w:rsidRDefault="0021206D" w:rsidP="00B61C3F">
      <w:pPr>
        <w:keepNext/>
        <w:keepLines/>
        <w:ind w:firstLine="567"/>
        <w:jc w:val="both"/>
        <w:rPr>
          <w:rFonts w:asciiTheme="majorHAnsi" w:hAnsiTheme="majorHAnsi"/>
          <w:sz w:val="21"/>
          <w:szCs w:val="21"/>
          <w:lang w:val="uk-UA"/>
        </w:rPr>
      </w:pPr>
      <w:r w:rsidRPr="0021206D">
        <w:rPr>
          <w:rFonts w:asciiTheme="majorHAnsi" w:hAnsiTheme="majorHAnsi"/>
          <w:sz w:val="21"/>
          <w:szCs w:val="21"/>
          <w:lang w:val="uk-UA"/>
        </w:rPr>
        <w:t>Родючість ґрунту характеризується вмістом у ній гумусу, що зал</w:t>
      </w:r>
      <w:r w:rsidRPr="0021206D">
        <w:rPr>
          <w:rFonts w:asciiTheme="majorHAnsi" w:hAnsiTheme="majorHAnsi"/>
          <w:sz w:val="21"/>
          <w:szCs w:val="21"/>
          <w:lang w:val="uk-UA"/>
        </w:rPr>
        <w:t>е</w:t>
      </w:r>
      <w:r w:rsidRPr="0021206D">
        <w:rPr>
          <w:rFonts w:asciiTheme="majorHAnsi" w:hAnsiTheme="majorHAnsi"/>
          <w:sz w:val="21"/>
          <w:szCs w:val="21"/>
          <w:lang w:val="uk-UA"/>
        </w:rPr>
        <w:t>жить від міри впливу ерозії ґрунту.</w:t>
      </w:r>
    </w:p>
    <w:p w14:paraId="61BE84C3" w14:textId="77777777" w:rsidR="0021206D" w:rsidRPr="0021206D" w:rsidRDefault="0021206D" w:rsidP="0021206D">
      <w:pPr>
        <w:keepNext/>
        <w:keepLines/>
        <w:rPr>
          <w:rFonts w:asciiTheme="majorHAnsi" w:hAnsiTheme="majorHAnsi"/>
          <w:sz w:val="21"/>
          <w:szCs w:val="21"/>
          <w:lang w:val="uk-UA"/>
        </w:rPr>
      </w:pPr>
    </w:p>
    <w:tbl>
      <w:tblPr>
        <w:tblW w:w="0" w:type="auto"/>
        <w:tblInd w:w="817" w:type="dxa"/>
        <w:tblLayout w:type="fixed"/>
        <w:tblLook w:val="0000" w:firstRow="0" w:lastRow="0" w:firstColumn="0" w:lastColumn="0" w:noHBand="0" w:noVBand="0"/>
      </w:tblPr>
      <w:tblGrid>
        <w:gridCol w:w="7088"/>
        <w:gridCol w:w="1275"/>
      </w:tblGrid>
      <w:tr w:rsidR="0021206D" w:rsidRPr="0021206D" w14:paraId="43FDA579" w14:textId="77777777" w:rsidTr="00D3239D">
        <w:tblPrEx>
          <w:tblCellMar>
            <w:top w:w="0" w:type="dxa"/>
            <w:bottom w:w="0" w:type="dxa"/>
          </w:tblCellMar>
        </w:tblPrEx>
        <w:tc>
          <w:tcPr>
            <w:tcW w:w="7088" w:type="dxa"/>
          </w:tcPr>
          <w:p w14:paraId="64F8221A" w14:textId="77777777" w:rsidR="0021206D" w:rsidRPr="0021206D" w:rsidRDefault="0021206D" w:rsidP="0021206D">
            <w:pPr>
              <w:jc w:val="center"/>
              <w:rPr>
                <w:rFonts w:asciiTheme="majorHAnsi" w:hAnsiTheme="majorHAnsi"/>
                <w:sz w:val="21"/>
                <w:szCs w:val="21"/>
                <w:lang w:val="uk-UA"/>
              </w:rPr>
            </w:pPr>
            <w:r w:rsidRPr="0021206D">
              <w:rPr>
                <w:rFonts w:asciiTheme="majorHAnsi" w:hAnsiTheme="majorHAnsi"/>
                <w:position w:val="-16"/>
                <w:sz w:val="21"/>
                <w:szCs w:val="21"/>
                <w:lang w:val="uk-UA"/>
              </w:rPr>
              <w:object w:dxaOrig="2120" w:dyaOrig="499" w14:anchorId="60C766A5">
                <v:shape id="_x0000_i1699" type="#_x0000_t75" style="width:106pt;height:24.95pt" o:ole="" fillcolor="window">
                  <v:imagedata r:id="rId256" o:title=""/>
                </v:shape>
                <o:OLEObject Type="Embed" ProgID="Equation.3" ShapeID="_x0000_i1699" DrawAspect="Content" ObjectID="_1685561256" r:id="rId257"/>
              </w:object>
            </w:r>
            <w:r w:rsidRPr="0021206D">
              <w:rPr>
                <w:rFonts w:asciiTheme="majorHAnsi" w:hAnsiTheme="majorHAnsi"/>
                <w:sz w:val="21"/>
                <w:szCs w:val="21"/>
                <w:lang w:val="uk-UA"/>
              </w:rPr>
              <w:t>,</w:t>
            </w:r>
          </w:p>
        </w:tc>
        <w:tc>
          <w:tcPr>
            <w:tcW w:w="1275" w:type="dxa"/>
          </w:tcPr>
          <w:p w14:paraId="1E41238D" w14:textId="1BEFF38C" w:rsidR="0021206D" w:rsidRPr="0021206D" w:rsidRDefault="00B61C3F" w:rsidP="0021206D">
            <w:pPr>
              <w:rPr>
                <w:rFonts w:asciiTheme="majorHAnsi" w:hAnsiTheme="majorHAnsi"/>
                <w:sz w:val="21"/>
                <w:szCs w:val="21"/>
                <w:lang w:val="uk-UA"/>
              </w:rPr>
            </w:pPr>
            <w:r>
              <w:rPr>
                <w:rFonts w:asciiTheme="majorHAnsi" w:hAnsiTheme="majorHAnsi"/>
                <w:sz w:val="21"/>
                <w:szCs w:val="21"/>
                <w:lang w:val="uk-UA"/>
              </w:rPr>
              <w:t xml:space="preserve">        </w:t>
            </w:r>
            <w:r w:rsidR="0021206D" w:rsidRPr="0021206D">
              <w:rPr>
                <w:rFonts w:asciiTheme="majorHAnsi" w:hAnsiTheme="majorHAnsi"/>
                <w:sz w:val="21"/>
                <w:szCs w:val="21"/>
                <w:lang w:val="uk-UA"/>
              </w:rPr>
              <w:t>(5.</w:t>
            </w:r>
            <w:r>
              <w:rPr>
                <w:rFonts w:asciiTheme="majorHAnsi" w:hAnsiTheme="majorHAnsi"/>
                <w:sz w:val="21"/>
                <w:szCs w:val="21"/>
                <w:lang w:val="uk-UA"/>
              </w:rPr>
              <w:t>33</w:t>
            </w:r>
            <w:r w:rsidR="0021206D" w:rsidRPr="0021206D">
              <w:rPr>
                <w:rFonts w:asciiTheme="majorHAnsi" w:hAnsiTheme="majorHAnsi"/>
                <w:sz w:val="21"/>
                <w:szCs w:val="21"/>
                <w:lang w:val="uk-UA"/>
              </w:rPr>
              <w:t>)</w:t>
            </w:r>
          </w:p>
        </w:tc>
      </w:tr>
      <w:tr w:rsidR="0021206D" w:rsidRPr="0021206D" w14:paraId="365993EC" w14:textId="77777777" w:rsidTr="00D3239D">
        <w:tblPrEx>
          <w:tblCellMar>
            <w:top w:w="0" w:type="dxa"/>
            <w:bottom w:w="0" w:type="dxa"/>
          </w:tblCellMar>
        </w:tblPrEx>
        <w:tc>
          <w:tcPr>
            <w:tcW w:w="7088" w:type="dxa"/>
          </w:tcPr>
          <w:p w14:paraId="74C1F735" w14:textId="77777777" w:rsidR="0021206D" w:rsidRPr="0021206D" w:rsidRDefault="0021206D" w:rsidP="0021206D">
            <w:pPr>
              <w:jc w:val="center"/>
              <w:rPr>
                <w:rFonts w:asciiTheme="majorHAnsi" w:hAnsiTheme="majorHAnsi"/>
                <w:sz w:val="21"/>
                <w:szCs w:val="21"/>
                <w:lang w:val="uk-UA"/>
              </w:rPr>
            </w:pPr>
          </w:p>
        </w:tc>
        <w:tc>
          <w:tcPr>
            <w:tcW w:w="1275" w:type="dxa"/>
          </w:tcPr>
          <w:p w14:paraId="5035ADCE" w14:textId="77777777" w:rsidR="0021206D" w:rsidRPr="0021206D" w:rsidRDefault="0021206D" w:rsidP="0021206D">
            <w:pPr>
              <w:rPr>
                <w:rFonts w:asciiTheme="majorHAnsi" w:hAnsiTheme="majorHAnsi"/>
                <w:sz w:val="21"/>
                <w:szCs w:val="21"/>
                <w:lang w:val="uk-UA"/>
              </w:rPr>
            </w:pPr>
          </w:p>
        </w:tc>
      </w:tr>
      <w:tr w:rsidR="0021206D" w:rsidRPr="0021206D" w14:paraId="140A1502" w14:textId="77777777" w:rsidTr="00D3239D">
        <w:tblPrEx>
          <w:tblCellMar>
            <w:top w:w="0" w:type="dxa"/>
            <w:bottom w:w="0" w:type="dxa"/>
          </w:tblCellMar>
        </w:tblPrEx>
        <w:tc>
          <w:tcPr>
            <w:tcW w:w="7088" w:type="dxa"/>
          </w:tcPr>
          <w:p w14:paraId="258CA7A4" w14:textId="77777777" w:rsidR="0021206D" w:rsidRPr="0021206D" w:rsidRDefault="0021206D" w:rsidP="0021206D">
            <w:pPr>
              <w:jc w:val="center"/>
              <w:rPr>
                <w:rFonts w:asciiTheme="majorHAnsi" w:hAnsiTheme="majorHAnsi"/>
                <w:sz w:val="21"/>
                <w:szCs w:val="21"/>
                <w:lang w:val="uk-UA"/>
              </w:rPr>
            </w:pPr>
            <w:r w:rsidRPr="0021206D">
              <w:rPr>
                <w:rFonts w:asciiTheme="majorHAnsi" w:hAnsiTheme="majorHAnsi"/>
                <w:position w:val="-12"/>
                <w:sz w:val="21"/>
                <w:szCs w:val="21"/>
                <w:lang w:val="uk-UA"/>
              </w:rPr>
              <w:object w:dxaOrig="200" w:dyaOrig="380" w14:anchorId="5CB9ACDE">
                <v:shape id="_x0000_i1700" type="#_x0000_t75" style="width:10pt;height:19pt" o:ole="" fillcolor="window">
                  <v:imagedata r:id="rId258" o:title=""/>
                </v:shape>
                <o:OLEObject Type="Embed" ProgID="Equation.3" ShapeID="_x0000_i1700" DrawAspect="Content" ObjectID="_1685561257" r:id="rId259"/>
              </w:object>
            </w:r>
            <w:r w:rsidRPr="0021206D">
              <w:rPr>
                <w:rFonts w:asciiTheme="majorHAnsi" w:hAnsiTheme="majorHAnsi"/>
                <w:position w:val="-42"/>
                <w:sz w:val="21"/>
                <w:szCs w:val="21"/>
                <w:lang w:val="uk-UA"/>
              </w:rPr>
              <w:object w:dxaOrig="1820" w:dyaOrig="900" w14:anchorId="5A29B430">
                <v:shape id="_x0000_i1701" type="#_x0000_t75" style="width:91pt;height:45pt" o:ole="" fillcolor="window">
                  <v:imagedata r:id="rId260" o:title=""/>
                </v:shape>
                <o:OLEObject Type="Embed" ProgID="Equation.3" ShapeID="_x0000_i1701" DrawAspect="Content" ObjectID="_1685561258" r:id="rId261"/>
              </w:object>
            </w:r>
            <w:r w:rsidRPr="0021206D">
              <w:rPr>
                <w:rFonts w:asciiTheme="majorHAnsi" w:hAnsiTheme="majorHAnsi"/>
                <w:sz w:val="21"/>
                <w:szCs w:val="21"/>
                <w:lang w:val="uk-UA"/>
              </w:rPr>
              <w:t xml:space="preserve"> ,</w:t>
            </w:r>
          </w:p>
        </w:tc>
        <w:tc>
          <w:tcPr>
            <w:tcW w:w="1275" w:type="dxa"/>
          </w:tcPr>
          <w:p w14:paraId="20080F6E" w14:textId="77777777" w:rsidR="0021206D" w:rsidRPr="0021206D" w:rsidRDefault="0021206D" w:rsidP="0021206D">
            <w:pPr>
              <w:rPr>
                <w:rFonts w:asciiTheme="majorHAnsi" w:hAnsiTheme="majorHAnsi"/>
                <w:sz w:val="21"/>
                <w:szCs w:val="21"/>
                <w:lang w:val="uk-UA"/>
              </w:rPr>
            </w:pPr>
          </w:p>
          <w:p w14:paraId="7044A20F" w14:textId="7D83A333" w:rsidR="0021206D" w:rsidRPr="0021206D" w:rsidRDefault="0021206D" w:rsidP="0021206D">
            <w:pPr>
              <w:jc w:val="right"/>
              <w:rPr>
                <w:rFonts w:asciiTheme="majorHAnsi" w:hAnsiTheme="majorHAnsi"/>
                <w:sz w:val="21"/>
                <w:szCs w:val="21"/>
                <w:lang w:val="uk-UA"/>
              </w:rPr>
            </w:pPr>
            <w:r w:rsidRPr="0021206D">
              <w:rPr>
                <w:rFonts w:asciiTheme="majorHAnsi" w:hAnsiTheme="majorHAnsi"/>
                <w:sz w:val="21"/>
                <w:szCs w:val="21"/>
                <w:lang w:val="uk-UA"/>
              </w:rPr>
              <w:t>(5.</w:t>
            </w:r>
            <w:r w:rsidR="00B61C3F">
              <w:rPr>
                <w:rFonts w:asciiTheme="majorHAnsi" w:hAnsiTheme="majorHAnsi"/>
                <w:sz w:val="21"/>
                <w:szCs w:val="21"/>
                <w:lang w:val="uk-UA"/>
              </w:rPr>
              <w:t>34</w:t>
            </w:r>
            <w:r w:rsidRPr="0021206D">
              <w:rPr>
                <w:rFonts w:asciiTheme="majorHAnsi" w:hAnsiTheme="majorHAnsi"/>
                <w:sz w:val="21"/>
                <w:szCs w:val="21"/>
                <w:lang w:val="uk-UA"/>
              </w:rPr>
              <w:t>)</w:t>
            </w:r>
          </w:p>
        </w:tc>
      </w:tr>
    </w:tbl>
    <w:p w14:paraId="61D4B56E" w14:textId="77777777" w:rsidR="0021206D" w:rsidRPr="0021206D" w:rsidRDefault="0021206D" w:rsidP="0021206D">
      <w:pPr>
        <w:rPr>
          <w:rFonts w:asciiTheme="majorHAnsi" w:hAnsiTheme="majorHAnsi"/>
          <w:sz w:val="21"/>
          <w:szCs w:val="21"/>
          <w:lang w:val="uk-UA"/>
        </w:rPr>
      </w:pPr>
    </w:p>
    <w:p w14:paraId="384136A5" w14:textId="77777777" w:rsidR="0021206D" w:rsidRPr="0021206D" w:rsidRDefault="0021206D" w:rsidP="0021206D">
      <w:pPr>
        <w:rPr>
          <w:rFonts w:asciiTheme="majorHAnsi" w:hAnsiTheme="majorHAnsi"/>
          <w:sz w:val="21"/>
          <w:szCs w:val="21"/>
          <w:lang w:val="uk-UA"/>
        </w:rPr>
      </w:pPr>
      <w:r w:rsidRPr="0021206D">
        <w:rPr>
          <w:rFonts w:asciiTheme="majorHAnsi" w:hAnsiTheme="majorHAnsi"/>
          <w:sz w:val="21"/>
          <w:szCs w:val="21"/>
          <w:lang w:val="uk-UA"/>
        </w:rPr>
        <w:t xml:space="preserve">де </w:t>
      </w:r>
      <w:proofErr w:type="spellStart"/>
      <w:r w:rsidRPr="0021206D">
        <w:rPr>
          <w:rFonts w:asciiTheme="majorHAnsi" w:hAnsiTheme="majorHAnsi"/>
          <w:i/>
          <w:sz w:val="21"/>
          <w:szCs w:val="21"/>
          <w:lang w:val="uk-UA"/>
        </w:rPr>
        <w:t>G</w:t>
      </w:r>
      <w:r w:rsidRPr="0021206D">
        <w:rPr>
          <w:rFonts w:asciiTheme="majorHAnsi" w:hAnsiTheme="majorHAnsi"/>
          <w:i/>
          <w:sz w:val="21"/>
          <w:szCs w:val="21"/>
          <w:vertAlign w:val="subscript"/>
          <w:lang w:val="uk-UA"/>
        </w:rPr>
        <w:t>um</w:t>
      </w:r>
      <w:proofErr w:type="spellEnd"/>
      <w:r w:rsidRPr="0021206D">
        <w:rPr>
          <w:rFonts w:asciiTheme="majorHAnsi" w:hAnsiTheme="majorHAnsi"/>
          <w:sz w:val="21"/>
          <w:szCs w:val="21"/>
          <w:lang w:val="uk-UA"/>
        </w:rPr>
        <w:t xml:space="preserve"> – вміст гумусу у ґрунті, %; </w:t>
      </w:r>
    </w:p>
    <w:p w14:paraId="38DA312F" w14:textId="77777777" w:rsidR="0021206D" w:rsidRPr="0021206D" w:rsidRDefault="0021206D" w:rsidP="0021206D">
      <w:pPr>
        <w:rPr>
          <w:rFonts w:asciiTheme="majorHAnsi" w:hAnsiTheme="majorHAnsi"/>
          <w:sz w:val="21"/>
          <w:szCs w:val="21"/>
          <w:lang w:val="uk-UA"/>
        </w:rPr>
      </w:pPr>
      <w:r w:rsidRPr="0021206D">
        <w:rPr>
          <w:rFonts w:asciiTheme="majorHAnsi" w:hAnsiTheme="majorHAnsi"/>
          <w:position w:val="-16"/>
          <w:sz w:val="21"/>
          <w:szCs w:val="21"/>
          <w:lang w:val="uk-UA"/>
        </w:rPr>
        <w:object w:dxaOrig="840" w:dyaOrig="420" w14:anchorId="0CF272BA">
          <v:shape id="_x0000_i1702" type="#_x0000_t75" style="width:42pt;height:21pt" o:ole="" fillcolor="window">
            <v:imagedata r:id="rId262" o:title=""/>
          </v:shape>
          <o:OLEObject Type="Embed" ProgID="Equation.3" ShapeID="_x0000_i1702" DrawAspect="Content" ObjectID="_1685561259" r:id="rId263"/>
        </w:object>
      </w:r>
      <w:r w:rsidRPr="0021206D">
        <w:rPr>
          <w:rFonts w:asciiTheme="majorHAnsi" w:hAnsiTheme="majorHAnsi"/>
          <w:sz w:val="21"/>
          <w:szCs w:val="21"/>
          <w:lang w:val="uk-UA"/>
        </w:rPr>
        <w:t xml:space="preserve"> – вміст гумусу у ґрунті на схилах з врахуванням ерозії, %; </w:t>
      </w:r>
    </w:p>
    <w:p w14:paraId="259D985D" w14:textId="77777777" w:rsidR="0021206D" w:rsidRPr="0021206D" w:rsidRDefault="0021206D" w:rsidP="0021206D">
      <w:pPr>
        <w:rPr>
          <w:rFonts w:asciiTheme="majorHAnsi" w:hAnsiTheme="majorHAnsi"/>
          <w:sz w:val="21"/>
          <w:szCs w:val="21"/>
          <w:lang w:val="uk-UA"/>
        </w:rPr>
      </w:pPr>
      <w:r w:rsidRPr="0021206D">
        <w:rPr>
          <w:rFonts w:asciiTheme="majorHAnsi" w:hAnsiTheme="majorHAnsi"/>
          <w:position w:val="-12"/>
          <w:sz w:val="21"/>
          <w:szCs w:val="21"/>
          <w:lang w:val="uk-UA"/>
        </w:rPr>
        <w:object w:dxaOrig="440" w:dyaOrig="420" w14:anchorId="4C280284">
          <v:shape id="_x0000_i1703" type="#_x0000_t75" style="width:22pt;height:21pt" o:ole="" fillcolor="window">
            <v:imagedata r:id="rId264" o:title=""/>
          </v:shape>
          <o:OLEObject Type="Embed" ProgID="Equation.3" ShapeID="_x0000_i1703" DrawAspect="Content" ObjectID="_1685561260" r:id="rId265"/>
        </w:object>
      </w:r>
      <w:r w:rsidRPr="0021206D">
        <w:rPr>
          <w:rFonts w:asciiTheme="majorHAnsi" w:hAnsiTheme="majorHAnsi"/>
          <w:sz w:val="21"/>
          <w:szCs w:val="21"/>
          <w:lang w:val="uk-UA"/>
        </w:rPr>
        <w:t xml:space="preserve"> – функція впливу ерозії ґрунту на вміст гумусу у </w:t>
      </w:r>
      <w:proofErr w:type="spellStart"/>
      <w:r w:rsidRPr="0021206D">
        <w:rPr>
          <w:rFonts w:asciiTheme="majorHAnsi" w:hAnsiTheme="majorHAnsi"/>
          <w:sz w:val="21"/>
          <w:szCs w:val="21"/>
          <w:lang w:val="uk-UA"/>
        </w:rPr>
        <w:t>грунті</w:t>
      </w:r>
      <w:proofErr w:type="spellEnd"/>
      <w:r w:rsidRPr="0021206D">
        <w:rPr>
          <w:rFonts w:asciiTheme="majorHAnsi" w:hAnsiTheme="majorHAnsi"/>
          <w:sz w:val="21"/>
          <w:szCs w:val="21"/>
          <w:lang w:val="uk-UA"/>
        </w:rPr>
        <w:t xml:space="preserve">, </w:t>
      </w:r>
      <w:proofErr w:type="spellStart"/>
      <w:r w:rsidRPr="0021206D">
        <w:rPr>
          <w:rFonts w:asciiTheme="majorHAnsi" w:hAnsiTheme="majorHAnsi"/>
          <w:sz w:val="21"/>
          <w:szCs w:val="21"/>
          <w:lang w:val="uk-UA"/>
        </w:rPr>
        <w:t>відн</w:t>
      </w:r>
      <w:proofErr w:type="spellEnd"/>
      <w:r w:rsidRPr="0021206D">
        <w:rPr>
          <w:rFonts w:asciiTheme="majorHAnsi" w:hAnsiTheme="majorHAnsi"/>
          <w:sz w:val="21"/>
          <w:szCs w:val="21"/>
          <w:lang w:val="uk-UA"/>
        </w:rPr>
        <w:t xml:space="preserve">. од; </w:t>
      </w:r>
    </w:p>
    <w:p w14:paraId="29EAFBC8" w14:textId="77777777" w:rsidR="0021206D" w:rsidRPr="0021206D" w:rsidRDefault="0021206D" w:rsidP="0021206D">
      <w:pPr>
        <w:rPr>
          <w:rFonts w:asciiTheme="majorHAnsi" w:hAnsiTheme="majorHAnsi"/>
          <w:sz w:val="21"/>
          <w:szCs w:val="21"/>
          <w:lang w:val="uk-UA"/>
        </w:rPr>
      </w:pPr>
      <w:r w:rsidRPr="0021206D">
        <w:rPr>
          <w:rFonts w:asciiTheme="majorHAnsi" w:hAnsiTheme="majorHAnsi"/>
          <w:position w:val="-20"/>
          <w:sz w:val="21"/>
          <w:szCs w:val="21"/>
          <w:lang w:val="uk-UA"/>
        </w:rPr>
        <w:object w:dxaOrig="840" w:dyaOrig="460" w14:anchorId="35F55D97">
          <v:shape id="_x0000_i1704" type="#_x0000_t75" style="width:42pt;height:23pt" o:ole="" fillcolor="window">
            <v:imagedata r:id="rId266" o:title=""/>
          </v:shape>
          <o:OLEObject Type="Embed" ProgID="Equation.3" ShapeID="_x0000_i1704" DrawAspect="Content" ObjectID="_1685561261" r:id="rId267"/>
        </w:object>
      </w:r>
      <w:r w:rsidRPr="0021206D">
        <w:rPr>
          <w:rFonts w:asciiTheme="majorHAnsi" w:hAnsiTheme="majorHAnsi"/>
          <w:sz w:val="21"/>
          <w:szCs w:val="21"/>
          <w:lang w:val="uk-UA"/>
        </w:rPr>
        <w:t xml:space="preserve"> – оптимальний для вирощування сільськогосподарської культури вміст г</w:t>
      </w:r>
      <w:r w:rsidRPr="0021206D">
        <w:rPr>
          <w:rFonts w:asciiTheme="majorHAnsi" w:hAnsiTheme="majorHAnsi"/>
          <w:sz w:val="21"/>
          <w:szCs w:val="21"/>
          <w:lang w:val="uk-UA"/>
        </w:rPr>
        <w:t>у</w:t>
      </w:r>
      <w:r w:rsidRPr="0021206D">
        <w:rPr>
          <w:rFonts w:asciiTheme="majorHAnsi" w:hAnsiTheme="majorHAnsi"/>
          <w:sz w:val="21"/>
          <w:szCs w:val="21"/>
          <w:lang w:val="uk-UA"/>
        </w:rPr>
        <w:t>мусу у ґрунті, %.</w:t>
      </w:r>
    </w:p>
    <w:p w14:paraId="36C9F2E3" w14:textId="77777777" w:rsidR="0021206D" w:rsidRPr="0021206D" w:rsidRDefault="0021206D" w:rsidP="00B61C3F">
      <w:pPr>
        <w:ind w:firstLine="567"/>
        <w:jc w:val="both"/>
        <w:rPr>
          <w:rFonts w:asciiTheme="majorHAnsi" w:hAnsiTheme="majorHAnsi"/>
          <w:sz w:val="21"/>
          <w:szCs w:val="21"/>
          <w:lang w:val="uk-UA"/>
        </w:rPr>
      </w:pPr>
      <w:r w:rsidRPr="0021206D">
        <w:rPr>
          <w:rFonts w:asciiTheme="majorHAnsi" w:hAnsiTheme="majorHAnsi"/>
          <w:sz w:val="21"/>
          <w:szCs w:val="21"/>
          <w:lang w:val="uk-UA"/>
        </w:rPr>
        <w:t>Функція впливу вмісту гумусу у ґрунті визначається за формулою О.С. Образцова для розрахунку забезпеченості рослин елементами мінер</w:t>
      </w:r>
      <w:r w:rsidRPr="0021206D">
        <w:rPr>
          <w:rFonts w:asciiTheme="majorHAnsi" w:hAnsiTheme="majorHAnsi"/>
          <w:sz w:val="21"/>
          <w:szCs w:val="21"/>
          <w:lang w:val="uk-UA"/>
        </w:rPr>
        <w:t>а</w:t>
      </w:r>
      <w:r w:rsidRPr="0021206D">
        <w:rPr>
          <w:rFonts w:asciiTheme="majorHAnsi" w:hAnsiTheme="majorHAnsi"/>
          <w:sz w:val="21"/>
          <w:szCs w:val="21"/>
          <w:lang w:val="uk-UA"/>
        </w:rPr>
        <w:t>л</w:t>
      </w:r>
      <w:r w:rsidRPr="0021206D">
        <w:rPr>
          <w:rFonts w:asciiTheme="majorHAnsi" w:hAnsiTheme="majorHAnsi"/>
          <w:sz w:val="21"/>
          <w:szCs w:val="21"/>
          <w:lang w:val="uk-UA"/>
        </w:rPr>
        <w:t>ь</w:t>
      </w:r>
      <w:r w:rsidRPr="0021206D">
        <w:rPr>
          <w:rFonts w:asciiTheme="majorHAnsi" w:hAnsiTheme="majorHAnsi"/>
          <w:sz w:val="21"/>
          <w:szCs w:val="21"/>
          <w:lang w:val="uk-UA"/>
        </w:rPr>
        <w:t>ного живлення</w:t>
      </w:r>
    </w:p>
    <w:p w14:paraId="7C77B006" w14:textId="77777777" w:rsidR="0021206D" w:rsidRPr="0021206D" w:rsidRDefault="0021206D" w:rsidP="0021206D">
      <w:pPr>
        <w:rPr>
          <w:rFonts w:asciiTheme="majorHAnsi" w:hAnsiTheme="majorHAnsi"/>
          <w:sz w:val="21"/>
          <w:szCs w:val="21"/>
          <w:lang w:val="uk-UA"/>
        </w:rPr>
      </w:pPr>
    </w:p>
    <w:tbl>
      <w:tblPr>
        <w:tblW w:w="0" w:type="auto"/>
        <w:tblInd w:w="817" w:type="dxa"/>
        <w:tblLayout w:type="fixed"/>
        <w:tblLook w:val="0000" w:firstRow="0" w:lastRow="0" w:firstColumn="0" w:lastColumn="0" w:noHBand="0" w:noVBand="0"/>
      </w:tblPr>
      <w:tblGrid>
        <w:gridCol w:w="7088"/>
        <w:gridCol w:w="1275"/>
      </w:tblGrid>
      <w:tr w:rsidR="0021206D" w:rsidRPr="0021206D" w14:paraId="6CBB532B" w14:textId="77777777" w:rsidTr="00D3239D">
        <w:tblPrEx>
          <w:tblCellMar>
            <w:top w:w="0" w:type="dxa"/>
            <w:bottom w:w="0" w:type="dxa"/>
          </w:tblCellMar>
        </w:tblPrEx>
        <w:tc>
          <w:tcPr>
            <w:tcW w:w="7088" w:type="dxa"/>
          </w:tcPr>
          <w:p w14:paraId="16A8D3EA" w14:textId="77777777" w:rsidR="0021206D" w:rsidRPr="0021206D" w:rsidRDefault="0021206D" w:rsidP="0021206D">
            <w:pPr>
              <w:jc w:val="center"/>
              <w:rPr>
                <w:rFonts w:asciiTheme="majorHAnsi" w:hAnsiTheme="majorHAnsi"/>
                <w:sz w:val="21"/>
                <w:szCs w:val="21"/>
                <w:lang w:val="uk-UA"/>
              </w:rPr>
            </w:pPr>
            <w:r w:rsidRPr="0021206D">
              <w:rPr>
                <w:rFonts w:asciiTheme="majorHAnsi" w:hAnsiTheme="majorHAnsi"/>
                <w:position w:val="-16"/>
                <w:sz w:val="21"/>
                <w:szCs w:val="21"/>
                <w:lang w:val="uk-UA"/>
              </w:rPr>
              <w:object w:dxaOrig="4720" w:dyaOrig="499" w14:anchorId="21144951">
                <v:shape id="_x0000_i1705" type="#_x0000_t75" style="width:236pt;height:24.95pt" o:ole="" fillcolor="window">
                  <v:imagedata r:id="rId268" o:title=""/>
                </v:shape>
                <o:OLEObject Type="Embed" ProgID="Equation.3" ShapeID="_x0000_i1705" DrawAspect="Content" ObjectID="_1685561262" r:id="rId269"/>
              </w:object>
            </w:r>
            <w:r w:rsidRPr="0021206D">
              <w:rPr>
                <w:rFonts w:asciiTheme="majorHAnsi" w:hAnsiTheme="majorHAnsi"/>
                <w:sz w:val="21"/>
                <w:szCs w:val="21"/>
                <w:lang w:val="uk-UA"/>
              </w:rPr>
              <w:t>,</w:t>
            </w:r>
          </w:p>
        </w:tc>
        <w:tc>
          <w:tcPr>
            <w:tcW w:w="1275" w:type="dxa"/>
          </w:tcPr>
          <w:p w14:paraId="65D663B0" w14:textId="28D7A6E4" w:rsidR="0021206D" w:rsidRPr="0021206D" w:rsidRDefault="0021206D" w:rsidP="0021206D">
            <w:pPr>
              <w:jc w:val="right"/>
              <w:rPr>
                <w:rFonts w:asciiTheme="majorHAnsi" w:hAnsiTheme="majorHAnsi"/>
                <w:sz w:val="21"/>
                <w:szCs w:val="21"/>
                <w:lang w:val="uk-UA"/>
              </w:rPr>
            </w:pPr>
            <w:r w:rsidRPr="0021206D">
              <w:rPr>
                <w:rFonts w:asciiTheme="majorHAnsi" w:hAnsiTheme="majorHAnsi"/>
                <w:sz w:val="21"/>
                <w:szCs w:val="21"/>
                <w:lang w:val="uk-UA"/>
              </w:rPr>
              <w:t>(5.</w:t>
            </w:r>
            <w:r w:rsidR="00B61C3F">
              <w:rPr>
                <w:rFonts w:asciiTheme="majorHAnsi" w:hAnsiTheme="majorHAnsi"/>
                <w:sz w:val="21"/>
                <w:szCs w:val="21"/>
                <w:lang w:val="uk-UA"/>
              </w:rPr>
              <w:t>35</w:t>
            </w:r>
            <w:r w:rsidRPr="0021206D">
              <w:rPr>
                <w:rFonts w:asciiTheme="majorHAnsi" w:hAnsiTheme="majorHAnsi"/>
                <w:sz w:val="21"/>
                <w:szCs w:val="21"/>
                <w:lang w:val="uk-UA"/>
              </w:rPr>
              <w:t>)</w:t>
            </w:r>
          </w:p>
        </w:tc>
      </w:tr>
    </w:tbl>
    <w:p w14:paraId="6972789A" w14:textId="77777777" w:rsidR="0021206D" w:rsidRPr="0021206D" w:rsidRDefault="0021206D" w:rsidP="0021206D">
      <w:pPr>
        <w:rPr>
          <w:rFonts w:asciiTheme="majorHAnsi" w:hAnsiTheme="majorHAnsi"/>
          <w:sz w:val="21"/>
          <w:szCs w:val="21"/>
          <w:lang w:val="uk-UA"/>
        </w:rPr>
      </w:pPr>
    </w:p>
    <w:p w14:paraId="6789A002" w14:textId="77777777" w:rsidR="0021206D" w:rsidRPr="0021206D" w:rsidRDefault="0021206D" w:rsidP="0021206D">
      <w:pPr>
        <w:rPr>
          <w:rFonts w:asciiTheme="majorHAnsi" w:hAnsiTheme="majorHAnsi"/>
          <w:sz w:val="21"/>
          <w:szCs w:val="21"/>
          <w:lang w:val="uk-UA"/>
        </w:rPr>
      </w:pPr>
      <w:r w:rsidRPr="0021206D">
        <w:rPr>
          <w:rFonts w:asciiTheme="majorHAnsi" w:hAnsiTheme="majorHAnsi"/>
          <w:sz w:val="21"/>
          <w:szCs w:val="21"/>
          <w:lang w:val="uk-UA"/>
        </w:rPr>
        <w:t xml:space="preserve">де </w:t>
      </w:r>
      <w:r w:rsidRPr="0021206D">
        <w:rPr>
          <w:rFonts w:asciiTheme="majorHAnsi" w:hAnsiTheme="majorHAnsi"/>
          <w:position w:val="-16"/>
          <w:sz w:val="21"/>
          <w:szCs w:val="21"/>
          <w:lang w:val="uk-UA"/>
        </w:rPr>
        <w:object w:dxaOrig="920" w:dyaOrig="420" w14:anchorId="224D6BA3">
          <v:shape id="_x0000_i1706" type="#_x0000_t75" style="width:46pt;height:21pt" o:ole="" fillcolor="window">
            <v:imagedata r:id="rId270" o:title=""/>
          </v:shape>
          <o:OLEObject Type="Embed" ProgID="Equation.3" ShapeID="_x0000_i1706" DrawAspect="Content" ObjectID="_1685561263" r:id="rId271"/>
        </w:object>
      </w:r>
      <w:r w:rsidRPr="0021206D">
        <w:rPr>
          <w:rFonts w:asciiTheme="majorHAnsi" w:hAnsiTheme="majorHAnsi"/>
          <w:sz w:val="21"/>
          <w:szCs w:val="21"/>
          <w:lang w:val="uk-UA"/>
        </w:rPr>
        <w:t xml:space="preserve"> – функція впливу вмісту гумусу у ґрунті на формування ур</w:t>
      </w:r>
      <w:r w:rsidRPr="0021206D">
        <w:rPr>
          <w:rFonts w:asciiTheme="majorHAnsi" w:hAnsiTheme="majorHAnsi"/>
          <w:sz w:val="21"/>
          <w:szCs w:val="21"/>
          <w:lang w:val="uk-UA"/>
        </w:rPr>
        <w:t>о</w:t>
      </w:r>
      <w:r w:rsidRPr="0021206D">
        <w:rPr>
          <w:rFonts w:asciiTheme="majorHAnsi" w:hAnsiTheme="majorHAnsi"/>
          <w:sz w:val="21"/>
          <w:szCs w:val="21"/>
          <w:lang w:val="uk-UA"/>
        </w:rPr>
        <w:t xml:space="preserve">жаю, </w:t>
      </w:r>
      <w:proofErr w:type="spellStart"/>
      <w:r w:rsidRPr="0021206D">
        <w:rPr>
          <w:rFonts w:asciiTheme="majorHAnsi" w:hAnsiTheme="majorHAnsi"/>
          <w:sz w:val="21"/>
          <w:szCs w:val="21"/>
          <w:lang w:val="uk-UA"/>
        </w:rPr>
        <w:t>відн</w:t>
      </w:r>
      <w:proofErr w:type="spellEnd"/>
      <w:r w:rsidRPr="0021206D">
        <w:rPr>
          <w:rFonts w:asciiTheme="majorHAnsi" w:hAnsiTheme="majorHAnsi"/>
          <w:sz w:val="21"/>
          <w:szCs w:val="21"/>
          <w:lang w:val="uk-UA"/>
        </w:rPr>
        <w:t>. од..</w:t>
      </w:r>
    </w:p>
    <w:p w14:paraId="25CC546E" w14:textId="77777777" w:rsidR="0021206D" w:rsidRPr="0021206D" w:rsidRDefault="0021206D" w:rsidP="00B61C3F">
      <w:pPr>
        <w:ind w:firstLine="567"/>
        <w:jc w:val="both"/>
        <w:rPr>
          <w:rFonts w:asciiTheme="majorHAnsi" w:hAnsiTheme="majorHAnsi"/>
          <w:sz w:val="21"/>
          <w:szCs w:val="21"/>
          <w:lang w:val="uk-UA"/>
        </w:rPr>
      </w:pPr>
      <w:r w:rsidRPr="0021206D">
        <w:rPr>
          <w:rFonts w:asciiTheme="majorHAnsi" w:hAnsiTheme="majorHAnsi"/>
          <w:sz w:val="21"/>
          <w:szCs w:val="21"/>
          <w:lang w:val="uk-UA"/>
        </w:rPr>
        <w:t>Значення функцій оптимальності азотного, фосфорного і калійного живлення розрахується за методом О.С. Образцова з деякими модифікац</w:t>
      </w:r>
      <w:r w:rsidRPr="0021206D">
        <w:rPr>
          <w:rFonts w:asciiTheme="majorHAnsi" w:hAnsiTheme="majorHAnsi"/>
          <w:sz w:val="21"/>
          <w:szCs w:val="21"/>
          <w:lang w:val="uk-UA"/>
        </w:rPr>
        <w:t>і</w:t>
      </w:r>
      <w:r w:rsidRPr="0021206D">
        <w:rPr>
          <w:rFonts w:asciiTheme="majorHAnsi" w:hAnsiTheme="majorHAnsi"/>
          <w:sz w:val="21"/>
          <w:szCs w:val="21"/>
          <w:lang w:val="uk-UA"/>
        </w:rPr>
        <w:t>ями</w:t>
      </w:r>
    </w:p>
    <w:tbl>
      <w:tblPr>
        <w:tblW w:w="0" w:type="auto"/>
        <w:tblInd w:w="817" w:type="dxa"/>
        <w:tblLayout w:type="fixed"/>
        <w:tblLook w:val="0000" w:firstRow="0" w:lastRow="0" w:firstColumn="0" w:lastColumn="0" w:noHBand="0" w:noVBand="0"/>
      </w:tblPr>
      <w:tblGrid>
        <w:gridCol w:w="7088"/>
        <w:gridCol w:w="1275"/>
      </w:tblGrid>
      <w:tr w:rsidR="0021206D" w:rsidRPr="0021206D" w14:paraId="01F4D9F3" w14:textId="77777777" w:rsidTr="00D3239D">
        <w:tblPrEx>
          <w:tblCellMar>
            <w:top w:w="0" w:type="dxa"/>
            <w:bottom w:w="0" w:type="dxa"/>
          </w:tblCellMar>
        </w:tblPrEx>
        <w:tc>
          <w:tcPr>
            <w:tcW w:w="7088" w:type="dxa"/>
          </w:tcPr>
          <w:p w14:paraId="2ACFC26D" w14:textId="77777777" w:rsidR="0021206D" w:rsidRPr="0021206D" w:rsidRDefault="0021206D" w:rsidP="0021206D">
            <w:pPr>
              <w:jc w:val="center"/>
              <w:rPr>
                <w:rFonts w:asciiTheme="majorHAnsi" w:hAnsiTheme="majorHAnsi"/>
                <w:sz w:val="21"/>
                <w:szCs w:val="21"/>
                <w:lang w:val="uk-UA"/>
              </w:rPr>
            </w:pPr>
            <w:r w:rsidRPr="0021206D">
              <w:rPr>
                <w:rFonts w:asciiTheme="majorHAnsi" w:hAnsiTheme="majorHAnsi"/>
                <w:position w:val="-38"/>
                <w:sz w:val="21"/>
                <w:szCs w:val="21"/>
                <w:lang w:val="uk-UA"/>
              </w:rPr>
              <w:object w:dxaOrig="1320" w:dyaOrig="820" w14:anchorId="0F27236F">
                <v:shape id="_x0000_i1707" type="#_x0000_t75" style="width:66pt;height:41pt" o:ole="" fillcolor="window">
                  <v:imagedata r:id="rId272" o:title=""/>
                </v:shape>
                <o:OLEObject Type="Embed" ProgID="Equation.3" ShapeID="_x0000_i1707" DrawAspect="Content" ObjectID="_1685561264" r:id="rId273"/>
              </w:object>
            </w:r>
            <w:r w:rsidRPr="0021206D">
              <w:rPr>
                <w:rFonts w:asciiTheme="majorHAnsi" w:hAnsiTheme="majorHAnsi"/>
                <w:sz w:val="21"/>
                <w:szCs w:val="21"/>
                <w:lang w:val="uk-UA"/>
              </w:rPr>
              <w:t>,</w:t>
            </w:r>
          </w:p>
        </w:tc>
        <w:tc>
          <w:tcPr>
            <w:tcW w:w="1275" w:type="dxa"/>
          </w:tcPr>
          <w:p w14:paraId="7F62877E" w14:textId="0A0A9729" w:rsidR="0021206D" w:rsidRPr="0021206D" w:rsidRDefault="0021206D" w:rsidP="0021206D">
            <w:pPr>
              <w:rPr>
                <w:rFonts w:asciiTheme="majorHAnsi" w:hAnsiTheme="majorHAnsi"/>
                <w:sz w:val="21"/>
                <w:szCs w:val="21"/>
                <w:lang w:val="uk-UA"/>
              </w:rPr>
            </w:pPr>
            <w:r w:rsidRPr="0021206D">
              <w:rPr>
                <w:rFonts w:asciiTheme="majorHAnsi" w:hAnsiTheme="majorHAnsi"/>
                <w:sz w:val="21"/>
                <w:szCs w:val="21"/>
                <w:lang w:val="uk-UA"/>
              </w:rPr>
              <w:t>(5.3</w:t>
            </w:r>
            <w:r w:rsidR="00B61C3F">
              <w:rPr>
                <w:rFonts w:asciiTheme="majorHAnsi" w:hAnsiTheme="majorHAnsi"/>
                <w:sz w:val="21"/>
                <w:szCs w:val="21"/>
                <w:lang w:val="uk-UA"/>
              </w:rPr>
              <w:t>6</w:t>
            </w:r>
            <w:r w:rsidRPr="0021206D">
              <w:rPr>
                <w:rFonts w:asciiTheme="majorHAnsi" w:hAnsiTheme="majorHAnsi"/>
                <w:sz w:val="21"/>
                <w:szCs w:val="21"/>
                <w:lang w:val="uk-UA"/>
              </w:rPr>
              <w:t>)</w:t>
            </w:r>
          </w:p>
        </w:tc>
      </w:tr>
      <w:tr w:rsidR="0021206D" w:rsidRPr="0021206D" w14:paraId="6BB619DF" w14:textId="77777777" w:rsidTr="00D3239D">
        <w:tblPrEx>
          <w:tblCellMar>
            <w:top w:w="0" w:type="dxa"/>
            <w:bottom w:w="0" w:type="dxa"/>
          </w:tblCellMar>
        </w:tblPrEx>
        <w:tc>
          <w:tcPr>
            <w:tcW w:w="7088" w:type="dxa"/>
          </w:tcPr>
          <w:p w14:paraId="2959E56B" w14:textId="77777777" w:rsidR="0021206D" w:rsidRPr="0021206D" w:rsidRDefault="0021206D" w:rsidP="0021206D">
            <w:pPr>
              <w:jc w:val="center"/>
              <w:rPr>
                <w:rFonts w:asciiTheme="majorHAnsi" w:hAnsiTheme="majorHAnsi"/>
                <w:sz w:val="21"/>
                <w:szCs w:val="21"/>
                <w:lang w:val="uk-UA"/>
              </w:rPr>
            </w:pPr>
          </w:p>
        </w:tc>
        <w:tc>
          <w:tcPr>
            <w:tcW w:w="1275" w:type="dxa"/>
          </w:tcPr>
          <w:p w14:paraId="78C2FECE" w14:textId="77777777" w:rsidR="0021206D" w:rsidRPr="0021206D" w:rsidRDefault="0021206D" w:rsidP="0021206D">
            <w:pPr>
              <w:rPr>
                <w:rFonts w:asciiTheme="majorHAnsi" w:hAnsiTheme="majorHAnsi"/>
                <w:sz w:val="21"/>
                <w:szCs w:val="21"/>
                <w:lang w:val="uk-UA"/>
              </w:rPr>
            </w:pPr>
          </w:p>
        </w:tc>
      </w:tr>
      <w:tr w:rsidR="0021206D" w:rsidRPr="0021206D" w14:paraId="2E0ECA3D" w14:textId="77777777" w:rsidTr="00D3239D">
        <w:tblPrEx>
          <w:tblCellMar>
            <w:top w:w="0" w:type="dxa"/>
            <w:bottom w:w="0" w:type="dxa"/>
          </w:tblCellMar>
        </w:tblPrEx>
        <w:tc>
          <w:tcPr>
            <w:tcW w:w="7088" w:type="dxa"/>
          </w:tcPr>
          <w:p w14:paraId="440B75B9" w14:textId="77777777" w:rsidR="0021206D" w:rsidRPr="0021206D" w:rsidRDefault="0021206D" w:rsidP="0021206D">
            <w:pPr>
              <w:jc w:val="center"/>
              <w:rPr>
                <w:rFonts w:asciiTheme="majorHAnsi" w:hAnsiTheme="majorHAnsi"/>
                <w:sz w:val="21"/>
                <w:szCs w:val="21"/>
                <w:lang w:val="uk-UA"/>
              </w:rPr>
            </w:pPr>
            <w:r w:rsidRPr="0021206D">
              <w:rPr>
                <w:rFonts w:asciiTheme="majorHAnsi" w:hAnsiTheme="majorHAnsi"/>
                <w:position w:val="-12"/>
                <w:sz w:val="21"/>
                <w:szCs w:val="21"/>
                <w:lang w:val="uk-UA"/>
              </w:rPr>
              <w:object w:dxaOrig="200" w:dyaOrig="380" w14:anchorId="6B871D48">
                <v:shape id="_x0000_i1708" type="#_x0000_t75" style="width:10pt;height:19pt" o:ole="" fillcolor="window">
                  <v:imagedata r:id="rId193" o:title=""/>
                </v:shape>
                <o:OLEObject Type="Embed" ProgID="Equation.3" ShapeID="_x0000_i1708" DrawAspect="Content" ObjectID="_1685561265" r:id="rId274"/>
              </w:object>
            </w:r>
            <w:r w:rsidRPr="0021206D">
              <w:rPr>
                <w:rFonts w:asciiTheme="majorHAnsi" w:hAnsiTheme="majorHAnsi"/>
                <w:position w:val="-20"/>
                <w:sz w:val="21"/>
                <w:szCs w:val="21"/>
                <w:lang w:val="uk-UA"/>
              </w:rPr>
              <w:object w:dxaOrig="4400" w:dyaOrig="540" w14:anchorId="397B49B2">
                <v:shape id="_x0000_i1709" type="#_x0000_t75" style="width:220pt;height:27pt" o:ole="" fillcolor="window">
                  <v:imagedata r:id="rId275" o:title=""/>
                </v:shape>
                <o:OLEObject Type="Embed" ProgID="Equation.3" ShapeID="_x0000_i1709" DrawAspect="Content" ObjectID="_1685561266" r:id="rId276"/>
              </w:object>
            </w:r>
            <w:r w:rsidRPr="0021206D">
              <w:rPr>
                <w:rFonts w:asciiTheme="majorHAnsi" w:hAnsiTheme="majorHAnsi"/>
                <w:sz w:val="21"/>
                <w:szCs w:val="21"/>
                <w:lang w:val="uk-UA"/>
              </w:rPr>
              <w:t>,</w:t>
            </w:r>
          </w:p>
        </w:tc>
        <w:tc>
          <w:tcPr>
            <w:tcW w:w="1275" w:type="dxa"/>
          </w:tcPr>
          <w:p w14:paraId="06B021D6" w14:textId="45DBDF05" w:rsidR="0021206D" w:rsidRPr="0021206D" w:rsidRDefault="0021206D" w:rsidP="0021206D">
            <w:pPr>
              <w:rPr>
                <w:rFonts w:asciiTheme="majorHAnsi" w:hAnsiTheme="majorHAnsi"/>
                <w:sz w:val="21"/>
                <w:szCs w:val="21"/>
                <w:lang w:val="uk-UA"/>
              </w:rPr>
            </w:pPr>
            <w:r w:rsidRPr="0021206D">
              <w:rPr>
                <w:rFonts w:asciiTheme="majorHAnsi" w:hAnsiTheme="majorHAnsi"/>
                <w:sz w:val="21"/>
                <w:szCs w:val="21"/>
                <w:lang w:val="uk-UA"/>
              </w:rPr>
              <w:t>(5.3</w:t>
            </w:r>
            <w:r w:rsidR="00B61C3F">
              <w:rPr>
                <w:rFonts w:asciiTheme="majorHAnsi" w:hAnsiTheme="majorHAnsi"/>
                <w:sz w:val="21"/>
                <w:szCs w:val="21"/>
                <w:lang w:val="uk-UA"/>
              </w:rPr>
              <w:t>7</w:t>
            </w:r>
            <w:r w:rsidRPr="0021206D">
              <w:rPr>
                <w:rFonts w:asciiTheme="majorHAnsi" w:hAnsiTheme="majorHAnsi"/>
                <w:sz w:val="21"/>
                <w:szCs w:val="21"/>
                <w:lang w:val="uk-UA"/>
              </w:rPr>
              <w:t>)</w:t>
            </w:r>
          </w:p>
        </w:tc>
      </w:tr>
    </w:tbl>
    <w:p w14:paraId="0871422E" w14:textId="77777777" w:rsidR="0021206D" w:rsidRPr="0021206D" w:rsidRDefault="0021206D" w:rsidP="0021206D">
      <w:pPr>
        <w:rPr>
          <w:rFonts w:asciiTheme="majorHAnsi" w:hAnsiTheme="majorHAnsi"/>
          <w:sz w:val="21"/>
          <w:szCs w:val="21"/>
          <w:lang w:val="uk-UA"/>
        </w:rPr>
      </w:pPr>
    </w:p>
    <w:p w14:paraId="7C04A524" w14:textId="77777777" w:rsidR="0021206D" w:rsidRPr="0021206D" w:rsidRDefault="0021206D" w:rsidP="0021206D">
      <w:pPr>
        <w:rPr>
          <w:rFonts w:asciiTheme="majorHAnsi" w:hAnsiTheme="majorHAnsi"/>
          <w:sz w:val="21"/>
          <w:szCs w:val="21"/>
          <w:lang w:val="uk-UA"/>
        </w:rPr>
      </w:pPr>
      <w:r w:rsidRPr="0021206D">
        <w:rPr>
          <w:rFonts w:asciiTheme="majorHAnsi" w:hAnsiTheme="majorHAnsi"/>
          <w:sz w:val="21"/>
          <w:szCs w:val="21"/>
          <w:lang w:val="uk-UA"/>
        </w:rPr>
        <w:t xml:space="preserve">де </w:t>
      </w:r>
      <w:proofErr w:type="spellStart"/>
      <w:r w:rsidRPr="0021206D">
        <w:rPr>
          <w:rFonts w:asciiTheme="majorHAnsi" w:hAnsiTheme="majorHAnsi"/>
          <w:i/>
          <w:sz w:val="21"/>
          <w:szCs w:val="21"/>
          <w:lang w:val="uk-UA"/>
        </w:rPr>
        <w:t>N</w:t>
      </w:r>
      <w:r w:rsidRPr="0021206D">
        <w:rPr>
          <w:rFonts w:asciiTheme="majorHAnsi" w:hAnsiTheme="majorHAnsi"/>
          <w:i/>
          <w:sz w:val="21"/>
          <w:szCs w:val="21"/>
          <w:vertAlign w:val="subscript"/>
          <w:lang w:val="uk-UA"/>
        </w:rPr>
        <w:t>m</w:t>
      </w:r>
      <w:proofErr w:type="spellEnd"/>
      <w:r w:rsidRPr="0021206D">
        <w:rPr>
          <w:rFonts w:asciiTheme="majorHAnsi" w:hAnsiTheme="majorHAnsi"/>
          <w:sz w:val="21"/>
          <w:szCs w:val="21"/>
          <w:lang w:val="uk-UA"/>
        </w:rPr>
        <w:t xml:space="preserve">– внесена доза азотних добрив, кг/га; </w:t>
      </w:r>
    </w:p>
    <w:p w14:paraId="59404C64" w14:textId="77777777" w:rsidR="0021206D" w:rsidRPr="0021206D" w:rsidRDefault="0021206D" w:rsidP="0021206D">
      <w:pPr>
        <w:rPr>
          <w:rFonts w:asciiTheme="majorHAnsi" w:hAnsiTheme="majorHAnsi"/>
          <w:sz w:val="21"/>
          <w:szCs w:val="21"/>
          <w:lang w:val="uk-UA"/>
        </w:rPr>
      </w:pPr>
      <w:proofErr w:type="spellStart"/>
      <w:r w:rsidRPr="0021206D">
        <w:rPr>
          <w:rFonts w:asciiTheme="majorHAnsi" w:hAnsiTheme="majorHAnsi"/>
          <w:i/>
          <w:sz w:val="21"/>
          <w:szCs w:val="21"/>
          <w:lang w:val="uk-UA"/>
        </w:rPr>
        <w:t>N</w:t>
      </w:r>
      <w:r w:rsidRPr="0021206D">
        <w:rPr>
          <w:rFonts w:asciiTheme="majorHAnsi" w:hAnsiTheme="majorHAnsi"/>
          <w:i/>
          <w:sz w:val="21"/>
          <w:szCs w:val="21"/>
          <w:vertAlign w:val="subscript"/>
          <w:lang w:val="uk-UA"/>
        </w:rPr>
        <w:t>opt</w:t>
      </w:r>
      <w:proofErr w:type="spellEnd"/>
      <w:r w:rsidRPr="0021206D">
        <w:rPr>
          <w:rFonts w:asciiTheme="majorHAnsi" w:hAnsiTheme="majorHAnsi"/>
          <w:sz w:val="21"/>
          <w:szCs w:val="21"/>
          <w:vertAlign w:val="subscript"/>
          <w:lang w:val="uk-UA"/>
        </w:rPr>
        <w:t xml:space="preserve"> </w:t>
      </w:r>
      <w:r w:rsidRPr="0021206D">
        <w:rPr>
          <w:rFonts w:asciiTheme="majorHAnsi" w:hAnsiTheme="majorHAnsi"/>
          <w:sz w:val="21"/>
          <w:szCs w:val="21"/>
          <w:lang w:val="uk-UA"/>
        </w:rPr>
        <w:t>– оптимальна доза азотних добрив, необхідна для одержання максим</w:t>
      </w:r>
      <w:r w:rsidRPr="0021206D">
        <w:rPr>
          <w:rFonts w:asciiTheme="majorHAnsi" w:hAnsiTheme="majorHAnsi"/>
          <w:sz w:val="21"/>
          <w:szCs w:val="21"/>
          <w:lang w:val="uk-UA"/>
        </w:rPr>
        <w:t>а</w:t>
      </w:r>
      <w:r w:rsidRPr="0021206D">
        <w:rPr>
          <w:rFonts w:asciiTheme="majorHAnsi" w:hAnsiTheme="majorHAnsi"/>
          <w:sz w:val="21"/>
          <w:szCs w:val="21"/>
          <w:lang w:val="uk-UA"/>
        </w:rPr>
        <w:t xml:space="preserve">льного урожаю, кг/га; </w:t>
      </w:r>
    </w:p>
    <w:p w14:paraId="12BF6AFA" w14:textId="77777777" w:rsidR="0021206D" w:rsidRPr="0021206D" w:rsidRDefault="0021206D" w:rsidP="0021206D">
      <w:pPr>
        <w:rPr>
          <w:rFonts w:asciiTheme="majorHAnsi" w:hAnsiTheme="majorHAnsi"/>
          <w:sz w:val="21"/>
          <w:szCs w:val="21"/>
          <w:lang w:val="uk-UA"/>
        </w:rPr>
      </w:pPr>
      <w:r w:rsidRPr="0021206D">
        <w:rPr>
          <w:rFonts w:asciiTheme="majorHAnsi" w:hAnsiTheme="majorHAnsi"/>
          <w:i/>
          <w:sz w:val="21"/>
          <w:szCs w:val="21"/>
          <w:lang w:val="uk-UA"/>
        </w:rPr>
        <w:t>FW</w:t>
      </w:r>
      <w:r w:rsidRPr="0021206D">
        <w:rPr>
          <w:rFonts w:asciiTheme="majorHAnsi" w:hAnsiTheme="majorHAnsi"/>
          <w:i/>
          <w:sz w:val="21"/>
          <w:szCs w:val="21"/>
          <w:vertAlign w:val="subscript"/>
          <w:lang w:val="uk-UA"/>
        </w:rPr>
        <w:t>N</w:t>
      </w:r>
      <w:r w:rsidRPr="0021206D">
        <w:rPr>
          <w:rFonts w:asciiTheme="majorHAnsi" w:hAnsiTheme="majorHAnsi"/>
          <w:sz w:val="21"/>
          <w:szCs w:val="21"/>
          <w:vertAlign w:val="subscript"/>
          <w:lang w:val="uk-UA"/>
        </w:rPr>
        <w:t xml:space="preserve"> </w:t>
      </w:r>
      <w:r w:rsidRPr="0021206D">
        <w:rPr>
          <w:rFonts w:asciiTheme="majorHAnsi" w:hAnsiTheme="majorHAnsi"/>
          <w:sz w:val="21"/>
          <w:szCs w:val="21"/>
          <w:lang w:val="uk-UA"/>
        </w:rPr>
        <w:t xml:space="preserve">– функції впливу забезпеченості азотом, </w:t>
      </w:r>
      <w:proofErr w:type="spellStart"/>
      <w:r w:rsidRPr="0021206D">
        <w:rPr>
          <w:rFonts w:asciiTheme="majorHAnsi" w:hAnsiTheme="majorHAnsi"/>
          <w:sz w:val="21"/>
          <w:szCs w:val="21"/>
          <w:lang w:val="uk-UA"/>
        </w:rPr>
        <w:t>відн</w:t>
      </w:r>
      <w:proofErr w:type="spellEnd"/>
      <w:r w:rsidRPr="0021206D">
        <w:rPr>
          <w:rFonts w:asciiTheme="majorHAnsi" w:hAnsiTheme="majorHAnsi"/>
          <w:sz w:val="21"/>
          <w:szCs w:val="21"/>
          <w:lang w:val="uk-UA"/>
        </w:rPr>
        <w:t>. од.;</w:t>
      </w:r>
    </w:p>
    <w:p w14:paraId="5477B9B5" w14:textId="77777777" w:rsidR="0021206D" w:rsidRPr="0021206D" w:rsidRDefault="0021206D" w:rsidP="0021206D">
      <w:pPr>
        <w:rPr>
          <w:rFonts w:asciiTheme="majorHAnsi" w:hAnsiTheme="majorHAnsi"/>
          <w:sz w:val="21"/>
          <w:szCs w:val="21"/>
          <w:lang w:val="uk-UA"/>
        </w:rPr>
      </w:pPr>
      <w:proofErr w:type="spellStart"/>
      <w:r w:rsidRPr="0021206D">
        <w:rPr>
          <w:rFonts w:asciiTheme="majorHAnsi" w:hAnsiTheme="majorHAnsi"/>
          <w:i/>
          <w:sz w:val="21"/>
          <w:szCs w:val="21"/>
          <w:lang w:val="uk-UA"/>
        </w:rPr>
        <w:t>k</w:t>
      </w:r>
      <w:r w:rsidRPr="0021206D">
        <w:rPr>
          <w:rFonts w:asciiTheme="majorHAnsi" w:hAnsiTheme="majorHAnsi"/>
          <w:i/>
          <w:sz w:val="21"/>
          <w:szCs w:val="21"/>
          <w:vertAlign w:val="subscript"/>
          <w:lang w:val="uk-UA"/>
        </w:rPr>
        <w:t>ef</w:t>
      </w:r>
      <w:proofErr w:type="spellEnd"/>
      <w:r w:rsidRPr="0021206D">
        <w:rPr>
          <w:rFonts w:asciiTheme="majorHAnsi" w:hAnsiTheme="majorHAnsi"/>
          <w:i/>
          <w:sz w:val="21"/>
          <w:szCs w:val="21"/>
          <w:vertAlign w:val="subscript"/>
          <w:lang w:val="uk-UA"/>
        </w:rPr>
        <w:t xml:space="preserve"> </w:t>
      </w:r>
      <w:r w:rsidRPr="0021206D">
        <w:rPr>
          <w:rFonts w:asciiTheme="majorHAnsi" w:hAnsiTheme="majorHAnsi"/>
          <w:sz w:val="21"/>
          <w:szCs w:val="21"/>
          <w:lang w:val="uk-UA"/>
        </w:rPr>
        <w:t xml:space="preserve"> – коефіцієнт ефективності добрив в залежності від вологості ґрунту, </w:t>
      </w:r>
      <w:proofErr w:type="spellStart"/>
      <w:r w:rsidRPr="0021206D">
        <w:rPr>
          <w:rFonts w:asciiTheme="majorHAnsi" w:hAnsiTheme="majorHAnsi"/>
          <w:sz w:val="21"/>
          <w:szCs w:val="21"/>
          <w:lang w:val="uk-UA"/>
        </w:rPr>
        <w:t>відн</w:t>
      </w:r>
      <w:proofErr w:type="spellEnd"/>
      <w:r w:rsidRPr="0021206D">
        <w:rPr>
          <w:rFonts w:asciiTheme="majorHAnsi" w:hAnsiTheme="majorHAnsi"/>
          <w:sz w:val="21"/>
          <w:szCs w:val="21"/>
          <w:lang w:val="uk-UA"/>
        </w:rPr>
        <w:t>. од.</w:t>
      </w:r>
    </w:p>
    <w:p w14:paraId="101C3A23" w14:textId="77777777" w:rsidR="0021206D" w:rsidRPr="0021206D" w:rsidRDefault="0021206D" w:rsidP="0021206D">
      <w:pPr>
        <w:ind w:firstLine="708"/>
        <w:rPr>
          <w:rFonts w:asciiTheme="majorHAnsi" w:hAnsiTheme="majorHAnsi"/>
          <w:sz w:val="21"/>
          <w:szCs w:val="21"/>
          <w:lang w:val="uk-UA"/>
        </w:rPr>
      </w:pPr>
      <w:r w:rsidRPr="0021206D">
        <w:rPr>
          <w:rFonts w:asciiTheme="majorHAnsi" w:hAnsiTheme="majorHAnsi"/>
          <w:sz w:val="21"/>
          <w:szCs w:val="21"/>
          <w:lang w:val="uk-UA"/>
        </w:rPr>
        <w:t xml:space="preserve">Аналогічно визначаються функції впливу забезпеченості фосфором </w:t>
      </w:r>
      <w:r w:rsidRPr="0021206D">
        <w:rPr>
          <w:rFonts w:asciiTheme="majorHAnsi" w:hAnsiTheme="majorHAnsi"/>
          <w:i/>
          <w:sz w:val="21"/>
          <w:szCs w:val="21"/>
          <w:lang w:val="uk-UA"/>
        </w:rPr>
        <w:t>FW</w:t>
      </w:r>
      <w:r w:rsidRPr="0021206D">
        <w:rPr>
          <w:rFonts w:asciiTheme="majorHAnsi" w:hAnsiTheme="majorHAnsi"/>
          <w:i/>
          <w:sz w:val="21"/>
          <w:szCs w:val="21"/>
          <w:vertAlign w:val="subscript"/>
          <w:lang w:val="uk-UA"/>
        </w:rPr>
        <w:t>P</w:t>
      </w:r>
      <w:r w:rsidRPr="0021206D">
        <w:rPr>
          <w:rFonts w:asciiTheme="majorHAnsi" w:hAnsiTheme="majorHAnsi"/>
          <w:sz w:val="21"/>
          <w:szCs w:val="21"/>
          <w:lang w:val="uk-UA"/>
        </w:rPr>
        <w:t xml:space="preserve">  і  калієм  </w:t>
      </w:r>
      <w:r w:rsidRPr="0021206D">
        <w:rPr>
          <w:rFonts w:asciiTheme="majorHAnsi" w:hAnsiTheme="majorHAnsi"/>
          <w:i/>
          <w:sz w:val="21"/>
          <w:szCs w:val="21"/>
          <w:lang w:val="uk-UA"/>
        </w:rPr>
        <w:t>FW</w:t>
      </w:r>
      <w:r w:rsidRPr="0021206D">
        <w:rPr>
          <w:rFonts w:asciiTheme="majorHAnsi" w:hAnsiTheme="majorHAnsi"/>
          <w:i/>
          <w:sz w:val="21"/>
          <w:szCs w:val="21"/>
          <w:vertAlign w:val="subscript"/>
          <w:lang w:val="uk-UA"/>
        </w:rPr>
        <w:t>K</w:t>
      </w:r>
      <w:r w:rsidRPr="0021206D">
        <w:rPr>
          <w:rFonts w:asciiTheme="majorHAnsi" w:hAnsiTheme="majorHAnsi"/>
          <w:sz w:val="21"/>
          <w:szCs w:val="21"/>
          <w:lang w:val="uk-UA"/>
        </w:rPr>
        <w:t xml:space="preserve"> . </w:t>
      </w:r>
    </w:p>
    <w:p w14:paraId="25EEFAFA" w14:textId="77777777" w:rsidR="0021206D" w:rsidRPr="0021206D" w:rsidRDefault="0021206D" w:rsidP="0021206D">
      <w:pPr>
        <w:ind w:firstLine="708"/>
        <w:rPr>
          <w:rFonts w:asciiTheme="majorHAnsi" w:hAnsiTheme="majorHAnsi"/>
          <w:sz w:val="21"/>
          <w:szCs w:val="21"/>
          <w:lang w:val="uk-UA"/>
        </w:rPr>
      </w:pPr>
      <w:r w:rsidRPr="0021206D">
        <w:rPr>
          <w:rFonts w:asciiTheme="majorHAnsi" w:hAnsiTheme="majorHAnsi"/>
          <w:sz w:val="21"/>
          <w:szCs w:val="21"/>
          <w:lang w:val="uk-UA"/>
        </w:rPr>
        <w:t>Вплив режиму зволоження ґрунту на ефективність добрив врахов</w:t>
      </w:r>
      <w:r w:rsidRPr="0021206D">
        <w:rPr>
          <w:rFonts w:asciiTheme="majorHAnsi" w:hAnsiTheme="majorHAnsi"/>
          <w:sz w:val="21"/>
          <w:szCs w:val="21"/>
          <w:lang w:val="uk-UA"/>
        </w:rPr>
        <w:t>у</w:t>
      </w:r>
      <w:r w:rsidRPr="0021206D">
        <w:rPr>
          <w:rFonts w:asciiTheme="majorHAnsi" w:hAnsiTheme="majorHAnsi"/>
          <w:sz w:val="21"/>
          <w:szCs w:val="21"/>
          <w:lang w:val="uk-UA"/>
        </w:rPr>
        <w:t>ється за виразом:</w:t>
      </w:r>
    </w:p>
    <w:tbl>
      <w:tblPr>
        <w:tblW w:w="0" w:type="auto"/>
        <w:tblInd w:w="817" w:type="dxa"/>
        <w:tblLayout w:type="fixed"/>
        <w:tblLook w:val="0000" w:firstRow="0" w:lastRow="0" w:firstColumn="0" w:lastColumn="0" w:noHBand="0" w:noVBand="0"/>
      </w:tblPr>
      <w:tblGrid>
        <w:gridCol w:w="7229"/>
        <w:gridCol w:w="1134"/>
      </w:tblGrid>
      <w:tr w:rsidR="0021206D" w:rsidRPr="0021206D" w14:paraId="244C561C" w14:textId="77777777" w:rsidTr="00D3239D">
        <w:tblPrEx>
          <w:tblCellMar>
            <w:top w:w="0" w:type="dxa"/>
            <w:bottom w:w="0" w:type="dxa"/>
          </w:tblCellMar>
        </w:tblPrEx>
        <w:tc>
          <w:tcPr>
            <w:tcW w:w="7229" w:type="dxa"/>
          </w:tcPr>
          <w:p w14:paraId="5C1F0D61" w14:textId="77777777" w:rsidR="0021206D" w:rsidRPr="0021206D" w:rsidRDefault="0021206D" w:rsidP="0021206D">
            <w:pPr>
              <w:jc w:val="center"/>
              <w:rPr>
                <w:rFonts w:asciiTheme="majorHAnsi" w:hAnsiTheme="majorHAnsi"/>
                <w:sz w:val="21"/>
                <w:szCs w:val="21"/>
                <w:lang w:val="uk-UA"/>
              </w:rPr>
            </w:pPr>
            <w:r w:rsidRPr="0021206D">
              <w:rPr>
                <w:rFonts w:asciiTheme="majorHAnsi" w:hAnsiTheme="majorHAnsi"/>
                <w:position w:val="-154"/>
                <w:sz w:val="21"/>
                <w:szCs w:val="21"/>
                <w:lang w:val="uk-UA"/>
              </w:rPr>
              <w:object w:dxaOrig="4459" w:dyaOrig="3220" w14:anchorId="49C6F2ED">
                <v:shape id="_x0000_i1710" type="#_x0000_t75" style="width:222.95pt;height:161pt" o:ole="" fillcolor="window">
                  <v:imagedata r:id="rId277" o:title=""/>
                </v:shape>
                <o:OLEObject Type="Embed" ProgID="Equation.3" ShapeID="_x0000_i1710" DrawAspect="Content" ObjectID="_1685561267" r:id="rId278"/>
              </w:object>
            </w:r>
          </w:p>
        </w:tc>
        <w:tc>
          <w:tcPr>
            <w:tcW w:w="1134" w:type="dxa"/>
          </w:tcPr>
          <w:p w14:paraId="2E5123CC" w14:textId="77777777" w:rsidR="0021206D" w:rsidRPr="0021206D" w:rsidRDefault="0021206D" w:rsidP="0021206D">
            <w:pPr>
              <w:jc w:val="center"/>
              <w:rPr>
                <w:rFonts w:asciiTheme="majorHAnsi" w:hAnsiTheme="majorHAnsi"/>
                <w:sz w:val="21"/>
                <w:szCs w:val="21"/>
                <w:lang w:val="uk-UA"/>
              </w:rPr>
            </w:pPr>
          </w:p>
          <w:p w14:paraId="79D70F9D" w14:textId="77777777" w:rsidR="0021206D" w:rsidRPr="0021206D" w:rsidRDefault="0021206D" w:rsidP="0021206D">
            <w:pPr>
              <w:jc w:val="center"/>
              <w:rPr>
                <w:rFonts w:asciiTheme="majorHAnsi" w:hAnsiTheme="majorHAnsi"/>
                <w:sz w:val="21"/>
                <w:szCs w:val="21"/>
                <w:lang w:val="uk-UA"/>
              </w:rPr>
            </w:pPr>
          </w:p>
          <w:p w14:paraId="4A7EF751" w14:textId="77777777" w:rsidR="0021206D" w:rsidRPr="0021206D" w:rsidRDefault="0021206D" w:rsidP="0021206D">
            <w:pPr>
              <w:jc w:val="center"/>
              <w:rPr>
                <w:rFonts w:asciiTheme="majorHAnsi" w:hAnsiTheme="majorHAnsi"/>
                <w:sz w:val="21"/>
                <w:szCs w:val="21"/>
                <w:lang w:val="uk-UA"/>
              </w:rPr>
            </w:pPr>
          </w:p>
          <w:p w14:paraId="03E2ACE1" w14:textId="77777777" w:rsidR="0021206D" w:rsidRPr="0021206D" w:rsidRDefault="0021206D" w:rsidP="0021206D">
            <w:pPr>
              <w:jc w:val="center"/>
              <w:rPr>
                <w:rFonts w:asciiTheme="majorHAnsi" w:hAnsiTheme="majorHAnsi"/>
                <w:sz w:val="21"/>
                <w:szCs w:val="21"/>
                <w:lang w:val="uk-UA"/>
              </w:rPr>
            </w:pPr>
          </w:p>
          <w:p w14:paraId="2A0EEE09" w14:textId="77777777" w:rsidR="0021206D" w:rsidRPr="0021206D" w:rsidRDefault="0021206D" w:rsidP="0021206D">
            <w:pPr>
              <w:jc w:val="right"/>
              <w:rPr>
                <w:rFonts w:asciiTheme="majorHAnsi" w:hAnsiTheme="majorHAnsi"/>
                <w:sz w:val="21"/>
                <w:szCs w:val="21"/>
                <w:lang w:val="uk-UA"/>
              </w:rPr>
            </w:pPr>
          </w:p>
          <w:p w14:paraId="19CE8EE3" w14:textId="2E60C944" w:rsidR="0021206D" w:rsidRPr="0021206D" w:rsidRDefault="0021206D" w:rsidP="0021206D">
            <w:pPr>
              <w:jc w:val="right"/>
              <w:rPr>
                <w:rFonts w:asciiTheme="majorHAnsi" w:hAnsiTheme="majorHAnsi"/>
                <w:sz w:val="21"/>
                <w:szCs w:val="21"/>
                <w:lang w:val="uk-UA"/>
              </w:rPr>
            </w:pPr>
            <w:r w:rsidRPr="0021206D">
              <w:rPr>
                <w:rFonts w:asciiTheme="majorHAnsi" w:hAnsiTheme="majorHAnsi"/>
                <w:sz w:val="21"/>
                <w:szCs w:val="21"/>
                <w:lang w:val="uk-UA"/>
              </w:rPr>
              <w:t>(5.3</w:t>
            </w:r>
            <w:r w:rsidR="00B61C3F">
              <w:rPr>
                <w:rFonts w:asciiTheme="majorHAnsi" w:hAnsiTheme="majorHAnsi"/>
                <w:sz w:val="21"/>
                <w:szCs w:val="21"/>
                <w:lang w:val="uk-UA"/>
              </w:rPr>
              <w:t>8</w:t>
            </w:r>
            <w:r w:rsidRPr="0021206D">
              <w:rPr>
                <w:rFonts w:asciiTheme="majorHAnsi" w:hAnsiTheme="majorHAnsi"/>
                <w:sz w:val="21"/>
                <w:szCs w:val="21"/>
                <w:lang w:val="uk-UA"/>
              </w:rPr>
              <w:t>)</w:t>
            </w:r>
          </w:p>
        </w:tc>
      </w:tr>
    </w:tbl>
    <w:p w14:paraId="1F903A21" w14:textId="77777777" w:rsidR="0021206D" w:rsidRPr="0021206D" w:rsidRDefault="0021206D" w:rsidP="0021206D">
      <w:pPr>
        <w:rPr>
          <w:rFonts w:asciiTheme="majorHAnsi" w:hAnsiTheme="majorHAnsi"/>
          <w:sz w:val="21"/>
          <w:szCs w:val="21"/>
          <w:lang w:val="uk-UA"/>
        </w:rPr>
      </w:pPr>
    </w:p>
    <w:p w14:paraId="7B12C22D" w14:textId="77777777" w:rsidR="0021206D" w:rsidRPr="0021206D" w:rsidRDefault="0021206D" w:rsidP="00B61C3F">
      <w:pPr>
        <w:ind w:firstLine="567"/>
        <w:jc w:val="both"/>
        <w:rPr>
          <w:rFonts w:asciiTheme="majorHAnsi" w:hAnsiTheme="majorHAnsi"/>
          <w:sz w:val="21"/>
          <w:szCs w:val="21"/>
          <w:lang w:val="uk-UA"/>
        </w:rPr>
      </w:pPr>
      <w:r w:rsidRPr="0021206D">
        <w:rPr>
          <w:rFonts w:asciiTheme="majorHAnsi" w:hAnsiTheme="majorHAnsi"/>
          <w:sz w:val="21"/>
          <w:szCs w:val="21"/>
          <w:lang w:val="uk-UA"/>
        </w:rPr>
        <w:t>Аналогічно визначається співвідношення дози органічних добрив до їх оптимальної величини і розрахується функція впливу внесення органі</w:t>
      </w:r>
      <w:r w:rsidRPr="0021206D">
        <w:rPr>
          <w:rFonts w:asciiTheme="majorHAnsi" w:hAnsiTheme="majorHAnsi"/>
          <w:sz w:val="21"/>
          <w:szCs w:val="21"/>
          <w:lang w:val="uk-UA"/>
        </w:rPr>
        <w:t>ч</w:t>
      </w:r>
      <w:r w:rsidRPr="0021206D">
        <w:rPr>
          <w:rFonts w:asciiTheme="majorHAnsi" w:hAnsiTheme="majorHAnsi"/>
          <w:sz w:val="21"/>
          <w:szCs w:val="21"/>
          <w:lang w:val="uk-UA"/>
        </w:rPr>
        <w:t>них добрив з врахуванням року внесення добрив</w:t>
      </w:r>
    </w:p>
    <w:p w14:paraId="19B02F69" w14:textId="77777777" w:rsidR="0021206D" w:rsidRPr="0021206D" w:rsidRDefault="0021206D" w:rsidP="0021206D">
      <w:pPr>
        <w:rPr>
          <w:rFonts w:asciiTheme="majorHAnsi" w:hAnsiTheme="majorHAnsi"/>
          <w:sz w:val="21"/>
          <w:szCs w:val="21"/>
          <w:lang w:val="uk-UA"/>
        </w:rPr>
      </w:pPr>
    </w:p>
    <w:tbl>
      <w:tblPr>
        <w:tblW w:w="0" w:type="auto"/>
        <w:tblInd w:w="817" w:type="dxa"/>
        <w:tblLayout w:type="fixed"/>
        <w:tblLook w:val="0000" w:firstRow="0" w:lastRow="0" w:firstColumn="0" w:lastColumn="0" w:noHBand="0" w:noVBand="0"/>
      </w:tblPr>
      <w:tblGrid>
        <w:gridCol w:w="7088"/>
        <w:gridCol w:w="1275"/>
      </w:tblGrid>
      <w:tr w:rsidR="0021206D" w:rsidRPr="0021206D" w14:paraId="6AB8E212" w14:textId="77777777" w:rsidTr="00D3239D">
        <w:tblPrEx>
          <w:tblCellMar>
            <w:top w:w="0" w:type="dxa"/>
            <w:bottom w:w="0" w:type="dxa"/>
          </w:tblCellMar>
        </w:tblPrEx>
        <w:tc>
          <w:tcPr>
            <w:tcW w:w="7088" w:type="dxa"/>
          </w:tcPr>
          <w:p w14:paraId="17179AC0" w14:textId="77777777" w:rsidR="0021206D" w:rsidRPr="0021206D" w:rsidRDefault="0021206D" w:rsidP="0021206D">
            <w:pPr>
              <w:jc w:val="center"/>
              <w:rPr>
                <w:rFonts w:asciiTheme="majorHAnsi" w:hAnsiTheme="majorHAnsi"/>
                <w:sz w:val="21"/>
                <w:szCs w:val="21"/>
                <w:lang w:val="uk-UA"/>
              </w:rPr>
            </w:pPr>
            <w:r w:rsidRPr="0021206D">
              <w:rPr>
                <w:rFonts w:asciiTheme="majorHAnsi" w:hAnsiTheme="majorHAnsi"/>
                <w:position w:val="-46"/>
                <w:sz w:val="21"/>
                <w:szCs w:val="21"/>
                <w:lang w:val="uk-UA"/>
              </w:rPr>
              <w:object w:dxaOrig="1719" w:dyaOrig="940" w14:anchorId="70624FF4">
                <v:shape id="_x0000_i1711" type="#_x0000_t75" style="width:85.95pt;height:47pt" o:ole="" fillcolor="window">
                  <v:imagedata r:id="rId279" o:title=""/>
                </v:shape>
                <o:OLEObject Type="Embed" ProgID="Equation.3" ShapeID="_x0000_i1711" DrawAspect="Content" ObjectID="_1685561268" r:id="rId280"/>
              </w:object>
            </w:r>
            <w:r w:rsidRPr="0021206D">
              <w:rPr>
                <w:rFonts w:asciiTheme="majorHAnsi" w:hAnsiTheme="majorHAnsi"/>
                <w:sz w:val="21"/>
                <w:szCs w:val="21"/>
                <w:lang w:val="uk-UA"/>
              </w:rPr>
              <w:t>,</w:t>
            </w:r>
          </w:p>
        </w:tc>
        <w:tc>
          <w:tcPr>
            <w:tcW w:w="1275" w:type="dxa"/>
          </w:tcPr>
          <w:p w14:paraId="7F9875C9" w14:textId="77777777" w:rsidR="0021206D" w:rsidRPr="0021206D" w:rsidRDefault="0021206D" w:rsidP="0021206D">
            <w:pPr>
              <w:rPr>
                <w:rFonts w:asciiTheme="majorHAnsi" w:hAnsiTheme="majorHAnsi"/>
                <w:sz w:val="21"/>
                <w:szCs w:val="21"/>
                <w:lang w:val="uk-UA"/>
              </w:rPr>
            </w:pPr>
          </w:p>
          <w:p w14:paraId="16EBAF83" w14:textId="1DF17D2D" w:rsidR="0021206D" w:rsidRPr="0021206D" w:rsidRDefault="0021206D" w:rsidP="0021206D">
            <w:pPr>
              <w:jc w:val="right"/>
              <w:rPr>
                <w:rFonts w:asciiTheme="majorHAnsi" w:hAnsiTheme="majorHAnsi"/>
                <w:sz w:val="21"/>
                <w:szCs w:val="21"/>
                <w:lang w:val="uk-UA"/>
              </w:rPr>
            </w:pPr>
            <w:r w:rsidRPr="0021206D">
              <w:rPr>
                <w:rFonts w:asciiTheme="majorHAnsi" w:hAnsiTheme="majorHAnsi"/>
                <w:sz w:val="21"/>
                <w:szCs w:val="21"/>
                <w:lang w:val="uk-UA"/>
              </w:rPr>
              <w:t>(5.3</w:t>
            </w:r>
            <w:r w:rsidR="00B61C3F">
              <w:rPr>
                <w:rFonts w:asciiTheme="majorHAnsi" w:hAnsiTheme="majorHAnsi"/>
                <w:sz w:val="21"/>
                <w:szCs w:val="21"/>
                <w:lang w:val="uk-UA"/>
              </w:rPr>
              <w:t>9</w:t>
            </w:r>
            <w:r w:rsidRPr="0021206D">
              <w:rPr>
                <w:rFonts w:asciiTheme="majorHAnsi" w:hAnsiTheme="majorHAnsi"/>
                <w:sz w:val="21"/>
                <w:szCs w:val="21"/>
                <w:lang w:val="uk-UA"/>
              </w:rPr>
              <w:t>)</w:t>
            </w:r>
          </w:p>
        </w:tc>
      </w:tr>
      <w:tr w:rsidR="0021206D" w:rsidRPr="0021206D" w14:paraId="6B40FBB5" w14:textId="77777777" w:rsidTr="00D3239D">
        <w:tblPrEx>
          <w:tblCellMar>
            <w:top w:w="0" w:type="dxa"/>
            <w:bottom w:w="0" w:type="dxa"/>
          </w:tblCellMar>
        </w:tblPrEx>
        <w:tc>
          <w:tcPr>
            <w:tcW w:w="7088" w:type="dxa"/>
          </w:tcPr>
          <w:p w14:paraId="51C5B031" w14:textId="77777777" w:rsidR="0021206D" w:rsidRPr="0021206D" w:rsidRDefault="0021206D" w:rsidP="0021206D">
            <w:pPr>
              <w:jc w:val="center"/>
              <w:rPr>
                <w:rFonts w:asciiTheme="majorHAnsi" w:hAnsiTheme="majorHAnsi"/>
                <w:sz w:val="21"/>
                <w:szCs w:val="21"/>
                <w:lang w:val="uk-UA"/>
              </w:rPr>
            </w:pPr>
          </w:p>
        </w:tc>
        <w:tc>
          <w:tcPr>
            <w:tcW w:w="1275" w:type="dxa"/>
          </w:tcPr>
          <w:p w14:paraId="280537F8" w14:textId="77777777" w:rsidR="0021206D" w:rsidRPr="0021206D" w:rsidRDefault="0021206D" w:rsidP="0021206D">
            <w:pPr>
              <w:rPr>
                <w:rFonts w:asciiTheme="majorHAnsi" w:hAnsiTheme="majorHAnsi"/>
                <w:sz w:val="21"/>
                <w:szCs w:val="21"/>
                <w:lang w:val="uk-UA"/>
              </w:rPr>
            </w:pPr>
          </w:p>
        </w:tc>
      </w:tr>
      <w:tr w:rsidR="0021206D" w:rsidRPr="0021206D" w14:paraId="7ACB556B" w14:textId="77777777" w:rsidTr="00D3239D">
        <w:tblPrEx>
          <w:tblCellMar>
            <w:top w:w="0" w:type="dxa"/>
            <w:bottom w:w="0" w:type="dxa"/>
          </w:tblCellMar>
        </w:tblPrEx>
        <w:tc>
          <w:tcPr>
            <w:tcW w:w="7088" w:type="dxa"/>
          </w:tcPr>
          <w:p w14:paraId="37054E0F" w14:textId="77777777" w:rsidR="0021206D" w:rsidRPr="0021206D" w:rsidRDefault="0021206D" w:rsidP="0021206D">
            <w:pPr>
              <w:jc w:val="center"/>
              <w:rPr>
                <w:rFonts w:asciiTheme="majorHAnsi" w:hAnsiTheme="majorHAnsi"/>
                <w:sz w:val="21"/>
                <w:szCs w:val="21"/>
                <w:lang w:val="uk-UA"/>
              </w:rPr>
            </w:pPr>
            <w:r w:rsidRPr="0021206D">
              <w:rPr>
                <w:rFonts w:asciiTheme="majorHAnsi" w:hAnsiTheme="majorHAnsi"/>
                <w:position w:val="-22"/>
                <w:sz w:val="21"/>
                <w:szCs w:val="21"/>
                <w:lang w:val="uk-UA"/>
              </w:rPr>
              <w:object w:dxaOrig="5800" w:dyaOrig="580" w14:anchorId="06A22606">
                <v:shape id="_x0000_i1712" type="#_x0000_t75" style="width:290pt;height:29pt" o:ole="" fillcolor="window">
                  <v:imagedata r:id="rId281" o:title=""/>
                </v:shape>
                <o:OLEObject Type="Embed" ProgID="Equation.3" ShapeID="_x0000_i1712" DrawAspect="Content" ObjectID="_1685561269" r:id="rId282"/>
              </w:object>
            </w:r>
            <w:r w:rsidRPr="0021206D">
              <w:rPr>
                <w:rFonts w:asciiTheme="majorHAnsi" w:hAnsiTheme="majorHAnsi"/>
                <w:sz w:val="21"/>
                <w:szCs w:val="21"/>
                <w:lang w:val="uk-UA"/>
              </w:rPr>
              <w:t>,</w:t>
            </w:r>
          </w:p>
        </w:tc>
        <w:tc>
          <w:tcPr>
            <w:tcW w:w="1275" w:type="dxa"/>
          </w:tcPr>
          <w:p w14:paraId="6190604D" w14:textId="6DB890CC" w:rsidR="0021206D" w:rsidRPr="0021206D" w:rsidRDefault="0021206D" w:rsidP="0021206D">
            <w:pPr>
              <w:jc w:val="right"/>
              <w:rPr>
                <w:rFonts w:asciiTheme="majorHAnsi" w:hAnsiTheme="majorHAnsi"/>
                <w:sz w:val="21"/>
                <w:szCs w:val="21"/>
                <w:lang w:val="uk-UA"/>
              </w:rPr>
            </w:pPr>
            <w:r w:rsidRPr="0021206D">
              <w:rPr>
                <w:rFonts w:asciiTheme="majorHAnsi" w:hAnsiTheme="majorHAnsi"/>
                <w:sz w:val="21"/>
                <w:szCs w:val="21"/>
                <w:lang w:val="uk-UA"/>
              </w:rPr>
              <w:t>(5.</w:t>
            </w:r>
            <w:r w:rsidR="00B61C3F">
              <w:rPr>
                <w:rFonts w:asciiTheme="majorHAnsi" w:hAnsiTheme="majorHAnsi"/>
                <w:sz w:val="21"/>
                <w:szCs w:val="21"/>
                <w:lang w:val="uk-UA"/>
              </w:rPr>
              <w:t>40</w:t>
            </w:r>
            <w:r w:rsidRPr="0021206D">
              <w:rPr>
                <w:rFonts w:asciiTheme="majorHAnsi" w:hAnsiTheme="majorHAnsi"/>
                <w:sz w:val="21"/>
                <w:szCs w:val="21"/>
                <w:lang w:val="uk-UA"/>
              </w:rPr>
              <w:t>)</w:t>
            </w:r>
          </w:p>
        </w:tc>
      </w:tr>
    </w:tbl>
    <w:p w14:paraId="6598D5D7" w14:textId="77777777" w:rsidR="0021206D" w:rsidRPr="0021206D" w:rsidRDefault="0021206D" w:rsidP="0021206D">
      <w:pPr>
        <w:rPr>
          <w:rFonts w:asciiTheme="majorHAnsi" w:hAnsiTheme="majorHAnsi"/>
          <w:sz w:val="21"/>
          <w:szCs w:val="21"/>
          <w:lang w:val="uk-UA"/>
        </w:rPr>
      </w:pPr>
    </w:p>
    <w:p w14:paraId="33508F91" w14:textId="77777777" w:rsidR="0021206D" w:rsidRPr="0021206D" w:rsidRDefault="0021206D" w:rsidP="0021206D">
      <w:pPr>
        <w:rPr>
          <w:rFonts w:asciiTheme="majorHAnsi" w:hAnsiTheme="majorHAnsi"/>
          <w:sz w:val="21"/>
          <w:szCs w:val="21"/>
          <w:lang w:val="uk-UA"/>
        </w:rPr>
      </w:pPr>
      <w:r w:rsidRPr="0021206D">
        <w:rPr>
          <w:rFonts w:asciiTheme="majorHAnsi" w:hAnsiTheme="majorHAnsi"/>
          <w:sz w:val="21"/>
          <w:szCs w:val="21"/>
          <w:lang w:val="uk-UA"/>
        </w:rPr>
        <w:t xml:space="preserve">де </w:t>
      </w:r>
      <w:r w:rsidRPr="0021206D">
        <w:rPr>
          <w:rFonts w:asciiTheme="majorHAnsi" w:hAnsiTheme="majorHAnsi"/>
          <w:position w:val="-20"/>
          <w:sz w:val="21"/>
          <w:szCs w:val="21"/>
          <w:lang w:val="uk-UA"/>
        </w:rPr>
        <w:object w:dxaOrig="880" w:dyaOrig="460" w14:anchorId="15997AB1">
          <v:shape id="_x0000_i1713" type="#_x0000_t75" style="width:44pt;height:23pt" o:ole="" fillcolor="window">
            <v:imagedata r:id="rId283" o:title=""/>
          </v:shape>
          <o:OLEObject Type="Embed" ProgID="Equation.3" ShapeID="_x0000_i1713" DrawAspect="Content" ObjectID="_1685561270" r:id="rId284"/>
        </w:object>
      </w:r>
      <w:r w:rsidRPr="0021206D">
        <w:rPr>
          <w:rFonts w:asciiTheme="majorHAnsi" w:hAnsiTheme="majorHAnsi"/>
          <w:sz w:val="21"/>
          <w:szCs w:val="21"/>
          <w:lang w:val="uk-UA"/>
        </w:rPr>
        <w:t xml:space="preserve"> – функція впливу внесення органічних добрив на урожай; </w:t>
      </w:r>
    </w:p>
    <w:p w14:paraId="34A08E2F" w14:textId="77777777" w:rsidR="0021206D" w:rsidRPr="0021206D" w:rsidRDefault="0021206D" w:rsidP="0021206D">
      <w:pPr>
        <w:rPr>
          <w:rFonts w:asciiTheme="majorHAnsi" w:hAnsiTheme="majorHAnsi"/>
          <w:sz w:val="21"/>
          <w:szCs w:val="21"/>
          <w:lang w:val="uk-UA"/>
        </w:rPr>
      </w:pPr>
      <w:proofErr w:type="spellStart"/>
      <w:r w:rsidRPr="0021206D">
        <w:rPr>
          <w:rFonts w:asciiTheme="majorHAnsi" w:hAnsiTheme="majorHAnsi"/>
          <w:i/>
          <w:sz w:val="21"/>
          <w:szCs w:val="21"/>
          <w:lang w:val="uk-UA"/>
        </w:rPr>
        <w:t>O</w:t>
      </w:r>
      <w:r w:rsidRPr="0021206D">
        <w:rPr>
          <w:rFonts w:asciiTheme="majorHAnsi" w:hAnsiTheme="majorHAnsi"/>
          <w:i/>
          <w:sz w:val="21"/>
          <w:szCs w:val="21"/>
          <w:vertAlign w:val="subscript"/>
          <w:lang w:val="uk-UA"/>
        </w:rPr>
        <w:t>rg</w:t>
      </w:r>
      <w:proofErr w:type="spellEnd"/>
      <w:r w:rsidRPr="0021206D">
        <w:rPr>
          <w:rFonts w:asciiTheme="majorHAnsi" w:hAnsiTheme="majorHAnsi"/>
          <w:i/>
          <w:sz w:val="21"/>
          <w:szCs w:val="21"/>
          <w:lang w:val="uk-UA"/>
        </w:rPr>
        <w:t xml:space="preserve"> –</w:t>
      </w:r>
      <w:r w:rsidRPr="0021206D">
        <w:rPr>
          <w:rFonts w:asciiTheme="majorHAnsi" w:hAnsiTheme="majorHAnsi"/>
          <w:sz w:val="21"/>
          <w:szCs w:val="21"/>
          <w:lang w:val="uk-UA"/>
        </w:rPr>
        <w:t xml:space="preserve"> внесена доза органічних добрив, т/га; </w:t>
      </w:r>
    </w:p>
    <w:p w14:paraId="0E7B791E" w14:textId="77777777" w:rsidR="0021206D" w:rsidRPr="0021206D" w:rsidRDefault="0021206D" w:rsidP="0021206D">
      <w:pPr>
        <w:rPr>
          <w:rFonts w:asciiTheme="majorHAnsi" w:hAnsiTheme="majorHAnsi"/>
          <w:sz w:val="21"/>
          <w:szCs w:val="21"/>
          <w:lang w:val="uk-UA"/>
        </w:rPr>
      </w:pPr>
      <w:r w:rsidRPr="0021206D">
        <w:rPr>
          <w:rFonts w:asciiTheme="majorHAnsi" w:hAnsiTheme="majorHAnsi"/>
          <w:i/>
          <w:position w:val="-24"/>
          <w:sz w:val="21"/>
          <w:szCs w:val="21"/>
          <w:lang w:val="uk-UA"/>
        </w:rPr>
        <w:object w:dxaOrig="780" w:dyaOrig="499" w14:anchorId="3C0488DB">
          <v:shape id="_x0000_i1714" type="#_x0000_t75" style="width:39pt;height:24.95pt" o:ole="" fillcolor="window">
            <v:imagedata r:id="rId285" o:title=""/>
          </v:shape>
          <o:OLEObject Type="Embed" ProgID="Equation.3" ShapeID="_x0000_i1714" DrawAspect="Content" ObjectID="_1685561271" r:id="rId286"/>
        </w:object>
      </w:r>
      <w:r w:rsidRPr="0021206D">
        <w:rPr>
          <w:rFonts w:asciiTheme="majorHAnsi" w:hAnsiTheme="majorHAnsi"/>
          <w:i/>
          <w:sz w:val="21"/>
          <w:szCs w:val="21"/>
          <w:lang w:val="uk-UA"/>
        </w:rPr>
        <w:t xml:space="preserve"> </w:t>
      </w:r>
      <w:r w:rsidRPr="0021206D">
        <w:rPr>
          <w:rFonts w:asciiTheme="majorHAnsi" w:hAnsiTheme="majorHAnsi"/>
          <w:sz w:val="21"/>
          <w:szCs w:val="21"/>
          <w:lang w:val="uk-UA"/>
        </w:rPr>
        <w:t>– оптимальна для вирощування сільськогосподарської культури д</w:t>
      </w:r>
      <w:r w:rsidRPr="0021206D">
        <w:rPr>
          <w:rFonts w:asciiTheme="majorHAnsi" w:hAnsiTheme="majorHAnsi"/>
          <w:sz w:val="21"/>
          <w:szCs w:val="21"/>
          <w:lang w:val="uk-UA"/>
        </w:rPr>
        <w:t>о</w:t>
      </w:r>
      <w:r w:rsidRPr="0021206D">
        <w:rPr>
          <w:rFonts w:asciiTheme="majorHAnsi" w:hAnsiTheme="majorHAnsi"/>
          <w:sz w:val="21"/>
          <w:szCs w:val="21"/>
          <w:lang w:val="uk-UA"/>
        </w:rPr>
        <w:t>за внесення органічних до</w:t>
      </w:r>
      <w:r w:rsidRPr="0021206D">
        <w:rPr>
          <w:rFonts w:asciiTheme="majorHAnsi" w:hAnsiTheme="majorHAnsi"/>
          <w:sz w:val="21"/>
          <w:szCs w:val="21"/>
          <w:lang w:val="uk-UA"/>
        </w:rPr>
        <w:t>б</w:t>
      </w:r>
      <w:r w:rsidRPr="0021206D">
        <w:rPr>
          <w:rFonts w:asciiTheme="majorHAnsi" w:hAnsiTheme="majorHAnsi"/>
          <w:sz w:val="21"/>
          <w:szCs w:val="21"/>
          <w:lang w:val="uk-UA"/>
        </w:rPr>
        <w:t xml:space="preserve">рив, т/га; </w:t>
      </w:r>
    </w:p>
    <w:p w14:paraId="31E237C9" w14:textId="77777777" w:rsidR="0021206D" w:rsidRPr="0021206D" w:rsidRDefault="0021206D" w:rsidP="0021206D">
      <w:pPr>
        <w:rPr>
          <w:rFonts w:asciiTheme="majorHAnsi" w:hAnsiTheme="majorHAnsi"/>
          <w:sz w:val="21"/>
          <w:szCs w:val="21"/>
          <w:lang w:val="uk-UA"/>
        </w:rPr>
      </w:pPr>
      <w:r w:rsidRPr="0021206D">
        <w:rPr>
          <w:rFonts w:asciiTheme="majorHAnsi" w:hAnsiTheme="majorHAnsi"/>
          <w:position w:val="-22"/>
          <w:sz w:val="21"/>
          <w:szCs w:val="21"/>
          <w:lang w:val="uk-UA"/>
        </w:rPr>
        <w:object w:dxaOrig="600" w:dyaOrig="580" w14:anchorId="15030803">
          <v:shape id="_x0000_i1715" type="#_x0000_t75" style="width:30pt;height:29pt" o:ole="" fillcolor="window">
            <v:imagedata r:id="rId287" o:title=""/>
          </v:shape>
          <o:OLEObject Type="Embed" ProgID="Equation.3" ShapeID="_x0000_i1715" DrawAspect="Content" ObjectID="_1685561272" r:id="rId288"/>
        </w:object>
      </w:r>
      <w:r w:rsidRPr="0021206D">
        <w:rPr>
          <w:rFonts w:asciiTheme="majorHAnsi" w:hAnsiTheme="majorHAnsi"/>
          <w:sz w:val="21"/>
          <w:szCs w:val="21"/>
          <w:lang w:val="uk-UA"/>
        </w:rPr>
        <w:t xml:space="preserve"> – коефіцієнт впливу року вн</w:t>
      </w:r>
      <w:r w:rsidRPr="0021206D">
        <w:rPr>
          <w:rFonts w:asciiTheme="majorHAnsi" w:hAnsiTheme="majorHAnsi"/>
          <w:sz w:val="21"/>
          <w:szCs w:val="21"/>
          <w:lang w:val="uk-UA"/>
        </w:rPr>
        <w:t>е</w:t>
      </w:r>
      <w:r w:rsidRPr="0021206D">
        <w:rPr>
          <w:rFonts w:asciiTheme="majorHAnsi" w:hAnsiTheme="majorHAnsi"/>
          <w:sz w:val="21"/>
          <w:szCs w:val="21"/>
          <w:lang w:val="uk-UA"/>
        </w:rPr>
        <w:t xml:space="preserve">сення органічних добрив, </w:t>
      </w:r>
      <w:proofErr w:type="spellStart"/>
      <w:r w:rsidRPr="0021206D">
        <w:rPr>
          <w:rFonts w:asciiTheme="majorHAnsi" w:hAnsiTheme="majorHAnsi"/>
          <w:sz w:val="21"/>
          <w:szCs w:val="21"/>
          <w:lang w:val="uk-UA"/>
        </w:rPr>
        <w:t>відн</w:t>
      </w:r>
      <w:proofErr w:type="spellEnd"/>
      <w:r w:rsidRPr="0021206D">
        <w:rPr>
          <w:rFonts w:asciiTheme="majorHAnsi" w:hAnsiTheme="majorHAnsi"/>
          <w:sz w:val="21"/>
          <w:szCs w:val="21"/>
          <w:lang w:val="uk-UA"/>
        </w:rPr>
        <w:t>. од.</w:t>
      </w:r>
    </w:p>
    <w:p w14:paraId="4E82E339" w14:textId="77777777" w:rsidR="0021206D" w:rsidRPr="0021206D" w:rsidRDefault="0021206D" w:rsidP="00B61C3F">
      <w:pPr>
        <w:ind w:firstLine="567"/>
        <w:jc w:val="both"/>
        <w:rPr>
          <w:rFonts w:asciiTheme="majorHAnsi" w:hAnsiTheme="majorHAnsi"/>
          <w:sz w:val="21"/>
          <w:szCs w:val="21"/>
          <w:lang w:val="uk-UA"/>
        </w:rPr>
      </w:pPr>
      <w:r w:rsidRPr="0021206D">
        <w:rPr>
          <w:rFonts w:asciiTheme="majorHAnsi" w:hAnsiTheme="majorHAnsi"/>
          <w:sz w:val="21"/>
          <w:szCs w:val="21"/>
          <w:lang w:val="uk-UA"/>
        </w:rPr>
        <w:t>Узагальнена функція впливу родючості ґрунту і внесення мінерал</w:t>
      </w:r>
      <w:r w:rsidRPr="0021206D">
        <w:rPr>
          <w:rFonts w:asciiTheme="majorHAnsi" w:hAnsiTheme="majorHAnsi"/>
          <w:sz w:val="21"/>
          <w:szCs w:val="21"/>
          <w:lang w:val="uk-UA"/>
        </w:rPr>
        <w:t>ь</w:t>
      </w:r>
      <w:r w:rsidRPr="0021206D">
        <w:rPr>
          <w:rFonts w:asciiTheme="majorHAnsi" w:hAnsiTheme="majorHAnsi"/>
          <w:sz w:val="21"/>
          <w:szCs w:val="21"/>
          <w:lang w:val="uk-UA"/>
        </w:rPr>
        <w:t xml:space="preserve">них та органічних добрив розрахується за принципом </w:t>
      </w:r>
      <w:proofErr w:type="spellStart"/>
      <w:r w:rsidRPr="0021206D">
        <w:rPr>
          <w:rFonts w:asciiTheme="majorHAnsi" w:hAnsiTheme="majorHAnsi"/>
          <w:sz w:val="21"/>
          <w:szCs w:val="21"/>
          <w:lang w:val="uk-UA"/>
        </w:rPr>
        <w:t>Лібіха</w:t>
      </w:r>
      <w:proofErr w:type="spellEnd"/>
    </w:p>
    <w:p w14:paraId="0E53ED4F" w14:textId="77777777" w:rsidR="0021206D" w:rsidRPr="0021206D" w:rsidRDefault="0021206D" w:rsidP="0021206D">
      <w:pPr>
        <w:rPr>
          <w:rFonts w:asciiTheme="majorHAnsi" w:hAnsiTheme="majorHAnsi"/>
          <w:sz w:val="21"/>
          <w:szCs w:val="21"/>
          <w:lang w:val="uk-UA"/>
        </w:rPr>
      </w:pPr>
    </w:p>
    <w:tbl>
      <w:tblPr>
        <w:tblW w:w="0" w:type="auto"/>
        <w:tblInd w:w="817" w:type="dxa"/>
        <w:tblLayout w:type="fixed"/>
        <w:tblLook w:val="0000" w:firstRow="0" w:lastRow="0" w:firstColumn="0" w:lastColumn="0" w:noHBand="0" w:noVBand="0"/>
      </w:tblPr>
      <w:tblGrid>
        <w:gridCol w:w="7088"/>
        <w:gridCol w:w="1275"/>
      </w:tblGrid>
      <w:tr w:rsidR="0021206D" w:rsidRPr="0021206D" w14:paraId="33602564" w14:textId="77777777" w:rsidTr="00D3239D">
        <w:tblPrEx>
          <w:tblCellMar>
            <w:top w:w="0" w:type="dxa"/>
            <w:bottom w:w="0" w:type="dxa"/>
          </w:tblCellMar>
        </w:tblPrEx>
        <w:tc>
          <w:tcPr>
            <w:tcW w:w="7088" w:type="dxa"/>
          </w:tcPr>
          <w:p w14:paraId="44C39CE2" w14:textId="77777777" w:rsidR="0021206D" w:rsidRPr="0021206D" w:rsidRDefault="0021206D" w:rsidP="0021206D">
            <w:pPr>
              <w:jc w:val="center"/>
              <w:rPr>
                <w:rFonts w:asciiTheme="majorHAnsi" w:hAnsiTheme="majorHAnsi"/>
                <w:sz w:val="21"/>
                <w:szCs w:val="21"/>
                <w:lang w:val="uk-UA"/>
              </w:rPr>
            </w:pPr>
            <w:r w:rsidRPr="0021206D">
              <w:rPr>
                <w:rFonts w:asciiTheme="majorHAnsi" w:hAnsiTheme="majorHAnsi"/>
                <w:position w:val="-22"/>
                <w:sz w:val="21"/>
                <w:szCs w:val="21"/>
                <w:lang w:val="uk-UA"/>
              </w:rPr>
              <w:object w:dxaOrig="4920" w:dyaOrig="580" w14:anchorId="30571563">
                <v:shape id="_x0000_i1716" type="#_x0000_t75" style="width:246pt;height:29pt" o:ole="" fillcolor="window">
                  <v:imagedata r:id="rId289" o:title=""/>
                </v:shape>
                <o:OLEObject Type="Embed" ProgID="Equation.3" ShapeID="_x0000_i1716" DrawAspect="Content" ObjectID="_1685561273" r:id="rId290"/>
              </w:object>
            </w:r>
            <w:r w:rsidRPr="0021206D">
              <w:rPr>
                <w:rFonts w:asciiTheme="majorHAnsi" w:hAnsiTheme="majorHAnsi"/>
                <w:sz w:val="21"/>
                <w:szCs w:val="21"/>
                <w:lang w:val="uk-UA"/>
              </w:rPr>
              <w:t>,</w:t>
            </w:r>
          </w:p>
        </w:tc>
        <w:tc>
          <w:tcPr>
            <w:tcW w:w="1275" w:type="dxa"/>
          </w:tcPr>
          <w:p w14:paraId="1F6651E3" w14:textId="0B1E5CB4" w:rsidR="0021206D" w:rsidRPr="0021206D" w:rsidRDefault="0021206D" w:rsidP="0021206D">
            <w:pPr>
              <w:jc w:val="right"/>
              <w:rPr>
                <w:rFonts w:asciiTheme="majorHAnsi" w:hAnsiTheme="majorHAnsi"/>
                <w:sz w:val="21"/>
                <w:szCs w:val="21"/>
                <w:lang w:val="uk-UA"/>
              </w:rPr>
            </w:pPr>
            <w:r w:rsidRPr="0021206D">
              <w:rPr>
                <w:rFonts w:asciiTheme="majorHAnsi" w:hAnsiTheme="majorHAnsi"/>
                <w:sz w:val="21"/>
                <w:szCs w:val="21"/>
                <w:lang w:val="uk-UA"/>
              </w:rPr>
              <w:t>(5.</w:t>
            </w:r>
            <w:r w:rsidR="00B61C3F">
              <w:rPr>
                <w:rFonts w:asciiTheme="majorHAnsi" w:hAnsiTheme="majorHAnsi"/>
                <w:sz w:val="21"/>
                <w:szCs w:val="21"/>
                <w:lang w:val="uk-UA"/>
              </w:rPr>
              <w:t>41</w:t>
            </w:r>
            <w:r w:rsidRPr="0021206D">
              <w:rPr>
                <w:rFonts w:asciiTheme="majorHAnsi" w:hAnsiTheme="majorHAnsi"/>
                <w:sz w:val="21"/>
                <w:szCs w:val="21"/>
                <w:lang w:val="uk-UA"/>
              </w:rPr>
              <w:t>)</w:t>
            </w:r>
          </w:p>
        </w:tc>
      </w:tr>
    </w:tbl>
    <w:p w14:paraId="0A874273" w14:textId="77777777" w:rsidR="0021206D" w:rsidRPr="0021206D" w:rsidRDefault="0021206D" w:rsidP="0021206D">
      <w:pPr>
        <w:rPr>
          <w:rFonts w:asciiTheme="majorHAnsi" w:hAnsiTheme="majorHAnsi"/>
          <w:sz w:val="21"/>
          <w:szCs w:val="21"/>
          <w:lang w:val="uk-UA"/>
        </w:rPr>
      </w:pPr>
    </w:p>
    <w:p w14:paraId="020CF672" w14:textId="77777777" w:rsidR="0021206D" w:rsidRPr="0021206D" w:rsidRDefault="0021206D" w:rsidP="0021206D">
      <w:pPr>
        <w:rPr>
          <w:rFonts w:asciiTheme="majorHAnsi" w:hAnsiTheme="majorHAnsi"/>
          <w:sz w:val="21"/>
          <w:szCs w:val="21"/>
          <w:lang w:val="uk-UA"/>
        </w:rPr>
      </w:pPr>
      <w:r w:rsidRPr="0021206D">
        <w:rPr>
          <w:rFonts w:asciiTheme="majorHAnsi" w:hAnsiTheme="majorHAnsi"/>
          <w:sz w:val="21"/>
          <w:szCs w:val="21"/>
          <w:lang w:val="uk-UA"/>
        </w:rPr>
        <w:t xml:space="preserve">де </w:t>
      </w:r>
      <w:proofErr w:type="spellStart"/>
      <w:r w:rsidRPr="0021206D">
        <w:rPr>
          <w:rFonts w:asciiTheme="majorHAnsi" w:hAnsiTheme="majorHAnsi"/>
          <w:i/>
          <w:sz w:val="21"/>
          <w:szCs w:val="21"/>
          <w:lang w:val="uk-UA"/>
        </w:rPr>
        <w:t>FWM</w:t>
      </w:r>
      <w:r w:rsidRPr="0021206D">
        <w:rPr>
          <w:rFonts w:asciiTheme="majorHAnsi" w:hAnsiTheme="majorHAnsi"/>
          <w:i/>
          <w:sz w:val="21"/>
          <w:szCs w:val="21"/>
          <w:vertAlign w:val="subscript"/>
          <w:lang w:val="uk-UA"/>
        </w:rPr>
        <w:t>ef</w:t>
      </w:r>
      <w:proofErr w:type="spellEnd"/>
      <w:r w:rsidRPr="0021206D">
        <w:rPr>
          <w:rFonts w:asciiTheme="majorHAnsi" w:hAnsiTheme="majorHAnsi"/>
          <w:sz w:val="21"/>
          <w:szCs w:val="21"/>
          <w:lang w:val="uk-UA"/>
        </w:rPr>
        <w:t xml:space="preserve"> – функція впливу ефективної родючості на урожай, </w:t>
      </w:r>
      <w:proofErr w:type="spellStart"/>
      <w:r w:rsidRPr="0021206D">
        <w:rPr>
          <w:rFonts w:asciiTheme="majorHAnsi" w:hAnsiTheme="majorHAnsi"/>
          <w:sz w:val="21"/>
          <w:szCs w:val="21"/>
          <w:lang w:val="uk-UA"/>
        </w:rPr>
        <w:t>відн</w:t>
      </w:r>
      <w:proofErr w:type="spellEnd"/>
      <w:r w:rsidRPr="0021206D">
        <w:rPr>
          <w:rFonts w:asciiTheme="majorHAnsi" w:hAnsiTheme="majorHAnsi"/>
          <w:sz w:val="21"/>
          <w:szCs w:val="21"/>
          <w:lang w:val="uk-UA"/>
        </w:rPr>
        <w:t>. од.</w:t>
      </w:r>
    </w:p>
    <w:p w14:paraId="46571D86" w14:textId="77777777" w:rsidR="0021206D" w:rsidRPr="0021206D" w:rsidRDefault="0021206D" w:rsidP="0021206D">
      <w:pPr>
        <w:jc w:val="center"/>
        <w:rPr>
          <w:rFonts w:asciiTheme="majorHAnsi" w:hAnsiTheme="majorHAnsi"/>
          <w:sz w:val="21"/>
          <w:szCs w:val="21"/>
          <w:lang w:val="uk-UA"/>
        </w:rPr>
      </w:pPr>
    </w:p>
    <w:p w14:paraId="17147AAC" w14:textId="77777777" w:rsidR="0021206D" w:rsidRPr="0021206D" w:rsidRDefault="0021206D" w:rsidP="0021206D">
      <w:pPr>
        <w:jc w:val="center"/>
        <w:rPr>
          <w:rFonts w:asciiTheme="majorHAnsi" w:hAnsiTheme="majorHAnsi"/>
          <w:sz w:val="21"/>
          <w:szCs w:val="21"/>
          <w:lang w:val="uk-UA"/>
        </w:rPr>
      </w:pPr>
    </w:p>
    <w:p w14:paraId="07B2CC90" w14:textId="2D7261F4" w:rsidR="0021206D" w:rsidRPr="0021206D" w:rsidRDefault="0021206D" w:rsidP="00B61C3F">
      <w:pPr>
        <w:ind w:firstLine="567"/>
        <w:rPr>
          <w:rFonts w:asciiTheme="majorHAnsi" w:hAnsiTheme="majorHAnsi"/>
          <w:b/>
          <w:sz w:val="21"/>
          <w:szCs w:val="21"/>
          <w:lang w:val="uk-UA"/>
        </w:rPr>
      </w:pPr>
      <w:r w:rsidRPr="0021206D">
        <w:rPr>
          <w:rFonts w:asciiTheme="majorHAnsi" w:hAnsiTheme="majorHAnsi"/>
          <w:b/>
          <w:sz w:val="21"/>
          <w:szCs w:val="21"/>
          <w:lang w:val="uk-UA"/>
        </w:rPr>
        <w:t>5</w:t>
      </w:r>
      <w:r w:rsidR="00B61C3F">
        <w:rPr>
          <w:rFonts w:asciiTheme="majorHAnsi" w:hAnsiTheme="majorHAnsi"/>
          <w:b/>
          <w:sz w:val="21"/>
          <w:szCs w:val="21"/>
          <w:lang w:val="uk-UA"/>
        </w:rPr>
        <w:t>.2</w:t>
      </w:r>
      <w:r w:rsidRPr="0021206D">
        <w:rPr>
          <w:rFonts w:asciiTheme="majorHAnsi" w:hAnsiTheme="majorHAnsi"/>
          <w:b/>
          <w:sz w:val="21"/>
          <w:szCs w:val="21"/>
          <w:lang w:val="uk-UA"/>
        </w:rPr>
        <w:t>.6. Блок агроекологічних категорій урожайності</w:t>
      </w:r>
    </w:p>
    <w:p w14:paraId="715E6D00" w14:textId="77777777" w:rsidR="0021206D" w:rsidRPr="0021206D" w:rsidRDefault="0021206D" w:rsidP="0021206D">
      <w:pPr>
        <w:jc w:val="center"/>
        <w:rPr>
          <w:rFonts w:asciiTheme="majorHAnsi" w:hAnsiTheme="majorHAnsi"/>
          <w:sz w:val="21"/>
          <w:szCs w:val="21"/>
          <w:lang w:val="uk-UA"/>
        </w:rPr>
      </w:pPr>
    </w:p>
    <w:p w14:paraId="4E889E26" w14:textId="77777777" w:rsidR="0021206D" w:rsidRPr="0021206D" w:rsidRDefault="0021206D" w:rsidP="00B61C3F">
      <w:pPr>
        <w:ind w:firstLine="567"/>
        <w:jc w:val="both"/>
        <w:rPr>
          <w:rFonts w:asciiTheme="majorHAnsi" w:hAnsiTheme="majorHAnsi"/>
          <w:sz w:val="21"/>
          <w:szCs w:val="21"/>
          <w:lang w:val="uk-UA"/>
        </w:rPr>
      </w:pPr>
      <w:r w:rsidRPr="0021206D">
        <w:rPr>
          <w:rFonts w:asciiTheme="majorHAnsi" w:hAnsiTheme="majorHAnsi"/>
          <w:sz w:val="21"/>
          <w:szCs w:val="21"/>
          <w:lang w:val="uk-UA"/>
        </w:rPr>
        <w:t>Визначення величини різних агроекологічних категорій урожайності здійснюється з врахуванням внесених модифікацій, із залученням більш повної інформ</w:t>
      </w:r>
      <w:r w:rsidRPr="0021206D">
        <w:rPr>
          <w:rFonts w:asciiTheme="majorHAnsi" w:hAnsiTheme="majorHAnsi"/>
          <w:sz w:val="21"/>
          <w:szCs w:val="21"/>
          <w:lang w:val="uk-UA"/>
        </w:rPr>
        <w:t>а</w:t>
      </w:r>
      <w:r w:rsidRPr="0021206D">
        <w:rPr>
          <w:rFonts w:asciiTheme="majorHAnsi" w:hAnsiTheme="majorHAnsi"/>
          <w:sz w:val="21"/>
          <w:szCs w:val="21"/>
          <w:lang w:val="uk-UA"/>
        </w:rPr>
        <w:t>ції і наповненням цих категорій новим змістом.</w:t>
      </w:r>
    </w:p>
    <w:p w14:paraId="6A27E91A" w14:textId="77777777" w:rsidR="0021206D" w:rsidRPr="0021206D" w:rsidRDefault="0021206D" w:rsidP="00B61C3F">
      <w:pPr>
        <w:ind w:firstLine="567"/>
        <w:jc w:val="both"/>
        <w:rPr>
          <w:rFonts w:asciiTheme="majorHAnsi" w:hAnsiTheme="majorHAnsi"/>
          <w:sz w:val="21"/>
          <w:szCs w:val="21"/>
          <w:lang w:val="uk-UA"/>
        </w:rPr>
      </w:pPr>
      <w:r w:rsidRPr="0021206D">
        <w:rPr>
          <w:rFonts w:asciiTheme="majorHAnsi" w:hAnsiTheme="majorHAnsi"/>
          <w:sz w:val="21"/>
          <w:szCs w:val="21"/>
          <w:lang w:val="uk-UA"/>
        </w:rPr>
        <w:t>Збільшення потенційної урожайності загальної біомаси за декаду в</w:t>
      </w:r>
      <w:r w:rsidRPr="0021206D">
        <w:rPr>
          <w:rFonts w:asciiTheme="majorHAnsi" w:hAnsiTheme="majorHAnsi"/>
          <w:sz w:val="21"/>
          <w:szCs w:val="21"/>
          <w:lang w:val="uk-UA"/>
        </w:rPr>
        <w:t>и</w:t>
      </w:r>
      <w:r w:rsidRPr="0021206D">
        <w:rPr>
          <w:rFonts w:asciiTheme="majorHAnsi" w:hAnsiTheme="majorHAnsi"/>
          <w:sz w:val="21"/>
          <w:szCs w:val="21"/>
          <w:lang w:val="uk-UA"/>
        </w:rPr>
        <w:t xml:space="preserve">значається в залежності від інтенсивності </w:t>
      </w:r>
      <w:proofErr w:type="spellStart"/>
      <w:r w:rsidRPr="0021206D">
        <w:rPr>
          <w:rFonts w:asciiTheme="majorHAnsi" w:hAnsiTheme="majorHAnsi"/>
          <w:sz w:val="21"/>
          <w:szCs w:val="21"/>
          <w:lang w:val="uk-UA"/>
        </w:rPr>
        <w:t>фотосинтетично</w:t>
      </w:r>
      <w:proofErr w:type="spellEnd"/>
      <w:r w:rsidRPr="0021206D">
        <w:rPr>
          <w:rFonts w:asciiTheme="majorHAnsi" w:hAnsiTheme="majorHAnsi"/>
          <w:sz w:val="21"/>
          <w:szCs w:val="21"/>
          <w:lang w:val="uk-UA"/>
        </w:rPr>
        <w:t xml:space="preserve"> активної раді</w:t>
      </w:r>
      <w:r w:rsidRPr="0021206D">
        <w:rPr>
          <w:rFonts w:asciiTheme="majorHAnsi" w:hAnsiTheme="majorHAnsi"/>
          <w:sz w:val="21"/>
          <w:szCs w:val="21"/>
          <w:lang w:val="uk-UA"/>
        </w:rPr>
        <w:t>а</w:t>
      </w:r>
      <w:r w:rsidRPr="0021206D">
        <w:rPr>
          <w:rFonts w:asciiTheme="majorHAnsi" w:hAnsiTheme="majorHAnsi"/>
          <w:sz w:val="21"/>
          <w:szCs w:val="21"/>
          <w:lang w:val="uk-UA"/>
        </w:rPr>
        <w:t>ції (ФАР) і біологічних особливостей культури з врахуванням зміни зда</w:t>
      </w:r>
      <w:r w:rsidRPr="0021206D">
        <w:rPr>
          <w:rFonts w:asciiTheme="majorHAnsi" w:hAnsiTheme="majorHAnsi"/>
          <w:sz w:val="21"/>
          <w:szCs w:val="21"/>
          <w:lang w:val="uk-UA"/>
        </w:rPr>
        <w:t>т</w:t>
      </w:r>
      <w:r w:rsidRPr="0021206D">
        <w:rPr>
          <w:rFonts w:asciiTheme="majorHAnsi" w:hAnsiTheme="majorHAnsi"/>
          <w:sz w:val="21"/>
          <w:szCs w:val="21"/>
          <w:lang w:val="uk-UA"/>
        </w:rPr>
        <w:t>ності рослин до фотосинтезу протягом вег</w:t>
      </w:r>
      <w:r w:rsidRPr="0021206D">
        <w:rPr>
          <w:rFonts w:asciiTheme="majorHAnsi" w:hAnsiTheme="majorHAnsi"/>
          <w:sz w:val="21"/>
          <w:szCs w:val="21"/>
          <w:lang w:val="uk-UA"/>
        </w:rPr>
        <w:t>е</w:t>
      </w:r>
      <w:r w:rsidRPr="0021206D">
        <w:rPr>
          <w:rFonts w:asciiTheme="majorHAnsi" w:hAnsiTheme="majorHAnsi"/>
          <w:sz w:val="21"/>
          <w:szCs w:val="21"/>
          <w:lang w:val="uk-UA"/>
        </w:rPr>
        <w:t>тації</w:t>
      </w:r>
    </w:p>
    <w:p w14:paraId="1826675C" w14:textId="77777777" w:rsidR="0021206D" w:rsidRPr="0021206D" w:rsidRDefault="0021206D" w:rsidP="0021206D">
      <w:pPr>
        <w:rPr>
          <w:rFonts w:asciiTheme="majorHAnsi" w:hAnsiTheme="majorHAnsi"/>
          <w:sz w:val="21"/>
          <w:szCs w:val="21"/>
          <w:lang w:val="uk-UA"/>
        </w:rPr>
      </w:pPr>
    </w:p>
    <w:tbl>
      <w:tblPr>
        <w:tblW w:w="0" w:type="auto"/>
        <w:tblInd w:w="817" w:type="dxa"/>
        <w:tblLayout w:type="fixed"/>
        <w:tblLook w:val="0000" w:firstRow="0" w:lastRow="0" w:firstColumn="0" w:lastColumn="0" w:noHBand="0" w:noVBand="0"/>
      </w:tblPr>
      <w:tblGrid>
        <w:gridCol w:w="7088"/>
        <w:gridCol w:w="1275"/>
      </w:tblGrid>
      <w:tr w:rsidR="0021206D" w:rsidRPr="0021206D" w14:paraId="5F680B6C" w14:textId="77777777" w:rsidTr="00D3239D">
        <w:tblPrEx>
          <w:tblCellMar>
            <w:top w:w="0" w:type="dxa"/>
            <w:bottom w:w="0" w:type="dxa"/>
          </w:tblCellMar>
        </w:tblPrEx>
        <w:tc>
          <w:tcPr>
            <w:tcW w:w="7088" w:type="dxa"/>
          </w:tcPr>
          <w:p w14:paraId="1457F0E4" w14:textId="77777777" w:rsidR="0021206D" w:rsidRPr="0021206D" w:rsidRDefault="0021206D" w:rsidP="0021206D">
            <w:pPr>
              <w:jc w:val="center"/>
              <w:rPr>
                <w:rFonts w:asciiTheme="majorHAnsi" w:hAnsiTheme="majorHAnsi"/>
                <w:sz w:val="21"/>
                <w:szCs w:val="21"/>
                <w:lang w:val="uk-UA"/>
              </w:rPr>
            </w:pPr>
            <w:r w:rsidRPr="0021206D">
              <w:rPr>
                <w:rFonts w:asciiTheme="majorHAnsi" w:hAnsiTheme="majorHAnsi"/>
                <w:position w:val="-32"/>
                <w:sz w:val="21"/>
                <w:szCs w:val="21"/>
                <w:lang w:val="uk-UA"/>
              </w:rPr>
              <w:object w:dxaOrig="3780" w:dyaOrig="940" w14:anchorId="17DC3695">
                <v:shape id="_x0000_i1717" type="#_x0000_t75" style="width:189pt;height:47pt" o:ole="" fillcolor="window">
                  <v:imagedata r:id="rId291" o:title=""/>
                </v:shape>
                <o:OLEObject Type="Embed" ProgID="Equation.3" ShapeID="_x0000_i1717" DrawAspect="Content" ObjectID="_1685561274" r:id="rId292"/>
              </w:object>
            </w:r>
            <w:r w:rsidRPr="0021206D">
              <w:rPr>
                <w:rFonts w:asciiTheme="majorHAnsi" w:hAnsiTheme="majorHAnsi"/>
                <w:sz w:val="21"/>
                <w:szCs w:val="21"/>
                <w:lang w:val="uk-UA"/>
              </w:rPr>
              <w:t>,</w:t>
            </w:r>
          </w:p>
        </w:tc>
        <w:tc>
          <w:tcPr>
            <w:tcW w:w="1275" w:type="dxa"/>
          </w:tcPr>
          <w:p w14:paraId="0CC124B6" w14:textId="77777777" w:rsidR="0021206D" w:rsidRPr="0021206D" w:rsidRDefault="0021206D" w:rsidP="0021206D">
            <w:pPr>
              <w:jc w:val="right"/>
              <w:rPr>
                <w:rFonts w:asciiTheme="majorHAnsi" w:hAnsiTheme="majorHAnsi"/>
                <w:sz w:val="21"/>
                <w:szCs w:val="21"/>
                <w:lang w:val="uk-UA"/>
              </w:rPr>
            </w:pPr>
          </w:p>
          <w:p w14:paraId="68AA1156" w14:textId="17F8F4B4" w:rsidR="0021206D" w:rsidRPr="0021206D" w:rsidRDefault="0021206D" w:rsidP="0021206D">
            <w:pPr>
              <w:jc w:val="right"/>
              <w:rPr>
                <w:rFonts w:asciiTheme="majorHAnsi" w:hAnsiTheme="majorHAnsi"/>
                <w:sz w:val="21"/>
                <w:szCs w:val="21"/>
                <w:lang w:val="uk-UA"/>
              </w:rPr>
            </w:pPr>
            <w:r w:rsidRPr="0021206D">
              <w:rPr>
                <w:rFonts w:asciiTheme="majorHAnsi" w:hAnsiTheme="majorHAnsi"/>
                <w:sz w:val="21"/>
                <w:szCs w:val="21"/>
                <w:lang w:val="uk-UA"/>
              </w:rPr>
              <w:t>(5.</w:t>
            </w:r>
            <w:r w:rsidR="00B61C3F">
              <w:rPr>
                <w:rFonts w:asciiTheme="majorHAnsi" w:hAnsiTheme="majorHAnsi"/>
                <w:sz w:val="21"/>
                <w:szCs w:val="21"/>
                <w:lang w:val="uk-UA"/>
              </w:rPr>
              <w:t>42</w:t>
            </w:r>
            <w:r w:rsidRPr="0021206D">
              <w:rPr>
                <w:rFonts w:asciiTheme="majorHAnsi" w:hAnsiTheme="majorHAnsi"/>
                <w:sz w:val="21"/>
                <w:szCs w:val="21"/>
                <w:lang w:val="uk-UA"/>
              </w:rPr>
              <w:t>)</w:t>
            </w:r>
          </w:p>
        </w:tc>
      </w:tr>
    </w:tbl>
    <w:p w14:paraId="358B1FC0" w14:textId="77777777" w:rsidR="0021206D" w:rsidRPr="0021206D" w:rsidRDefault="0021206D" w:rsidP="0021206D">
      <w:pPr>
        <w:rPr>
          <w:rFonts w:asciiTheme="majorHAnsi" w:hAnsiTheme="majorHAnsi"/>
          <w:sz w:val="21"/>
          <w:szCs w:val="21"/>
          <w:lang w:val="uk-UA"/>
        </w:rPr>
      </w:pPr>
      <w:r w:rsidRPr="0021206D">
        <w:rPr>
          <w:rFonts w:asciiTheme="majorHAnsi" w:hAnsiTheme="majorHAnsi"/>
          <w:sz w:val="21"/>
          <w:szCs w:val="21"/>
          <w:lang w:val="uk-UA"/>
        </w:rPr>
        <w:t xml:space="preserve">де </w:t>
      </w:r>
      <w:r w:rsidRPr="0021206D">
        <w:rPr>
          <w:rFonts w:asciiTheme="majorHAnsi" w:hAnsiTheme="majorHAnsi"/>
          <w:position w:val="-28"/>
          <w:sz w:val="21"/>
          <w:szCs w:val="21"/>
          <w:lang w:val="uk-UA"/>
        </w:rPr>
        <w:object w:dxaOrig="859" w:dyaOrig="800" w14:anchorId="7626ADC5">
          <v:shape id="_x0000_i1718" type="#_x0000_t75" style="width:42.95pt;height:40pt" o:ole="" fillcolor="window">
            <v:imagedata r:id="rId293" o:title=""/>
          </v:shape>
          <o:OLEObject Type="Embed" ProgID="Equation.3" ShapeID="_x0000_i1718" DrawAspect="Content" ObjectID="_1685561275" r:id="rId294"/>
        </w:object>
      </w:r>
      <w:r w:rsidRPr="0021206D">
        <w:rPr>
          <w:rFonts w:asciiTheme="majorHAnsi" w:hAnsiTheme="majorHAnsi"/>
          <w:sz w:val="21"/>
          <w:szCs w:val="21"/>
          <w:lang w:val="uk-UA"/>
        </w:rPr>
        <w:t xml:space="preserve"> – приріст потенційної урожайності загальної біомаси за декаду, г/м</w:t>
      </w:r>
      <w:r w:rsidRPr="0021206D">
        <w:rPr>
          <w:rFonts w:asciiTheme="majorHAnsi" w:hAnsiTheme="majorHAnsi"/>
          <w:sz w:val="21"/>
          <w:szCs w:val="21"/>
          <w:vertAlign w:val="superscript"/>
          <w:lang w:val="uk-UA"/>
        </w:rPr>
        <w:t>2</w:t>
      </w:r>
      <w:r w:rsidRPr="0021206D">
        <w:rPr>
          <w:rFonts w:asciiTheme="majorHAnsi" w:hAnsiTheme="majorHAnsi"/>
          <w:sz w:val="21"/>
          <w:szCs w:val="21"/>
          <w:lang w:val="uk-UA"/>
        </w:rPr>
        <w:t xml:space="preserve">; </w:t>
      </w:r>
    </w:p>
    <w:p w14:paraId="354DE9B5" w14:textId="77777777" w:rsidR="0021206D" w:rsidRPr="0021206D" w:rsidRDefault="0021206D" w:rsidP="0021206D">
      <w:pPr>
        <w:rPr>
          <w:rFonts w:asciiTheme="majorHAnsi" w:hAnsiTheme="majorHAnsi"/>
          <w:sz w:val="21"/>
          <w:szCs w:val="21"/>
          <w:lang w:val="uk-UA"/>
        </w:rPr>
      </w:pPr>
      <w:r w:rsidRPr="0021206D">
        <w:rPr>
          <w:rFonts w:asciiTheme="majorHAnsi" w:hAnsiTheme="majorHAnsi"/>
          <w:i/>
          <w:sz w:val="21"/>
          <w:szCs w:val="21"/>
          <w:lang w:val="uk-UA"/>
        </w:rPr>
        <w:sym w:font="Symbol" w:char="F061"/>
      </w:r>
      <w:r w:rsidRPr="0021206D">
        <w:rPr>
          <w:rFonts w:asciiTheme="majorHAnsi" w:hAnsiTheme="majorHAnsi"/>
          <w:i/>
          <w:sz w:val="21"/>
          <w:szCs w:val="21"/>
          <w:vertAlign w:val="subscript"/>
          <w:lang w:val="uk-UA"/>
        </w:rPr>
        <w:t>Ф</w:t>
      </w:r>
      <w:r w:rsidRPr="0021206D">
        <w:rPr>
          <w:rFonts w:asciiTheme="majorHAnsi" w:hAnsiTheme="majorHAnsi"/>
          <w:sz w:val="21"/>
          <w:szCs w:val="21"/>
          <w:lang w:val="uk-UA"/>
        </w:rPr>
        <w:t xml:space="preserve"> – онтогенетична крива фотосинтезу, </w:t>
      </w:r>
      <w:proofErr w:type="spellStart"/>
      <w:r w:rsidRPr="0021206D">
        <w:rPr>
          <w:rFonts w:asciiTheme="majorHAnsi" w:hAnsiTheme="majorHAnsi"/>
          <w:sz w:val="21"/>
          <w:szCs w:val="21"/>
          <w:lang w:val="uk-UA"/>
        </w:rPr>
        <w:t>відн</w:t>
      </w:r>
      <w:proofErr w:type="spellEnd"/>
      <w:r w:rsidRPr="0021206D">
        <w:rPr>
          <w:rFonts w:asciiTheme="majorHAnsi" w:hAnsiTheme="majorHAnsi"/>
          <w:sz w:val="21"/>
          <w:szCs w:val="21"/>
          <w:lang w:val="uk-UA"/>
        </w:rPr>
        <w:t xml:space="preserve">. од.; </w:t>
      </w:r>
    </w:p>
    <w:p w14:paraId="090BA03F" w14:textId="77777777" w:rsidR="0021206D" w:rsidRPr="0021206D" w:rsidRDefault="0021206D" w:rsidP="0021206D">
      <w:pPr>
        <w:rPr>
          <w:rFonts w:asciiTheme="majorHAnsi" w:hAnsiTheme="majorHAnsi"/>
          <w:sz w:val="21"/>
          <w:szCs w:val="21"/>
          <w:lang w:val="uk-UA"/>
        </w:rPr>
      </w:pPr>
      <w:r w:rsidRPr="0021206D">
        <w:rPr>
          <w:rFonts w:asciiTheme="majorHAnsi" w:hAnsiTheme="majorHAnsi"/>
          <w:i/>
          <w:sz w:val="21"/>
          <w:szCs w:val="21"/>
          <w:lang w:val="uk-UA"/>
        </w:rPr>
        <w:sym w:font="Symbol" w:char="F068"/>
      </w:r>
      <w:r w:rsidRPr="0021206D">
        <w:rPr>
          <w:rFonts w:asciiTheme="majorHAnsi" w:hAnsiTheme="majorHAnsi"/>
          <w:sz w:val="21"/>
          <w:szCs w:val="21"/>
          <w:lang w:val="uk-UA"/>
        </w:rPr>
        <w:t xml:space="preserve"> – КПД посівів, </w:t>
      </w:r>
      <w:proofErr w:type="spellStart"/>
      <w:r w:rsidRPr="0021206D">
        <w:rPr>
          <w:rFonts w:asciiTheme="majorHAnsi" w:hAnsiTheme="majorHAnsi"/>
          <w:sz w:val="21"/>
          <w:szCs w:val="21"/>
          <w:lang w:val="uk-UA"/>
        </w:rPr>
        <w:t>відн</w:t>
      </w:r>
      <w:proofErr w:type="spellEnd"/>
      <w:r w:rsidRPr="0021206D">
        <w:rPr>
          <w:rFonts w:asciiTheme="majorHAnsi" w:hAnsiTheme="majorHAnsi"/>
          <w:sz w:val="21"/>
          <w:szCs w:val="21"/>
          <w:lang w:val="uk-UA"/>
        </w:rPr>
        <w:t xml:space="preserve">. од.; </w:t>
      </w:r>
    </w:p>
    <w:p w14:paraId="1E0F3C0C" w14:textId="77777777" w:rsidR="0021206D" w:rsidRPr="0021206D" w:rsidRDefault="0021206D" w:rsidP="0021206D">
      <w:pPr>
        <w:rPr>
          <w:rFonts w:asciiTheme="majorHAnsi" w:hAnsiTheme="majorHAnsi"/>
          <w:sz w:val="21"/>
          <w:szCs w:val="21"/>
          <w:lang w:val="uk-UA"/>
        </w:rPr>
      </w:pPr>
      <w:proofErr w:type="spellStart"/>
      <w:r w:rsidRPr="0021206D">
        <w:rPr>
          <w:rFonts w:asciiTheme="majorHAnsi" w:hAnsiTheme="majorHAnsi"/>
          <w:i/>
          <w:sz w:val="21"/>
          <w:szCs w:val="21"/>
          <w:lang w:val="uk-UA"/>
        </w:rPr>
        <w:t>Q</w:t>
      </w:r>
      <w:r w:rsidRPr="0021206D">
        <w:rPr>
          <w:rFonts w:asciiTheme="majorHAnsi" w:hAnsiTheme="majorHAnsi"/>
          <w:i/>
          <w:sz w:val="21"/>
          <w:szCs w:val="21"/>
          <w:vertAlign w:val="subscript"/>
          <w:lang w:val="uk-UA"/>
        </w:rPr>
        <w:t>фар</w:t>
      </w:r>
      <w:proofErr w:type="spellEnd"/>
      <w:r w:rsidRPr="0021206D">
        <w:rPr>
          <w:rFonts w:asciiTheme="majorHAnsi" w:hAnsiTheme="majorHAnsi"/>
          <w:sz w:val="21"/>
          <w:szCs w:val="21"/>
          <w:lang w:val="uk-UA"/>
        </w:rPr>
        <w:t xml:space="preserve"> – </w:t>
      </w:r>
      <w:proofErr w:type="spellStart"/>
      <w:r w:rsidRPr="0021206D">
        <w:rPr>
          <w:rFonts w:asciiTheme="majorHAnsi" w:hAnsiTheme="majorHAnsi"/>
          <w:sz w:val="21"/>
          <w:szCs w:val="21"/>
          <w:lang w:val="uk-UA"/>
        </w:rPr>
        <w:t>середньодекадна</w:t>
      </w:r>
      <w:proofErr w:type="spellEnd"/>
      <w:r w:rsidRPr="0021206D">
        <w:rPr>
          <w:rFonts w:asciiTheme="majorHAnsi" w:hAnsiTheme="majorHAnsi"/>
          <w:sz w:val="21"/>
          <w:szCs w:val="21"/>
          <w:lang w:val="uk-UA"/>
        </w:rPr>
        <w:t xml:space="preserve"> за добу сума ФАР, кал/см</w:t>
      </w:r>
      <w:r w:rsidRPr="0021206D">
        <w:rPr>
          <w:rFonts w:asciiTheme="majorHAnsi" w:hAnsiTheme="majorHAnsi"/>
          <w:sz w:val="21"/>
          <w:szCs w:val="21"/>
          <w:vertAlign w:val="superscript"/>
          <w:lang w:val="uk-UA"/>
        </w:rPr>
        <w:t xml:space="preserve">2 </w:t>
      </w:r>
      <w:r w:rsidRPr="0021206D">
        <w:rPr>
          <w:rFonts w:asciiTheme="majorHAnsi" w:hAnsiTheme="majorHAnsi"/>
          <w:sz w:val="21"/>
          <w:szCs w:val="21"/>
          <w:lang w:val="uk-UA"/>
        </w:rPr>
        <w:t xml:space="preserve">доба; </w:t>
      </w:r>
    </w:p>
    <w:p w14:paraId="497F63D0" w14:textId="77777777" w:rsidR="0021206D" w:rsidRPr="0021206D" w:rsidRDefault="0021206D" w:rsidP="0021206D">
      <w:pPr>
        <w:rPr>
          <w:rFonts w:asciiTheme="majorHAnsi" w:hAnsiTheme="majorHAnsi"/>
          <w:sz w:val="21"/>
          <w:szCs w:val="21"/>
          <w:lang w:val="uk-UA"/>
        </w:rPr>
      </w:pPr>
      <w:r w:rsidRPr="0021206D">
        <w:rPr>
          <w:rFonts w:asciiTheme="majorHAnsi" w:hAnsiTheme="majorHAnsi"/>
          <w:position w:val="-16"/>
          <w:sz w:val="21"/>
          <w:szCs w:val="21"/>
          <w:lang w:val="uk-UA"/>
        </w:rPr>
        <w:object w:dxaOrig="499" w:dyaOrig="520" w14:anchorId="44E54EE2">
          <v:shape id="_x0000_i1719" type="#_x0000_t75" style="width:24.95pt;height:26pt" o:ole="" fillcolor="window">
            <v:imagedata r:id="rId295" o:title=""/>
          </v:shape>
          <o:OLEObject Type="Embed" ProgID="Equation.3" ShapeID="_x0000_i1719" DrawAspect="Content" ObjectID="_1685561276" r:id="rId296"/>
        </w:object>
      </w:r>
      <w:r w:rsidRPr="0021206D">
        <w:rPr>
          <w:rFonts w:asciiTheme="majorHAnsi" w:hAnsiTheme="majorHAnsi"/>
          <w:sz w:val="21"/>
          <w:szCs w:val="21"/>
          <w:lang w:val="uk-UA"/>
        </w:rPr>
        <w:t xml:space="preserve"> – коефіцієнт для перерахування середньої за декаду сумарної соня</w:t>
      </w:r>
      <w:r w:rsidRPr="0021206D">
        <w:rPr>
          <w:rFonts w:asciiTheme="majorHAnsi" w:hAnsiTheme="majorHAnsi"/>
          <w:sz w:val="21"/>
          <w:szCs w:val="21"/>
          <w:lang w:val="uk-UA"/>
        </w:rPr>
        <w:t>ч</w:t>
      </w:r>
      <w:r w:rsidRPr="0021206D">
        <w:rPr>
          <w:rFonts w:asciiTheme="majorHAnsi" w:hAnsiTheme="majorHAnsi"/>
          <w:sz w:val="21"/>
          <w:szCs w:val="21"/>
          <w:lang w:val="uk-UA"/>
        </w:rPr>
        <w:t>ної радіації з горизонтальної поверхні для схилів різної експозиції і крут</w:t>
      </w:r>
      <w:r w:rsidRPr="0021206D">
        <w:rPr>
          <w:rFonts w:asciiTheme="majorHAnsi" w:hAnsiTheme="majorHAnsi"/>
          <w:sz w:val="21"/>
          <w:szCs w:val="21"/>
          <w:lang w:val="uk-UA"/>
        </w:rPr>
        <w:t>о</w:t>
      </w:r>
      <w:r w:rsidRPr="0021206D">
        <w:rPr>
          <w:rFonts w:asciiTheme="majorHAnsi" w:hAnsiTheme="majorHAnsi"/>
          <w:sz w:val="21"/>
          <w:szCs w:val="21"/>
          <w:lang w:val="uk-UA"/>
        </w:rPr>
        <w:t xml:space="preserve">сті, </w:t>
      </w:r>
      <w:proofErr w:type="spellStart"/>
      <w:r w:rsidRPr="0021206D">
        <w:rPr>
          <w:rFonts w:asciiTheme="majorHAnsi" w:hAnsiTheme="majorHAnsi"/>
          <w:sz w:val="21"/>
          <w:szCs w:val="21"/>
          <w:lang w:val="uk-UA"/>
        </w:rPr>
        <w:t>відн</w:t>
      </w:r>
      <w:proofErr w:type="spellEnd"/>
      <w:r w:rsidRPr="0021206D">
        <w:rPr>
          <w:rFonts w:asciiTheme="majorHAnsi" w:hAnsiTheme="majorHAnsi"/>
          <w:sz w:val="21"/>
          <w:szCs w:val="21"/>
          <w:lang w:val="uk-UA"/>
        </w:rPr>
        <w:t xml:space="preserve">. од.; </w:t>
      </w:r>
    </w:p>
    <w:p w14:paraId="3724F908" w14:textId="77777777" w:rsidR="0021206D" w:rsidRPr="0021206D" w:rsidRDefault="0021206D" w:rsidP="0021206D">
      <w:pPr>
        <w:rPr>
          <w:rFonts w:asciiTheme="majorHAnsi" w:hAnsiTheme="majorHAnsi"/>
          <w:sz w:val="21"/>
          <w:szCs w:val="21"/>
          <w:lang w:val="uk-UA"/>
        </w:rPr>
      </w:pPr>
      <w:r w:rsidRPr="0021206D">
        <w:rPr>
          <w:rFonts w:asciiTheme="majorHAnsi" w:hAnsiTheme="majorHAnsi"/>
          <w:i/>
          <w:sz w:val="21"/>
          <w:szCs w:val="21"/>
          <w:lang w:val="uk-UA"/>
        </w:rPr>
        <w:t>q</w:t>
      </w:r>
      <w:r w:rsidRPr="0021206D">
        <w:rPr>
          <w:rFonts w:asciiTheme="majorHAnsi" w:hAnsiTheme="majorHAnsi"/>
          <w:sz w:val="21"/>
          <w:szCs w:val="21"/>
          <w:lang w:val="uk-UA"/>
        </w:rPr>
        <w:t xml:space="preserve"> – к</w:t>
      </w:r>
      <w:r w:rsidRPr="0021206D">
        <w:rPr>
          <w:rFonts w:asciiTheme="majorHAnsi" w:hAnsiTheme="majorHAnsi"/>
          <w:sz w:val="21"/>
          <w:szCs w:val="21"/>
          <w:lang w:val="uk-UA"/>
        </w:rPr>
        <w:t>а</w:t>
      </w:r>
      <w:r w:rsidRPr="0021206D">
        <w:rPr>
          <w:rFonts w:asciiTheme="majorHAnsi" w:hAnsiTheme="majorHAnsi"/>
          <w:sz w:val="21"/>
          <w:szCs w:val="21"/>
          <w:lang w:val="uk-UA"/>
        </w:rPr>
        <w:t>лорійність.</w:t>
      </w:r>
    </w:p>
    <w:p w14:paraId="207272E9" w14:textId="77777777" w:rsidR="0021206D" w:rsidRPr="0021206D" w:rsidRDefault="0021206D" w:rsidP="00B61C3F">
      <w:pPr>
        <w:ind w:firstLine="567"/>
        <w:jc w:val="both"/>
        <w:rPr>
          <w:rFonts w:asciiTheme="majorHAnsi" w:hAnsiTheme="majorHAnsi"/>
          <w:sz w:val="21"/>
          <w:szCs w:val="21"/>
          <w:lang w:val="uk-UA"/>
        </w:rPr>
      </w:pPr>
      <w:r w:rsidRPr="0021206D">
        <w:rPr>
          <w:rFonts w:asciiTheme="majorHAnsi" w:hAnsiTheme="majorHAnsi"/>
          <w:sz w:val="21"/>
          <w:szCs w:val="21"/>
          <w:lang w:val="uk-UA"/>
        </w:rPr>
        <w:t xml:space="preserve">Приріст </w:t>
      </w:r>
      <w:proofErr w:type="spellStart"/>
      <w:r w:rsidRPr="0021206D">
        <w:rPr>
          <w:rFonts w:asciiTheme="majorHAnsi" w:hAnsiTheme="majorHAnsi"/>
          <w:sz w:val="21"/>
          <w:szCs w:val="21"/>
          <w:lang w:val="uk-UA"/>
        </w:rPr>
        <w:t>метеорологічно</w:t>
      </w:r>
      <w:proofErr w:type="spellEnd"/>
      <w:r w:rsidRPr="0021206D">
        <w:rPr>
          <w:rFonts w:asciiTheme="majorHAnsi" w:hAnsiTheme="majorHAnsi"/>
          <w:sz w:val="21"/>
          <w:szCs w:val="21"/>
          <w:lang w:val="uk-UA"/>
        </w:rPr>
        <w:t>-можливої урожайності загальної біомаси являє собою приріст потенційної урожайності, який буде обмежений впливом волого-температурного режиму:</w:t>
      </w:r>
    </w:p>
    <w:p w14:paraId="61AF27AA" w14:textId="77777777" w:rsidR="0021206D" w:rsidRPr="0021206D" w:rsidRDefault="0021206D" w:rsidP="0021206D">
      <w:pPr>
        <w:rPr>
          <w:rFonts w:asciiTheme="majorHAnsi" w:hAnsiTheme="majorHAnsi"/>
          <w:sz w:val="21"/>
          <w:szCs w:val="21"/>
          <w:lang w:val="uk-UA"/>
        </w:rPr>
      </w:pPr>
    </w:p>
    <w:tbl>
      <w:tblPr>
        <w:tblW w:w="0" w:type="auto"/>
        <w:tblInd w:w="817" w:type="dxa"/>
        <w:tblLayout w:type="fixed"/>
        <w:tblLook w:val="0000" w:firstRow="0" w:lastRow="0" w:firstColumn="0" w:lastColumn="0" w:noHBand="0" w:noVBand="0"/>
      </w:tblPr>
      <w:tblGrid>
        <w:gridCol w:w="7088"/>
        <w:gridCol w:w="1275"/>
      </w:tblGrid>
      <w:tr w:rsidR="0021206D" w:rsidRPr="0021206D" w14:paraId="2E60975B" w14:textId="77777777" w:rsidTr="00D3239D">
        <w:tblPrEx>
          <w:tblCellMar>
            <w:top w:w="0" w:type="dxa"/>
            <w:bottom w:w="0" w:type="dxa"/>
          </w:tblCellMar>
        </w:tblPrEx>
        <w:tc>
          <w:tcPr>
            <w:tcW w:w="7088" w:type="dxa"/>
          </w:tcPr>
          <w:p w14:paraId="1791887D" w14:textId="77777777" w:rsidR="0021206D" w:rsidRPr="0021206D" w:rsidRDefault="0021206D" w:rsidP="0021206D">
            <w:pPr>
              <w:jc w:val="center"/>
              <w:rPr>
                <w:rFonts w:asciiTheme="majorHAnsi" w:hAnsiTheme="majorHAnsi"/>
                <w:sz w:val="21"/>
                <w:szCs w:val="21"/>
                <w:lang w:val="uk-UA"/>
              </w:rPr>
            </w:pPr>
            <w:r w:rsidRPr="0021206D">
              <w:rPr>
                <w:rFonts w:asciiTheme="majorHAnsi" w:hAnsiTheme="majorHAnsi"/>
                <w:position w:val="-28"/>
                <w:sz w:val="21"/>
                <w:szCs w:val="21"/>
                <w:lang w:val="uk-UA"/>
              </w:rPr>
              <w:object w:dxaOrig="3040" w:dyaOrig="800" w14:anchorId="2C1018BB">
                <v:shape id="_x0000_i1720" type="#_x0000_t75" style="width:152pt;height:40pt" o:ole="" fillcolor="window">
                  <v:imagedata r:id="rId297" o:title=""/>
                </v:shape>
                <o:OLEObject Type="Embed" ProgID="Equation.3" ShapeID="_x0000_i1720" DrawAspect="Content" ObjectID="_1685561277" r:id="rId298"/>
              </w:object>
            </w:r>
            <w:r w:rsidRPr="0021206D">
              <w:rPr>
                <w:rFonts w:asciiTheme="majorHAnsi" w:hAnsiTheme="majorHAnsi"/>
                <w:sz w:val="21"/>
                <w:szCs w:val="21"/>
                <w:lang w:val="uk-UA"/>
              </w:rPr>
              <w:t>,</w:t>
            </w:r>
          </w:p>
        </w:tc>
        <w:tc>
          <w:tcPr>
            <w:tcW w:w="1275" w:type="dxa"/>
          </w:tcPr>
          <w:p w14:paraId="452DF42F" w14:textId="77777777" w:rsidR="0021206D" w:rsidRPr="0021206D" w:rsidRDefault="0021206D" w:rsidP="0021206D">
            <w:pPr>
              <w:jc w:val="right"/>
              <w:rPr>
                <w:rFonts w:asciiTheme="majorHAnsi" w:hAnsiTheme="majorHAnsi"/>
                <w:sz w:val="21"/>
                <w:szCs w:val="21"/>
                <w:lang w:val="uk-UA"/>
              </w:rPr>
            </w:pPr>
          </w:p>
          <w:p w14:paraId="0EFD8193" w14:textId="6BF826C8" w:rsidR="0021206D" w:rsidRPr="0021206D" w:rsidRDefault="0021206D" w:rsidP="0021206D">
            <w:pPr>
              <w:jc w:val="right"/>
              <w:rPr>
                <w:rFonts w:asciiTheme="majorHAnsi" w:hAnsiTheme="majorHAnsi"/>
                <w:sz w:val="21"/>
                <w:szCs w:val="21"/>
                <w:lang w:val="uk-UA"/>
              </w:rPr>
            </w:pPr>
            <w:r w:rsidRPr="0021206D">
              <w:rPr>
                <w:rFonts w:asciiTheme="majorHAnsi" w:hAnsiTheme="majorHAnsi"/>
                <w:sz w:val="21"/>
                <w:szCs w:val="21"/>
                <w:lang w:val="uk-UA"/>
              </w:rPr>
              <w:t>(5.</w:t>
            </w:r>
            <w:r w:rsidR="00B61C3F">
              <w:rPr>
                <w:rFonts w:asciiTheme="majorHAnsi" w:hAnsiTheme="majorHAnsi"/>
                <w:sz w:val="21"/>
                <w:szCs w:val="21"/>
                <w:lang w:val="uk-UA"/>
              </w:rPr>
              <w:t>43</w:t>
            </w:r>
            <w:r w:rsidRPr="0021206D">
              <w:rPr>
                <w:rFonts w:asciiTheme="majorHAnsi" w:hAnsiTheme="majorHAnsi"/>
                <w:sz w:val="21"/>
                <w:szCs w:val="21"/>
                <w:lang w:val="uk-UA"/>
              </w:rPr>
              <w:t>)</w:t>
            </w:r>
          </w:p>
        </w:tc>
      </w:tr>
    </w:tbl>
    <w:p w14:paraId="4A9B4551" w14:textId="77777777" w:rsidR="0021206D" w:rsidRPr="0021206D" w:rsidRDefault="0021206D" w:rsidP="0021206D">
      <w:pPr>
        <w:rPr>
          <w:rFonts w:asciiTheme="majorHAnsi" w:hAnsiTheme="majorHAnsi"/>
          <w:sz w:val="21"/>
          <w:szCs w:val="21"/>
          <w:lang w:val="uk-UA"/>
        </w:rPr>
      </w:pPr>
      <w:r w:rsidRPr="0021206D">
        <w:rPr>
          <w:rFonts w:asciiTheme="majorHAnsi" w:hAnsiTheme="majorHAnsi"/>
          <w:sz w:val="21"/>
          <w:szCs w:val="21"/>
          <w:lang w:val="uk-UA"/>
        </w:rPr>
        <w:t xml:space="preserve">де </w:t>
      </w:r>
      <w:r w:rsidRPr="0021206D">
        <w:rPr>
          <w:rFonts w:asciiTheme="majorHAnsi" w:hAnsiTheme="majorHAnsi"/>
          <w:position w:val="-28"/>
          <w:sz w:val="21"/>
          <w:szCs w:val="21"/>
          <w:lang w:val="uk-UA"/>
        </w:rPr>
        <w:object w:dxaOrig="960" w:dyaOrig="720" w14:anchorId="0091959B">
          <v:shape id="_x0000_i1721" type="#_x0000_t75" style="width:48pt;height:36pt" o:ole="" fillcolor="window">
            <v:imagedata r:id="rId299" o:title=""/>
          </v:shape>
          <o:OLEObject Type="Embed" ProgID="Equation.3" ShapeID="_x0000_i1721" DrawAspect="Content" ObjectID="_1685561278" r:id="rId300"/>
        </w:object>
      </w:r>
      <w:r w:rsidRPr="0021206D">
        <w:rPr>
          <w:rFonts w:asciiTheme="majorHAnsi" w:hAnsiTheme="majorHAnsi"/>
          <w:sz w:val="21"/>
          <w:szCs w:val="21"/>
          <w:lang w:val="uk-UA"/>
        </w:rPr>
        <w:t xml:space="preserve"> – приріст </w:t>
      </w:r>
      <w:proofErr w:type="spellStart"/>
      <w:r w:rsidRPr="0021206D">
        <w:rPr>
          <w:rFonts w:asciiTheme="majorHAnsi" w:hAnsiTheme="majorHAnsi"/>
          <w:sz w:val="21"/>
          <w:szCs w:val="21"/>
          <w:lang w:val="uk-UA"/>
        </w:rPr>
        <w:t>метеорологічно</w:t>
      </w:r>
      <w:proofErr w:type="spellEnd"/>
      <w:r w:rsidRPr="0021206D">
        <w:rPr>
          <w:rFonts w:asciiTheme="majorHAnsi" w:hAnsiTheme="majorHAnsi"/>
          <w:sz w:val="21"/>
          <w:szCs w:val="21"/>
          <w:lang w:val="uk-UA"/>
        </w:rPr>
        <w:t>-можливої урожайності загальної бі</w:t>
      </w:r>
      <w:r w:rsidRPr="0021206D">
        <w:rPr>
          <w:rFonts w:asciiTheme="majorHAnsi" w:hAnsiTheme="majorHAnsi"/>
          <w:sz w:val="21"/>
          <w:szCs w:val="21"/>
          <w:lang w:val="uk-UA"/>
        </w:rPr>
        <w:t>о</w:t>
      </w:r>
      <w:r w:rsidRPr="0021206D">
        <w:rPr>
          <w:rFonts w:asciiTheme="majorHAnsi" w:hAnsiTheme="majorHAnsi"/>
          <w:sz w:val="21"/>
          <w:szCs w:val="21"/>
          <w:lang w:val="uk-UA"/>
        </w:rPr>
        <w:t>маси за декаду, г/м</w:t>
      </w:r>
      <w:r w:rsidRPr="0021206D">
        <w:rPr>
          <w:rFonts w:asciiTheme="majorHAnsi" w:hAnsiTheme="majorHAnsi"/>
          <w:sz w:val="21"/>
          <w:szCs w:val="21"/>
          <w:vertAlign w:val="superscript"/>
          <w:lang w:val="uk-UA"/>
        </w:rPr>
        <w:t>2</w:t>
      </w:r>
      <w:r w:rsidRPr="0021206D">
        <w:rPr>
          <w:rFonts w:asciiTheme="majorHAnsi" w:hAnsiTheme="majorHAnsi"/>
          <w:sz w:val="21"/>
          <w:szCs w:val="21"/>
          <w:lang w:val="uk-UA"/>
        </w:rPr>
        <w:t xml:space="preserve">; </w:t>
      </w:r>
    </w:p>
    <w:p w14:paraId="41BF044D" w14:textId="77777777" w:rsidR="0021206D" w:rsidRPr="0021206D" w:rsidRDefault="0021206D" w:rsidP="0021206D">
      <w:pPr>
        <w:rPr>
          <w:rFonts w:asciiTheme="majorHAnsi" w:hAnsiTheme="majorHAnsi"/>
          <w:sz w:val="21"/>
          <w:szCs w:val="21"/>
          <w:lang w:val="uk-UA"/>
        </w:rPr>
      </w:pPr>
      <w:r w:rsidRPr="0021206D">
        <w:rPr>
          <w:rFonts w:asciiTheme="majorHAnsi" w:hAnsiTheme="majorHAnsi"/>
          <w:i/>
          <w:sz w:val="21"/>
          <w:szCs w:val="21"/>
          <w:lang w:val="uk-UA"/>
        </w:rPr>
        <w:t>FTW</w:t>
      </w:r>
      <w:r w:rsidRPr="0021206D">
        <w:rPr>
          <w:rFonts w:asciiTheme="majorHAnsi" w:hAnsiTheme="majorHAnsi"/>
          <w:sz w:val="21"/>
          <w:szCs w:val="21"/>
          <w:vertAlign w:val="subscript"/>
          <w:lang w:val="uk-UA"/>
        </w:rPr>
        <w:t>2</w:t>
      </w:r>
      <w:r w:rsidRPr="0021206D">
        <w:rPr>
          <w:rFonts w:asciiTheme="majorHAnsi" w:hAnsiTheme="majorHAnsi"/>
          <w:sz w:val="21"/>
          <w:szCs w:val="21"/>
          <w:lang w:val="uk-UA"/>
        </w:rPr>
        <w:t xml:space="preserve"> – узагальнена функція впливу волого-температурного режиму з к</w:t>
      </w:r>
      <w:r w:rsidRPr="0021206D">
        <w:rPr>
          <w:rFonts w:asciiTheme="majorHAnsi" w:hAnsiTheme="majorHAnsi"/>
          <w:sz w:val="21"/>
          <w:szCs w:val="21"/>
          <w:lang w:val="uk-UA"/>
        </w:rPr>
        <w:t>о</w:t>
      </w:r>
      <w:r w:rsidRPr="0021206D">
        <w:rPr>
          <w:rFonts w:asciiTheme="majorHAnsi" w:hAnsiTheme="majorHAnsi"/>
          <w:sz w:val="21"/>
          <w:szCs w:val="21"/>
          <w:lang w:val="uk-UA"/>
        </w:rPr>
        <w:t xml:space="preserve">рекцією на сполучення різних екстремальних умов, </w:t>
      </w:r>
      <w:proofErr w:type="spellStart"/>
      <w:r w:rsidRPr="0021206D">
        <w:rPr>
          <w:rFonts w:asciiTheme="majorHAnsi" w:hAnsiTheme="majorHAnsi"/>
          <w:sz w:val="21"/>
          <w:szCs w:val="21"/>
          <w:lang w:val="uk-UA"/>
        </w:rPr>
        <w:t>відн</w:t>
      </w:r>
      <w:proofErr w:type="spellEnd"/>
      <w:r w:rsidRPr="0021206D">
        <w:rPr>
          <w:rFonts w:asciiTheme="majorHAnsi" w:hAnsiTheme="majorHAnsi"/>
          <w:sz w:val="21"/>
          <w:szCs w:val="21"/>
          <w:lang w:val="uk-UA"/>
        </w:rPr>
        <w:t xml:space="preserve">. од. </w:t>
      </w:r>
    </w:p>
    <w:p w14:paraId="5814C993" w14:textId="77777777" w:rsidR="0021206D" w:rsidRPr="0021206D" w:rsidRDefault="0021206D" w:rsidP="00B61C3F">
      <w:pPr>
        <w:ind w:firstLine="567"/>
        <w:jc w:val="both"/>
        <w:rPr>
          <w:rFonts w:asciiTheme="majorHAnsi" w:hAnsiTheme="majorHAnsi"/>
          <w:sz w:val="21"/>
          <w:szCs w:val="21"/>
          <w:lang w:val="uk-UA"/>
        </w:rPr>
      </w:pPr>
      <w:r w:rsidRPr="0021206D">
        <w:rPr>
          <w:rFonts w:asciiTheme="majorHAnsi" w:hAnsiTheme="majorHAnsi"/>
          <w:sz w:val="21"/>
          <w:szCs w:val="21"/>
          <w:lang w:val="uk-UA"/>
        </w:rPr>
        <w:t>Формування дійсно можливої урожайності загальної біомаси обмежується рівнем пр</w:t>
      </w:r>
      <w:r w:rsidRPr="0021206D">
        <w:rPr>
          <w:rFonts w:asciiTheme="majorHAnsi" w:hAnsiTheme="majorHAnsi"/>
          <w:sz w:val="21"/>
          <w:szCs w:val="21"/>
          <w:lang w:val="uk-UA"/>
        </w:rPr>
        <w:t>и</w:t>
      </w:r>
      <w:r w:rsidRPr="0021206D">
        <w:rPr>
          <w:rFonts w:asciiTheme="majorHAnsi" w:hAnsiTheme="majorHAnsi"/>
          <w:sz w:val="21"/>
          <w:szCs w:val="21"/>
          <w:lang w:val="uk-UA"/>
        </w:rPr>
        <w:t>родної родючості ґрунту:</w:t>
      </w:r>
    </w:p>
    <w:p w14:paraId="3085F0CF" w14:textId="77777777" w:rsidR="0021206D" w:rsidRPr="0021206D" w:rsidRDefault="0021206D" w:rsidP="0021206D">
      <w:pPr>
        <w:rPr>
          <w:rFonts w:asciiTheme="majorHAnsi" w:hAnsiTheme="majorHAnsi"/>
          <w:sz w:val="21"/>
          <w:szCs w:val="21"/>
          <w:lang w:val="uk-UA"/>
        </w:rPr>
      </w:pPr>
    </w:p>
    <w:tbl>
      <w:tblPr>
        <w:tblW w:w="0" w:type="auto"/>
        <w:tblInd w:w="817" w:type="dxa"/>
        <w:tblLayout w:type="fixed"/>
        <w:tblLook w:val="0000" w:firstRow="0" w:lastRow="0" w:firstColumn="0" w:lastColumn="0" w:noHBand="0" w:noVBand="0"/>
      </w:tblPr>
      <w:tblGrid>
        <w:gridCol w:w="7088"/>
        <w:gridCol w:w="1275"/>
      </w:tblGrid>
      <w:tr w:rsidR="0021206D" w:rsidRPr="0021206D" w14:paraId="7A9ED857" w14:textId="77777777" w:rsidTr="00D3239D">
        <w:tblPrEx>
          <w:tblCellMar>
            <w:top w:w="0" w:type="dxa"/>
            <w:bottom w:w="0" w:type="dxa"/>
          </w:tblCellMar>
        </w:tblPrEx>
        <w:tc>
          <w:tcPr>
            <w:tcW w:w="7088" w:type="dxa"/>
          </w:tcPr>
          <w:p w14:paraId="1D73F7F6" w14:textId="77777777" w:rsidR="0021206D" w:rsidRPr="0021206D" w:rsidRDefault="0021206D" w:rsidP="0021206D">
            <w:pPr>
              <w:jc w:val="center"/>
              <w:rPr>
                <w:rFonts w:asciiTheme="majorHAnsi" w:hAnsiTheme="majorHAnsi"/>
                <w:sz w:val="21"/>
                <w:szCs w:val="21"/>
                <w:lang w:val="uk-UA"/>
              </w:rPr>
            </w:pPr>
            <w:r w:rsidRPr="0021206D">
              <w:rPr>
                <w:rFonts w:asciiTheme="majorHAnsi" w:hAnsiTheme="majorHAnsi"/>
                <w:position w:val="-12"/>
                <w:sz w:val="21"/>
                <w:szCs w:val="21"/>
                <w:lang w:val="uk-UA"/>
              </w:rPr>
              <w:object w:dxaOrig="1440" w:dyaOrig="380" w14:anchorId="6C24FC59">
                <v:shape id="_x0000_i1722" type="#_x0000_t75" style="width:1in;height:19pt" o:ole="" fillcolor="window">
                  <v:imagedata r:id="rId301" o:title=""/>
                </v:shape>
                <o:OLEObject Type="Embed" ProgID="Equation.3" ShapeID="_x0000_i1722" DrawAspect="Content" ObjectID="_1685561279" r:id="rId302"/>
              </w:object>
            </w:r>
            <w:r w:rsidRPr="0021206D">
              <w:rPr>
                <w:rFonts w:asciiTheme="majorHAnsi" w:hAnsiTheme="majorHAnsi"/>
                <w:position w:val="-28"/>
                <w:sz w:val="21"/>
                <w:szCs w:val="21"/>
                <w:lang w:val="uk-UA"/>
              </w:rPr>
              <w:object w:dxaOrig="3420" w:dyaOrig="800" w14:anchorId="61F1E681">
                <v:shape id="_x0000_i1723" type="#_x0000_t75" style="width:171pt;height:40pt" o:ole="" fillcolor="window">
                  <v:imagedata r:id="rId303" o:title=""/>
                </v:shape>
                <o:OLEObject Type="Embed" ProgID="Equation.3" ShapeID="_x0000_i1723" DrawAspect="Content" ObjectID="_1685561280" r:id="rId304"/>
              </w:object>
            </w:r>
            <w:r w:rsidRPr="0021206D">
              <w:rPr>
                <w:rFonts w:asciiTheme="majorHAnsi" w:hAnsiTheme="majorHAnsi"/>
                <w:sz w:val="21"/>
                <w:szCs w:val="21"/>
                <w:lang w:val="uk-UA"/>
              </w:rPr>
              <w:t>,</w:t>
            </w:r>
          </w:p>
        </w:tc>
        <w:tc>
          <w:tcPr>
            <w:tcW w:w="1275" w:type="dxa"/>
          </w:tcPr>
          <w:p w14:paraId="04FC6C24" w14:textId="77777777" w:rsidR="0021206D" w:rsidRPr="0021206D" w:rsidRDefault="0021206D" w:rsidP="0021206D">
            <w:pPr>
              <w:jc w:val="right"/>
              <w:rPr>
                <w:rFonts w:asciiTheme="majorHAnsi" w:hAnsiTheme="majorHAnsi"/>
                <w:sz w:val="21"/>
                <w:szCs w:val="21"/>
                <w:lang w:val="uk-UA"/>
              </w:rPr>
            </w:pPr>
          </w:p>
          <w:p w14:paraId="62CD5766" w14:textId="27E5D1D6" w:rsidR="0021206D" w:rsidRPr="0021206D" w:rsidRDefault="0021206D" w:rsidP="0021206D">
            <w:pPr>
              <w:jc w:val="right"/>
              <w:rPr>
                <w:rFonts w:asciiTheme="majorHAnsi" w:hAnsiTheme="majorHAnsi"/>
                <w:sz w:val="21"/>
                <w:szCs w:val="21"/>
                <w:lang w:val="uk-UA"/>
              </w:rPr>
            </w:pPr>
            <w:r w:rsidRPr="0021206D">
              <w:rPr>
                <w:rFonts w:asciiTheme="majorHAnsi" w:hAnsiTheme="majorHAnsi"/>
                <w:sz w:val="21"/>
                <w:szCs w:val="21"/>
                <w:lang w:val="uk-UA"/>
              </w:rPr>
              <w:t>(5.</w:t>
            </w:r>
            <w:r w:rsidR="00B61C3F">
              <w:rPr>
                <w:rFonts w:asciiTheme="majorHAnsi" w:hAnsiTheme="majorHAnsi"/>
                <w:sz w:val="21"/>
                <w:szCs w:val="21"/>
                <w:lang w:val="uk-UA"/>
              </w:rPr>
              <w:t>44</w:t>
            </w:r>
            <w:r w:rsidRPr="0021206D">
              <w:rPr>
                <w:rFonts w:asciiTheme="majorHAnsi" w:hAnsiTheme="majorHAnsi"/>
                <w:sz w:val="21"/>
                <w:szCs w:val="21"/>
                <w:lang w:val="uk-UA"/>
              </w:rPr>
              <w:t>)</w:t>
            </w:r>
          </w:p>
        </w:tc>
      </w:tr>
    </w:tbl>
    <w:p w14:paraId="3ADE7E36" w14:textId="77777777" w:rsidR="0021206D" w:rsidRPr="0021206D" w:rsidRDefault="0021206D" w:rsidP="0021206D">
      <w:pPr>
        <w:rPr>
          <w:rFonts w:asciiTheme="majorHAnsi" w:hAnsiTheme="majorHAnsi"/>
          <w:sz w:val="21"/>
          <w:szCs w:val="21"/>
          <w:lang w:val="uk-UA"/>
        </w:rPr>
      </w:pPr>
      <w:r w:rsidRPr="0021206D">
        <w:rPr>
          <w:rFonts w:asciiTheme="majorHAnsi" w:hAnsiTheme="majorHAnsi"/>
          <w:sz w:val="21"/>
          <w:szCs w:val="21"/>
          <w:lang w:val="uk-UA"/>
        </w:rPr>
        <w:t xml:space="preserve">де </w:t>
      </w:r>
      <w:r w:rsidRPr="0021206D">
        <w:rPr>
          <w:rFonts w:asciiTheme="majorHAnsi" w:hAnsiTheme="majorHAnsi"/>
          <w:position w:val="-28"/>
          <w:sz w:val="21"/>
          <w:szCs w:val="21"/>
          <w:lang w:val="uk-UA"/>
        </w:rPr>
        <w:object w:dxaOrig="920" w:dyaOrig="720" w14:anchorId="1824D821">
          <v:shape id="_x0000_i1724" type="#_x0000_t75" style="width:46pt;height:36pt" o:ole="" fillcolor="window">
            <v:imagedata r:id="rId305" o:title=""/>
          </v:shape>
          <o:OLEObject Type="Embed" ProgID="Equation.3" ShapeID="_x0000_i1724" DrawAspect="Content" ObjectID="_1685561281" r:id="rId306"/>
        </w:object>
      </w:r>
      <w:r w:rsidRPr="0021206D">
        <w:rPr>
          <w:rFonts w:asciiTheme="majorHAnsi" w:hAnsiTheme="majorHAnsi"/>
          <w:sz w:val="21"/>
          <w:szCs w:val="21"/>
          <w:lang w:val="uk-UA"/>
        </w:rPr>
        <w:t xml:space="preserve"> – приріст дійсно можливої урожайності загальної біомаси за д</w:t>
      </w:r>
      <w:r w:rsidRPr="0021206D">
        <w:rPr>
          <w:rFonts w:asciiTheme="majorHAnsi" w:hAnsiTheme="majorHAnsi"/>
          <w:sz w:val="21"/>
          <w:szCs w:val="21"/>
          <w:lang w:val="uk-UA"/>
        </w:rPr>
        <w:t>е</w:t>
      </w:r>
      <w:r w:rsidRPr="0021206D">
        <w:rPr>
          <w:rFonts w:asciiTheme="majorHAnsi" w:hAnsiTheme="majorHAnsi"/>
          <w:sz w:val="21"/>
          <w:szCs w:val="21"/>
          <w:lang w:val="uk-UA"/>
        </w:rPr>
        <w:t>каду, г/м</w:t>
      </w:r>
      <w:r w:rsidRPr="0021206D">
        <w:rPr>
          <w:rFonts w:asciiTheme="majorHAnsi" w:hAnsiTheme="majorHAnsi"/>
          <w:sz w:val="21"/>
          <w:szCs w:val="21"/>
          <w:vertAlign w:val="superscript"/>
          <w:lang w:val="uk-UA"/>
        </w:rPr>
        <w:t>2</w:t>
      </w:r>
      <w:r w:rsidRPr="0021206D">
        <w:rPr>
          <w:rFonts w:asciiTheme="majorHAnsi" w:hAnsiTheme="majorHAnsi"/>
          <w:sz w:val="21"/>
          <w:szCs w:val="21"/>
          <w:lang w:val="uk-UA"/>
        </w:rPr>
        <w:t xml:space="preserve">; </w:t>
      </w:r>
    </w:p>
    <w:p w14:paraId="049CBA28" w14:textId="77777777" w:rsidR="0021206D" w:rsidRPr="0021206D" w:rsidRDefault="0021206D" w:rsidP="0021206D">
      <w:pPr>
        <w:rPr>
          <w:rFonts w:asciiTheme="majorHAnsi" w:hAnsiTheme="majorHAnsi"/>
          <w:sz w:val="21"/>
          <w:szCs w:val="21"/>
          <w:lang w:val="uk-UA"/>
        </w:rPr>
      </w:pPr>
      <w:proofErr w:type="spellStart"/>
      <w:r w:rsidRPr="0021206D">
        <w:rPr>
          <w:rFonts w:asciiTheme="majorHAnsi" w:hAnsiTheme="majorHAnsi"/>
          <w:i/>
          <w:sz w:val="21"/>
          <w:szCs w:val="21"/>
          <w:lang w:val="uk-UA"/>
        </w:rPr>
        <w:t>В</w:t>
      </w:r>
      <w:r w:rsidRPr="0021206D">
        <w:rPr>
          <w:rFonts w:asciiTheme="majorHAnsi" w:hAnsiTheme="majorHAnsi"/>
          <w:i/>
          <w:sz w:val="21"/>
          <w:szCs w:val="21"/>
          <w:vertAlign w:val="subscript"/>
          <w:lang w:val="uk-UA"/>
        </w:rPr>
        <w:t>пл</w:t>
      </w:r>
      <w:proofErr w:type="spellEnd"/>
      <w:r w:rsidRPr="0021206D">
        <w:rPr>
          <w:rFonts w:asciiTheme="majorHAnsi" w:hAnsiTheme="majorHAnsi"/>
          <w:sz w:val="21"/>
          <w:szCs w:val="21"/>
          <w:lang w:val="uk-UA"/>
        </w:rPr>
        <w:t xml:space="preserve"> – бал ґрунтового бонітету, </w:t>
      </w:r>
      <w:proofErr w:type="spellStart"/>
      <w:r w:rsidRPr="0021206D">
        <w:rPr>
          <w:rFonts w:asciiTheme="majorHAnsi" w:hAnsiTheme="majorHAnsi"/>
          <w:sz w:val="21"/>
          <w:szCs w:val="21"/>
          <w:lang w:val="uk-UA"/>
        </w:rPr>
        <w:t>відн</w:t>
      </w:r>
      <w:proofErr w:type="spellEnd"/>
      <w:r w:rsidRPr="0021206D">
        <w:rPr>
          <w:rFonts w:asciiTheme="majorHAnsi" w:hAnsiTheme="majorHAnsi"/>
          <w:sz w:val="21"/>
          <w:szCs w:val="21"/>
          <w:lang w:val="uk-UA"/>
        </w:rPr>
        <w:t>. од.</w:t>
      </w:r>
    </w:p>
    <w:p w14:paraId="0B9E5086" w14:textId="77777777" w:rsidR="0021206D" w:rsidRPr="0021206D" w:rsidRDefault="0021206D" w:rsidP="00B61C3F">
      <w:pPr>
        <w:ind w:firstLine="567"/>
        <w:jc w:val="both"/>
        <w:rPr>
          <w:rFonts w:asciiTheme="majorHAnsi" w:hAnsiTheme="majorHAnsi"/>
          <w:sz w:val="21"/>
          <w:szCs w:val="21"/>
          <w:lang w:val="uk-UA"/>
        </w:rPr>
      </w:pPr>
      <w:r w:rsidRPr="0021206D">
        <w:rPr>
          <w:rFonts w:asciiTheme="majorHAnsi" w:hAnsiTheme="majorHAnsi"/>
          <w:sz w:val="21"/>
          <w:szCs w:val="21"/>
          <w:lang w:val="uk-UA"/>
        </w:rPr>
        <w:t>Одержання рівня господарської урожайності загальної біомаси о</w:t>
      </w:r>
      <w:r w:rsidRPr="0021206D">
        <w:rPr>
          <w:rFonts w:asciiTheme="majorHAnsi" w:hAnsiTheme="majorHAnsi"/>
          <w:sz w:val="21"/>
          <w:szCs w:val="21"/>
          <w:lang w:val="uk-UA"/>
        </w:rPr>
        <w:t>б</w:t>
      </w:r>
      <w:r w:rsidRPr="0021206D">
        <w:rPr>
          <w:rFonts w:asciiTheme="majorHAnsi" w:hAnsiTheme="majorHAnsi"/>
          <w:sz w:val="21"/>
          <w:szCs w:val="21"/>
          <w:lang w:val="uk-UA"/>
        </w:rPr>
        <w:t>межується реально існуючим рівнем культури землеробства й ефективні</w:t>
      </w:r>
      <w:r w:rsidRPr="0021206D">
        <w:rPr>
          <w:rFonts w:asciiTheme="majorHAnsi" w:hAnsiTheme="majorHAnsi"/>
          <w:sz w:val="21"/>
          <w:szCs w:val="21"/>
          <w:lang w:val="uk-UA"/>
        </w:rPr>
        <w:t>с</w:t>
      </w:r>
      <w:r w:rsidRPr="0021206D">
        <w:rPr>
          <w:rFonts w:asciiTheme="majorHAnsi" w:hAnsiTheme="majorHAnsi"/>
          <w:sz w:val="21"/>
          <w:szCs w:val="21"/>
          <w:lang w:val="uk-UA"/>
        </w:rPr>
        <w:t>тю внесених мінер</w:t>
      </w:r>
      <w:r w:rsidRPr="0021206D">
        <w:rPr>
          <w:rFonts w:asciiTheme="majorHAnsi" w:hAnsiTheme="majorHAnsi"/>
          <w:sz w:val="21"/>
          <w:szCs w:val="21"/>
          <w:lang w:val="uk-UA"/>
        </w:rPr>
        <w:t>а</w:t>
      </w:r>
      <w:r w:rsidRPr="0021206D">
        <w:rPr>
          <w:rFonts w:asciiTheme="majorHAnsi" w:hAnsiTheme="majorHAnsi"/>
          <w:sz w:val="21"/>
          <w:szCs w:val="21"/>
          <w:lang w:val="uk-UA"/>
        </w:rPr>
        <w:t>льних і органічних добрив:</w:t>
      </w:r>
    </w:p>
    <w:p w14:paraId="5383DCCD" w14:textId="77777777" w:rsidR="0021206D" w:rsidRPr="0021206D" w:rsidRDefault="0021206D" w:rsidP="0021206D">
      <w:pPr>
        <w:rPr>
          <w:rFonts w:asciiTheme="majorHAnsi" w:hAnsiTheme="majorHAnsi"/>
          <w:sz w:val="21"/>
          <w:szCs w:val="21"/>
          <w:lang w:val="uk-UA"/>
        </w:rPr>
      </w:pPr>
    </w:p>
    <w:tbl>
      <w:tblPr>
        <w:tblW w:w="0" w:type="auto"/>
        <w:tblInd w:w="817" w:type="dxa"/>
        <w:tblLayout w:type="fixed"/>
        <w:tblLook w:val="0000" w:firstRow="0" w:lastRow="0" w:firstColumn="0" w:lastColumn="0" w:noHBand="0" w:noVBand="0"/>
      </w:tblPr>
      <w:tblGrid>
        <w:gridCol w:w="7088"/>
        <w:gridCol w:w="1275"/>
      </w:tblGrid>
      <w:tr w:rsidR="0021206D" w:rsidRPr="0021206D" w14:paraId="4EE4083C" w14:textId="77777777" w:rsidTr="00D3239D">
        <w:tblPrEx>
          <w:tblCellMar>
            <w:top w:w="0" w:type="dxa"/>
            <w:bottom w:w="0" w:type="dxa"/>
          </w:tblCellMar>
        </w:tblPrEx>
        <w:tc>
          <w:tcPr>
            <w:tcW w:w="7088" w:type="dxa"/>
          </w:tcPr>
          <w:p w14:paraId="04BA8030" w14:textId="77777777" w:rsidR="0021206D" w:rsidRPr="0021206D" w:rsidRDefault="0021206D" w:rsidP="0021206D">
            <w:pPr>
              <w:jc w:val="center"/>
              <w:rPr>
                <w:rFonts w:asciiTheme="majorHAnsi" w:hAnsiTheme="majorHAnsi"/>
                <w:sz w:val="21"/>
                <w:szCs w:val="21"/>
                <w:lang w:val="uk-UA"/>
              </w:rPr>
            </w:pPr>
            <w:r w:rsidRPr="0021206D">
              <w:rPr>
                <w:rFonts w:asciiTheme="majorHAnsi" w:hAnsiTheme="majorHAnsi"/>
                <w:position w:val="-28"/>
                <w:sz w:val="21"/>
                <w:szCs w:val="21"/>
                <w:lang w:val="uk-UA"/>
              </w:rPr>
              <w:object w:dxaOrig="3580" w:dyaOrig="800" w14:anchorId="588427BA">
                <v:shape id="_x0000_i1725" type="#_x0000_t75" style="width:179pt;height:40pt" o:ole="" fillcolor="window">
                  <v:imagedata r:id="rId307" o:title=""/>
                </v:shape>
                <o:OLEObject Type="Embed" ProgID="Equation.3" ShapeID="_x0000_i1725" DrawAspect="Content" ObjectID="_1685561282" r:id="rId308"/>
              </w:object>
            </w:r>
            <w:r w:rsidRPr="0021206D">
              <w:rPr>
                <w:rFonts w:asciiTheme="majorHAnsi" w:hAnsiTheme="majorHAnsi"/>
                <w:sz w:val="21"/>
                <w:szCs w:val="21"/>
                <w:lang w:val="uk-UA"/>
              </w:rPr>
              <w:t>,</w:t>
            </w:r>
          </w:p>
        </w:tc>
        <w:tc>
          <w:tcPr>
            <w:tcW w:w="1275" w:type="dxa"/>
          </w:tcPr>
          <w:p w14:paraId="01D47181" w14:textId="77777777" w:rsidR="0021206D" w:rsidRPr="0021206D" w:rsidRDefault="0021206D" w:rsidP="0021206D">
            <w:pPr>
              <w:jc w:val="right"/>
              <w:rPr>
                <w:rFonts w:asciiTheme="majorHAnsi" w:hAnsiTheme="majorHAnsi"/>
                <w:sz w:val="21"/>
                <w:szCs w:val="21"/>
                <w:lang w:val="uk-UA"/>
              </w:rPr>
            </w:pPr>
          </w:p>
          <w:p w14:paraId="4E1320F4" w14:textId="5C8B9F99" w:rsidR="0021206D" w:rsidRPr="0021206D" w:rsidRDefault="0021206D" w:rsidP="0021206D">
            <w:pPr>
              <w:jc w:val="right"/>
              <w:rPr>
                <w:rFonts w:asciiTheme="majorHAnsi" w:hAnsiTheme="majorHAnsi"/>
                <w:sz w:val="21"/>
                <w:szCs w:val="21"/>
                <w:lang w:val="uk-UA"/>
              </w:rPr>
            </w:pPr>
            <w:r w:rsidRPr="0021206D">
              <w:rPr>
                <w:rFonts w:asciiTheme="majorHAnsi" w:hAnsiTheme="majorHAnsi"/>
                <w:sz w:val="21"/>
                <w:szCs w:val="21"/>
                <w:lang w:val="uk-UA"/>
              </w:rPr>
              <w:t>(5.</w:t>
            </w:r>
            <w:r w:rsidR="00B61C3F">
              <w:rPr>
                <w:rFonts w:asciiTheme="majorHAnsi" w:hAnsiTheme="majorHAnsi"/>
                <w:sz w:val="21"/>
                <w:szCs w:val="21"/>
                <w:lang w:val="uk-UA"/>
              </w:rPr>
              <w:t>45</w:t>
            </w:r>
            <w:r w:rsidRPr="0021206D">
              <w:rPr>
                <w:rFonts w:asciiTheme="majorHAnsi" w:hAnsiTheme="majorHAnsi"/>
                <w:sz w:val="21"/>
                <w:szCs w:val="21"/>
                <w:lang w:val="uk-UA"/>
              </w:rPr>
              <w:t>)</w:t>
            </w:r>
          </w:p>
        </w:tc>
      </w:tr>
    </w:tbl>
    <w:p w14:paraId="1D1CBD3E" w14:textId="77777777" w:rsidR="0021206D" w:rsidRPr="0021206D" w:rsidRDefault="0021206D" w:rsidP="0021206D">
      <w:pPr>
        <w:rPr>
          <w:rFonts w:asciiTheme="majorHAnsi" w:hAnsiTheme="majorHAnsi"/>
          <w:sz w:val="21"/>
          <w:szCs w:val="21"/>
          <w:lang w:val="uk-UA"/>
        </w:rPr>
      </w:pPr>
      <w:r w:rsidRPr="0021206D">
        <w:rPr>
          <w:rFonts w:asciiTheme="majorHAnsi" w:hAnsiTheme="majorHAnsi"/>
          <w:sz w:val="21"/>
          <w:szCs w:val="21"/>
          <w:lang w:val="uk-UA"/>
        </w:rPr>
        <w:t xml:space="preserve">де </w:t>
      </w:r>
      <w:r w:rsidRPr="0021206D">
        <w:rPr>
          <w:rFonts w:asciiTheme="majorHAnsi" w:hAnsiTheme="majorHAnsi"/>
          <w:position w:val="-28"/>
          <w:sz w:val="21"/>
          <w:szCs w:val="21"/>
          <w:lang w:val="uk-UA"/>
        </w:rPr>
        <w:object w:dxaOrig="660" w:dyaOrig="720" w14:anchorId="60F4FE2F">
          <v:shape id="_x0000_i1726" type="#_x0000_t75" style="width:33pt;height:36pt" o:ole="" fillcolor="window">
            <v:imagedata r:id="rId309" o:title=""/>
          </v:shape>
          <o:OLEObject Type="Embed" ProgID="Equation.3" ShapeID="_x0000_i1726" DrawAspect="Content" ObjectID="_1685561283" r:id="rId310"/>
        </w:object>
      </w:r>
      <w:r w:rsidRPr="0021206D">
        <w:rPr>
          <w:rFonts w:asciiTheme="majorHAnsi" w:hAnsiTheme="majorHAnsi"/>
          <w:sz w:val="21"/>
          <w:szCs w:val="21"/>
          <w:lang w:val="uk-UA"/>
        </w:rPr>
        <w:t xml:space="preserve"> – приріст урожайності загальної біомаси у виробництві, г/м</w:t>
      </w:r>
      <w:r w:rsidRPr="0021206D">
        <w:rPr>
          <w:rFonts w:asciiTheme="majorHAnsi" w:hAnsiTheme="majorHAnsi"/>
          <w:sz w:val="21"/>
          <w:szCs w:val="21"/>
          <w:vertAlign w:val="superscript"/>
          <w:lang w:val="uk-UA"/>
        </w:rPr>
        <w:t>2</w:t>
      </w:r>
      <w:r w:rsidRPr="0021206D">
        <w:rPr>
          <w:rFonts w:asciiTheme="majorHAnsi" w:hAnsiTheme="majorHAnsi"/>
          <w:sz w:val="21"/>
          <w:szCs w:val="21"/>
          <w:lang w:val="uk-UA"/>
        </w:rPr>
        <w:t>;</w:t>
      </w:r>
    </w:p>
    <w:p w14:paraId="7294A606" w14:textId="77777777" w:rsidR="0021206D" w:rsidRPr="0021206D" w:rsidRDefault="0021206D" w:rsidP="0021206D">
      <w:pPr>
        <w:rPr>
          <w:rFonts w:asciiTheme="majorHAnsi" w:hAnsiTheme="majorHAnsi"/>
          <w:sz w:val="21"/>
          <w:szCs w:val="21"/>
          <w:lang w:val="uk-UA"/>
        </w:rPr>
      </w:pPr>
      <w:proofErr w:type="spellStart"/>
      <w:r w:rsidRPr="0021206D">
        <w:rPr>
          <w:rFonts w:asciiTheme="majorHAnsi" w:hAnsiTheme="majorHAnsi"/>
          <w:i/>
          <w:sz w:val="21"/>
          <w:szCs w:val="21"/>
          <w:lang w:val="uk-UA"/>
        </w:rPr>
        <w:t>k</w:t>
      </w:r>
      <w:r w:rsidRPr="0021206D">
        <w:rPr>
          <w:rFonts w:asciiTheme="majorHAnsi" w:hAnsiTheme="majorHAnsi"/>
          <w:i/>
          <w:sz w:val="21"/>
          <w:szCs w:val="21"/>
          <w:vertAlign w:val="subscript"/>
          <w:lang w:val="uk-UA"/>
        </w:rPr>
        <w:t>земл</w:t>
      </w:r>
      <w:proofErr w:type="spellEnd"/>
      <w:r w:rsidRPr="0021206D">
        <w:rPr>
          <w:rFonts w:asciiTheme="majorHAnsi" w:hAnsiTheme="majorHAnsi"/>
          <w:sz w:val="21"/>
          <w:szCs w:val="21"/>
          <w:lang w:val="uk-UA"/>
        </w:rPr>
        <w:t xml:space="preserve"> – коефіцієнт, що характеризує рівень культури землеробства і госп</w:t>
      </w:r>
      <w:r w:rsidRPr="0021206D">
        <w:rPr>
          <w:rFonts w:asciiTheme="majorHAnsi" w:hAnsiTheme="majorHAnsi"/>
          <w:sz w:val="21"/>
          <w:szCs w:val="21"/>
          <w:lang w:val="uk-UA"/>
        </w:rPr>
        <w:t>о</w:t>
      </w:r>
      <w:r w:rsidRPr="0021206D">
        <w:rPr>
          <w:rFonts w:asciiTheme="majorHAnsi" w:hAnsiTheme="majorHAnsi"/>
          <w:sz w:val="21"/>
          <w:szCs w:val="21"/>
          <w:lang w:val="uk-UA"/>
        </w:rPr>
        <w:t xml:space="preserve">дарської діяльності, </w:t>
      </w:r>
      <w:proofErr w:type="spellStart"/>
      <w:r w:rsidRPr="0021206D">
        <w:rPr>
          <w:rFonts w:asciiTheme="majorHAnsi" w:hAnsiTheme="majorHAnsi"/>
          <w:sz w:val="21"/>
          <w:szCs w:val="21"/>
          <w:lang w:val="uk-UA"/>
        </w:rPr>
        <w:t>відн</w:t>
      </w:r>
      <w:proofErr w:type="spellEnd"/>
      <w:r w:rsidRPr="0021206D">
        <w:rPr>
          <w:rFonts w:asciiTheme="majorHAnsi" w:hAnsiTheme="majorHAnsi"/>
          <w:sz w:val="21"/>
          <w:szCs w:val="21"/>
          <w:lang w:val="uk-UA"/>
        </w:rPr>
        <w:t xml:space="preserve">. од.; </w:t>
      </w:r>
    </w:p>
    <w:p w14:paraId="4BB21E5A" w14:textId="77777777" w:rsidR="0021206D" w:rsidRPr="0021206D" w:rsidRDefault="0021206D" w:rsidP="0021206D">
      <w:pPr>
        <w:rPr>
          <w:rFonts w:asciiTheme="majorHAnsi" w:hAnsiTheme="majorHAnsi"/>
          <w:sz w:val="21"/>
          <w:szCs w:val="21"/>
          <w:lang w:val="uk-UA"/>
        </w:rPr>
      </w:pPr>
      <w:proofErr w:type="spellStart"/>
      <w:r w:rsidRPr="0021206D">
        <w:rPr>
          <w:rFonts w:asciiTheme="majorHAnsi" w:hAnsiTheme="majorHAnsi"/>
          <w:i/>
          <w:sz w:val="21"/>
          <w:szCs w:val="21"/>
          <w:lang w:val="uk-UA"/>
        </w:rPr>
        <w:t>FWМ</w:t>
      </w:r>
      <w:r w:rsidRPr="0021206D">
        <w:rPr>
          <w:rFonts w:asciiTheme="majorHAnsi" w:hAnsiTheme="majorHAnsi"/>
          <w:i/>
          <w:sz w:val="21"/>
          <w:szCs w:val="21"/>
          <w:vertAlign w:val="subscript"/>
          <w:lang w:val="uk-UA"/>
        </w:rPr>
        <w:t>ef</w:t>
      </w:r>
      <w:proofErr w:type="spellEnd"/>
      <w:r w:rsidRPr="0021206D">
        <w:rPr>
          <w:rFonts w:asciiTheme="majorHAnsi" w:hAnsiTheme="majorHAnsi"/>
          <w:sz w:val="21"/>
          <w:szCs w:val="21"/>
          <w:lang w:val="uk-UA"/>
        </w:rPr>
        <w:t xml:space="preserve"> – функція ефективності внесення органічних і мінеральних добрив в залежності від умов вологозабезпеченості декад вег</w:t>
      </w:r>
      <w:r w:rsidRPr="0021206D">
        <w:rPr>
          <w:rFonts w:asciiTheme="majorHAnsi" w:hAnsiTheme="majorHAnsi"/>
          <w:sz w:val="21"/>
          <w:szCs w:val="21"/>
          <w:lang w:val="uk-UA"/>
        </w:rPr>
        <w:t>е</w:t>
      </w:r>
      <w:r w:rsidRPr="0021206D">
        <w:rPr>
          <w:rFonts w:asciiTheme="majorHAnsi" w:hAnsiTheme="majorHAnsi"/>
          <w:sz w:val="21"/>
          <w:szCs w:val="21"/>
          <w:lang w:val="uk-UA"/>
        </w:rPr>
        <w:t xml:space="preserve">тації, </w:t>
      </w:r>
      <w:proofErr w:type="spellStart"/>
      <w:r w:rsidRPr="0021206D">
        <w:rPr>
          <w:rFonts w:asciiTheme="majorHAnsi" w:hAnsiTheme="majorHAnsi"/>
          <w:sz w:val="21"/>
          <w:szCs w:val="21"/>
          <w:lang w:val="uk-UA"/>
        </w:rPr>
        <w:t>відн</w:t>
      </w:r>
      <w:proofErr w:type="spellEnd"/>
      <w:r w:rsidRPr="0021206D">
        <w:rPr>
          <w:rFonts w:asciiTheme="majorHAnsi" w:hAnsiTheme="majorHAnsi"/>
          <w:sz w:val="21"/>
          <w:szCs w:val="21"/>
          <w:lang w:val="uk-UA"/>
        </w:rPr>
        <w:t>. од.</w:t>
      </w:r>
    </w:p>
    <w:p w14:paraId="0B434B60" w14:textId="77777777" w:rsidR="0021206D" w:rsidRPr="0021206D" w:rsidRDefault="0021206D" w:rsidP="00B61C3F">
      <w:pPr>
        <w:ind w:firstLine="567"/>
        <w:jc w:val="both"/>
        <w:rPr>
          <w:rFonts w:asciiTheme="majorHAnsi" w:hAnsiTheme="majorHAnsi"/>
          <w:sz w:val="21"/>
          <w:szCs w:val="21"/>
          <w:lang w:val="uk-UA"/>
        </w:rPr>
      </w:pPr>
      <w:r w:rsidRPr="0021206D">
        <w:rPr>
          <w:rFonts w:asciiTheme="majorHAnsi" w:hAnsiTheme="majorHAnsi"/>
          <w:sz w:val="21"/>
          <w:szCs w:val="21"/>
          <w:lang w:val="uk-UA"/>
        </w:rPr>
        <w:t>Різні агроекологічні категорії врожаю зерна при його стандартній 14 %-</w:t>
      </w:r>
      <w:proofErr w:type="spellStart"/>
      <w:r w:rsidRPr="0021206D">
        <w:rPr>
          <w:rFonts w:asciiTheme="majorHAnsi" w:hAnsiTheme="majorHAnsi"/>
          <w:sz w:val="21"/>
          <w:szCs w:val="21"/>
          <w:lang w:val="uk-UA"/>
        </w:rPr>
        <w:t>ій</w:t>
      </w:r>
      <w:proofErr w:type="spellEnd"/>
      <w:r w:rsidRPr="0021206D">
        <w:rPr>
          <w:rFonts w:asciiTheme="majorHAnsi" w:hAnsiTheme="majorHAnsi"/>
          <w:sz w:val="21"/>
          <w:szCs w:val="21"/>
          <w:lang w:val="uk-UA"/>
        </w:rPr>
        <w:t xml:space="preserve"> вологості визначаються за виразом</w:t>
      </w:r>
    </w:p>
    <w:p w14:paraId="2FAF4BD6" w14:textId="77777777" w:rsidR="0021206D" w:rsidRPr="0021206D" w:rsidRDefault="0021206D" w:rsidP="0021206D">
      <w:pPr>
        <w:rPr>
          <w:rFonts w:asciiTheme="majorHAnsi" w:hAnsiTheme="majorHAnsi"/>
          <w:sz w:val="21"/>
          <w:szCs w:val="21"/>
          <w:lang w:val="uk-UA"/>
        </w:rPr>
      </w:pPr>
    </w:p>
    <w:tbl>
      <w:tblPr>
        <w:tblW w:w="0" w:type="auto"/>
        <w:tblInd w:w="817" w:type="dxa"/>
        <w:tblLayout w:type="fixed"/>
        <w:tblLook w:val="0000" w:firstRow="0" w:lastRow="0" w:firstColumn="0" w:lastColumn="0" w:noHBand="0" w:noVBand="0"/>
      </w:tblPr>
      <w:tblGrid>
        <w:gridCol w:w="7088"/>
        <w:gridCol w:w="1275"/>
      </w:tblGrid>
      <w:tr w:rsidR="0021206D" w:rsidRPr="0021206D" w14:paraId="2D9A6CC2" w14:textId="77777777" w:rsidTr="00D3239D">
        <w:tblPrEx>
          <w:tblCellMar>
            <w:top w:w="0" w:type="dxa"/>
            <w:bottom w:w="0" w:type="dxa"/>
          </w:tblCellMar>
        </w:tblPrEx>
        <w:tc>
          <w:tcPr>
            <w:tcW w:w="7088" w:type="dxa"/>
          </w:tcPr>
          <w:p w14:paraId="72FD1FCA" w14:textId="77777777" w:rsidR="0021206D" w:rsidRPr="0021206D" w:rsidRDefault="0021206D" w:rsidP="0021206D">
            <w:pPr>
              <w:jc w:val="center"/>
              <w:rPr>
                <w:rFonts w:asciiTheme="majorHAnsi" w:hAnsiTheme="majorHAnsi"/>
                <w:sz w:val="21"/>
                <w:szCs w:val="21"/>
                <w:lang w:val="uk-UA"/>
              </w:rPr>
            </w:pPr>
            <w:r w:rsidRPr="0021206D">
              <w:rPr>
                <w:rFonts w:asciiTheme="majorHAnsi" w:hAnsiTheme="majorHAnsi"/>
                <w:position w:val="-16"/>
                <w:sz w:val="21"/>
                <w:szCs w:val="21"/>
                <w:lang w:val="uk-UA"/>
              </w:rPr>
              <w:object w:dxaOrig="3500" w:dyaOrig="499" w14:anchorId="31C83554">
                <v:shape id="_x0000_i1727" type="#_x0000_t75" style="width:175pt;height:24.95pt" o:ole="" fillcolor="window">
                  <v:imagedata r:id="rId311" o:title=""/>
                </v:shape>
                <o:OLEObject Type="Embed" ProgID="Equation.3" ShapeID="_x0000_i1727" DrawAspect="Content" ObjectID="_1685561284" r:id="rId312"/>
              </w:object>
            </w:r>
          </w:p>
        </w:tc>
        <w:tc>
          <w:tcPr>
            <w:tcW w:w="1275" w:type="dxa"/>
          </w:tcPr>
          <w:p w14:paraId="73B97A6C" w14:textId="007447C6" w:rsidR="0021206D" w:rsidRPr="0021206D" w:rsidRDefault="0021206D" w:rsidP="0021206D">
            <w:pPr>
              <w:jc w:val="right"/>
              <w:rPr>
                <w:rFonts w:asciiTheme="majorHAnsi" w:hAnsiTheme="majorHAnsi"/>
                <w:sz w:val="21"/>
                <w:szCs w:val="21"/>
                <w:lang w:val="uk-UA"/>
              </w:rPr>
            </w:pPr>
            <w:r w:rsidRPr="0021206D">
              <w:rPr>
                <w:rFonts w:asciiTheme="majorHAnsi" w:hAnsiTheme="majorHAnsi"/>
                <w:sz w:val="21"/>
                <w:szCs w:val="21"/>
                <w:lang w:val="uk-UA"/>
              </w:rPr>
              <w:t>(5.4</w:t>
            </w:r>
            <w:r w:rsidR="00B61C3F">
              <w:rPr>
                <w:rFonts w:asciiTheme="majorHAnsi" w:hAnsiTheme="majorHAnsi"/>
                <w:sz w:val="21"/>
                <w:szCs w:val="21"/>
                <w:lang w:val="uk-UA"/>
              </w:rPr>
              <w:t>6</w:t>
            </w:r>
            <w:r w:rsidRPr="0021206D">
              <w:rPr>
                <w:rFonts w:asciiTheme="majorHAnsi" w:hAnsiTheme="majorHAnsi"/>
                <w:sz w:val="21"/>
                <w:szCs w:val="21"/>
                <w:lang w:val="uk-UA"/>
              </w:rPr>
              <w:t>)</w:t>
            </w:r>
          </w:p>
        </w:tc>
      </w:tr>
    </w:tbl>
    <w:p w14:paraId="184B1B22" w14:textId="77777777" w:rsidR="0021206D" w:rsidRPr="0021206D" w:rsidRDefault="0021206D" w:rsidP="0021206D">
      <w:pPr>
        <w:rPr>
          <w:rFonts w:asciiTheme="majorHAnsi" w:hAnsiTheme="majorHAnsi"/>
          <w:sz w:val="21"/>
          <w:szCs w:val="21"/>
          <w:lang w:val="uk-UA"/>
        </w:rPr>
      </w:pPr>
    </w:p>
    <w:p w14:paraId="145C93DD" w14:textId="77777777" w:rsidR="0021206D" w:rsidRPr="0021206D" w:rsidRDefault="0021206D" w:rsidP="0021206D">
      <w:pPr>
        <w:rPr>
          <w:rFonts w:asciiTheme="majorHAnsi" w:hAnsiTheme="majorHAnsi"/>
          <w:i/>
          <w:sz w:val="21"/>
          <w:szCs w:val="21"/>
          <w:lang w:val="uk-UA"/>
        </w:rPr>
      </w:pPr>
      <w:r w:rsidRPr="0021206D">
        <w:rPr>
          <w:rFonts w:asciiTheme="majorHAnsi" w:hAnsiTheme="majorHAnsi"/>
          <w:sz w:val="21"/>
          <w:szCs w:val="21"/>
          <w:lang w:val="uk-UA"/>
        </w:rPr>
        <w:t xml:space="preserve">де </w:t>
      </w:r>
      <w:proofErr w:type="spellStart"/>
      <w:r w:rsidRPr="0021206D">
        <w:rPr>
          <w:rFonts w:asciiTheme="majorHAnsi" w:hAnsiTheme="majorHAnsi"/>
          <w:i/>
          <w:sz w:val="21"/>
          <w:szCs w:val="21"/>
          <w:lang w:val="uk-UA"/>
        </w:rPr>
        <w:t>ПУ</w:t>
      </w:r>
      <w:r w:rsidRPr="0021206D">
        <w:rPr>
          <w:rFonts w:asciiTheme="majorHAnsi" w:hAnsiTheme="majorHAnsi"/>
          <w:i/>
          <w:sz w:val="21"/>
          <w:szCs w:val="21"/>
          <w:vertAlign w:val="subscript"/>
          <w:lang w:val="uk-UA"/>
        </w:rPr>
        <w:t>зерна</w:t>
      </w:r>
      <w:proofErr w:type="spellEnd"/>
      <w:r w:rsidRPr="0021206D">
        <w:rPr>
          <w:rFonts w:asciiTheme="majorHAnsi" w:hAnsiTheme="majorHAnsi"/>
          <w:i/>
          <w:sz w:val="21"/>
          <w:szCs w:val="21"/>
          <w:vertAlign w:val="subscript"/>
          <w:lang w:val="uk-UA"/>
        </w:rPr>
        <w:t>.</w:t>
      </w:r>
      <w:r w:rsidRPr="0021206D">
        <w:rPr>
          <w:rFonts w:asciiTheme="majorHAnsi" w:hAnsiTheme="majorHAnsi"/>
          <w:sz w:val="21"/>
          <w:szCs w:val="21"/>
          <w:lang w:val="uk-UA"/>
        </w:rPr>
        <w:t xml:space="preserve"> – потенційний урожай зерна, ц/га;</w:t>
      </w:r>
    </w:p>
    <w:p w14:paraId="3EA134B7" w14:textId="77777777" w:rsidR="0021206D" w:rsidRPr="0021206D" w:rsidRDefault="0021206D" w:rsidP="0021206D">
      <w:pPr>
        <w:rPr>
          <w:rFonts w:asciiTheme="majorHAnsi" w:hAnsiTheme="majorHAnsi"/>
          <w:sz w:val="21"/>
          <w:szCs w:val="21"/>
          <w:lang w:val="uk-UA"/>
        </w:rPr>
      </w:pPr>
      <w:r w:rsidRPr="0021206D">
        <w:rPr>
          <w:rFonts w:asciiTheme="majorHAnsi" w:hAnsiTheme="majorHAnsi"/>
          <w:i/>
          <w:position w:val="-12"/>
          <w:sz w:val="21"/>
          <w:szCs w:val="21"/>
          <w:lang w:val="uk-UA"/>
        </w:rPr>
        <w:object w:dxaOrig="740" w:dyaOrig="460" w14:anchorId="68B2B2B4">
          <v:shape id="_x0000_i1728" type="#_x0000_t75" style="width:37pt;height:23pt" o:ole="" fillcolor="window">
            <v:imagedata r:id="rId313" o:title=""/>
          </v:shape>
          <o:OLEObject Type="Embed" ProgID="Equation.3" ShapeID="_x0000_i1728" DrawAspect="Content" ObjectID="_1685561285" r:id="rId314"/>
        </w:object>
      </w:r>
      <w:r w:rsidRPr="0021206D">
        <w:rPr>
          <w:rFonts w:asciiTheme="majorHAnsi" w:hAnsiTheme="majorHAnsi"/>
          <w:sz w:val="21"/>
          <w:szCs w:val="21"/>
          <w:lang w:val="uk-UA"/>
        </w:rPr>
        <w:t xml:space="preserve"> – частка зерна в загальній масі потенційного урожаю, </w:t>
      </w:r>
      <w:proofErr w:type="spellStart"/>
      <w:r w:rsidRPr="0021206D">
        <w:rPr>
          <w:rFonts w:asciiTheme="majorHAnsi" w:hAnsiTheme="majorHAnsi"/>
          <w:sz w:val="21"/>
          <w:szCs w:val="21"/>
          <w:lang w:val="uk-UA"/>
        </w:rPr>
        <w:t>відн</w:t>
      </w:r>
      <w:proofErr w:type="spellEnd"/>
      <w:r w:rsidRPr="0021206D">
        <w:rPr>
          <w:rFonts w:asciiTheme="majorHAnsi" w:hAnsiTheme="majorHAnsi"/>
          <w:sz w:val="21"/>
          <w:szCs w:val="21"/>
          <w:lang w:val="uk-UA"/>
        </w:rPr>
        <w:t>. од., яка визначаєт</w:t>
      </w:r>
      <w:r w:rsidRPr="0021206D">
        <w:rPr>
          <w:rFonts w:asciiTheme="majorHAnsi" w:hAnsiTheme="majorHAnsi"/>
          <w:sz w:val="21"/>
          <w:szCs w:val="21"/>
          <w:lang w:val="uk-UA"/>
        </w:rPr>
        <w:t>ь</w:t>
      </w:r>
      <w:r w:rsidRPr="0021206D">
        <w:rPr>
          <w:rFonts w:asciiTheme="majorHAnsi" w:hAnsiTheme="majorHAnsi"/>
          <w:sz w:val="21"/>
          <w:szCs w:val="21"/>
          <w:lang w:val="uk-UA"/>
        </w:rPr>
        <w:t>ся в залежності від розмірів урожаю загальної біомаси.</w:t>
      </w:r>
    </w:p>
    <w:p w14:paraId="4970297F" w14:textId="77777777" w:rsidR="0021206D" w:rsidRPr="0021206D" w:rsidRDefault="0021206D" w:rsidP="00B61C3F">
      <w:pPr>
        <w:ind w:firstLine="567"/>
        <w:jc w:val="both"/>
        <w:rPr>
          <w:rFonts w:asciiTheme="majorHAnsi" w:hAnsiTheme="majorHAnsi"/>
          <w:sz w:val="21"/>
          <w:szCs w:val="21"/>
          <w:lang w:val="uk-UA"/>
        </w:rPr>
      </w:pPr>
      <w:r w:rsidRPr="0021206D">
        <w:rPr>
          <w:rFonts w:asciiTheme="majorHAnsi" w:hAnsiTheme="majorHAnsi"/>
          <w:sz w:val="21"/>
          <w:szCs w:val="21"/>
          <w:lang w:val="uk-UA"/>
        </w:rPr>
        <w:t xml:space="preserve">Аналогічно визначаються відповідно </w:t>
      </w:r>
      <w:proofErr w:type="spellStart"/>
      <w:r w:rsidRPr="0021206D">
        <w:rPr>
          <w:rFonts w:asciiTheme="majorHAnsi" w:hAnsiTheme="majorHAnsi"/>
          <w:sz w:val="21"/>
          <w:szCs w:val="21"/>
          <w:lang w:val="uk-UA"/>
        </w:rPr>
        <w:t>метеорологічно</w:t>
      </w:r>
      <w:proofErr w:type="spellEnd"/>
      <w:r w:rsidRPr="0021206D">
        <w:rPr>
          <w:rFonts w:asciiTheme="majorHAnsi" w:hAnsiTheme="majorHAnsi"/>
          <w:sz w:val="21"/>
          <w:szCs w:val="21"/>
          <w:lang w:val="uk-UA"/>
        </w:rPr>
        <w:t xml:space="preserve">-можливий </w:t>
      </w:r>
      <w:proofErr w:type="spellStart"/>
      <w:r w:rsidRPr="0021206D">
        <w:rPr>
          <w:rFonts w:asciiTheme="majorHAnsi" w:hAnsiTheme="majorHAnsi"/>
          <w:i/>
          <w:sz w:val="21"/>
          <w:szCs w:val="21"/>
          <w:lang w:val="uk-UA"/>
        </w:rPr>
        <w:t>ММУ</w:t>
      </w:r>
      <w:r w:rsidRPr="0021206D">
        <w:rPr>
          <w:rFonts w:asciiTheme="majorHAnsi" w:hAnsiTheme="majorHAnsi"/>
          <w:i/>
          <w:sz w:val="21"/>
          <w:szCs w:val="21"/>
          <w:vertAlign w:val="subscript"/>
          <w:lang w:val="uk-UA"/>
        </w:rPr>
        <w:t>зерна</w:t>
      </w:r>
      <w:proofErr w:type="spellEnd"/>
      <w:r w:rsidRPr="0021206D">
        <w:rPr>
          <w:rFonts w:asciiTheme="majorHAnsi" w:hAnsiTheme="majorHAnsi"/>
          <w:i/>
          <w:sz w:val="21"/>
          <w:szCs w:val="21"/>
          <w:vertAlign w:val="subscript"/>
          <w:lang w:val="uk-UA"/>
        </w:rPr>
        <w:t>..</w:t>
      </w:r>
      <w:r w:rsidRPr="0021206D">
        <w:rPr>
          <w:rFonts w:asciiTheme="majorHAnsi" w:hAnsiTheme="majorHAnsi"/>
          <w:i/>
          <w:sz w:val="21"/>
          <w:szCs w:val="21"/>
          <w:lang w:val="uk-UA"/>
        </w:rPr>
        <w:t>,</w:t>
      </w:r>
      <w:r w:rsidRPr="0021206D">
        <w:rPr>
          <w:rFonts w:asciiTheme="majorHAnsi" w:hAnsiTheme="majorHAnsi"/>
          <w:sz w:val="21"/>
          <w:szCs w:val="21"/>
          <w:lang w:val="uk-UA"/>
        </w:rPr>
        <w:t xml:space="preserve"> дійсно можливий </w:t>
      </w:r>
      <w:proofErr w:type="spellStart"/>
      <w:r w:rsidRPr="0021206D">
        <w:rPr>
          <w:rFonts w:asciiTheme="majorHAnsi" w:hAnsiTheme="majorHAnsi"/>
          <w:i/>
          <w:sz w:val="21"/>
          <w:szCs w:val="21"/>
          <w:lang w:val="uk-UA"/>
        </w:rPr>
        <w:t>ДМУ</w:t>
      </w:r>
      <w:r w:rsidRPr="0021206D">
        <w:rPr>
          <w:rFonts w:asciiTheme="majorHAnsi" w:hAnsiTheme="majorHAnsi"/>
          <w:i/>
          <w:sz w:val="21"/>
          <w:szCs w:val="21"/>
          <w:vertAlign w:val="subscript"/>
          <w:lang w:val="uk-UA"/>
        </w:rPr>
        <w:t>зерна</w:t>
      </w:r>
      <w:proofErr w:type="spellEnd"/>
      <w:r w:rsidRPr="0021206D">
        <w:rPr>
          <w:rFonts w:asciiTheme="majorHAnsi" w:hAnsiTheme="majorHAnsi"/>
          <w:sz w:val="21"/>
          <w:szCs w:val="21"/>
          <w:lang w:val="uk-UA"/>
        </w:rPr>
        <w:t xml:space="preserve">  і урожай у виробництві </w:t>
      </w:r>
      <w:proofErr w:type="spellStart"/>
      <w:r w:rsidRPr="0021206D">
        <w:rPr>
          <w:rFonts w:asciiTheme="majorHAnsi" w:hAnsiTheme="majorHAnsi"/>
          <w:i/>
          <w:sz w:val="21"/>
          <w:szCs w:val="21"/>
          <w:lang w:val="uk-UA"/>
        </w:rPr>
        <w:t>УВ</w:t>
      </w:r>
      <w:r w:rsidRPr="0021206D">
        <w:rPr>
          <w:rFonts w:asciiTheme="majorHAnsi" w:hAnsiTheme="majorHAnsi"/>
          <w:i/>
          <w:sz w:val="21"/>
          <w:szCs w:val="21"/>
          <w:vertAlign w:val="subscript"/>
          <w:lang w:val="uk-UA"/>
        </w:rPr>
        <w:t>зерна</w:t>
      </w:r>
      <w:proofErr w:type="spellEnd"/>
      <w:r w:rsidRPr="0021206D">
        <w:rPr>
          <w:rFonts w:asciiTheme="majorHAnsi" w:hAnsiTheme="majorHAnsi"/>
          <w:i/>
          <w:sz w:val="21"/>
          <w:szCs w:val="21"/>
          <w:vertAlign w:val="subscript"/>
          <w:lang w:val="uk-UA"/>
        </w:rPr>
        <w:t>.</w:t>
      </w:r>
      <w:r w:rsidRPr="0021206D">
        <w:rPr>
          <w:rFonts w:asciiTheme="majorHAnsi" w:hAnsiTheme="majorHAnsi"/>
          <w:sz w:val="21"/>
          <w:szCs w:val="21"/>
          <w:lang w:val="uk-UA"/>
        </w:rPr>
        <w:t xml:space="preserve"> зе</w:t>
      </w:r>
      <w:r w:rsidRPr="0021206D">
        <w:rPr>
          <w:rFonts w:asciiTheme="majorHAnsi" w:hAnsiTheme="majorHAnsi"/>
          <w:sz w:val="21"/>
          <w:szCs w:val="21"/>
          <w:lang w:val="uk-UA"/>
        </w:rPr>
        <w:t>р</w:t>
      </w:r>
      <w:r w:rsidRPr="0021206D">
        <w:rPr>
          <w:rFonts w:asciiTheme="majorHAnsi" w:hAnsiTheme="majorHAnsi"/>
          <w:sz w:val="21"/>
          <w:szCs w:val="21"/>
          <w:lang w:val="uk-UA"/>
        </w:rPr>
        <w:t>на.</w:t>
      </w:r>
    </w:p>
    <w:p w14:paraId="104A5854" w14:textId="77777777" w:rsidR="0021206D" w:rsidRPr="0021206D" w:rsidRDefault="0021206D" w:rsidP="0021206D">
      <w:pPr>
        <w:jc w:val="center"/>
        <w:rPr>
          <w:rFonts w:asciiTheme="majorHAnsi" w:hAnsiTheme="majorHAnsi"/>
          <w:i/>
          <w:sz w:val="21"/>
          <w:szCs w:val="21"/>
          <w:lang w:val="uk-UA"/>
        </w:rPr>
      </w:pPr>
    </w:p>
    <w:p w14:paraId="0F2B4EE2" w14:textId="21979900" w:rsidR="0021206D" w:rsidRPr="0021206D" w:rsidRDefault="0021206D" w:rsidP="00B61C3F">
      <w:pPr>
        <w:ind w:firstLine="567"/>
        <w:rPr>
          <w:rFonts w:asciiTheme="majorHAnsi" w:hAnsiTheme="majorHAnsi"/>
          <w:b/>
          <w:sz w:val="21"/>
          <w:szCs w:val="21"/>
          <w:lang w:val="uk-UA"/>
        </w:rPr>
      </w:pPr>
      <w:r w:rsidRPr="0021206D">
        <w:rPr>
          <w:rFonts w:asciiTheme="majorHAnsi" w:hAnsiTheme="majorHAnsi"/>
          <w:b/>
          <w:sz w:val="21"/>
          <w:szCs w:val="21"/>
          <w:lang w:val="uk-UA"/>
        </w:rPr>
        <w:t>5</w:t>
      </w:r>
      <w:r w:rsidR="00B61C3F">
        <w:rPr>
          <w:rFonts w:asciiTheme="majorHAnsi" w:hAnsiTheme="majorHAnsi"/>
          <w:b/>
          <w:sz w:val="21"/>
          <w:szCs w:val="21"/>
          <w:lang w:val="uk-UA"/>
        </w:rPr>
        <w:t>.2</w:t>
      </w:r>
      <w:r w:rsidRPr="0021206D">
        <w:rPr>
          <w:rFonts w:asciiTheme="majorHAnsi" w:hAnsiTheme="majorHAnsi"/>
          <w:b/>
          <w:sz w:val="21"/>
          <w:szCs w:val="21"/>
          <w:lang w:val="uk-UA"/>
        </w:rPr>
        <w:t>.7. Блок узагальнених оціночних характеристик</w:t>
      </w:r>
    </w:p>
    <w:p w14:paraId="0B7DE8B4" w14:textId="77777777" w:rsidR="0021206D" w:rsidRPr="0021206D" w:rsidRDefault="0021206D" w:rsidP="0021206D">
      <w:pPr>
        <w:jc w:val="center"/>
        <w:rPr>
          <w:rFonts w:asciiTheme="majorHAnsi" w:hAnsiTheme="majorHAnsi"/>
          <w:sz w:val="21"/>
          <w:szCs w:val="21"/>
          <w:lang w:val="uk-UA"/>
        </w:rPr>
      </w:pPr>
    </w:p>
    <w:p w14:paraId="7855087F" w14:textId="77777777" w:rsidR="0021206D" w:rsidRPr="0021206D" w:rsidRDefault="0021206D" w:rsidP="00B61C3F">
      <w:pPr>
        <w:ind w:firstLine="567"/>
        <w:jc w:val="both"/>
        <w:rPr>
          <w:rFonts w:asciiTheme="majorHAnsi" w:hAnsiTheme="majorHAnsi"/>
          <w:sz w:val="21"/>
          <w:szCs w:val="21"/>
          <w:lang w:val="uk-UA"/>
        </w:rPr>
      </w:pPr>
      <w:r w:rsidRPr="0021206D">
        <w:rPr>
          <w:rFonts w:asciiTheme="majorHAnsi" w:hAnsiTheme="majorHAnsi"/>
          <w:sz w:val="21"/>
          <w:szCs w:val="21"/>
          <w:lang w:val="uk-UA"/>
        </w:rPr>
        <w:t>Аналіз різноманітних агроекологічних категорій врожайності (</w:t>
      </w:r>
      <w:r w:rsidRPr="0021206D">
        <w:rPr>
          <w:rFonts w:asciiTheme="majorHAnsi" w:hAnsiTheme="majorHAnsi"/>
          <w:i/>
          <w:sz w:val="21"/>
          <w:szCs w:val="21"/>
          <w:lang w:val="uk-UA"/>
        </w:rPr>
        <w:t>ПУ</w:t>
      </w:r>
      <w:r w:rsidRPr="0021206D">
        <w:rPr>
          <w:rFonts w:asciiTheme="majorHAnsi" w:hAnsiTheme="majorHAnsi"/>
          <w:sz w:val="21"/>
          <w:szCs w:val="21"/>
          <w:lang w:val="uk-UA"/>
        </w:rPr>
        <w:t xml:space="preserve">, </w:t>
      </w:r>
      <w:r w:rsidRPr="0021206D">
        <w:rPr>
          <w:rFonts w:asciiTheme="majorHAnsi" w:hAnsiTheme="majorHAnsi"/>
          <w:i/>
          <w:sz w:val="21"/>
          <w:szCs w:val="21"/>
          <w:lang w:val="uk-UA"/>
        </w:rPr>
        <w:t>ММУ</w:t>
      </w:r>
      <w:r w:rsidRPr="0021206D">
        <w:rPr>
          <w:rFonts w:asciiTheme="majorHAnsi" w:hAnsiTheme="majorHAnsi"/>
          <w:sz w:val="21"/>
          <w:szCs w:val="21"/>
          <w:lang w:val="uk-UA"/>
        </w:rPr>
        <w:t xml:space="preserve">, </w:t>
      </w:r>
      <w:r w:rsidRPr="0021206D">
        <w:rPr>
          <w:rFonts w:asciiTheme="majorHAnsi" w:hAnsiTheme="majorHAnsi"/>
          <w:i/>
          <w:sz w:val="21"/>
          <w:szCs w:val="21"/>
          <w:lang w:val="uk-UA"/>
        </w:rPr>
        <w:t>ДМУ</w:t>
      </w:r>
      <w:r w:rsidRPr="0021206D">
        <w:rPr>
          <w:rFonts w:asciiTheme="majorHAnsi" w:hAnsiTheme="majorHAnsi"/>
          <w:sz w:val="21"/>
          <w:szCs w:val="21"/>
          <w:lang w:val="uk-UA"/>
        </w:rPr>
        <w:t xml:space="preserve">, </w:t>
      </w:r>
      <w:r w:rsidRPr="0021206D">
        <w:rPr>
          <w:rFonts w:asciiTheme="majorHAnsi" w:hAnsiTheme="majorHAnsi"/>
          <w:i/>
          <w:sz w:val="21"/>
          <w:szCs w:val="21"/>
          <w:lang w:val="uk-UA"/>
        </w:rPr>
        <w:t>УВ</w:t>
      </w:r>
      <w:r w:rsidRPr="0021206D">
        <w:rPr>
          <w:rFonts w:asciiTheme="majorHAnsi" w:hAnsiTheme="majorHAnsi"/>
          <w:sz w:val="21"/>
          <w:szCs w:val="21"/>
          <w:lang w:val="uk-UA"/>
        </w:rPr>
        <w:t>), а також їхніх співвідношень і відмінностей дозволяє судити про природні й антропогенні ресурси сільського господарства, а т</w:t>
      </w:r>
      <w:r w:rsidRPr="0021206D">
        <w:rPr>
          <w:rFonts w:asciiTheme="majorHAnsi" w:hAnsiTheme="majorHAnsi"/>
          <w:sz w:val="21"/>
          <w:szCs w:val="21"/>
          <w:lang w:val="uk-UA"/>
        </w:rPr>
        <w:t>а</w:t>
      </w:r>
      <w:r w:rsidRPr="0021206D">
        <w:rPr>
          <w:rFonts w:asciiTheme="majorHAnsi" w:hAnsiTheme="majorHAnsi"/>
          <w:sz w:val="21"/>
          <w:szCs w:val="21"/>
          <w:lang w:val="uk-UA"/>
        </w:rPr>
        <w:t>кож про ефективність господарського використання цих ресурсів стос</w:t>
      </w:r>
      <w:r w:rsidRPr="0021206D">
        <w:rPr>
          <w:rFonts w:asciiTheme="majorHAnsi" w:hAnsiTheme="majorHAnsi"/>
          <w:sz w:val="21"/>
          <w:szCs w:val="21"/>
          <w:lang w:val="uk-UA"/>
        </w:rPr>
        <w:t>о</w:t>
      </w:r>
      <w:r w:rsidRPr="0021206D">
        <w:rPr>
          <w:rFonts w:asciiTheme="majorHAnsi" w:hAnsiTheme="majorHAnsi"/>
          <w:sz w:val="21"/>
          <w:szCs w:val="21"/>
          <w:lang w:val="uk-UA"/>
        </w:rPr>
        <w:t xml:space="preserve">вно </w:t>
      </w:r>
      <w:proofErr w:type="spellStart"/>
      <w:r w:rsidRPr="0021206D">
        <w:rPr>
          <w:rFonts w:asciiTheme="majorHAnsi" w:hAnsiTheme="majorHAnsi"/>
          <w:sz w:val="21"/>
          <w:szCs w:val="21"/>
          <w:lang w:val="uk-UA"/>
        </w:rPr>
        <w:t>вирощувння</w:t>
      </w:r>
      <w:proofErr w:type="spellEnd"/>
      <w:r w:rsidRPr="0021206D">
        <w:rPr>
          <w:rFonts w:asciiTheme="majorHAnsi" w:hAnsiTheme="majorHAnsi"/>
          <w:sz w:val="21"/>
          <w:szCs w:val="21"/>
          <w:lang w:val="uk-UA"/>
        </w:rPr>
        <w:t xml:space="preserve"> сільськогосподарських культур.</w:t>
      </w:r>
    </w:p>
    <w:p w14:paraId="7133D86F" w14:textId="77777777" w:rsidR="0021206D" w:rsidRPr="0021206D" w:rsidRDefault="0021206D" w:rsidP="00B61C3F">
      <w:pPr>
        <w:ind w:firstLine="567"/>
        <w:jc w:val="both"/>
        <w:rPr>
          <w:rFonts w:asciiTheme="majorHAnsi" w:hAnsiTheme="majorHAnsi"/>
          <w:sz w:val="21"/>
          <w:szCs w:val="21"/>
          <w:lang w:val="uk-UA"/>
        </w:rPr>
      </w:pPr>
      <w:r w:rsidRPr="0021206D">
        <w:rPr>
          <w:rFonts w:asciiTheme="majorHAnsi" w:hAnsiTheme="majorHAnsi"/>
          <w:sz w:val="21"/>
          <w:szCs w:val="21"/>
          <w:lang w:val="uk-UA"/>
        </w:rPr>
        <w:t>Розглянемо п'ять узагальнених характеристик:</w:t>
      </w:r>
    </w:p>
    <w:p w14:paraId="6D031488" w14:textId="77777777" w:rsidR="0021206D" w:rsidRPr="0021206D" w:rsidRDefault="0021206D" w:rsidP="00B61C3F">
      <w:pPr>
        <w:ind w:firstLine="567"/>
        <w:jc w:val="both"/>
        <w:rPr>
          <w:rFonts w:asciiTheme="majorHAnsi" w:hAnsiTheme="majorHAnsi"/>
          <w:sz w:val="21"/>
          <w:szCs w:val="21"/>
          <w:lang w:val="uk-UA"/>
        </w:rPr>
      </w:pPr>
      <w:r w:rsidRPr="0021206D">
        <w:rPr>
          <w:rFonts w:asciiTheme="majorHAnsi" w:hAnsiTheme="majorHAnsi"/>
          <w:sz w:val="21"/>
          <w:szCs w:val="21"/>
          <w:lang w:val="uk-UA"/>
        </w:rPr>
        <w:t>1. Ступінь сприятливості метеорологічних умов вирощування кул</w:t>
      </w:r>
      <w:r w:rsidRPr="0021206D">
        <w:rPr>
          <w:rFonts w:asciiTheme="majorHAnsi" w:hAnsiTheme="majorHAnsi"/>
          <w:sz w:val="21"/>
          <w:szCs w:val="21"/>
          <w:lang w:val="uk-UA"/>
        </w:rPr>
        <w:t>ь</w:t>
      </w:r>
      <w:r w:rsidRPr="0021206D">
        <w:rPr>
          <w:rFonts w:asciiTheme="majorHAnsi" w:hAnsiTheme="majorHAnsi"/>
          <w:sz w:val="21"/>
          <w:szCs w:val="21"/>
          <w:lang w:val="uk-UA"/>
        </w:rPr>
        <w:t xml:space="preserve">тури характеризує співвідношення </w:t>
      </w:r>
      <w:proofErr w:type="spellStart"/>
      <w:r w:rsidRPr="0021206D">
        <w:rPr>
          <w:rFonts w:asciiTheme="majorHAnsi" w:hAnsiTheme="majorHAnsi"/>
          <w:sz w:val="21"/>
          <w:szCs w:val="21"/>
          <w:lang w:val="uk-UA"/>
        </w:rPr>
        <w:t>метеорологічно</w:t>
      </w:r>
      <w:proofErr w:type="spellEnd"/>
      <w:r w:rsidRPr="0021206D">
        <w:rPr>
          <w:rFonts w:asciiTheme="majorHAnsi" w:hAnsiTheme="majorHAnsi"/>
          <w:sz w:val="21"/>
          <w:szCs w:val="21"/>
          <w:lang w:val="uk-UA"/>
        </w:rPr>
        <w:t>-можливої урожайності і потенційної урожайності</w:t>
      </w:r>
    </w:p>
    <w:p w14:paraId="2A378923" w14:textId="77777777" w:rsidR="0021206D" w:rsidRPr="0021206D" w:rsidRDefault="0021206D" w:rsidP="0021206D">
      <w:pPr>
        <w:rPr>
          <w:rFonts w:asciiTheme="majorHAnsi" w:hAnsiTheme="majorHAnsi"/>
          <w:sz w:val="21"/>
          <w:szCs w:val="21"/>
          <w:lang w:val="uk-UA"/>
        </w:rPr>
      </w:pPr>
    </w:p>
    <w:tbl>
      <w:tblPr>
        <w:tblW w:w="0" w:type="auto"/>
        <w:tblInd w:w="817" w:type="dxa"/>
        <w:tblLayout w:type="fixed"/>
        <w:tblLook w:val="0000" w:firstRow="0" w:lastRow="0" w:firstColumn="0" w:lastColumn="0" w:noHBand="0" w:noVBand="0"/>
      </w:tblPr>
      <w:tblGrid>
        <w:gridCol w:w="7088"/>
        <w:gridCol w:w="1275"/>
      </w:tblGrid>
      <w:tr w:rsidR="0021206D" w:rsidRPr="0021206D" w14:paraId="7B38B47C" w14:textId="77777777" w:rsidTr="00D3239D">
        <w:tblPrEx>
          <w:tblCellMar>
            <w:top w:w="0" w:type="dxa"/>
            <w:bottom w:w="0" w:type="dxa"/>
          </w:tblCellMar>
        </w:tblPrEx>
        <w:tc>
          <w:tcPr>
            <w:tcW w:w="7088" w:type="dxa"/>
          </w:tcPr>
          <w:p w14:paraId="2F94D490" w14:textId="77777777" w:rsidR="0021206D" w:rsidRPr="0021206D" w:rsidRDefault="0021206D" w:rsidP="0021206D">
            <w:pPr>
              <w:jc w:val="center"/>
              <w:rPr>
                <w:rFonts w:asciiTheme="majorHAnsi" w:hAnsiTheme="majorHAnsi"/>
                <w:sz w:val="21"/>
                <w:szCs w:val="21"/>
                <w:lang w:val="uk-UA"/>
              </w:rPr>
            </w:pPr>
            <w:r w:rsidRPr="0021206D">
              <w:rPr>
                <w:rFonts w:asciiTheme="majorHAnsi" w:hAnsiTheme="majorHAnsi"/>
                <w:i/>
                <w:sz w:val="21"/>
                <w:szCs w:val="21"/>
                <w:lang w:val="uk-UA"/>
              </w:rPr>
              <w:t>К</w:t>
            </w:r>
            <w:r w:rsidRPr="0021206D">
              <w:rPr>
                <w:rFonts w:asciiTheme="majorHAnsi" w:hAnsiTheme="majorHAnsi"/>
                <w:i/>
                <w:sz w:val="21"/>
                <w:szCs w:val="21"/>
                <w:vertAlign w:val="subscript"/>
                <w:lang w:val="uk-UA"/>
              </w:rPr>
              <w:t>м</w:t>
            </w:r>
            <w:r w:rsidRPr="0021206D">
              <w:rPr>
                <w:rFonts w:asciiTheme="majorHAnsi" w:hAnsiTheme="majorHAnsi"/>
                <w:sz w:val="21"/>
                <w:szCs w:val="21"/>
                <w:lang w:val="uk-UA"/>
              </w:rPr>
              <w:t xml:space="preserve"> </w:t>
            </w:r>
            <w:r w:rsidRPr="0021206D">
              <w:rPr>
                <w:rFonts w:asciiTheme="majorHAnsi" w:hAnsiTheme="majorHAnsi"/>
                <w:i/>
                <w:sz w:val="21"/>
                <w:szCs w:val="21"/>
                <w:lang w:val="uk-UA"/>
              </w:rPr>
              <w:t xml:space="preserve">= </w:t>
            </w:r>
            <w:proofErr w:type="spellStart"/>
            <w:r w:rsidRPr="0021206D">
              <w:rPr>
                <w:rFonts w:asciiTheme="majorHAnsi" w:hAnsiTheme="majorHAnsi"/>
                <w:i/>
                <w:sz w:val="21"/>
                <w:szCs w:val="21"/>
                <w:lang w:val="uk-UA"/>
              </w:rPr>
              <w:t>ММУ</w:t>
            </w:r>
            <w:r w:rsidRPr="0021206D">
              <w:rPr>
                <w:rFonts w:asciiTheme="majorHAnsi" w:hAnsiTheme="majorHAnsi"/>
                <w:i/>
                <w:sz w:val="21"/>
                <w:szCs w:val="21"/>
                <w:vertAlign w:val="subscript"/>
                <w:lang w:val="uk-UA"/>
              </w:rPr>
              <w:t>зерна</w:t>
            </w:r>
            <w:proofErr w:type="spellEnd"/>
            <w:r w:rsidRPr="0021206D">
              <w:rPr>
                <w:rFonts w:asciiTheme="majorHAnsi" w:hAnsiTheme="majorHAnsi"/>
                <w:sz w:val="21"/>
                <w:szCs w:val="21"/>
                <w:lang w:val="uk-UA"/>
              </w:rPr>
              <w:t>/</w:t>
            </w:r>
            <w:proofErr w:type="spellStart"/>
            <w:r w:rsidRPr="0021206D">
              <w:rPr>
                <w:rFonts w:asciiTheme="majorHAnsi" w:hAnsiTheme="majorHAnsi"/>
                <w:i/>
                <w:sz w:val="21"/>
                <w:szCs w:val="21"/>
                <w:lang w:val="uk-UA"/>
              </w:rPr>
              <w:t>ПУ</w:t>
            </w:r>
            <w:r w:rsidRPr="0021206D">
              <w:rPr>
                <w:rFonts w:asciiTheme="majorHAnsi" w:hAnsiTheme="majorHAnsi"/>
                <w:i/>
                <w:sz w:val="21"/>
                <w:szCs w:val="21"/>
                <w:vertAlign w:val="subscript"/>
                <w:lang w:val="uk-UA"/>
              </w:rPr>
              <w:t>зерна</w:t>
            </w:r>
            <w:proofErr w:type="spellEnd"/>
            <w:r w:rsidRPr="0021206D">
              <w:rPr>
                <w:rFonts w:asciiTheme="majorHAnsi" w:hAnsiTheme="majorHAnsi"/>
                <w:sz w:val="21"/>
                <w:szCs w:val="21"/>
                <w:lang w:val="uk-UA"/>
              </w:rPr>
              <w:t>,</w:t>
            </w:r>
          </w:p>
        </w:tc>
        <w:tc>
          <w:tcPr>
            <w:tcW w:w="1275" w:type="dxa"/>
          </w:tcPr>
          <w:p w14:paraId="7BAB71C6" w14:textId="75C15AD8" w:rsidR="0021206D" w:rsidRPr="0021206D" w:rsidRDefault="0021206D" w:rsidP="0021206D">
            <w:pPr>
              <w:jc w:val="right"/>
              <w:rPr>
                <w:rFonts w:asciiTheme="majorHAnsi" w:hAnsiTheme="majorHAnsi"/>
                <w:sz w:val="21"/>
                <w:szCs w:val="21"/>
                <w:lang w:val="uk-UA"/>
              </w:rPr>
            </w:pPr>
            <w:r w:rsidRPr="0021206D">
              <w:rPr>
                <w:rFonts w:asciiTheme="majorHAnsi" w:hAnsiTheme="majorHAnsi"/>
                <w:sz w:val="21"/>
                <w:szCs w:val="21"/>
                <w:lang w:val="uk-UA"/>
              </w:rPr>
              <w:t>(5.4</w:t>
            </w:r>
            <w:r w:rsidR="00B61C3F">
              <w:rPr>
                <w:rFonts w:asciiTheme="majorHAnsi" w:hAnsiTheme="majorHAnsi"/>
                <w:sz w:val="21"/>
                <w:szCs w:val="21"/>
                <w:lang w:val="uk-UA"/>
              </w:rPr>
              <w:t>7</w:t>
            </w:r>
            <w:r w:rsidRPr="0021206D">
              <w:rPr>
                <w:rFonts w:asciiTheme="majorHAnsi" w:hAnsiTheme="majorHAnsi"/>
                <w:sz w:val="21"/>
                <w:szCs w:val="21"/>
                <w:lang w:val="uk-UA"/>
              </w:rPr>
              <w:t>)</w:t>
            </w:r>
          </w:p>
        </w:tc>
      </w:tr>
    </w:tbl>
    <w:p w14:paraId="4970E71E" w14:textId="77777777" w:rsidR="0021206D" w:rsidRPr="0021206D" w:rsidRDefault="0021206D" w:rsidP="0021206D">
      <w:pPr>
        <w:rPr>
          <w:rFonts w:asciiTheme="majorHAnsi" w:hAnsiTheme="majorHAnsi"/>
          <w:sz w:val="21"/>
          <w:szCs w:val="21"/>
          <w:lang w:val="uk-UA"/>
        </w:rPr>
      </w:pPr>
    </w:p>
    <w:p w14:paraId="0B5F3D4C" w14:textId="77777777" w:rsidR="0021206D" w:rsidRPr="0021206D" w:rsidRDefault="0021206D" w:rsidP="0021206D">
      <w:pPr>
        <w:rPr>
          <w:rFonts w:asciiTheme="majorHAnsi" w:hAnsiTheme="majorHAnsi"/>
          <w:sz w:val="21"/>
          <w:szCs w:val="21"/>
          <w:lang w:val="uk-UA"/>
        </w:rPr>
      </w:pPr>
      <w:r w:rsidRPr="0021206D">
        <w:rPr>
          <w:rFonts w:asciiTheme="majorHAnsi" w:hAnsiTheme="majorHAnsi"/>
          <w:sz w:val="21"/>
          <w:szCs w:val="21"/>
          <w:lang w:val="uk-UA"/>
        </w:rPr>
        <w:t xml:space="preserve">де </w:t>
      </w:r>
      <w:r w:rsidRPr="0021206D">
        <w:rPr>
          <w:rFonts w:asciiTheme="majorHAnsi" w:hAnsiTheme="majorHAnsi"/>
          <w:i/>
          <w:sz w:val="21"/>
          <w:szCs w:val="21"/>
          <w:lang w:val="uk-UA"/>
        </w:rPr>
        <w:t>К</w:t>
      </w:r>
      <w:r w:rsidRPr="0021206D">
        <w:rPr>
          <w:rFonts w:asciiTheme="majorHAnsi" w:hAnsiTheme="majorHAnsi"/>
          <w:i/>
          <w:sz w:val="21"/>
          <w:szCs w:val="21"/>
          <w:vertAlign w:val="subscript"/>
          <w:lang w:val="uk-UA"/>
        </w:rPr>
        <w:t>м</w:t>
      </w:r>
      <w:r w:rsidRPr="0021206D">
        <w:rPr>
          <w:rFonts w:asciiTheme="majorHAnsi" w:hAnsiTheme="majorHAnsi"/>
          <w:sz w:val="21"/>
          <w:szCs w:val="21"/>
          <w:lang w:val="uk-UA"/>
        </w:rPr>
        <w:t xml:space="preserve"> – коефіцієнт сприятливості метеорологічних умов, </w:t>
      </w:r>
      <w:proofErr w:type="spellStart"/>
      <w:r w:rsidRPr="0021206D">
        <w:rPr>
          <w:rFonts w:asciiTheme="majorHAnsi" w:hAnsiTheme="majorHAnsi"/>
          <w:sz w:val="21"/>
          <w:szCs w:val="21"/>
          <w:lang w:val="uk-UA"/>
        </w:rPr>
        <w:t>відн</w:t>
      </w:r>
      <w:proofErr w:type="spellEnd"/>
      <w:r w:rsidRPr="0021206D">
        <w:rPr>
          <w:rFonts w:asciiTheme="majorHAnsi" w:hAnsiTheme="majorHAnsi"/>
          <w:sz w:val="21"/>
          <w:szCs w:val="21"/>
          <w:lang w:val="uk-UA"/>
        </w:rPr>
        <w:t>. од.</w:t>
      </w:r>
    </w:p>
    <w:p w14:paraId="5FBF4674" w14:textId="77777777" w:rsidR="0021206D" w:rsidRPr="0021206D" w:rsidRDefault="0021206D" w:rsidP="00B61C3F">
      <w:pPr>
        <w:ind w:firstLine="567"/>
        <w:jc w:val="both"/>
        <w:rPr>
          <w:rFonts w:asciiTheme="majorHAnsi" w:hAnsiTheme="majorHAnsi"/>
          <w:sz w:val="21"/>
          <w:szCs w:val="21"/>
          <w:lang w:val="uk-UA"/>
        </w:rPr>
      </w:pPr>
      <w:r w:rsidRPr="0021206D">
        <w:rPr>
          <w:rFonts w:asciiTheme="majorHAnsi" w:hAnsiTheme="majorHAnsi"/>
          <w:sz w:val="21"/>
          <w:szCs w:val="21"/>
          <w:lang w:val="uk-UA"/>
        </w:rPr>
        <w:t>2. Сприятливість ґрунтових умов показує  відношення дійсно мо</w:t>
      </w:r>
      <w:r w:rsidRPr="0021206D">
        <w:rPr>
          <w:rFonts w:asciiTheme="majorHAnsi" w:hAnsiTheme="majorHAnsi"/>
          <w:sz w:val="21"/>
          <w:szCs w:val="21"/>
          <w:lang w:val="uk-UA"/>
        </w:rPr>
        <w:t>ж</w:t>
      </w:r>
      <w:r w:rsidRPr="0021206D">
        <w:rPr>
          <w:rFonts w:asciiTheme="majorHAnsi" w:hAnsiTheme="majorHAnsi"/>
          <w:sz w:val="21"/>
          <w:szCs w:val="21"/>
          <w:lang w:val="uk-UA"/>
        </w:rPr>
        <w:t xml:space="preserve">ливої урожайності до </w:t>
      </w:r>
      <w:proofErr w:type="spellStart"/>
      <w:r w:rsidRPr="0021206D">
        <w:rPr>
          <w:rFonts w:asciiTheme="majorHAnsi" w:hAnsiTheme="majorHAnsi"/>
          <w:sz w:val="21"/>
          <w:szCs w:val="21"/>
          <w:lang w:val="uk-UA"/>
        </w:rPr>
        <w:t>метеорологічно</w:t>
      </w:r>
      <w:proofErr w:type="spellEnd"/>
      <w:r w:rsidRPr="0021206D">
        <w:rPr>
          <w:rFonts w:asciiTheme="majorHAnsi" w:hAnsiTheme="majorHAnsi"/>
          <w:sz w:val="21"/>
          <w:szCs w:val="21"/>
          <w:lang w:val="uk-UA"/>
        </w:rPr>
        <w:t>-можливої урожайності</w:t>
      </w:r>
    </w:p>
    <w:p w14:paraId="47FEB2AC" w14:textId="77777777" w:rsidR="0021206D" w:rsidRPr="0021206D" w:rsidRDefault="0021206D" w:rsidP="0021206D">
      <w:pPr>
        <w:rPr>
          <w:rFonts w:asciiTheme="majorHAnsi" w:hAnsiTheme="majorHAnsi"/>
          <w:sz w:val="21"/>
          <w:szCs w:val="21"/>
          <w:lang w:val="uk-UA"/>
        </w:rPr>
      </w:pPr>
    </w:p>
    <w:tbl>
      <w:tblPr>
        <w:tblW w:w="0" w:type="auto"/>
        <w:tblInd w:w="817" w:type="dxa"/>
        <w:tblLayout w:type="fixed"/>
        <w:tblLook w:val="0000" w:firstRow="0" w:lastRow="0" w:firstColumn="0" w:lastColumn="0" w:noHBand="0" w:noVBand="0"/>
      </w:tblPr>
      <w:tblGrid>
        <w:gridCol w:w="7088"/>
        <w:gridCol w:w="1275"/>
      </w:tblGrid>
      <w:tr w:rsidR="0021206D" w:rsidRPr="0021206D" w14:paraId="0F67FD07" w14:textId="77777777" w:rsidTr="00D3239D">
        <w:tblPrEx>
          <w:tblCellMar>
            <w:top w:w="0" w:type="dxa"/>
            <w:bottom w:w="0" w:type="dxa"/>
          </w:tblCellMar>
        </w:tblPrEx>
        <w:tc>
          <w:tcPr>
            <w:tcW w:w="7088" w:type="dxa"/>
          </w:tcPr>
          <w:p w14:paraId="111944DB" w14:textId="77777777" w:rsidR="0021206D" w:rsidRPr="0021206D" w:rsidRDefault="0021206D" w:rsidP="0021206D">
            <w:pPr>
              <w:jc w:val="center"/>
              <w:rPr>
                <w:rFonts w:asciiTheme="majorHAnsi" w:hAnsiTheme="majorHAnsi"/>
                <w:sz w:val="21"/>
                <w:szCs w:val="21"/>
                <w:lang w:val="uk-UA"/>
              </w:rPr>
            </w:pPr>
            <w:r w:rsidRPr="0021206D">
              <w:rPr>
                <w:rFonts w:asciiTheme="majorHAnsi" w:hAnsiTheme="majorHAnsi"/>
                <w:i/>
                <w:sz w:val="21"/>
                <w:szCs w:val="21"/>
                <w:lang w:val="uk-UA"/>
              </w:rPr>
              <w:t>К</w:t>
            </w:r>
            <w:r w:rsidRPr="0021206D">
              <w:rPr>
                <w:rFonts w:asciiTheme="majorHAnsi" w:hAnsiTheme="majorHAnsi"/>
                <w:i/>
                <w:sz w:val="21"/>
                <w:szCs w:val="21"/>
                <w:vertAlign w:val="subscript"/>
                <w:lang w:val="uk-UA"/>
              </w:rPr>
              <w:t>г</w:t>
            </w:r>
            <w:r w:rsidRPr="0021206D">
              <w:rPr>
                <w:rFonts w:asciiTheme="majorHAnsi" w:hAnsiTheme="majorHAnsi"/>
                <w:sz w:val="21"/>
                <w:szCs w:val="21"/>
                <w:lang w:val="uk-UA"/>
              </w:rPr>
              <w:t xml:space="preserve"> = </w:t>
            </w:r>
            <w:proofErr w:type="spellStart"/>
            <w:r w:rsidRPr="0021206D">
              <w:rPr>
                <w:rFonts w:asciiTheme="majorHAnsi" w:hAnsiTheme="majorHAnsi"/>
                <w:i/>
                <w:sz w:val="21"/>
                <w:szCs w:val="21"/>
                <w:lang w:val="uk-UA"/>
              </w:rPr>
              <w:t>ДМУ</w:t>
            </w:r>
            <w:r w:rsidRPr="0021206D">
              <w:rPr>
                <w:rFonts w:asciiTheme="majorHAnsi" w:hAnsiTheme="majorHAnsi"/>
                <w:i/>
                <w:sz w:val="21"/>
                <w:szCs w:val="21"/>
                <w:vertAlign w:val="subscript"/>
                <w:lang w:val="uk-UA"/>
              </w:rPr>
              <w:t>зерна</w:t>
            </w:r>
            <w:proofErr w:type="spellEnd"/>
            <w:r w:rsidRPr="0021206D">
              <w:rPr>
                <w:rFonts w:asciiTheme="majorHAnsi" w:hAnsiTheme="majorHAnsi"/>
                <w:sz w:val="21"/>
                <w:szCs w:val="21"/>
                <w:lang w:val="uk-UA"/>
              </w:rPr>
              <w:t>/</w:t>
            </w:r>
            <w:proofErr w:type="spellStart"/>
            <w:r w:rsidRPr="0021206D">
              <w:rPr>
                <w:rFonts w:asciiTheme="majorHAnsi" w:hAnsiTheme="majorHAnsi"/>
                <w:i/>
                <w:sz w:val="21"/>
                <w:szCs w:val="21"/>
                <w:lang w:val="uk-UA"/>
              </w:rPr>
              <w:t>ММУ</w:t>
            </w:r>
            <w:r w:rsidRPr="0021206D">
              <w:rPr>
                <w:rFonts w:asciiTheme="majorHAnsi" w:hAnsiTheme="majorHAnsi"/>
                <w:i/>
                <w:sz w:val="21"/>
                <w:szCs w:val="21"/>
                <w:vertAlign w:val="subscript"/>
                <w:lang w:val="uk-UA"/>
              </w:rPr>
              <w:t>зерна</w:t>
            </w:r>
            <w:proofErr w:type="spellEnd"/>
            <w:r w:rsidRPr="0021206D">
              <w:rPr>
                <w:rFonts w:asciiTheme="majorHAnsi" w:hAnsiTheme="majorHAnsi"/>
                <w:sz w:val="21"/>
                <w:szCs w:val="21"/>
                <w:lang w:val="uk-UA"/>
              </w:rPr>
              <w:t>,</w:t>
            </w:r>
          </w:p>
        </w:tc>
        <w:tc>
          <w:tcPr>
            <w:tcW w:w="1275" w:type="dxa"/>
          </w:tcPr>
          <w:p w14:paraId="11734D45" w14:textId="7BB5B944" w:rsidR="0021206D" w:rsidRPr="0021206D" w:rsidRDefault="0021206D" w:rsidP="0021206D">
            <w:pPr>
              <w:jc w:val="right"/>
              <w:rPr>
                <w:rFonts w:asciiTheme="majorHAnsi" w:hAnsiTheme="majorHAnsi"/>
                <w:sz w:val="21"/>
                <w:szCs w:val="21"/>
                <w:lang w:val="uk-UA"/>
              </w:rPr>
            </w:pPr>
            <w:r w:rsidRPr="0021206D">
              <w:rPr>
                <w:rFonts w:asciiTheme="majorHAnsi" w:hAnsiTheme="majorHAnsi"/>
                <w:sz w:val="21"/>
                <w:szCs w:val="21"/>
                <w:lang w:val="uk-UA"/>
              </w:rPr>
              <w:t>(5.4</w:t>
            </w:r>
            <w:r w:rsidR="00B61C3F">
              <w:rPr>
                <w:rFonts w:asciiTheme="majorHAnsi" w:hAnsiTheme="majorHAnsi"/>
                <w:sz w:val="21"/>
                <w:szCs w:val="21"/>
                <w:lang w:val="uk-UA"/>
              </w:rPr>
              <w:t>8</w:t>
            </w:r>
            <w:r w:rsidRPr="0021206D">
              <w:rPr>
                <w:rFonts w:asciiTheme="majorHAnsi" w:hAnsiTheme="majorHAnsi"/>
                <w:sz w:val="21"/>
                <w:szCs w:val="21"/>
                <w:lang w:val="uk-UA"/>
              </w:rPr>
              <w:t>)</w:t>
            </w:r>
          </w:p>
        </w:tc>
      </w:tr>
    </w:tbl>
    <w:p w14:paraId="2362A86C" w14:textId="77777777" w:rsidR="0021206D" w:rsidRPr="0021206D" w:rsidRDefault="0021206D" w:rsidP="0021206D">
      <w:pPr>
        <w:rPr>
          <w:rFonts w:asciiTheme="majorHAnsi" w:hAnsiTheme="majorHAnsi"/>
          <w:sz w:val="21"/>
          <w:szCs w:val="21"/>
          <w:lang w:val="uk-UA"/>
        </w:rPr>
      </w:pPr>
    </w:p>
    <w:p w14:paraId="1AE3F787" w14:textId="77777777" w:rsidR="0021206D" w:rsidRPr="0021206D" w:rsidRDefault="0021206D" w:rsidP="0021206D">
      <w:pPr>
        <w:rPr>
          <w:rFonts w:asciiTheme="majorHAnsi" w:hAnsiTheme="majorHAnsi"/>
          <w:sz w:val="21"/>
          <w:szCs w:val="21"/>
          <w:lang w:val="uk-UA"/>
        </w:rPr>
      </w:pPr>
      <w:r w:rsidRPr="0021206D">
        <w:rPr>
          <w:rFonts w:asciiTheme="majorHAnsi" w:hAnsiTheme="majorHAnsi"/>
          <w:sz w:val="21"/>
          <w:szCs w:val="21"/>
          <w:lang w:val="uk-UA"/>
        </w:rPr>
        <w:t>де</w:t>
      </w:r>
      <w:r w:rsidRPr="0021206D">
        <w:rPr>
          <w:rFonts w:asciiTheme="majorHAnsi" w:hAnsiTheme="majorHAnsi"/>
          <w:i/>
          <w:sz w:val="21"/>
          <w:szCs w:val="21"/>
          <w:lang w:val="uk-UA"/>
        </w:rPr>
        <w:t xml:space="preserve"> К</w:t>
      </w:r>
      <w:r w:rsidRPr="0021206D">
        <w:rPr>
          <w:rFonts w:asciiTheme="majorHAnsi" w:hAnsiTheme="majorHAnsi"/>
          <w:i/>
          <w:sz w:val="21"/>
          <w:szCs w:val="21"/>
          <w:vertAlign w:val="subscript"/>
          <w:lang w:val="uk-UA"/>
        </w:rPr>
        <w:t>г</w:t>
      </w:r>
      <w:r w:rsidRPr="0021206D">
        <w:rPr>
          <w:rFonts w:asciiTheme="majorHAnsi" w:hAnsiTheme="majorHAnsi"/>
          <w:sz w:val="21"/>
          <w:szCs w:val="21"/>
          <w:lang w:val="uk-UA"/>
        </w:rPr>
        <w:t xml:space="preserve"> – коефіцієнт сприятливості ґрунтових умов, </w:t>
      </w:r>
      <w:proofErr w:type="spellStart"/>
      <w:r w:rsidRPr="0021206D">
        <w:rPr>
          <w:rFonts w:asciiTheme="majorHAnsi" w:hAnsiTheme="majorHAnsi"/>
          <w:sz w:val="21"/>
          <w:szCs w:val="21"/>
          <w:lang w:val="uk-UA"/>
        </w:rPr>
        <w:t>відн</w:t>
      </w:r>
      <w:proofErr w:type="spellEnd"/>
      <w:r w:rsidRPr="0021206D">
        <w:rPr>
          <w:rFonts w:asciiTheme="majorHAnsi" w:hAnsiTheme="majorHAnsi"/>
          <w:sz w:val="21"/>
          <w:szCs w:val="21"/>
          <w:lang w:val="uk-UA"/>
        </w:rPr>
        <w:t>. од.</w:t>
      </w:r>
    </w:p>
    <w:p w14:paraId="369BA3AD" w14:textId="77777777" w:rsidR="0021206D" w:rsidRPr="0021206D" w:rsidRDefault="0021206D" w:rsidP="00B61C3F">
      <w:pPr>
        <w:ind w:firstLine="567"/>
        <w:jc w:val="both"/>
        <w:rPr>
          <w:rFonts w:asciiTheme="majorHAnsi" w:hAnsiTheme="majorHAnsi"/>
          <w:sz w:val="21"/>
          <w:szCs w:val="21"/>
          <w:lang w:val="uk-UA"/>
        </w:rPr>
      </w:pPr>
      <w:r w:rsidRPr="0021206D">
        <w:rPr>
          <w:rFonts w:asciiTheme="majorHAnsi" w:hAnsiTheme="majorHAnsi"/>
          <w:sz w:val="21"/>
          <w:szCs w:val="21"/>
          <w:lang w:val="uk-UA"/>
        </w:rPr>
        <w:t xml:space="preserve">3. Співвідношення урожайності у виробництві і </w:t>
      </w:r>
      <w:proofErr w:type="spellStart"/>
      <w:r w:rsidRPr="0021206D">
        <w:rPr>
          <w:rFonts w:asciiTheme="majorHAnsi" w:hAnsiTheme="majorHAnsi"/>
          <w:sz w:val="21"/>
          <w:szCs w:val="21"/>
          <w:lang w:val="uk-UA"/>
        </w:rPr>
        <w:t>метеорологічно</w:t>
      </w:r>
      <w:proofErr w:type="spellEnd"/>
      <w:r w:rsidRPr="0021206D">
        <w:rPr>
          <w:rFonts w:asciiTheme="majorHAnsi" w:hAnsiTheme="majorHAnsi"/>
          <w:sz w:val="21"/>
          <w:szCs w:val="21"/>
          <w:lang w:val="uk-UA"/>
        </w:rPr>
        <w:t xml:space="preserve"> м</w:t>
      </w:r>
      <w:r w:rsidRPr="0021206D">
        <w:rPr>
          <w:rFonts w:asciiTheme="majorHAnsi" w:hAnsiTheme="majorHAnsi"/>
          <w:sz w:val="21"/>
          <w:szCs w:val="21"/>
          <w:lang w:val="uk-UA"/>
        </w:rPr>
        <w:t>о</w:t>
      </w:r>
      <w:r w:rsidRPr="0021206D">
        <w:rPr>
          <w:rFonts w:asciiTheme="majorHAnsi" w:hAnsiTheme="majorHAnsi"/>
          <w:sz w:val="21"/>
          <w:szCs w:val="21"/>
          <w:lang w:val="uk-UA"/>
        </w:rPr>
        <w:t xml:space="preserve">жливої урожайності встановлює ефективність використання </w:t>
      </w:r>
      <w:proofErr w:type="spellStart"/>
      <w:r w:rsidRPr="0021206D">
        <w:rPr>
          <w:rFonts w:asciiTheme="majorHAnsi" w:hAnsiTheme="majorHAnsi"/>
          <w:sz w:val="21"/>
          <w:szCs w:val="21"/>
          <w:lang w:val="uk-UA"/>
        </w:rPr>
        <w:t>агроклімат</w:t>
      </w:r>
      <w:r w:rsidRPr="0021206D">
        <w:rPr>
          <w:rFonts w:asciiTheme="majorHAnsi" w:hAnsiTheme="majorHAnsi"/>
          <w:sz w:val="21"/>
          <w:szCs w:val="21"/>
          <w:lang w:val="uk-UA"/>
        </w:rPr>
        <w:t>и</w:t>
      </w:r>
      <w:r w:rsidRPr="0021206D">
        <w:rPr>
          <w:rFonts w:asciiTheme="majorHAnsi" w:hAnsiTheme="majorHAnsi"/>
          <w:sz w:val="21"/>
          <w:szCs w:val="21"/>
          <w:lang w:val="uk-UA"/>
        </w:rPr>
        <w:t>чних</w:t>
      </w:r>
      <w:proofErr w:type="spellEnd"/>
      <w:r w:rsidRPr="0021206D">
        <w:rPr>
          <w:rFonts w:asciiTheme="majorHAnsi" w:hAnsiTheme="majorHAnsi"/>
          <w:sz w:val="21"/>
          <w:szCs w:val="21"/>
          <w:lang w:val="uk-UA"/>
        </w:rPr>
        <w:t xml:space="preserve"> ресурсів. Якщо це співвідношення розраховується за середніми баг</w:t>
      </w:r>
      <w:r w:rsidRPr="0021206D">
        <w:rPr>
          <w:rFonts w:asciiTheme="majorHAnsi" w:hAnsiTheme="majorHAnsi"/>
          <w:sz w:val="21"/>
          <w:szCs w:val="21"/>
          <w:lang w:val="uk-UA"/>
        </w:rPr>
        <w:t>а</w:t>
      </w:r>
      <w:r w:rsidRPr="0021206D">
        <w:rPr>
          <w:rFonts w:asciiTheme="majorHAnsi" w:hAnsiTheme="majorHAnsi"/>
          <w:sz w:val="21"/>
          <w:szCs w:val="21"/>
          <w:lang w:val="uk-UA"/>
        </w:rPr>
        <w:t xml:space="preserve">торічними даними, то воно відображає ефективність використання </w:t>
      </w:r>
      <w:proofErr w:type="spellStart"/>
      <w:r w:rsidRPr="0021206D">
        <w:rPr>
          <w:rFonts w:asciiTheme="majorHAnsi" w:hAnsiTheme="majorHAnsi"/>
          <w:sz w:val="21"/>
          <w:szCs w:val="21"/>
          <w:lang w:val="uk-UA"/>
        </w:rPr>
        <w:t>агр</w:t>
      </w:r>
      <w:r w:rsidRPr="0021206D">
        <w:rPr>
          <w:rFonts w:asciiTheme="majorHAnsi" w:hAnsiTheme="majorHAnsi"/>
          <w:sz w:val="21"/>
          <w:szCs w:val="21"/>
          <w:lang w:val="uk-UA"/>
        </w:rPr>
        <w:t>о</w:t>
      </w:r>
      <w:r w:rsidRPr="0021206D">
        <w:rPr>
          <w:rFonts w:asciiTheme="majorHAnsi" w:hAnsiTheme="majorHAnsi"/>
          <w:sz w:val="21"/>
          <w:szCs w:val="21"/>
          <w:lang w:val="uk-UA"/>
        </w:rPr>
        <w:t>кліматичних</w:t>
      </w:r>
      <w:proofErr w:type="spellEnd"/>
      <w:r w:rsidRPr="0021206D">
        <w:rPr>
          <w:rFonts w:asciiTheme="majorHAnsi" w:hAnsiTheme="majorHAnsi"/>
          <w:sz w:val="21"/>
          <w:szCs w:val="21"/>
          <w:lang w:val="uk-UA"/>
        </w:rPr>
        <w:t xml:space="preserve"> ресу</w:t>
      </w:r>
      <w:r w:rsidRPr="0021206D">
        <w:rPr>
          <w:rFonts w:asciiTheme="majorHAnsi" w:hAnsiTheme="majorHAnsi"/>
          <w:sz w:val="21"/>
          <w:szCs w:val="21"/>
          <w:lang w:val="uk-UA"/>
        </w:rPr>
        <w:t>р</w:t>
      </w:r>
      <w:r w:rsidRPr="0021206D">
        <w:rPr>
          <w:rFonts w:asciiTheme="majorHAnsi" w:hAnsiTheme="majorHAnsi"/>
          <w:sz w:val="21"/>
          <w:szCs w:val="21"/>
          <w:lang w:val="uk-UA"/>
        </w:rPr>
        <w:t>сів</w:t>
      </w:r>
    </w:p>
    <w:p w14:paraId="0BE2EF14" w14:textId="77777777" w:rsidR="0021206D" w:rsidRPr="0021206D" w:rsidRDefault="0021206D" w:rsidP="0021206D">
      <w:pPr>
        <w:rPr>
          <w:rFonts w:asciiTheme="majorHAnsi" w:hAnsiTheme="majorHAnsi"/>
          <w:sz w:val="21"/>
          <w:szCs w:val="21"/>
          <w:lang w:val="uk-UA"/>
        </w:rPr>
      </w:pPr>
    </w:p>
    <w:tbl>
      <w:tblPr>
        <w:tblW w:w="0" w:type="auto"/>
        <w:tblInd w:w="817" w:type="dxa"/>
        <w:tblLayout w:type="fixed"/>
        <w:tblLook w:val="0000" w:firstRow="0" w:lastRow="0" w:firstColumn="0" w:lastColumn="0" w:noHBand="0" w:noVBand="0"/>
      </w:tblPr>
      <w:tblGrid>
        <w:gridCol w:w="7088"/>
        <w:gridCol w:w="1275"/>
      </w:tblGrid>
      <w:tr w:rsidR="0021206D" w:rsidRPr="0021206D" w14:paraId="3CBC9880" w14:textId="77777777" w:rsidTr="00D3239D">
        <w:tblPrEx>
          <w:tblCellMar>
            <w:top w:w="0" w:type="dxa"/>
            <w:bottom w:w="0" w:type="dxa"/>
          </w:tblCellMar>
        </w:tblPrEx>
        <w:tc>
          <w:tcPr>
            <w:tcW w:w="7088" w:type="dxa"/>
          </w:tcPr>
          <w:p w14:paraId="1BFA93D5" w14:textId="77777777" w:rsidR="0021206D" w:rsidRPr="0021206D" w:rsidRDefault="0021206D" w:rsidP="0021206D">
            <w:pPr>
              <w:jc w:val="center"/>
              <w:rPr>
                <w:rFonts w:asciiTheme="majorHAnsi" w:hAnsiTheme="majorHAnsi"/>
                <w:sz w:val="21"/>
                <w:szCs w:val="21"/>
                <w:lang w:val="uk-UA"/>
              </w:rPr>
            </w:pPr>
            <w:proofErr w:type="spellStart"/>
            <w:r w:rsidRPr="0021206D">
              <w:rPr>
                <w:rFonts w:asciiTheme="majorHAnsi" w:hAnsiTheme="majorHAnsi"/>
                <w:i/>
                <w:sz w:val="21"/>
                <w:szCs w:val="21"/>
                <w:lang w:val="uk-UA"/>
              </w:rPr>
              <w:t>К</w:t>
            </w:r>
            <w:r w:rsidRPr="0021206D">
              <w:rPr>
                <w:rFonts w:asciiTheme="majorHAnsi" w:hAnsiTheme="majorHAnsi"/>
                <w:i/>
                <w:sz w:val="21"/>
                <w:szCs w:val="21"/>
                <w:vertAlign w:val="subscript"/>
                <w:lang w:val="uk-UA"/>
              </w:rPr>
              <w:t>акл</w:t>
            </w:r>
            <w:proofErr w:type="spellEnd"/>
            <w:r w:rsidRPr="0021206D">
              <w:rPr>
                <w:rFonts w:asciiTheme="majorHAnsi" w:hAnsiTheme="majorHAnsi"/>
                <w:sz w:val="21"/>
                <w:szCs w:val="21"/>
                <w:lang w:val="uk-UA"/>
              </w:rPr>
              <w:t xml:space="preserve"> = </w:t>
            </w:r>
            <w:proofErr w:type="spellStart"/>
            <w:r w:rsidRPr="0021206D">
              <w:rPr>
                <w:rFonts w:asciiTheme="majorHAnsi" w:hAnsiTheme="majorHAnsi"/>
                <w:i/>
                <w:sz w:val="21"/>
                <w:szCs w:val="21"/>
                <w:lang w:val="uk-UA"/>
              </w:rPr>
              <w:t>УВ</w:t>
            </w:r>
            <w:r w:rsidRPr="0021206D">
              <w:rPr>
                <w:rFonts w:asciiTheme="majorHAnsi" w:hAnsiTheme="majorHAnsi"/>
                <w:i/>
                <w:sz w:val="21"/>
                <w:szCs w:val="21"/>
                <w:vertAlign w:val="subscript"/>
                <w:lang w:val="uk-UA"/>
              </w:rPr>
              <w:t>зерна</w:t>
            </w:r>
            <w:proofErr w:type="spellEnd"/>
            <w:r w:rsidRPr="0021206D">
              <w:rPr>
                <w:rFonts w:asciiTheme="majorHAnsi" w:hAnsiTheme="majorHAnsi"/>
                <w:sz w:val="21"/>
                <w:szCs w:val="21"/>
                <w:lang w:val="uk-UA"/>
              </w:rPr>
              <w:t>/</w:t>
            </w:r>
            <w:proofErr w:type="spellStart"/>
            <w:r w:rsidRPr="0021206D">
              <w:rPr>
                <w:rFonts w:asciiTheme="majorHAnsi" w:hAnsiTheme="majorHAnsi"/>
                <w:i/>
                <w:sz w:val="21"/>
                <w:szCs w:val="21"/>
                <w:lang w:val="uk-UA"/>
              </w:rPr>
              <w:t>ММУ</w:t>
            </w:r>
            <w:r w:rsidRPr="0021206D">
              <w:rPr>
                <w:rFonts w:asciiTheme="majorHAnsi" w:hAnsiTheme="majorHAnsi"/>
                <w:i/>
                <w:sz w:val="21"/>
                <w:szCs w:val="21"/>
                <w:vertAlign w:val="subscript"/>
                <w:lang w:val="uk-UA"/>
              </w:rPr>
              <w:t>зерна</w:t>
            </w:r>
            <w:proofErr w:type="spellEnd"/>
            <w:r w:rsidRPr="0021206D">
              <w:rPr>
                <w:rFonts w:asciiTheme="majorHAnsi" w:hAnsiTheme="majorHAnsi"/>
                <w:sz w:val="21"/>
                <w:szCs w:val="21"/>
                <w:lang w:val="uk-UA"/>
              </w:rPr>
              <w:t>,</w:t>
            </w:r>
          </w:p>
        </w:tc>
        <w:tc>
          <w:tcPr>
            <w:tcW w:w="1275" w:type="dxa"/>
          </w:tcPr>
          <w:p w14:paraId="77060361" w14:textId="649193A6" w:rsidR="0021206D" w:rsidRPr="0021206D" w:rsidRDefault="0021206D" w:rsidP="0021206D">
            <w:pPr>
              <w:jc w:val="right"/>
              <w:rPr>
                <w:rFonts w:asciiTheme="majorHAnsi" w:hAnsiTheme="majorHAnsi"/>
                <w:sz w:val="21"/>
                <w:szCs w:val="21"/>
                <w:lang w:val="uk-UA"/>
              </w:rPr>
            </w:pPr>
            <w:r w:rsidRPr="0021206D">
              <w:rPr>
                <w:rFonts w:asciiTheme="majorHAnsi" w:hAnsiTheme="majorHAnsi"/>
                <w:sz w:val="21"/>
                <w:szCs w:val="21"/>
                <w:lang w:val="uk-UA"/>
              </w:rPr>
              <w:t>(5.4</w:t>
            </w:r>
            <w:r w:rsidR="00B61C3F">
              <w:rPr>
                <w:rFonts w:asciiTheme="majorHAnsi" w:hAnsiTheme="majorHAnsi"/>
                <w:sz w:val="21"/>
                <w:szCs w:val="21"/>
                <w:lang w:val="uk-UA"/>
              </w:rPr>
              <w:t>9</w:t>
            </w:r>
            <w:r w:rsidRPr="0021206D">
              <w:rPr>
                <w:rFonts w:asciiTheme="majorHAnsi" w:hAnsiTheme="majorHAnsi"/>
                <w:sz w:val="21"/>
                <w:szCs w:val="21"/>
                <w:lang w:val="uk-UA"/>
              </w:rPr>
              <w:t>)</w:t>
            </w:r>
          </w:p>
        </w:tc>
      </w:tr>
    </w:tbl>
    <w:p w14:paraId="2A332E82" w14:textId="77777777" w:rsidR="0021206D" w:rsidRPr="0021206D" w:rsidRDefault="0021206D" w:rsidP="0021206D">
      <w:pPr>
        <w:rPr>
          <w:rFonts w:asciiTheme="majorHAnsi" w:hAnsiTheme="majorHAnsi"/>
          <w:sz w:val="21"/>
          <w:szCs w:val="21"/>
          <w:lang w:val="uk-UA"/>
        </w:rPr>
      </w:pPr>
    </w:p>
    <w:p w14:paraId="088BFA10" w14:textId="77777777" w:rsidR="0021206D" w:rsidRPr="0021206D" w:rsidRDefault="0021206D" w:rsidP="0021206D">
      <w:pPr>
        <w:rPr>
          <w:rFonts w:asciiTheme="majorHAnsi" w:hAnsiTheme="majorHAnsi"/>
          <w:sz w:val="21"/>
          <w:szCs w:val="21"/>
          <w:lang w:val="uk-UA"/>
        </w:rPr>
      </w:pPr>
      <w:r w:rsidRPr="0021206D">
        <w:rPr>
          <w:rFonts w:asciiTheme="majorHAnsi" w:hAnsiTheme="majorHAnsi"/>
          <w:sz w:val="21"/>
          <w:szCs w:val="21"/>
          <w:lang w:val="uk-UA"/>
        </w:rPr>
        <w:t xml:space="preserve">де </w:t>
      </w:r>
      <w:proofErr w:type="spellStart"/>
      <w:r w:rsidRPr="0021206D">
        <w:rPr>
          <w:rFonts w:asciiTheme="majorHAnsi" w:hAnsiTheme="majorHAnsi"/>
          <w:i/>
          <w:sz w:val="21"/>
          <w:szCs w:val="21"/>
          <w:lang w:val="uk-UA"/>
        </w:rPr>
        <w:t>К</w:t>
      </w:r>
      <w:r w:rsidRPr="0021206D">
        <w:rPr>
          <w:rFonts w:asciiTheme="majorHAnsi" w:hAnsiTheme="majorHAnsi"/>
          <w:i/>
          <w:sz w:val="21"/>
          <w:szCs w:val="21"/>
          <w:vertAlign w:val="subscript"/>
          <w:lang w:val="uk-UA"/>
        </w:rPr>
        <w:t>акл</w:t>
      </w:r>
      <w:proofErr w:type="spellEnd"/>
      <w:r w:rsidRPr="0021206D">
        <w:rPr>
          <w:rFonts w:asciiTheme="majorHAnsi" w:hAnsiTheme="majorHAnsi"/>
          <w:sz w:val="21"/>
          <w:szCs w:val="21"/>
          <w:lang w:val="uk-UA"/>
        </w:rPr>
        <w:t xml:space="preserve"> – коефіцієнт ефективності використання </w:t>
      </w:r>
      <w:proofErr w:type="spellStart"/>
      <w:r w:rsidRPr="0021206D">
        <w:rPr>
          <w:rFonts w:asciiTheme="majorHAnsi" w:hAnsiTheme="majorHAnsi"/>
          <w:sz w:val="21"/>
          <w:szCs w:val="21"/>
          <w:lang w:val="uk-UA"/>
        </w:rPr>
        <w:t>агрокліматичних</w:t>
      </w:r>
      <w:proofErr w:type="spellEnd"/>
      <w:r w:rsidRPr="0021206D">
        <w:rPr>
          <w:rFonts w:asciiTheme="majorHAnsi" w:hAnsiTheme="majorHAnsi"/>
          <w:sz w:val="21"/>
          <w:szCs w:val="21"/>
          <w:lang w:val="uk-UA"/>
        </w:rPr>
        <w:t xml:space="preserve"> ресурсів, </w:t>
      </w:r>
      <w:proofErr w:type="spellStart"/>
      <w:r w:rsidRPr="0021206D">
        <w:rPr>
          <w:rFonts w:asciiTheme="majorHAnsi" w:hAnsiTheme="majorHAnsi"/>
          <w:sz w:val="21"/>
          <w:szCs w:val="21"/>
          <w:lang w:val="uk-UA"/>
        </w:rPr>
        <w:t>відн</w:t>
      </w:r>
      <w:proofErr w:type="spellEnd"/>
      <w:r w:rsidRPr="0021206D">
        <w:rPr>
          <w:rFonts w:asciiTheme="majorHAnsi" w:hAnsiTheme="majorHAnsi"/>
          <w:sz w:val="21"/>
          <w:szCs w:val="21"/>
          <w:lang w:val="uk-UA"/>
        </w:rPr>
        <w:t>. од.</w:t>
      </w:r>
    </w:p>
    <w:p w14:paraId="7D04DA34" w14:textId="77777777" w:rsidR="0021206D" w:rsidRPr="0021206D" w:rsidRDefault="0021206D" w:rsidP="008E0944">
      <w:pPr>
        <w:ind w:firstLine="567"/>
        <w:jc w:val="both"/>
        <w:rPr>
          <w:rFonts w:asciiTheme="majorHAnsi" w:hAnsiTheme="majorHAnsi"/>
          <w:sz w:val="21"/>
          <w:szCs w:val="21"/>
          <w:lang w:val="uk-UA"/>
        </w:rPr>
      </w:pPr>
      <w:r w:rsidRPr="0021206D">
        <w:rPr>
          <w:rFonts w:asciiTheme="majorHAnsi" w:hAnsiTheme="majorHAnsi"/>
          <w:sz w:val="21"/>
          <w:szCs w:val="21"/>
          <w:lang w:val="uk-UA"/>
        </w:rPr>
        <w:t xml:space="preserve">4. При реальних ґрунтових умовах співвідношення урожайності у виробництві і дійсно можливої урожайності можна розглядати як показник досконалої </w:t>
      </w:r>
      <w:proofErr w:type="spellStart"/>
      <w:r w:rsidRPr="0021206D">
        <w:rPr>
          <w:rFonts w:asciiTheme="majorHAnsi" w:hAnsiTheme="majorHAnsi"/>
          <w:sz w:val="21"/>
          <w:szCs w:val="21"/>
          <w:lang w:val="uk-UA"/>
        </w:rPr>
        <w:t>агротехн</w:t>
      </w:r>
      <w:r w:rsidRPr="0021206D">
        <w:rPr>
          <w:rFonts w:asciiTheme="majorHAnsi" w:hAnsiTheme="majorHAnsi"/>
          <w:sz w:val="21"/>
          <w:szCs w:val="21"/>
          <w:lang w:val="uk-UA"/>
        </w:rPr>
        <w:t>о</w:t>
      </w:r>
      <w:r w:rsidRPr="0021206D">
        <w:rPr>
          <w:rFonts w:asciiTheme="majorHAnsi" w:hAnsiTheme="majorHAnsi"/>
          <w:sz w:val="21"/>
          <w:szCs w:val="21"/>
          <w:lang w:val="uk-UA"/>
        </w:rPr>
        <w:t>логії</w:t>
      </w:r>
      <w:proofErr w:type="spellEnd"/>
    </w:p>
    <w:p w14:paraId="3E33E50B" w14:textId="77777777" w:rsidR="0021206D" w:rsidRPr="0021206D" w:rsidRDefault="0021206D" w:rsidP="0021206D">
      <w:pPr>
        <w:rPr>
          <w:rFonts w:asciiTheme="majorHAnsi" w:hAnsiTheme="majorHAnsi"/>
          <w:sz w:val="21"/>
          <w:szCs w:val="21"/>
          <w:lang w:val="uk-UA"/>
        </w:rPr>
      </w:pPr>
    </w:p>
    <w:tbl>
      <w:tblPr>
        <w:tblW w:w="0" w:type="auto"/>
        <w:tblInd w:w="817" w:type="dxa"/>
        <w:tblLayout w:type="fixed"/>
        <w:tblLook w:val="0000" w:firstRow="0" w:lastRow="0" w:firstColumn="0" w:lastColumn="0" w:noHBand="0" w:noVBand="0"/>
      </w:tblPr>
      <w:tblGrid>
        <w:gridCol w:w="7088"/>
        <w:gridCol w:w="1275"/>
      </w:tblGrid>
      <w:tr w:rsidR="0021206D" w:rsidRPr="0021206D" w14:paraId="1F902FC4" w14:textId="77777777" w:rsidTr="00D3239D">
        <w:tblPrEx>
          <w:tblCellMar>
            <w:top w:w="0" w:type="dxa"/>
            <w:bottom w:w="0" w:type="dxa"/>
          </w:tblCellMar>
        </w:tblPrEx>
        <w:tc>
          <w:tcPr>
            <w:tcW w:w="7088" w:type="dxa"/>
          </w:tcPr>
          <w:p w14:paraId="67E69D0D" w14:textId="77777777" w:rsidR="0021206D" w:rsidRPr="0021206D" w:rsidRDefault="0021206D" w:rsidP="0021206D">
            <w:pPr>
              <w:jc w:val="center"/>
              <w:rPr>
                <w:rFonts w:asciiTheme="majorHAnsi" w:hAnsiTheme="majorHAnsi"/>
                <w:sz w:val="21"/>
                <w:szCs w:val="21"/>
                <w:lang w:val="uk-UA"/>
              </w:rPr>
            </w:pPr>
            <w:proofErr w:type="spellStart"/>
            <w:r w:rsidRPr="0021206D">
              <w:rPr>
                <w:rFonts w:asciiTheme="majorHAnsi" w:hAnsiTheme="majorHAnsi"/>
                <w:i/>
                <w:sz w:val="21"/>
                <w:szCs w:val="21"/>
                <w:lang w:val="uk-UA"/>
              </w:rPr>
              <w:t>К</w:t>
            </w:r>
            <w:r w:rsidRPr="0021206D">
              <w:rPr>
                <w:rFonts w:asciiTheme="majorHAnsi" w:hAnsiTheme="majorHAnsi"/>
                <w:i/>
                <w:sz w:val="21"/>
                <w:szCs w:val="21"/>
                <w:vertAlign w:val="subscript"/>
                <w:lang w:val="uk-UA"/>
              </w:rPr>
              <w:t>земл</w:t>
            </w:r>
            <w:proofErr w:type="spellEnd"/>
            <w:r w:rsidRPr="0021206D">
              <w:rPr>
                <w:rFonts w:asciiTheme="majorHAnsi" w:hAnsiTheme="majorHAnsi"/>
                <w:i/>
                <w:sz w:val="21"/>
                <w:szCs w:val="21"/>
                <w:vertAlign w:val="subscript"/>
                <w:lang w:val="uk-UA"/>
              </w:rPr>
              <w:t xml:space="preserve"> </w:t>
            </w:r>
            <w:r w:rsidRPr="0021206D">
              <w:rPr>
                <w:rFonts w:asciiTheme="majorHAnsi" w:hAnsiTheme="majorHAnsi"/>
                <w:sz w:val="21"/>
                <w:szCs w:val="21"/>
                <w:lang w:val="uk-UA"/>
              </w:rPr>
              <w:t xml:space="preserve">= </w:t>
            </w:r>
            <w:proofErr w:type="spellStart"/>
            <w:r w:rsidRPr="0021206D">
              <w:rPr>
                <w:rFonts w:asciiTheme="majorHAnsi" w:hAnsiTheme="majorHAnsi"/>
                <w:i/>
                <w:sz w:val="21"/>
                <w:szCs w:val="21"/>
                <w:lang w:val="uk-UA"/>
              </w:rPr>
              <w:t>УВ</w:t>
            </w:r>
            <w:r w:rsidRPr="0021206D">
              <w:rPr>
                <w:rFonts w:asciiTheme="majorHAnsi" w:hAnsiTheme="majorHAnsi"/>
                <w:i/>
                <w:sz w:val="21"/>
                <w:szCs w:val="21"/>
                <w:vertAlign w:val="subscript"/>
                <w:lang w:val="uk-UA"/>
              </w:rPr>
              <w:t>зерна</w:t>
            </w:r>
            <w:proofErr w:type="spellEnd"/>
            <w:r w:rsidRPr="0021206D">
              <w:rPr>
                <w:rFonts w:asciiTheme="majorHAnsi" w:hAnsiTheme="majorHAnsi"/>
                <w:sz w:val="21"/>
                <w:szCs w:val="21"/>
                <w:lang w:val="uk-UA"/>
              </w:rPr>
              <w:t>/</w:t>
            </w:r>
            <w:proofErr w:type="spellStart"/>
            <w:r w:rsidRPr="0021206D">
              <w:rPr>
                <w:rFonts w:asciiTheme="majorHAnsi" w:hAnsiTheme="majorHAnsi"/>
                <w:i/>
                <w:sz w:val="21"/>
                <w:szCs w:val="21"/>
                <w:lang w:val="uk-UA"/>
              </w:rPr>
              <w:t>ДМУ</w:t>
            </w:r>
            <w:r w:rsidRPr="0021206D">
              <w:rPr>
                <w:rFonts w:asciiTheme="majorHAnsi" w:hAnsiTheme="majorHAnsi"/>
                <w:i/>
                <w:sz w:val="21"/>
                <w:szCs w:val="21"/>
                <w:vertAlign w:val="subscript"/>
                <w:lang w:val="uk-UA"/>
              </w:rPr>
              <w:t>зерна</w:t>
            </w:r>
            <w:proofErr w:type="spellEnd"/>
            <w:r w:rsidRPr="0021206D">
              <w:rPr>
                <w:rFonts w:asciiTheme="majorHAnsi" w:hAnsiTheme="majorHAnsi"/>
                <w:sz w:val="21"/>
                <w:szCs w:val="21"/>
                <w:lang w:val="uk-UA"/>
              </w:rPr>
              <w:t>,</w:t>
            </w:r>
          </w:p>
        </w:tc>
        <w:tc>
          <w:tcPr>
            <w:tcW w:w="1275" w:type="dxa"/>
          </w:tcPr>
          <w:p w14:paraId="1523F58F" w14:textId="4EACB55D" w:rsidR="0021206D" w:rsidRPr="0021206D" w:rsidRDefault="0021206D" w:rsidP="0021206D">
            <w:pPr>
              <w:jc w:val="right"/>
              <w:rPr>
                <w:rFonts w:asciiTheme="majorHAnsi" w:hAnsiTheme="majorHAnsi"/>
                <w:sz w:val="21"/>
                <w:szCs w:val="21"/>
                <w:lang w:val="uk-UA"/>
              </w:rPr>
            </w:pPr>
            <w:r w:rsidRPr="0021206D">
              <w:rPr>
                <w:rFonts w:asciiTheme="majorHAnsi" w:hAnsiTheme="majorHAnsi"/>
                <w:sz w:val="21"/>
                <w:szCs w:val="21"/>
                <w:lang w:val="uk-UA"/>
              </w:rPr>
              <w:t>(5.</w:t>
            </w:r>
            <w:r w:rsidR="00B61C3F">
              <w:rPr>
                <w:rFonts w:asciiTheme="majorHAnsi" w:hAnsiTheme="majorHAnsi"/>
                <w:sz w:val="21"/>
                <w:szCs w:val="21"/>
                <w:lang w:val="uk-UA"/>
              </w:rPr>
              <w:t>50</w:t>
            </w:r>
            <w:r w:rsidRPr="0021206D">
              <w:rPr>
                <w:rFonts w:asciiTheme="majorHAnsi" w:hAnsiTheme="majorHAnsi"/>
                <w:sz w:val="21"/>
                <w:szCs w:val="21"/>
                <w:lang w:val="uk-UA"/>
              </w:rPr>
              <w:t>)</w:t>
            </w:r>
          </w:p>
        </w:tc>
      </w:tr>
    </w:tbl>
    <w:p w14:paraId="79852A3F" w14:textId="77777777" w:rsidR="0021206D" w:rsidRPr="0021206D" w:rsidRDefault="0021206D" w:rsidP="0021206D">
      <w:pPr>
        <w:rPr>
          <w:rFonts w:asciiTheme="majorHAnsi" w:hAnsiTheme="majorHAnsi"/>
          <w:sz w:val="21"/>
          <w:szCs w:val="21"/>
          <w:lang w:val="uk-UA"/>
        </w:rPr>
      </w:pPr>
    </w:p>
    <w:p w14:paraId="04B2ADFF" w14:textId="77777777" w:rsidR="0021206D" w:rsidRPr="0021206D" w:rsidRDefault="0021206D" w:rsidP="0021206D">
      <w:pPr>
        <w:rPr>
          <w:rFonts w:asciiTheme="majorHAnsi" w:hAnsiTheme="majorHAnsi"/>
          <w:sz w:val="21"/>
          <w:szCs w:val="21"/>
          <w:lang w:val="uk-UA"/>
        </w:rPr>
      </w:pPr>
      <w:r w:rsidRPr="0021206D">
        <w:rPr>
          <w:rFonts w:asciiTheme="majorHAnsi" w:hAnsiTheme="majorHAnsi"/>
          <w:sz w:val="21"/>
          <w:szCs w:val="21"/>
          <w:lang w:val="uk-UA"/>
        </w:rPr>
        <w:t xml:space="preserve">де </w:t>
      </w:r>
      <w:proofErr w:type="spellStart"/>
      <w:r w:rsidRPr="0021206D">
        <w:rPr>
          <w:rFonts w:asciiTheme="majorHAnsi" w:hAnsiTheme="majorHAnsi"/>
          <w:i/>
          <w:sz w:val="21"/>
          <w:szCs w:val="21"/>
          <w:lang w:val="uk-UA"/>
        </w:rPr>
        <w:t>К</w:t>
      </w:r>
      <w:r w:rsidRPr="0021206D">
        <w:rPr>
          <w:rFonts w:asciiTheme="majorHAnsi" w:hAnsiTheme="majorHAnsi"/>
          <w:i/>
          <w:sz w:val="21"/>
          <w:szCs w:val="21"/>
          <w:vertAlign w:val="subscript"/>
          <w:lang w:val="uk-UA"/>
        </w:rPr>
        <w:t>земл</w:t>
      </w:r>
      <w:proofErr w:type="spellEnd"/>
      <w:r w:rsidRPr="0021206D">
        <w:rPr>
          <w:rFonts w:asciiTheme="majorHAnsi" w:hAnsiTheme="majorHAnsi"/>
          <w:sz w:val="21"/>
          <w:szCs w:val="21"/>
          <w:lang w:val="uk-UA"/>
        </w:rPr>
        <w:t xml:space="preserve"> – коефіцієнт ефективності використання існуючих агрометеорол</w:t>
      </w:r>
      <w:r w:rsidRPr="0021206D">
        <w:rPr>
          <w:rFonts w:asciiTheme="majorHAnsi" w:hAnsiTheme="majorHAnsi"/>
          <w:sz w:val="21"/>
          <w:szCs w:val="21"/>
          <w:lang w:val="uk-UA"/>
        </w:rPr>
        <w:t>о</w:t>
      </w:r>
      <w:r w:rsidRPr="0021206D">
        <w:rPr>
          <w:rFonts w:asciiTheme="majorHAnsi" w:hAnsiTheme="majorHAnsi"/>
          <w:sz w:val="21"/>
          <w:szCs w:val="21"/>
          <w:lang w:val="uk-UA"/>
        </w:rPr>
        <w:t>гічних і ґрунтових умов (характеризує рівень культури землеробства з п</w:t>
      </w:r>
      <w:r w:rsidRPr="0021206D">
        <w:rPr>
          <w:rFonts w:asciiTheme="majorHAnsi" w:hAnsiTheme="majorHAnsi"/>
          <w:sz w:val="21"/>
          <w:szCs w:val="21"/>
          <w:lang w:val="uk-UA"/>
        </w:rPr>
        <w:t>о</w:t>
      </w:r>
      <w:r w:rsidRPr="0021206D">
        <w:rPr>
          <w:rFonts w:asciiTheme="majorHAnsi" w:hAnsiTheme="majorHAnsi"/>
          <w:sz w:val="21"/>
          <w:szCs w:val="21"/>
          <w:lang w:val="uk-UA"/>
        </w:rPr>
        <w:t>гляду ефективності господарського використання існуючого комплексу а</w:t>
      </w:r>
      <w:r w:rsidRPr="0021206D">
        <w:rPr>
          <w:rFonts w:asciiTheme="majorHAnsi" w:hAnsiTheme="majorHAnsi"/>
          <w:sz w:val="21"/>
          <w:szCs w:val="21"/>
          <w:lang w:val="uk-UA"/>
        </w:rPr>
        <w:t>г</w:t>
      </w:r>
      <w:r w:rsidRPr="0021206D">
        <w:rPr>
          <w:rFonts w:asciiTheme="majorHAnsi" w:hAnsiTheme="majorHAnsi"/>
          <w:sz w:val="21"/>
          <w:szCs w:val="21"/>
          <w:lang w:val="uk-UA"/>
        </w:rPr>
        <w:t xml:space="preserve">рометеорологічних і ґрунтових умов), </w:t>
      </w:r>
      <w:proofErr w:type="spellStart"/>
      <w:r w:rsidRPr="0021206D">
        <w:rPr>
          <w:rFonts w:asciiTheme="majorHAnsi" w:hAnsiTheme="majorHAnsi"/>
          <w:sz w:val="21"/>
          <w:szCs w:val="21"/>
          <w:lang w:val="uk-UA"/>
        </w:rPr>
        <w:t>відн</w:t>
      </w:r>
      <w:proofErr w:type="spellEnd"/>
      <w:r w:rsidRPr="0021206D">
        <w:rPr>
          <w:rFonts w:asciiTheme="majorHAnsi" w:hAnsiTheme="majorHAnsi"/>
          <w:sz w:val="21"/>
          <w:szCs w:val="21"/>
          <w:lang w:val="uk-UA"/>
        </w:rPr>
        <w:t>. од.</w:t>
      </w:r>
    </w:p>
    <w:p w14:paraId="55C9D3E5" w14:textId="77777777" w:rsidR="0021206D" w:rsidRPr="0021206D" w:rsidRDefault="0021206D" w:rsidP="008E0944">
      <w:pPr>
        <w:ind w:firstLine="567"/>
        <w:jc w:val="both"/>
        <w:rPr>
          <w:rFonts w:asciiTheme="majorHAnsi" w:hAnsiTheme="majorHAnsi"/>
          <w:sz w:val="21"/>
          <w:szCs w:val="21"/>
          <w:lang w:val="uk-UA"/>
        </w:rPr>
      </w:pPr>
      <w:r w:rsidRPr="0021206D">
        <w:rPr>
          <w:rFonts w:asciiTheme="majorHAnsi" w:hAnsiTheme="majorHAnsi"/>
          <w:sz w:val="21"/>
          <w:szCs w:val="21"/>
          <w:lang w:val="uk-UA"/>
        </w:rPr>
        <w:t>5. Величина відношення урожайності у виробництві до потенційної урожайності характеризує рівень реалізації а</w:t>
      </w:r>
      <w:r w:rsidRPr="0021206D">
        <w:rPr>
          <w:rFonts w:asciiTheme="majorHAnsi" w:hAnsiTheme="majorHAnsi"/>
          <w:sz w:val="21"/>
          <w:szCs w:val="21"/>
          <w:lang w:val="uk-UA"/>
        </w:rPr>
        <w:t>г</w:t>
      </w:r>
      <w:r w:rsidRPr="0021206D">
        <w:rPr>
          <w:rFonts w:asciiTheme="majorHAnsi" w:hAnsiTheme="majorHAnsi"/>
          <w:sz w:val="21"/>
          <w:szCs w:val="21"/>
          <w:lang w:val="uk-UA"/>
        </w:rPr>
        <w:t>роекологічного потенціалу</w:t>
      </w:r>
    </w:p>
    <w:p w14:paraId="3AD2E43D" w14:textId="77777777" w:rsidR="0021206D" w:rsidRPr="0021206D" w:rsidRDefault="0021206D" w:rsidP="0021206D">
      <w:pPr>
        <w:rPr>
          <w:rFonts w:asciiTheme="majorHAnsi" w:hAnsiTheme="majorHAnsi"/>
          <w:sz w:val="21"/>
          <w:szCs w:val="21"/>
          <w:lang w:val="uk-UA"/>
        </w:rPr>
      </w:pPr>
    </w:p>
    <w:tbl>
      <w:tblPr>
        <w:tblW w:w="0" w:type="auto"/>
        <w:tblInd w:w="817" w:type="dxa"/>
        <w:tblLayout w:type="fixed"/>
        <w:tblLook w:val="0000" w:firstRow="0" w:lastRow="0" w:firstColumn="0" w:lastColumn="0" w:noHBand="0" w:noVBand="0"/>
      </w:tblPr>
      <w:tblGrid>
        <w:gridCol w:w="7088"/>
        <w:gridCol w:w="1275"/>
      </w:tblGrid>
      <w:tr w:rsidR="0021206D" w:rsidRPr="0021206D" w14:paraId="4E69B707" w14:textId="77777777" w:rsidTr="00D3239D">
        <w:tblPrEx>
          <w:tblCellMar>
            <w:top w:w="0" w:type="dxa"/>
            <w:bottom w:w="0" w:type="dxa"/>
          </w:tblCellMar>
        </w:tblPrEx>
        <w:tc>
          <w:tcPr>
            <w:tcW w:w="7088" w:type="dxa"/>
          </w:tcPr>
          <w:p w14:paraId="478ACF27" w14:textId="77777777" w:rsidR="0021206D" w:rsidRPr="0021206D" w:rsidRDefault="0021206D" w:rsidP="0021206D">
            <w:pPr>
              <w:jc w:val="center"/>
              <w:rPr>
                <w:rFonts w:asciiTheme="majorHAnsi" w:hAnsiTheme="majorHAnsi"/>
                <w:sz w:val="21"/>
                <w:szCs w:val="21"/>
                <w:lang w:val="uk-UA"/>
              </w:rPr>
            </w:pPr>
            <w:proofErr w:type="spellStart"/>
            <w:r w:rsidRPr="0021206D">
              <w:rPr>
                <w:rFonts w:asciiTheme="majorHAnsi" w:hAnsiTheme="majorHAnsi"/>
                <w:i/>
                <w:sz w:val="21"/>
                <w:szCs w:val="21"/>
                <w:lang w:val="uk-UA"/>
              </w:rPr>
              <w:t>К</w:t>
            </w:r>
            <w:r w:rsidRPr="0021206D">
              <w:rPr>
                <w:rFonts w:asciiTheme="majorHAnsi" w:hAnsiTheme="majorHAnsi"/>
                <w:i/>
                <w:sz w:val="21"/>
                <w:szCs w:val="21"/>
                <w:vertAlign w:val="subscript"/>
                <w:lang w:val="uk-UA"/>
              </w:rPr>
              <w:t>аек.пот</w:t>
            </w:r>
            <w:proofErr w:type="spellEnd"/>
            <w:r w:rsidRPr="0021206D">
              <w:rPr>
                <w:rFonts w:asciiTheme="majorHAnsi" w:hAnsiTheme="majorHAnsi"/>
                <w:sz w:val="21"/>
                <w:szCs w:val="21"/>
                <w:vertAlign w:val="subscript"/>
                <w:lang w:val="uk-UA"/>
              </w:rPr>
              <w:t xml:space="preserve"> </w:t>
            </w:r>
            <w:r w:rsidRPr="0021206D">
              <w:rPr>
                <w:rFonts w:asciiTheme="majorHAnsi" w:hAnsiTheme="majorHAnsi"/>
                <w:sz w:val="21"/>
                <w:szCs w:val="21"/>
                <w:lang w:val="uk-UA"/>
              </w:rPr>
              <w:t xml:space="preserve">= </w:t>
            </w:r>
            <w:proofErr w:type="spellStart"/>
            <w:r w:rsidRPr="0021206D">
              <w:rPr>
                <w:rFonts w:asciiTheme="majorHAnsi" w:hAnsiTheme="majorHAnsi"/>
                <w:i/>
                <w:sz w:val="21"/>
                <w:szCs w:val="21"/>
                <w:lang w:val="uk-UA"/>
              </w:rPr>
              <w:t>УВ</w:t>
            </w:r>
            <w:r w:rsidRPr="0021206D">
              <w:rPr>
                <w:rFonts w:asciiTheme="majorHAnsi" w:hAnsiTheme="majorHAnsi"/>
                <w:i/>
                <w:sz w:val="21"/>
                <w:szCs w:val="21"/>
                <w:vertAlign w:val="subscript"/>
                <w:lang w:val="uk-UA"/>
              </w:rPr>
              <w:t>зерна</w:t>
            </w:r>
            <w:proofErr w:type="spellEnd"/>
            <w:r w:rsidRPr="0021206D">
              <w:rPr>
                <w:rFonts w:asciiTheme="majorHAnsi" w:hAnsiTheme="majorHAnsi"/>
                <w:sz w:val="21"/>
                <w:szCs w:val="21"/>
                <w:lang w:val="uk-UA"/>
              </w:rPr>
              <w:t>/</w:t>
            </w:r>
            <w:proofErr w:type="spellStart"/>
            <w:r w:rsidRPr="0021206D">
              <w:rPr>
                <w:rFonts w:asciiTheme="majorHAnsi" w:hAnsiTheme="majorHAnsi"/>
                <w:i/>
                <w:sz w:val="21"/>
                <w:szCs w:val="21"/>
                <w:lang w:val="uk-UA"/>
              </w:rPr>
              <w:t>ПУ</w:t>
            </w:r>
            <w:r w:rsidRPr="0021206D">
              <w:rPr>
                <w:rFonts w:asciiTheme="majorHAnsi" w:hAnsiTheme="majorHAnsi"/>
                <w:i/>
                <w:sz w:val="21"/>
                <w:szCs w:val="21"/>
                <w:vertAlign w:val="subscript"/>
                <w:lang w:val="uk-UA"/>
              </w:rPr>
              <w:t>зерна</w:t>
            </w:r>
            <w:proofErr w:type="spellEnd"/>
            <w:r w:rsidRPr="0021206D">
              <w:rPr>
                <w:rFonts w:asciiTheme="majorHAnsi" w:hAnsiTheme="majorHAnsi"/>
                <w:sz w:val="21"/>
                <w:szCs w:val="21"/>
                <w:lang w:val="uk-UA"/>
              </w:rPr>
              <w:t>,</w:t>
            </w:r>
          </w:p>
        </w:tc>
        <w:tc>
          <w:tcPr>
            <w:tcW w:w="1275" w:type="dxa"/>
          </w:tcPr>
          <w:p w14:paraId="3339E096" w14:textId="3DD2A5D4" w:rsidR="0021206D" w:rsidRPr="0021206D" w:rsidRDefault="0021206D" w:rsidP="0021206D">
            <w:pPr>
              <w:jc w:val="right"/>
              <w:rPr>
                <w:rFonts w:asciiTheme="majorHAnsi" w:hAnsiTheme="majorHAnsi"/>
                <w:sz w:val="21"/>
                <w:szCs w:val="21"/>
                <w:lang w:val="uk-UA"/>
              </w:rPr>
            </w:pPr>
            <w:r w:rsidRPr="0021206D">
              <w:rPr>
                <w:rFonts w:asciiTheme="majorHAnsi" w:hAnsiTheme="majorHAnsi"/>
                <w:sz w:val="21"/>
                <w:szCs w:val="21"/>
                <w:lang w:val="uk-UA"/>
              </w:rPr>
              <w:t>(5.</w:t>
            </w:r>
            <w:r w:rsidR="008E0944">
              <w:rPr>
                <w:rFonts w:asciiTheme="majorHAnsi" w:hAnsiTheme="majorHAnsi"/>
                <w:sz w:val="21"/>
                <w:szCs w:val="21"/>
                <w:lang w:val="uk-UA"/>
              </w:rPr>
              <w:t>51</w:t>
            </w:r>
            <w:r w:rsidRPr="0021206D">
              <w:rPr>
                <w:rFonts w:asciiTheme="majorHAnsi" w:hAnsiTheme="majorHAnsi"/>
                <w:sz w:val="21"/>
                <w:szCs w:val="21"/>
                <w:lang w:val="uk-UA"/>
              </w:rPr>
              <w:t>)</w:t>
            </w:r>
          </w:p>
        </w:tc>
      </w:tr>
    </w:tbl>
    <w:p w14:paraId="489F6DE5" w14:textId="77777777" w:rsidR="0021206D" w:rsidRPr="0021206D" w:rsidRDefault="0021206D" w:rsidP="0021206D">
      <w:pPr>
        <w:rPr>
          <w:rFonts w:asciiTheme="majorHAnsi" w:hAnsiTheme="majorHAnsi"/>
          <w:sz w:val="21"/>
          <w:szCs w:val="21"/>
          <w:lang w:val="uk-UA"/>
        </w:rPr>
      </w:pPr>
    </w:p>
    <w:p w14:paraId="2747C8AE" w14:textId="77777777" w:rsidR="0021206D" w:rsidRPr="0021206D" w:rsidRDefault="0021206D" w:rsidP="0021206D">
      <w:pPr>
        <w:rPr>
          <w:rFonts w:asciiTheme="majorHAnsi" w:hAnsiTheme="majorHAnsi"/>
          <w:sz w:val="21"/>
          <w:szCs w:val="21"/>
          <w:lang w:val="uk-UA"/>
        </w:rPr>
      </w:pPr>
      <w:r w:rsidRPr="0021206D">
        <w:rPr>
          <w:rFonts w:asciiTheme="majorHAnsi" w:hAnsiTheme="majorHAnsi"/>
          <w:sz w:val="21"/>
          <w:szCs w:val="21"/>
          <w:lang w:val="uk-UA"/>
        </w:rPr>
        <w:t xml:space="preserve">де </w:t>
      </w:r>
      <w:proofErr w:type="spellStart"/>
      <w:r w:rsidRPr="0021206D">
        <w:rPr>
          <w:rFonts w:asciiTheme="majorHAnsi" w:hAnsiTheme="majorHAnsi"/>
          <w:i/>
          <w:sz w:val="21"/>
          <w:szCs w:val="21"/>
          <w:lang w:val="uk-UA"/>
        </w:rPr>
        <w:t>К</w:t>
      </w:r>
      <w:r w:rsidRPr="0021206D">
        <w:rPr>
          <w:rFonts w:asciiTheme="majorHAnsi" w:hAnsiTheme="majorHAnsi"/>
          <w:i/>
          <w:sz w:val="21"/>
          <w:szCs w:val="21"/>
          <w:vertAlign w:val="subscript"/>
          <w:lang w:val="uk-UA"/>
        </w:rPr>
        <w:t>аек.пот</w:t>
      </w:r>
      <w:proofErr w:type="spellEnd"/>
      <w:r w:rsidRPr="0021206D">
        <w:rPr>
          <w:rFonts w:asciiTheme="majorHAnsi" w:hAnsiTheme="majorHAnsi"/>
          <w:sz w:val="21"/>
          <w:szCs w:val="21"/>
          <w:lang w:val="uk-UA"/>
        </w:rPr>
        <w:t xml:space="preserve"> – коефіцієнт реалізації агроекологічного потенціалу, </w:t>
      </w:r>
      <w:proofErr w:type="spellStart"/>
      <w:r w:rsidRPr="0021206D">
        <w:rPr>
          <w:rFonts w:asciiTheme="majorHAnsi" w:hAnsiTheme="majorHAnsi"/>
          <w:sz w:val="21"/>
          <w:szCs w:val="21"/>
          <w:lang w:val="uk-UA"/>
        </w:rPr>
        <w:t>відн</w:t>
      </w:r>
      <w:proofErr w:type="spellEnd"/>
      <w:r w:rsidRPr="0021206D">
        <w:rPr>
          <w:rFonts w:asciiTheme="majorHAnsi" w:hAnsiTheme="majorHAnsi"/>
          <w:sz w:val="21"/>
          <w:szCs w:val="21"/>
          <w:lang w:val="uk-UA"/>
        </w:rPr>
        <w:t>. од.</w:t>
      </w:r>
    </w:p>
    <w:p w14:paraId="07EA7090" w14:textId="77777777" w:rsidR="0021206D" w:rsidRPr="0021206D" w:rsidRDefault="0021206D" w:rsidP="008E0944">
      <w:pPr>
        <w:ind w:firstLine="567"/>
        <w:jc w:val="both"/>
        <w:rPr>
          <w:rFonts w:asciiTheme="majorHAnsi" w:hAnsiTheme="majorHAnsi"/>
          <w:sz w:val="21"/>
          <w:szCs w:val="21"/>
          <w:lang w:val="uk-UA"/>
        </w:rPr>
      </w:pPr>
      <w:r w:rsidRPr="0021206D">
        <w:rPr>
          <w:rFonts w:asciiTheme="majorHAnsi" w:hAnsiTheme="majorHAnsi"/>
          <w:sz w:val="21"/>
          <w:szCs w:val="21"/>
          <w:lang w:val="uk-UA"/>
        </w:rPr>
        <w:t xml:space="preserve">Підвищення рівня </w:t>
      </w:r>
      <w:proofErr w:type="spellStart"/>
      <w:r w:rsidRPr="0021206D">
        <w:rPr>
          <w:rFonts w:asciiTheme="majorHAnsi" w:hAnsiTheme="majorHAnsi"/>
          <w:i/>
          <w:sz w:val="21"/>
          <w:szCs w:val="21"/>
          <w:lang w:val="uk-UA"/>
        </w:rPr>
        <w:t>УВ</w:t>
      </w:r>
      <w:r w:rsidRPr="0021206D">
        <w:rPr>
          <w:rFonts w:asciiTheme="majorHAnsi" w:hAnsiTheme="majorHAnsi"/>
          <w:i/>
          <w:sz w:val="21"/>
          <w:szCs w:val="21"/>
          <w:vertAlign w:val="subscript"/>
          <w:lang w:val="uk-UA"/>
        </w:rPr>
        <w:t>зерна</w:t>
      </w:r>
      <w:proofErr w:type="spellEnd"/>
      <w:r w:rsidRPr="0021206D">
        <w:rPr>
          <w:rFonts w:asciiTheme="majorHAnsi" w:hAnsiTheme="majorHAnsi"/>
          <w:sz w:val="21"/>
          <w:szCs w:val="21"/>
          <w:lang w:val="uk-UA"/>
        </w:rPr>
        <w:t xml:space="preserve"> і доведення його до </w:t>
      </w:r>
      <w:proofErr w:type="spellStart"/>
      <w:r w:rsidRPr="0021206D">
        <w:rPr>
          <w:rFonts w:asciiTheme="majorHAnsi" w:hAnsiTheme="majorHAnsi"/>
          <w:i/>
          <w:sz w:val="21"/>
          <w:szCs w:val="21"/>
          <w:lang w:val="uk-UA"/>
        </w:rPr>
        <w:t>ДМУ</w:t>
      </w:r>
      <w:r w:rsidRPr="0021206D">
        <w:rPr>
          <w:rFonts w:asciiTheme="majorHAnsi" w:hAnsiTheme="majorHAnsi"/>
          <w:i/>
          <w:sz w:val="21"/>
          <w:szCs w:val="21"/>
          <w:vertAlign w:val="subscript"/>
          <w:lang w:val="uk-UA"/>
        </w:rPr>
        <w:t>зерна</w:t>
      </w:r>
      <w:proofErr w:type="spellEnd"/>
      <w:r w:rsidRPr="0021206D">
        <w:rPr>
          <w:rFonts w:asciiTheme="majorHAnsi" w:hAnsiTheme="majorHAnsi"/>
          <w:sz w:val="21"/>
          <w:szCs w:val="21"/>
          <w:lang w:val="uk-UA"/>
        </w:rPr>
        <w:t xml:space="preserve"> вимагає рет</w:t>
      </w:r>
      <w:r w:rsidRPr="0021206D">
        <w:rPr>
          <w:rFonts w:asciiTheme="majorHAnsi" w:hAnsiTheme="majorHAnsi"/>
          <w:sz w:val="21"/>
          <w:szCs w:val="21"/>
          <w:lang w:val="uk-UA"/>
        </w:rPr>
        <w:t>е</w:t>
      </w:r>
      <w:r w:rsidRPr="0021206D">
        <w:rPr>
          <w:rFonts w:asciiTheme="majorHAnsi" w:hAnsiTheme="majorHAnsi"/>
          <w:sz w:val="21"/>
          <w:szCs w:val="21"/>
          <w:lang w:val="uk-UA"/>
        </w:rPr>
        <w:t>льного дотримання всіх засобів агротехніки, виконання їх у повній відп</w:t>
      </w:r>
      <w:r w:rsidRPr="0021206D">
        <w:rPr>
          <w:rFonts w:asciiTheme="majorHAnsi" w:hAnsiTheme="majorHAnsi"/>
          <w:sz w:val="21"/>
          <w:szCs w:val="21"/>
          <w:lang w:val="uk-UA"/>
        </w:rPr>
        <w:t>о</w:t>
      </w:r>
      <w:r w:rsidRPr="0021206D">
        <w:rPr>
          <w:rFonts w:asciiTheme="majorHAnsi" w:hAnsiTheme="majorHAnsi"/>
          <w:sz w:val="21"/>
          <w:szCs w:val="21"/>
          <w:lang w:val="uk-UA"/>
        </w:rPr>
        <w:t>відності з агрометеорологічними умовами на конкретному полі. Це є перш</w:t>
      </w:r>
      <w:r w:rsidRPr="0021206D">
        <w:rPr>
          <w:rFonts w:asciiTheme="majorHAnsi" w:hAnsiTheme="majorHAnsi"/>
          <w:sz w:val="21"/>
          <w:szCs w:val="21"/>
          <w:lang w:val="uk-UA"/>
        </w:rPr>
        <w:t>о</w:t>
      </w:r>
      <w:r w:rsidRPr="0021206D">
        <w:rPr>
          <w:rFonts w:asciiTheme="majorHAnsi" w:hAnsiTheme="majorHAnsi"/>
          <w:sz w:val="21"/>
          <w:szCs w:val="21"/>
          <w:lang w:val="uk-UA"/>
        </w:rPr>
        <w:t>черговою задачею програмування урожаїв, спрямованого на усунення дії різномані</w:t>
      </w:r>
      <w:r w:rsidRPr="0021206D">
        <w:rPr>
          <w:rFonts w:asciiTheme="majorHAnsi" w:hAnsiTheme="majorHAnsi"/>
          <w:sz w:val="21"/>
          <w:szCs w:val="21"/>
          <w:lang w:val="uk-UA"/>
        </w:rPr>
        <w:t>т</w:t>
      </w:r>
      <w:r w:rsidRPr="0021206D">
        <w:rPr>
          <w:rFonts w:asciiTheme="majorHAnsi" w:hAnsiTheme="majorHAnsi"/>
          <w:sz w:val="21"/>
          <w:szCs w:val="21"/>
          <w:lang w:val="uk-UA"/>
        </w:rPr>
        <w:t>них господарських факторів, які знаходяться у мінімумі.</w:t>
      </w:r>
    </w:p>
    <w:p w14:paraId="47ED0460" w14:textId="77777777" w:rsidR="0021206D" w:rsidRPr="0021206D" w:rsidRDefault="0021206D" w:rsidP="008E0944">
      <w:pPr>
        <w:ind w:firstLine="567"/>
        <w:jc w:val="both"/>
        <w:rPr>
          <w:rFonts w:asciiTheme="majorHAnsi" w:hAnsiTheme="majorHAnsi"/>
          <w:sz w:val="21"/>
          <w:szCs w:val="21"/>
          <w:lang w:val="uk-UA"/>
        </w:rPr>
      </w:pPr>
      <w:r w:rsidRPr="0021206D">
        <w:rPr>
          <w:rFonts w:asciiTheme="majorHAnsi" w:hAnsiTheme="majorHAnsi"/>
          <w:sz w:val="21"/>
          <w:szCs w:val="21"/>
          <w:lang w:val="uk-UA"/>
        </w:rPr>
        <w:t xml:space="preserve">Наближення </w:t>
      </w:r>
      <w:proofErr w:type="spellStart"/>
      <w:r w:rsidRPr="0021206D">
        <w:rPr>
          <w:rFonts w:asciiTheme="majorHAnsi" w:hAnsiTheme="majorHAnsi"/>
          <w:i/>
          <w:sz w:val="21"/>
          <w:szCs w:val="21"/>
          <w:lang w:val="uk-UA"/>
        </w:rPr>
        <w:t>ДМУ</w:t>
      </w:r>
      <w:r w:rsidRPr="0021206D">
        <w:rPr>
          <w:rFonts w:asciiTheme="majorHAnsi" w:hAnsiTheme="majorHAnsi"/>
          <w:i/>
          <w:sz w:val="21"/>
          <w:szCs w:val="21"/>
          <w:vertAlign w:val="subscript"/>
          <w:lang w:val="uk-UA"/>
        </w:rPr>
        <w:t>зерна</w:t>
      </w:r>
      <w:proofErr w:type="spellEnd"/>
      <w:r w:rsidRPr="0021206D">
        <w:rPr>
          <w:rFonts w:asciiTheme="majorHAnsi" w:hAnsiTheme="majorHAnsi"/>
          <w:sz w:val="21"/>
          <w:szCs w:val="21"/>
          <w:lang w:val="uk-UA"/>
        </w:rPr>
        <w:t xml:space="preserve"> до </w:t>
      </w:r>
      <w:proofErr w:type="spellStart"/>
      <w:r w:rsidRPr="0021206D">
        <w:rPr>
          <w:rFonts w:asciiTheme="majorHAnsi" w:hAnsiTheme="majorHAnsi"/>
          <w:i/>
          <w:sz w:val="21"/>
          <w:szCs w:val="21"/>
          <w:lang w:val="uk-UA"/>
        </w:rPr>
        <w:t>ММУ</w:t>
      </w:r>
      <w:r w:rsidRPr="0021206D">
        <w:rPr>
          <w:rFonts w:asciiTheme="majorHAnsi" w:hAnsiTheme="majorHAnsi"/>
          <w:i/>
          <w:sz w:val="21"/>
          <w:szCs w:val="21"/>
          <w:vertAlign w:val="subscript"/>
          <w:lang w:val="uk-UA"/>
        </w:rPr>
        <w:t>зерна</w:t>
      </w:r>
      <w:proofErr w:type="spellEnd"/>
      <w:r w:rsidRPr="0021206D">
        <w:rPr>
          <w:rFonts w:asciiTheme="majorHAnsi" w:hAnsiTheme="majorHAnsi"/>
          <w:sz w:val="21"/>
          <w:szCs w:val="21"/>
          <w:lang w:val="uk-UA"/>
        </w:rPr>
        <w:t xml:space="preserve"> вимагає виконання різноманітних заходів для підвищення родючості ґрунту. Різниця між </w:t>
      </w:r>
      <w:proofErr w:type="spellStart"/>
      <w:r w:rsidRPr="0021206D">
        <w:rPr>
          <w:rFonts w:asciiTheme="majorHAnsi" w:hAnsiTheme="majorHAnsi"/>
          <w:i/>
          <w:sz w:val="21"/>
          <w:szCs w:val="21"/>
          <w:lang w:val="uk-UA"/>
        </w:rPr>
        <w:t>ММУ</w:t>
      </w:r>
      <w:r w:rsidRPr="0021206D">
        <w:rPr>
          <w:rFonts w:asciiTheme="majorHAnsi" w:hAnsiTheme="majorHAnsi"/>
          <w:i/>
          <w:sz w:val="21"/>
          <w:szCs w:val="21"/>
          <w:vertAlign w:val="subscript"/>
          <w:lang w:val="uk-UA"/>
        </w:rPr>
        <w:t>зерна</w:t>
      </w:r>
      <w:proofErr w:type="spellEnd"/>
      <w:r w:rsidRPr="0021206D">
        <w:rPr>
          <w:rFonts w:asciiTheme="majorHAnsi" w:hAnsiTheme="majorHAnsi"/>
          <w:sz w:val="21"/>
          <w:szCs w:val="21"/>
          <w:lang w:val="uk-UA"/>
        </w:rPr>
        <w:t xml:space="preserve"> і </w:t>
      </w:r>
      <w:proofErr w:type="spellStart"/>
      <w:r w:rsidRPr="0021206D">
        <w:rPr>
          <w:rFonts w:asciiTheme="majorHAnsi" w:hAnsiTheme="majorHAnsi"/>
          <w:i/>
          <w:sz w:val="21"/>
          <w:szCs w:val="21"/>
          <w:lang w:val="uk-UA"/>
        </w:rPr>
        <w:t>ПУ</w:t>
      </w:r>
      <w:r w:rsidRPr="0021206D">
        <w:rPr>
          <w:rFonts w:asciiTheme="majorHAnsi" w:hAnsiTheme="majorHAnsi"/>
          <w:i/>
          <w:sz w:val="21"/>
          <w:szCs w:val="21"/>
          <w:vertAlign w:val="subscript"/>
          <w:lang w:val="uk-UA"/>
        </w:rPr>
        <w:t>зерна</w:t>
      </w:r>
      <w:proofErr w:type="spellEnd"/>
      <w:r w:rsidRPr="0021206D">
        <w:rPr>
          <w:rFonts w:asciiTheme="majorHAnsi" w:hAnsiTheme="majorHAnsi"/>
          <w:sz w:val="21"/>
          <w:szCs w:val="21"/>
          <w:lang w:val="uk-UA"/>
        </w:rPr>
        <w:t xml:space="preserve"> компенсується за рахунок меліоративних заходів, а також внаслідок пр</w:t>
      </w:r>
      <w:r w:rsidRPr="0021206D">
        <w:rPr>
          <w:rFonts w:asciiTheme="majorHAnsi" w:hAnsiTheme="majorHAnsi"/>
          <w:sz w:val="21"/>
          <w:szCs w:val="21"/>
          <w:lang w:val="uk-UA"/>
        </w:rPr>
        <w:t>а</w:t>
      </w:r>
      <w:r w:rsidRPr="0021206D">
        <w:rPr>
          <w:rFonts w:asciiTheme="majorHAnsi" w:hAnsiTheme="majorHAnsi"/>
          <w:sz w:val="21"/>
          <w:szCs w:val="21"/>
          <w:lang w:val="uk-UA"/>
        </w:rPr>
        <w:t>вильного підбору сортів і культур, що краще пристосовані до особливо</w:t>
      </w:r>
      <w:r w:rsidRPr="0021206D">
        <w:rPr>
          <w:rFonts w:asciiTheme="majorHAnsi" w:hAnsiTheme="majorHAnsi"/>
          <w:sz w:val="21"/>
          <w:szCs w:val="21"/>
          <w:lang w:val="uk-UA"/>
        </w:rPr>
        <w:t>с</w:t>
      </w:r>
      <w:r w:rsidRPr="0021206D">
        <w:rPr>
          <w:rFonts w:asciiTheme="majorHAnsi" w:hAnsiTheme="majorHAnsi"/>
          <w:sz w:val="21"/>
          <w:szCs w:val="21"/>
          <w:lang w:val="uk-UA"/>
        </w:rPr>
        <w:t xml:space="preserve">тей конкретного клімату. Підвищення рівня </w:t>
      </w:r>
      <w:proofErr w:type="spellStart"/>
      <w:r w:rsidRPr="0021206D">
        <w:rPr>
          <w:rFonts w:asciiTheme="majorHAnsi" w:hAnsiTheme="majorHAnsi"/>
          <w:i/>
          <w:sz w:val="21"/>
          <w:szCs w:val="21"/>
          <w:lang w:val="uk-UA"/>
        </w:rPr>
        <w:t>ПУ</w:t>
      </w:r>
      <w:r w:rsidRPr="0021206D">
        <w:rPr>
          <w:rFonts w:asciiTheme="majorHAnsi" w:hAnsiTheme="majorHAnsi"/>
          <w:i/>
          <w:sz w:val="21"/>
          <w:szCs w:val="21"/>
          <w:vertAlign w:val="subscript"/>
          <w:lang w:val="uk-UA"/>
        </w:rPr>
        <w:t>зерна</w:t>
      </w:r>
      <w:proofErr w:type="spellEnd"/>
      <w:r w:rsidRPr="0021206D">
        <w:rPr>
          <w:rFonts w:asciiTheme="majorHAnsi" w:hAnsiTheme="majorHAnsi"/>
          <w:sz w:val="21"/>
          <w:szCs w:val="21"/>
          <w:lang w:val="uk-UA"/>
        </w:rPr>
        <w:t xml:space="preserve"> забезпечується гол</w:t>
      </w:r>
      <w:r w:rsidRPr="0021206D">
        <w:rPr>
          <w:rFonts w:asciiTheme="majorHAnsi" w:hAnsiTheme="majorHAnsi"/>
          <w:sz w:val="21"/>
          <w:szCs w:val="21"/>
          <w:lang w:val="uk-UA"/>
        </w:rPr>
        <w:t>о</w:t>
      </w:r>
      <w:r w:rsidRPr="0021206D">
        <w:rPr>
          <w:rFonts w:asciiTheme="majorHAnsi" w:hAnsiTheme="majorHAnsi"/>
          <w:sz w:val="21"/>
          <w:szCs w:val="21"/>
          <w:lang w:val="uk-UA"/>
        </w:rPr>
        <w:t>вним чином шляхом селекції нових сортів, які будуть мати більш високий рівень урожайності за рахунок ефективного використання сонячної раді</w:t>
      </w:r>
      <w:r w:rsidRPr="0021206D">
        <w:rPr>
          <w:rFonts w:asciiTheme="majorHAnsi" w:hAnsiTheme="majorHAnsi"/>
          <w:sz w:val="21"/>
          <w:szCs w:val="21"/>
          <w:lang w:val="uk-UA"/>
        </w:rPr>
        <w:t>а</w:t>
      </w:r>
      <w:r w:rsidRPr="0021206D">
        <w:rPr>
          <w:rFonts w:asciiTheme="majorHAnsi" w:hAnsiTheme="majorHAnsi"/>
          <w:sz w:val="21"/>
          <w:szCs w:val="21"/>
          <w:lang w:val="uk-UA"/>
        </w:rPr>
        <w:t>ції.</w:t>
      </w:r>
    </w:p>
    <w:p w14:paraId="6ACDBC53" w14:textId="77777777" w:rsidR="0021206D" w:rsidRPr="0021206D" w:rsidRDefault="0021206D" w:rsidP="008E0944">
      <w:pPr>
        <w:ind w:firstLine="540"/>
        <w:jc w:val="both"/>
        <w:rPr>
          <w:rFonts w:asciiTheme="majorHAnsi" w:hAnsiTheme="majorHAnsi"/>
          <w:sz w:val="21"/>
          <w:szCs w:val="21"/>
          <w:lang w:val="uk-UA"/>
        </w:rPr>
      </w:pPr>
      <w:r w:rsidRPr="0021206D">
        <w:rPr>
          <w:rFonts w:asciiTheme="majorHAnsi" w:hAnsiTheme="majorHAnsi"/>
          <w:sz w:val="21"/>
          <w:szCs w:val="21"/>
          <w:lang w:val="uk-UA"/>
        </w:rPr>
        <w:t xml:space="preserve">Формули (15.1)–(15.45) дозволяють визначити основні агроекологічні категорії урожайності сільськогосподарських культур для різних елементів рельєфу, що формуються під впливом </w:t>
      </w:r>
      <w:proofErr w:type="spellStart"/>
      <w:r w:rsidRPr="0021206D">
        <w:rPr>
          <w:rFonts w:asciiTheme="majorHAnsi" w:hAnsiTheme="majorHAnsi"/>
          <w:sz w:val="21"/>
          <w:szCs w:val="21"/>
          <w:lang w:val="uk-UA"/>
        </w:rPr>
        <w:t>грунтово</w:t>
      </w:r>
      <w:proofErr w:type="spellEnd"/>
      <w:r w:rsidRPr="0021206D">
        <w:rPr>
          <w:rFonts w:asciiTheme="majorHAnsi" w:hAnsiTheme="majorHAnsi"/>
          <w:sz w:val="21"/>
          <w:szCs w:val="21"/>
          <w:lang w:val="uk-UA"/>
        </w:rPr>
        <w:t>-кліматичних умов і мікр</w:t>
      </w:r>
      <w:r w:rsidRPr="0021206D">
        <w:rPr>
          <w:rFonts w:asciiTheme="majorHAnsi" w:hAnsiTheme="majorHAnsi"/>
          <w:sz w:val="21"/>
          <w:szCs w:val="21"/>
          <w:lang w:val="uk-UA"/>
        </w:rPr>
        <w:t>о</w:t>
      </w:r>
      <w:r w:rsidRPr="0021206D">
        <w:rPr>
          <w:rFonts w:asciiTheme="majorHAnsi" w:hAnsiTheme="majorHAnsi"/>
          <w:sz w:val="21"/>
          <w:szCs w:val="21"/>
          <w:lang w:val="uk-UA"/>
        </w:rPr>
        <w:t xml:space="preserve">кліматичних особливостей досліджуваних територій та виконати для цих територій оцінку </w:t>
      </w:r>
      <w:proofErr w:type="spellStart"/>
      <w:r w:rsidRPr="0021206D">
        <w:rPr>
          <w:rFonts w:asciiTheme="majorHAnsi" w:hAnsiTheme="majorHAnsi"/>
          <w:sz w:val="21"/>
          <w:szCs w:val="21"/>
          <w:lang w:val="uk-UA"/>
        </w:rPr>
        <w:t>агрокліматичних</w:t>
      </w:r>
      <w:proofErr w:type="spellEnd"/>
      <w:r w:rsidRPr="0021206D">
        <w:rPr>
          <w:rFonts w:asciiTheme="majorHAnsi" w:hAnsiTheme="majorHAnsi"/>
          <w:sz w:val="21"/>
          <w:szCs w:val="21"/>
          <w:lang w:val="uk-UA"/>
        </w:rPr>
        <w:t xml:space="preserve"> ресурсів формування продуктивності сільськогосподарських культур. </w:t>
      </w:r>
    </w:p>
    <w:p w14:paraId="2E389558" w14:textId="426434B7" w:rsidR="00F1165A" w:rsidRPr="0021206D" w:rsidRDefault="0021206D" w:rsidP="008E0944">
      <w:pPr>
        <w:ind w:firstLine="567"/>
        <w:jc w:val="both"/>
        <w:rPr>
          <w:rFonts w:asciiTheme="majorHAnsi" w:hAnsiTheme="majorHAnsi" w:cstheme="minorHAnsi"/>
          <w:sz w:val="21"/>
          <w:szCs w:val="21"/>
          <w:highlight w:val="yellow"/>
          <w:lang w:val="uk-UA"/>
        </w:rPr>
      </w:pPr>
      <w:r w:rsidRPr="0021206D">
        <w:rPr>
          <w:rFonts w:asciiTheme="majorHAnsi" w:hAnsiTheme="majorHAnsi"/>
          <w:sz w:val="21"/>
          <w:szCs w:val="21"/>
          <w:lang w:val="uk-UA"/>
        </w:rPr>
        <w:t xml:space="preserve">     </w:t>
      </w:r>
    </w:p>
    <w:p w14:paraId="1EBB5A7B" w14:textId="1E349F87" w:rsidR="00D2177C" w:rsidRPr="009F1A3C" w:rsidRDefault="00A579A1" w:rsidP="00A579A1">
      <w:pPr>
        <w:shd w:val="clear" w:color="auto" w:fill="FFFFFF"/>
        <w:tabs>
          <w:tab w:val="left" w:pos="945"/>
        </w:tabs>
        <w:autoSpaceDE w:val="0"/>
        <w:autoSpaceDN w:val="0"/>
        <w:adjustRightInd w:val="0"/>
        <w:jc w:val="both"/>
        <w:rPr>
          <w:rFonts w:asciiTheme="majorHAnsi" w:hAnsiTheme="majorHAnsi"/>
          <w:sz w:val="28"/>
          <w:szCs w:val="52"/>
        </w:rPr>
      </w:pPr>
      <w:r>
        <w:rPr>
          <w:b/>
          <w:bCs/>
          <w:color w:val="000000"/>
          <w:sz w:val="28"/>
          <w:szCs w:val="28"/>
          <w:lang w:val="uk-UA"/>
        </w:rPr>
        <w:t xml:space="preserve">  </w:t>
      </w:r>
      <w:r>
        <w:fldChar w:fldCharType="begin"/>
      </w:r>
      <w:r w:rsidRPr="009F1A3C">
        <w:instrText xml:space="preserve"> </w:instrText>
      </w:r>
      <w:r w:rsidRPr="00C40498">
        <w:rPr>
          <w:lang w:val="en-US"/>
        </w:rPr>
        <w:instrText>INCLUDEPICTURE</w:instrText>
      </w:r>
      <w:r w:rsidRPr="009F1A3C">
        <w:instrText xml:space="preserve"> "</w:instrText>
      </w:r>
      <w:r w:rsidRPr="00C40498">
        <w:rPr>
          <w:lang w:val="en-US"/>
        </w:rPr>
        <w:instrText>http</w:instrText>
      </w:r>
      <w:r w:rsidRPr="009F1A3C">
        <w:instrText>://</w:instrText>
      </w:r>
      <w:r w:rsidRPr="00C40498">
        <w:rPr>
          <w:lang w:val="en-US"/>
        </w:rPr>
        <w:instrText>apkck</w:instrText>
      </w:r>
      <w:r w:rsidRPr="009F1A3C">
        <w:instrText>.</w:instrText>
      </w:r>
      <w:r w:rsidRPr="00C40498">
        <w:rPr>
          <w:lang w:val="en-US"/>
        </w:rPr>
        <w:instrText>gov</w:instrText>
      </w:r>
      <w:r w:rsidRPr="009F1A3C">
        <w:instrText>.</w:instrText>
      </w:r>
      <w:r w:rsidRPr="00C40498">
        <w:rPr>
          <w:lang w:val="en-US"/>
        </w:rPr>
        <w:instrText>ua</w:instrText>
      </w:r>
      <w:r w:rsidRPr="009F1A3C">
        <w:instrText>/</w:instrText>
      </w:r>
      <w:r w:rsidRPr="00C40498">
        <w:rPr>
          <w:lang w:val="en-US"/>
        </w:rPr>
        <w:instrText>upload</w:instrText>
      </w:r>
      <w:r w:rsidRPr="009F1A3C">
        <w:instrText>_</w:instrText>
      </w:r>
      <w:r w:rsidRPr="00C40498">
        <w:rPr>
          <w:lang w:val="en-US"/>
        </w:rPr>
        <w:instrText>img</w:instrText>
      </w:r>
      <w:r w:rsidRPr="009F1A3C">
        <w:instrText>/66_20150728_141719.</w:instrText>
      </w:r>
      <w:r w:rsidRPr="00C40498">
        <w:rPr>
          <w:lang w:val="en-US"/>
        </w:rPr>
        <w:instrText>jpg</w:instrText>
      </w:r>
      <w:r w:rsidRPr="009F1A3C">
        <w:instrText xml:space="preserve">" \* </w:instrText>
      </w:r>
      <w:r w:rsidRPr="00C40498">
        <w:rPr>
          <w:lang w:val="en-US"/>
        </w:rPr>
        <w:instrText>MERGEFORMATINET</w:instrText>
      </w:r>
      <w:r w:rsidRPr="009F1A3C">
        <w:instrText xml:space="preserve"> </w:instrText>
      </w:r>
      <w:r>
        <w:fldChar w:fldCharType="separate"/>
      </w:r>
      <w:r w:rsidR="00791109">
        <w:pict w14:anchorId="3B1332FE">
          <v:shape id="_x0000_i1025" type="#_x0000_t75" alt="Image result for ÐµÑÐ¾Ð·ÑÑ Ð³ÑÑÐ½ÑÑÐ²" style="width:24.4pt;height:24.4pt"/>
        </w:pict>
      </w:r>
      <w:r>
        <w:fldChar w:fldCharType="end"/>
      </w:r>
      <w:r>
        <w:fldChar w:fldCharType="begin"/>
      </w:r>
      <w:r w:rsidRPr="009F1A3C">
        <w:instrText xml:space="preserve"> </w:instrText>
      </w:r>
      <w:r w:rsidRPr="00C40498">
        <w:rPr>
          <w:lang w:val="en-US"/>
        </w:rPr>
        <w:instrText>INCLUDEPICTURE</w:instrText>
      </w:r>
      <w:r w:rsidRPr="009F1A3C">
        <w:instrText xml:space="preserve"> "</w:instrText>
      </w:r>
      <w:r w:rsidRPr="00C40498">
        <w:rPr>
          <w:lang w:val="en-US"/>
        </w:rPr>
        <w:instrText>http</w:instrText>
      </w:r>
      <w:r w:rsidRPr="009F1A3C">
        <w:instrText>://</w:instrText>
      </w:r>
      <w:r w:rsidRPr="00C40498">
        <w:rPr>
          <w:lang w:val="en-US"/>
        </w:rPr>
        <w:instrText>apkck</w:instrText>
      </w:r>
      <w:r w:rsidRPr="009F1A3C">
        <w:instrText>.</w:instrText>
      </w:r>
      <w:r w:rsidRPr="00C40498">
        <w:rPr>
          <w:lang w:val="en-US"/>
        </w:rPr>
        <w:instrText>gov</w:instrText>
      </w:r>
      <w:r w:rsidRPr="009F1A3C">
        <w:instrText>.</w:instrText>
      </w:r>
      <w:r w:rsidRPr="00C40498">
        <w:rPr>
          <w:lang w:val="en-US"/>
        </w:rPr>
        <w:instrText>ua</w:instrText>
      </w:r>
      <w:r w:rsidRPr="009F1A3C">
        <w:instrText>/</w:instrText>
      </w:r>
      <w:r w:rsidRPr="00C40498">
        <w:rPr>
          <w:lang w:val="en-US"/>
        </w:rPr>
        <w:instrText>upload</w:instrText>
      </w:r>
      <w:r w:rsidRPr="009F1A3C">
        <w:instrText>_</w:instrText>
      </w:r>
      <w:r w:rsidRPr="00C40498">
        <w:rPr>
          <w:lang w:val="en-US"/>
        </w:rPr>
        <w:instrText>img</w:instrText>
      </w:r>
      <w:r w:rsidRPr="009F1A3C">
        <w:instrText>/66_20150728_141719.</w:instrText>
      </w:r>
      <w:r w:rsidRPr="00C40498">
        <w:rPr>
          <w:lang w:val="en-US"/>
        </w:rPr>
        <w:instrText>jpg</w:instrText>
      </w:r>
      <w:r w:rsidRPr="009F1A3C">
        <w:instrText xml:space="preserve">" \* </w:instrText>
      </w:r>
      <w:r w:rsidRPr="00C40498">
        <w:rPr>
          <w:lang w:val="en-US"/>
        </w:rPr>
        <w:instrText>MERGEFORMATINET</w:instrText>
      </w:r>
      <w:r w:rsidRPr="009F1A3C">
        <w:instrText xml:space="preserve"> </w:instrText>
      </w:r>
      <w:r>
        <w:fldChar w:fldCharType="separate"/>
      </w:r>
      <w:r w:rsidR="00791109">
        <w:pict w14:anchorId="6787AB5C">
          <v:shape id="_x0000_i1026" type="#_x0000_t75" alt="" style="width:24.4pt;height:24.4pt"/>
        </w:pict>
      </w:r>
      <w:r>
        <w:fldChar w:fldCharType="end"/>
      </w:r>
    </w:p>
    <w:p w14:paraId="148AF342" w14:textId="0F366971" w:rsidR="00D2177C" w:rsidRPr="00D475F9" w:rsidRDefault="009A5FE4" w:rsidP="008408DC">
      <w:pPr>
        <w:pBdr>
          <w:top w:val="nil"/>
          <w:left w:val="nil"/>
          <w:bottom w:val="nil"/>
          <w:right w:val="nil"/>
          <w:between w:val="nil"/>
        </w:pBdr>
        <w:shd w:val="clear" w:color="auto" w:fill="A6A6A6" w:themeFill="background1" w:themeFillShade="A6"/>
        <w:jc w:val="both"/>
        <w:rPr>
          <w:rFonts w:asciiTheme="majorHAnsi" w:hAnsiTheme="majorHAnsi"/>
          <w:sz w:val="28"/>
          <w:szCs w:val="52"/>
          <w:lang w:val="uk-UA"/>
        </w:rPr>
      </w:pPr>
      <w:r w:rsidRPr="00D475F9">
        <w:rPr>
          <w:rFonts w:asciiTheme="majorHAnsi" w:eastAsia="Times New Roman" w:hAnsiTheme="majorHAnsi"/>
          <w:b/>
          <w:bCs/>
          <w:color w:val="333333"/>
          <w:sz w:val="21"/>
          <w:szCs w:val="21"/>
          <w:lang w:val="en-US" w:eastAsia="ru-RU"/>
        </w:rPr>
        <w:t>Questions for self-control </w:t>
      </w:r>
      <w:r w:rsidR="00B8643D">
        <w:rPr>
          <w:rFonts w:asciiTheme="majorHAnsi" w:eastAsia="Times New Roman" w:hAnsiTheme="majorHAnsi"/>
          <w:b/>
          <w:bCs/>
          <w:color w:val="333333"/>
          <w:sz w:val="21"/>
          <w:szCs w:val="21"/>
          <w:lang w:val="en-US" w:eastAsia="ru-RU"/>
        </w:rPr>
        <w:t xml:space="preserve">/ </w:t>
      </w:r>
      <w:r w:rsidR="00B8643D">
        <w:rPr>
          <w:rFonts w:asciiTheme="majorHAnsi" w:eastAsia="Times New Roman" w:hAnsiTheme="majorHAnsi"/>
          <w:b/>
          <w:bCs/>
          <w:color w:val="333333"/>
          <w:sz w:val="21"/>
          <w:szCs w:val="21"/>
          <w:lang w:val="uk-UA" w:eastAsia="ru-RU"/>
        </w:rPr>
        <w:t>Питання</w:t>
      </w:r>
      <w:r w:rsidR="00B8643D" w:rsidRPr="00B8643D">
        <w:rPr>
          <w:rFonts w:asciiTheme="majorHAnsi" w:eastAsia="Times New Roman" w:hAnsiTheme="majorHAnsi"/>
          <w:b/>
          <w:bCs/>
          <w:color w:val="333333"/>
          <w:sz w:val="21"/>
          <w:szCs w:val="21"/>
          <w:lang w:val="en-US" w:eastAsia="ru-RU"/>
        </w:rPr>
        <w:t xml:space="preserve"> </w:t>
      </w:r>
      <w:proofErr w:type="spellStart"/>
      <w:r w:rsidR="00B8643D" w:rsidRPr="00B8643D">
        <w:rPr>
          <w:rFonts w:asciiTheme="majorHAnsi" w:eastAsia="Times New Roman" w:hAnsiTheme="majorHAnsi"/>
          <w:b/>
          <w:bCs/>
          <w:color w:val="333333"/>
          <w:sz w:val="21"/>
          <w:szCs w:val="21"/>
          <w:lang w:val="en-US" w:eastAsia="ru-RU"/>
        </w:rPr>
        <w:t>для</w:t>
      </w:r>
      <w:proofErr w:type="spellEnd"/>
      <w:r w:rsidR="00B8643D" w:rsidRPr="00B8643D">
        <w:rPr>
          <w:rFonts w:asciiTheme="majorHAnsi" w:eastAsia="Times New Roman" w:hAnsiTheme="majorHAnsi"/>
          <w:b/>
          <w:bCs/>
          <w:color w:val="333333"/>
          <w:sz w:val="21"/>
          <w:szCs w:val="21"/>
          <w:lang w:val="en-US" w:eastAsia="ru-RU"/>
        </w:rPr>
        <w:t xml:space="preserve"> </w:t>
      </w:r>
      <w:proofErr w:type="spellStart"/>
      <w:r w:rsidR="00B8643D" w:rsidRPr="00B8643D">
        <w:rPr>
          <w:rFonts w:asciiTheme="majorHAnsi" w:eastAsia="Times New Roman" w:hAnsiTheme="majorHAnsi"/>
          <w:b/>
          <w:bCs/>
          <w:color w:val="333333"/>
          <w:sz w:val="21"/>
          <w:szCs w:val="21"/>
          <w:lang w:val="en-US" w:eastAsia="ru-RU"/>
        </w:rPr>
        <w:t>самоперевірки</w:t>
      </w:r>
      <w:proofErr w:type="spellEnd"/>
    </w:p>
    <w:p w14:paraId="53910C28" w14:textId="2F2E1624" w:rsidR="00D2177C" w:rsidRDefault="00D2177C" w:rsidP="008408DC">
      <w:pPr>
        <w:pBdr>
          <w:top w:val="nil"/>
          <w:left w:val="nil"/>
          <w:bottom w:val="nil"/>
          <w:right w:val="nil"/>
          <w:between w:val="nil"/>
        </w:pBdr>
        <w:jc w:val="both"/>
        <w:rPr>
          <w:rFonts w:asciiTheme="majorHAnsi" w:hAnsiTheme="majorHAnsi"/>
          <w:sz w:val="28"/>
          <w:szCs w:val="52"/>
          <w:lang w:val="en-US"/>
        </w:rPr>
      </w:pPr>
    </w:p>
    <w:p w14:paraId="7E36E0A4" w14:textId="77777777" w:rsidR="004419BF" w:rsidRPr="004419BF" w:rsidRDefault="004419BF" w:rsidP="00791109">
      <w:pPr>
        <w:pStyle w:val="ListParagraph"/>
        <w:numPr>
          <w:ilvl w:val="0"/>
          <w:numId w:val="3"/>
        </w:numPr>
        <w:spacing w:line="24" w:lineRule="atLeast"/>
        <w:jc w:val="both"/>
        <w:rPr>
          <w:rFonts w:asciiTheme="majorHAnsi" w:hAnsiTheme="majorHAnsi"/>
          <w:sz w:val="22"/>
          <w:szCs w:val="22"/>
          <w:lang w:val="uk-UA"/>
        </w:rPr>
      </w:pPr>
      <w:r w:rsidRPr="004419BF">
        <w:rPr>
          <w:rFonts w:asciiTheme="majorHAnsi" w:hAnsiTheme="majorHAnsi"/>
          <w:sz w:val="22"/>
          <w:szCs w:val="22"/>
          <w:lang w:val="uk-UA"/>
        </w:rPr>
        <w:t xml:space="preserve">Назвіть </w:t>
      </w:r>
      <w:proofErr w:type="spellStart"/>
      <w:r w:rsidRPr="004419BF">
        <w:rPr>
          <w:rFonts w:asciiTheme="majorHAnsi" w:hAnsiTheme="majorHAnsi"/>
          <w:sz w:val="22"/>
          <w:szCs w:val="22"/>
          <w:lang w:val="uk-UA"/>
        </w:rPr>
        <w:t>осноні</w:t>
      </w:r>
      <w:proofErr w:type="spellEnd"/>
      <w:r w:rsidRPr="004419BF">
        <w:rPr>
          <w:rFonts w:asciiTheme="majorHAnsi" w:hAnsiTheme="majorHAnsi"/>
          <w:sz w:val="22"/>
          <w:szCs w:val="22"/>
          <w:lang w:val="uk-UA"/>
        </w:rPr>
        <w:t xml:space="preserve"> принципи та методи </w:t>
      </w:r>
      <w:proofErr w:type="spellStart"/>
      <w:r w:rsidRPr="004419BF">
        <w:rPr>
          <w:rFonts w:asciiTheme="majorHAnsi" w:hAnsiTheme="majorHAnsi"/>
          <w:sz w:val="22"/>
          <w:szCs w:val="22"/>
          <w:lang w:val="uk-UA"/>
        </w:rPr>
        <w:t>геоінформаціного</w:t>
      </w:r>
      <w:proofErr w:type="spellEnd"/>
      <w:r w:rsidRPr="004419BF">
        <w:rPr>
          <w:rFonts w:asciiTheme="majorHAnsi" w:hAnsiTheme="majorHAnsi"/>
          <w:sz w:val="22"/>
          <w:szCs w:val="22"/>
          <w:lang w:val="uk-UA"/>
        </w:rPr>
        <w:t xml:space="preserve"> аналізу.</w:t>
      </w:r>
    </w:p>
    <w:p w14:paraId="1A54F894" w14:textId="77777777" w:rsidR="004419BF" w:rsidRPr="004419BF" w:rsidRDefault="004419BF" w:rsidP="00791109">
      <w:pPr>
        <w:pStyle w:val="ListParagraph"/>
        <w:numPr>
          <w:ilvl w:val="0"/>
          <w:numId w:val="3"/>
        </w:numPr>
        <w:spacing w:line="24" w:lineRule="atLeast"/>
        <w:jc w:val="both"/>
        <w:rPr>
          <w:rFonts w:asciiTheme="majorHAnsi" w:hAnsiTheme="majorHAnsi"/>
          <w:sz w:val="22"/>
          <w:szCs w:val="22"/>
          <w:lang w:val="uk-UA"/>
        </w:rPr>
      </w:pPr>
      <w:r w:rsidRPr="004419BF">
        <w:rPr>
          <w:rFonts w:asciiTheme="majorHAnsi" w:hAnsiTheme="majorHAnsi"/>
          <w:sz w:val="22"/>
          <w:szCs w:val="22"/>
          <w:lang w:val="uk-UA"/>
        </w:rPr>
        <w:t xml:space="preserve">В чому полягає сутність </w:t>
      </w:r>
      <w:proofErr w:type="spellStart"/>
      <w:r w:rsidRPr="004419BF">
        <w:rPr>
          <w:rFonts w:asciiTheme="majorHAnsi" w:hAnsiTheme="majorHAnsi"/>
          <w:sz w:val="22"/>
          <w:szCs w:val="22"/>
          <w:lang w:val="uk-UA"/>
        </w:rPr>
        <w:t>оверлейного</w:t>
      </w:r>
      <w:proofErr w:type="spellEnd"/>
      <w:r w:rsidRPr="004419BF">
        <w:rPr>
          <w:rFonts w:asciiTheme="majorHAnsi" w:hAnsiTheme="majorHAnsi"/>
          <w:sz w:val="22"/>
          <w:szCs w:val="22"/>
          <w:lang w:val="uk-UA"/>
        </w:rPr>
        <w:t xml:space="preserve"> аналізу просторових даних?</w:t>
      </w:r>
    </w:p>
    <w:p w14:paraId="48D10920" w14:textId="77777777" w:rsidR="004419BF" w:rsidRPr="004419BF" w:rsidRDefault="004419BF" w:rsidP="00791109">
      <w:pPr>
        <w:pStyle w:val="ListParagraph"/>
        <w:numPr>
          <w:ilvl w:val="0"/>
          <w:numId w:val="3"/>
        </w:numPr>
        <w:spacing w:line="24" w:lineRule="atLeast"/>
        <w:jc w:val="both"/>
        <w:rPr>
          <w:rFonts w:asciiTheme="majorHAnsi" w:hAnsiTheme="majorHAnsi"/>
          <w:sz w:val="22"/>
          <w:szCs w:val="22"/>
          <w:lang w:val="uk-UA"/>
        </w:rPr>
      </w:pPr>
      <w:proofErr w:type="spellStart"/>
      <w:r w:rsidRPr="004419BF">
        <w:rPr>
          <w:rFonts w:asciiTheme="majorHAnsi" w:hAnsiTheme="majorHAnsi"/>
          <w:sz w:val="22"/>
          <w:szCs w:val="22"/>
          <w:lang w:val="uk-UA"/>
        </w:rPr>
        <w:t>Обгрунтуйте</w:t>
      </w:r>
      <w:proofErr w:type="spellEnd"/>
      <w:r w:rsidRPr="004419BF">
        <w:rPr>
          <w:rFonts w:asciiTheme="majorHAnsi" w:hAnsiTheme="majorHAnsi"/>
          <w:sz w:val="22"/>
          <w:szCs w:val="22"/>
          <w:lang w:val="uk-UA"/>
        </w:rPr>
        <w:t xml:space="preserve"> вибір методу просторової інтерполяції даних при проведенні </w:t>
      </w:r>
      <w:proofErr w:type="spellStart"/>
      <w:r w:rsidRPr="004419BF">
        <w:rPr>
          <w:rFonts w:asciiTheme="majorHAnsi" w:hAnsiTheme="majorHAnsi"/>
          <w:sz w:val="22"/>
          <w:szCs w:val="22"/>
          <w:lang w:val="uk-UA"/>
        </w:rPr>
        <w:t>грунтового</w:t>
      </w:r>
      <w:proofErr w:type="spellEnd"/>
      <w:r w:rsidRPr="004419BF">
        <w:rPr>
          <w:rFonts w:asciiTheme="majorHAnsi" w:hAnsiTheme="majorHAnsi"/>
          <w:sz w:val="22"/>
          <w:szCs w:val="22"/>
          <w:lang w:val="uk-UA"/>
        </w:rPr>
        <w:t xml:space="preserve"> обстеження. </w:t>
      </w:r>
    </w:p>
    <w:p w14:paraId="1657F5C8" w14:textId="77777777" w:rsidR="004419BF" w:rsidRPr="004419BF" w:rsidRDefault="004419BF" w:rsidP="00791109">
      <w:pPr>
        <w:pStyle w:val="ListParagraph"/>
        <w:numPr>
          <w:ilvl w:val="0"/>
          <w:numId w:val="3"/>
        </w:numPr>
        <w:spacing w:line="24" w:lineRule="atLeast"/>
        <w:jc w:val="both"/>
        <w:rPr>
          <w:rFonts w:asciiTheme="majorHAnsi" w:hAnsiTheme="majorHAnsi"/>
          <w:sz w:val="22"/>
          <w:szCs w:val="22"/>
          <w:lang w:val="uk-UA"/>
        </w:rPr>
      </w:pPr>
      <w:proofErr w:type="spellStart"/>
      <w:r w:rsidRPr="004419BF">
        <w:rPr>
          <w:rFonts w:asciiTheme="majorHAnsi" w:hAnsiTheme="majorHAnsi"/>
          <w:sz w:val="22"/>
          <w:szCs w:val="22"/>
          <w:lang w:val="uk-UA"/>
        </w:rPr>
        <w:t>Опішіть</w:t>
      </w:r>
      <w:proofErr w:type="spellEnd"/>
      <w:r w:rsidRPr="004419BF">
        <w:rPr>
          <w:rFonts w:asciiTheme="majorHAnsi" w:hAnsiTheme="majorHAnsi"/>
          <w:sz w:val="22"/>
          <w:szCs w:val="22"/>
          <w:lang w:val="uk-UA"/>
        </w:rPr>
        <w:t xml:space="preserve"> модель водно-теплового режиму рослинного покриву</w:t>
      </w:r>
    </w:p>
    <w:p w14:paraId="477CB560" w14:textId="77777777" w:rsidR="004419BF" w:rsidRPr="004419BF" w:rsidRDefault="004419BF" w:rsidP="00791109">
      <w:pPr>
        <w:pStyle w:val="ListParagraph"/>
        <w:numPr>
          <w:ilvl w:val="0"/>
          <w:numId w:val="3"/>
        </w:numPr>
        <w:spacing w:line="24" w:lineRule="atLeast"/>
        <w:jc w:val="both"/>
        <w:rPr>
          <w:rFonts w:asciiTheme="majorHAnsi" w:hAnsiTheme="majorHAnsi"/>
          <w:sz w:val="22"/>
          <w:szCs w:val="22"/>
          <w:lang w:val="uk-UA"/>
        </w:rPr>
      </w:pPr>
      <w:r w:rsidRPr="004419BF">
        <w:rPr>
          <w:rFonts w:asciiTheme="majorHAnsi" w:hAnsiTheme="majorHAnsi"/>
          <w:sz w:val="22"/>
          <w:szCs w:val="22"/>
          <w:lang w:val="uk-UA"/>
        </w:rPr>
        <w:t>Які параметри входять до моделі формування врожаю сільськогосподарських культур?</w:t>
      </w:r>
    </w:p>
    <w:p w14:paraId="1646F4CD" w14:textId="77777777" w:rsidR="004419BF" w:rsidRPr="004419BF" w:rsidRDefault="004419BF" w:rsidP="00791109">
      <w:pPr>
        <w:pStyle w:val="ListParagraph"/>
        <w:numPr>
          <w:ilvl w:val="0"/>
          <w:numId w:val="3"/>
        </w:numPr>
        <w:spacing w:line="24" w:lineRule="atLeast"/>
        <w:jc w:val="both"/>
        <w:rPr>
          <w:rFonts w:asciiTheme="majorHAnsi" w:hAnsiTheme="majorHAnsi"/>
          <w:sz w:val="22"/>
          <w:szCs w:val="22"/>
          <w:lang w:val="uk-UA"/>
        </w:rPr>
      </w:pPr>
      <w:r w:rsidRPr="004419BF">
        <w:rPr>
          <w:rFonts w:asciiTheme="majorHAnsi" w:hAnsiTheme="majorHAnsi"/>
          <w:sz w:val="22"/>
          <w:szCs w:val="22"/>
          <w:lang w:val="uk-UA"/>
        </w:rPr>
        <w:t xml:space="preserve">В чому полягає оцінка </w:t>
      </w:r>
      <w:proofErr w:type="spellStart"/>
      <w:r w:rsidRPr="004419BF">
        <w:rPr>
          <w:rFonts w:asciiTheme="majorHAnsi" w:hAnsiTheme="majorHAnsi"/>
          <w:sz w:val="22"/>
          <w:szCs w:val="22"/>
          <w:lang w:val="uk-UA"/>
        </w:rPr>
        <w:t>агрокліматичних</w:t>
      </w:r>
      <w:proofErr w:type="spellEnd"/>
      <w:r w:rsidRPr="004419BF">
        <w:rPr>
          <w:rFonts w:asciiTheme="majorHAnsi" w:hAnsiTheme="majorHAnsi"/>
          <w:sz w:val="22"/>
          <w:szCs w:val="22"/>
          <w:lang w:val="uk-UA"/>
        </w:rPr>
        <w:t xml:space="preserve"> ресурсів територій?</w:t>
      </w:r>
    </w:p>
    <w:p w14:paraId="3B2A168B" w14:textId="77777777" w:rsidR="004419BF" w:rsidRPr="004419BF" w:rsidRDefault="004419BF" w:rsidP="004419BF">
      <w:pPr>
        <w:spacing w:line="24" w:lineRule="atLeast"/>
        <w:jc w:val="both"/>
        <w:rPr>
          <w:rFonts w:asciiTheme="majorHAnsi" w:hAnsiTheme="majorHAnsi"/>
          <w:sz w:val="22"/>
          <w:szCs w:val="22"/>
          <w:lang w:val="uk-UA"/>
        </w:rPr>
      </w:pPr>
    </w:p>
    <w:p w14:paraId="6264C355" w14:textId="77777777" w:rsidR="00B8643D" w:rsidRPr="004419BF" w:rsidRDefault="00B8643D" w:rsidP="008408DC">
      <w:pPr>
        <w:pBdr>
          <w:top w:val="nil"/>
          <w:left w:val="nil"/>
          <w:bottom w:val="nil"/>
          <w:right w:val="nil"/>
          <w:between w:val="nil"/>
        </w:pBdr>
        <w:jc w:val="both"/>
        <w:rPr>
          <w:rFonts w:asciiTheme="majorHAnsi" w:hAnsiTheme="majorHAnsi"/>
          <w:szCs w:val="48"/>
          <w:lang w:val="uk-UA"/>
        </w:rPr>
      </w:pPr>
    </w:p>
    <w:p w14:paraId="7E8C3CD5" w14:textId="77777777" w:rsidR="00AB6698" w:rsidRPr="00D475F9" w:rsidRDefault="00AB6698" w:rsidP="008408DC">
      <w:pPr>
        <w:pBdr>
          <w:top w:val="nil"/>
          <w:left w:val="nil"/>
          <w:bottom w:val="nil"/>
          <w:right w:val="nil"/>
          <w:between w:val="nil"/>
        </w:pBdr>
        <w:shd w:val="clear" w:color="auto" w:fill="00B0F0"/>
        <w:jc w:val="both"/>
        <w:rPr>
          <w:rFonts w:asciiTheme="majorHAnsi" w:hAnsiTheme="majorHAnsi"/>
          <w:b/>
          <w:color w:val="000000" w:themeColor="text1"/>
          <w:lang w:val="uk-UA"/>
        </w:rPr>
      </w:pPr>
      <w:r w:rsidRPr="00D475F9">
        <w:rPr>
          <w:rFonts w:asciiTheme="majorHAnsi" w:hAnsiTheme="majorHAnsi"/>
          <w:b/>
          <w:color w:val="000000" w:themeColor="text1"/>
          <w:lang w:val="uk-UA"/>
        </w:rPr>
        <w:t xml:space="preserve">Тексти лекцій, презентації та додаткові матеріали </w:t>
      </w:r>
      <w:proofErr w:type="spellStart"/>
      <w:r w:rsidRPr="00D475F9">
        <w:rPr>
          <w:rFonts w:asciiTheme="majorHAnsi" w:hAnsiTheme="majorHAnsi"/>
          <w:b/>
          <w:color w:val="000000" w:themeColor="text1"/>
          <w:lang w:val="uk-UA"/>
        </w:rPr>
        <w:t>розміщно</w:t>
      </w:r>
      <w:proofErr w:type="spellEnd"/>
      <w:r w:rsidRPr="00D475F9">
        <w:rPr>
          <w:rFonts w:asciiTheme="majorHAnsi" w:hAnsiTheme="majorHAnsi"/>
          <w:b/>
          <w:color w:val="000000" w:themeColor="text1"/>
          <w:lang w:val="uk-UA"/>
        </w:rPr>
        <w:t xml:space="preserve"> у дистанційному курсі на базі платформи MOODLE.</w:t>
      </w:r>
    </w:p>
    <w:p w14:paraId="6506C391" w14:textId="77777777" w:rsidR="00D2177C" w:rsidRPr="00D475F9" w:rsidRDefault="00D2177C" w:rsidP="008408DC">
      <w:pPr>
        <w:pBdr>
          <w:top w:val="nil"/>
          <w:left w:val="nil"/>
          <w:bottom w:val="nil"/>
          <w:right w:val="nil"/>
          <w:between w:val="nil"/>
        </w:pBdr>
        <w:jc w:val="both"/>
        <w:rPr>
          <w:rFonts w:asciiTheme="majorHAnsi" w:hAnsiTheme="majorHAnsi"/>
          <w:sz w:val="28"/>
          <w:szCs w:val="52"/>
          <w:lang w:val="uk-UA"/>
        </w:rPr>
      </w:pPr>
    </w:p>
    <w:p w14:paraId="4F898C2F" w14:textId="77777777" w:rsidR="00AE45A5" w:rsidRDefault="00AE45A5">
      <w:pPr>
        <w:rPr>
          <w:rFonts w:asciiTheme="majorHAnsi" w:hAnsiTheme="majorHAnsi"/>
          <w:b/>
          <w:sz w:val="28"/>
          <w:szCs w:val="52"/>
          <w:lang w:val="uk-UA"/>
        </w:rPr>
      </w:pPr>
      <w:r>
        <w:rPr>
          <w:rFonts w:asciiTheme="majorHAnsi" w:hAnsiTheme="majorHAnsi"/>
          <w:b/>
          <w:sz w:val="28"/>
          <w:szCs w:val="52"/>
          <w:lang w:val="uk-UA"/>
        </w:rPr>
        <w:br w:type="page"/>
      </w:r>
    </w:p>
    <w:p w14:paraId="6AD3C03D" w14:textId="77777777" w:rsidR="00D2177C" w:rsidRPr="00D475F9" w:rsidRDefault="00AE45A5" w:rsidP="00AE45A5">
      <w:pPr>
        <w:shd w:val="clear" w:color="auto" w:fill="95B3D7" w:themeFill="accent1" w:themeFillTint="99"/>
        <w:jc w:val="center"/>
        <w:rPr>
          <w:rFonts w:asciiTheme="majorHAnsi" w:hAnsiTheme="majorHAnsi"/>
          <w:b/>
          <w:sz w:val="28"/>
          <w:szCs w:val="52"/>
          <w:lang w:val="uk-UA"/>
        </w:rPr>
      </w:pPr>
      <w:r w:rsidRPr="00AE45A5">
        <w:rPr>
          <w:rFonts w:asciiTheme="majorHAnsi" w:hAnsiTheme="majorHAnsi"/>
          <w:b/>
          <w:sz w:val="28"/>
          <w:szCs w:val="52"/>
          <w:lang w:val="uk-UA"/>
        </w:rPr>
        <w:t>Workshops</w:t>
      </w:r>
      <w:r w:rsidR="00D2177C" w:rsidRPr="00D475F9">
        <w:rPr>
          <w:rFonts w:asciiTheme="majorHAnsi" w:hAnsiTheme="majorHAnsi"/>
          <w:b/>
          <w:sz w:val="28"/>
          <w:szCs w:val="52"/>
          <w:lang w:val="uk-UA"/>
        </w:rPr>
        <w:t xml:space="preserve"> / Практичні заняття</w:t>
      </w:r>
    </w:p>
    <w:p w14:paraId="5882C3D8" w14:textId="77777777" w:rsidR="00D2177C" w:rsidRPr="00D475F9" w:rsidRDefault="00D2177C" w:rsidP="008408DC">
      <w:pPr>
        <w:pBdr>
          <w:top w:val="nil"/>
          <w:left w:val="nil"/>
          <w:bottom w:val="nil"/>
          <w:right w:val="nil"/>
          <w:between w:val="nil"/>
        </w:pBdr>
        <w:jc w:val="both"/>
        <w:rPr>
          <w:rFonts w:asciiTheme="majorHAnsi" w:hAnsiTheme="majorHAnsi"/>
          <w:sz w:val="28"/>
          <w:szCs w:val="52"/>
          <w:lang w:val="uk-UA"/>
        </w:rPr>
      </w:pPr>
    </w:p>
    <w:p w14:paraId="018417DA" w14:textId="77777777" w:rsidR="004419BF" w:rsidRPr="004419BF" w:rsidRDefault="004419BF" w:rsidP="004419BF">
      <w:pPr>
        <w:pBdr>
          <w:top w:val="nil"/>
          <w:left w:val="nil"/>
          <w:bottom w:val="nil"/>
          <w:right w:val="nil"/>
          <w:between w:val="nil"/>
        </w:pBdr>
        <w:spacing w:line="24" w:lineRule="atLeast"/>
        <w:jc w:val="both"/>
        <w:rPr>
          <w:rFonts w:asciiTheme="majorHAnsi" w:hAnsiTheme="majorHAnsi"/>
          <w:b/>
          <w:sz w:val="22"/>
          <w:szCs w:val="22"/>
          <w:lang w:val="uk-UA"/>
        </w:rPr>
      </w:pPr>
      <w:r w:rsidRPr="004419BF">
        <w:rPr>
          <w:rFonts w:asciiTheme="majorHAnsi" w:hAnsiTheme="majorHAnsi"/>
          <w:b/>
          <w:sz w:val="22"/>
          <w:szCs w:val="22"/>
          <w:lang w:val="uk-UA"/>
        </w:rPr>
        <w:t xml:space="preserve">Практична робота 1 </w:t>
      </w:r>
    </w:p>
    <w:p w14:paraId="4393BE64" w14:textId="77777777" w:rsidR="004419BF" w:rsidRPr="004419BF" w:rsidRDefault="004419BF" w:rsidP="004419BF">
      <w:pPr>
        <w:pBdr>
          <w:top w:val="nil"/>
          <w:left w:val="nil"/>
          <w:bottom w:val="nil"/>
          <w:right w:val="nil"/>
          <w:between w:val="nil"/>
        </w:pBdr>
        <w:spacing w:line="24" w:lineRule="atLeast"/>
        <w:jc w:val="both"/>
        <w:rPr>
          <w:rFonts w:asciiTheme="majorHAnsi" w:hAnsiTheme="majorHAnsi"/>
          <w:b/>
          <w:sz w:val="22"/>
          <w:szCs w:val="22"/>
          <w:lang w:val="uk-UA"/>
        </w:rPr>
      </w:pPr>
      <w:r w:rsidRPr="004419BF">
        <w:rPr>
          <w:rFonts w:asciiTheme="majorHAnsi" w:hAnsiTheme="majorHAnsi"/>
          <w:b/>
          <w:sz w:val="22"/>
          <w:szCs w:val="22"/>
          <w:lang w:val="uk-UA"/>
        </w:rPr>
        <w:t xml:space="preserve">Побудова моделі конкретної території в ГІС </w:t>
      </w:r>
    </w:p>
    <w:p w14:paraId="15FBE503" w14:textId="77777777" w:rsidR="004419BF" w:rsidRPr="004419BF" w:rsidRDefault="004419BF" w:rsidP="004419BF">
      <w:pPr>
        <w:pBdr>
          <w:top w:val="nil"/>
          <w:left w:val="nil"/>
          <w:bottom w:val="nil"/>
          <w:right w:val="nil"/>
          <w:between w:val="nil"/>
        </w:pBdr>
        <w:spacing w:line="24" w:lineRule="atLeast"/>
        <w:ind w:firstLine="708"/>
        <w:jc w:val="both"/>
        <w:rPr>
          <w:rFonts w:asciiTheme="majorHAnsi" w:hAnsiTheme="majorHAnsi"/>
          <w:sz w:val="22"/>
          <w:szCs w:val="22"/>
          <w:lang w:val="uk-UA"/>
        </w:rPr>
      </w:pPr>
      <w:r w:rsidRPr="004419BF">
        <w:rPr>
          <w:rFonts w:asciiTheme="majorHAnsi" w:hAnsiTheme="majorHAnsi"/>
          <w:b/>
          <w:sz w:val="22"/>
          <w:szCs w:val="22"/>
          <w:lang w:val="uk-UA"/>
        </w:rPr>
        <w:t>Мета роботи</w:t>
      </w:r>
      <w:r w:rsidRPr="004419BF">
        <w:rPr>
          <w:rFonts w:asciiTheme="majorHAnsi" w:hAnsiTheme="majorHAnsi"/>
          <w:sz w:val="22"/>
          <w:szCs w:val="22"/>
          <w:lang w:val="uk-UA"/>
        </w:rPr>
        <w:t xml:space="preserve"> – побудувати модель конкретної території в ГІС-середовищі.</w:t>
      </w:r>
    </w:p>
    <w:p w14:paraId="7B8D6B7E" w14:textId="77777777" w:rsidR="004419BF" w:rsidRPr="004419BF" w:rsidRDefault="004419BF" w:rsidP="004419BF">
      <w:pPr>
        <w:pBdr>
          <w:top w:val="nil"/>
          <w:left w:val="nil"/>
          <w:bottom w:val="nil"/>
          <w:right w:val="nil"/>
          <w:between w:val="nil"/>
        </w:pBdr>
        <w:spacing w:line="24" w:lineRule="atLeast"/>
        <w:ind w:firstLine="708"/>
        <w:jc w:val="both"/>
        <w:rPr>
          <w:rFonts w:asciiTheme="majorHAnsi" w:hAnsiTheme="majorHAnsi"/>
          <w:sz w:val="22"/>
          <w:szCs w:val="22"/>
          <w:lang w:val="uk-UA"/>
        </w:rPr>
      </w:pPr>
      <w:r w:rsidRPr="004419BF">
        <w:rPr>
          <w:rFonts w:asciiTheme="majorHAnsi" w:hAnsiTheme="majorHAnsi"/>
          <w:sz w:val="22"/>
          <w:szCs w:val="22"/>
          <w:lang w:val="uk-UA"/>
        </w:rPr>
        <w:t xml:space="preserve">В ході виконання практичної роботи передбачається побудова і аналіз моделі конкретної території в середовищі </w:t>
      </w:r>
      <w:proofErr w:type="spellStart"/>
      <w:r w:rsidRPr="004419BF">
        <w:rPr>
          <w:rFonts w:asciiTheme="majorHAnsi" w:hAnsiTheme="majorHAnsi"/>
          <w:sz w:val="22"/>
          <w:szCs w:val="22"/>
          <w:lang w:val="uk-UA"/>
        </w:rPr>
        <w:t>ArcGIS</w:t>
      </w:r>
      <w:proofErr w:type="spellEnd"/>
      <w:r w:rsidRPr="004419BF">
        <w:rPr>
          <w:rFonts w:asciiTheme="majorHAnsi" w:hAnsiTheme="majorHAnsi"/>
          <w:sz w:val="22"/>
          <w:szCs w:val="22"/>
          <w:lang w:val="uk-UA"/>
        </w:rPr>
        <w:t xml:space="preserve">, QGIS або GRASS. Передбачається, що модель буде включати в себе наступні елементи ландшафту: рельєф, гідрографія, лісові насадження, основні будівлі, дороги та ін. Модель буде представлена як в 2D так і в 3D (2.5D) вигляді. Варіанти завдань будуть обрані (або запропоновані) аспірантами відповідно до тематики їх досліджень </w:t>
      </w:r>
    </w:p>
    <w:p w14:paraId="7B61C4F2" w14:textId="77777777" w:rsidR="004419BF" w:rsidRPr="004419BF" w:rsidRDefault="004419BF" w:rsidP="004419BF">
      <w:pPr>
        <w:pBdr>
          <w:top w:val="nil"/>
          <w:left w:val="nil"/>
          <w:bottom w:val="nil"/>
          <w:right w:val="nil"/>
          <w:between w:val="nil"/>
        </w:pBdr>
        <w:spacing w:line="24" w:lineRule="atLeast"/>
        <w:ind w:firstLine="708"/>
        <w:jc w:val="both"/>
        <w:rPr>
          <w:rFonts w:asciiTheme="majorHAnsi" w:hAnsiTheme="majorHAnsi"/>
          <w:sz w:val="22"/>
          <w:szCs w:val="22"/>
          <w:lang w:val="uk-UA"/>
        </w:rPr>
      </w:pPr>
      <w:r w:rsidRPr="004419BF">
        <w:rPr>
          <w:rFonts w:asciiTheme="majorHAnsi" w:hAnsiTheme="majorHAnsi"/>
          <w:sz w:val="22"/>
          <w:szCs w:val="22"/>
          <w:lang w:val="uk-UA"/>
        </w:rPr>
        <w:t>Аспірант має сформувати цифрову модель території, оформити роботу у паперовому вигляді та захистити її.</w:t>
      </w:r>
    </w:p>
    <w:p w14:paraId="70CD61A3" w14:textId="77777777" w:rsidR="004419BF" w:rsidRPr="004419BF" w:rsidRDefault="004419BF" w:rsidP="004419BF">
      <w:pPr>
        <w:pBdr>
          <w:top w:val="nil"/>
          <w:left w:val="nil"/>
          <w:bottom w:val="nil"/>
          <w:right w:val="nil"/>
          <w:between w:val="nil"/>
        </w:pBdr>
        <w:spacing w:line="24" w:lineRule="atLeast"/>
        <w:jc w:val="both"/>
        <w:rPr>
          <w:rFonts w:asciiTheme="majorHAnsi" w:hAnsiTheme="majorHAnsi"/>
          <w:sz w:val="22"/>
          <w:szCs w:val="22"/>
          <w:lang w:val="uk-UA"/>
        </w:rPr>
      </w:pPr>
    </w:p>
    <w:p w14:paraId="12278F72" w14:textId="77777777" w:rsidR="004419BF" w:rsidRPr="004419BF" w:rsidRDefault="004419BF" w:rsidP="004419BF">
      <w:pPr>
        <w:pBdr>
          <w:top w:val="nil"/>
          <w:left w:val="nil"/>
          <w:bottom w:val="nil"/>
          <w:right w:val="nil"/>
          <w:between w:val="nil"/>
        </w:pBdr>
        <w:spacing w:line="24" w:lineRule="atLeast"/>
        <w:jc w:val="both"/>
        <w:rPr>
          <w:rFonts w:asciiTheme="majorHAnsi" w:hAnsiTheme="majorHAnsi"/>
          <w:b/>
          <w:sz w:val="22"/>
          <w:szCs w:val="22"/>
          <w:lang w:val="uk-UA"/>
        </w:rPr>
      </w:pPr>
      <w:proofErr w:type="spellStart"/>
      <w:r w:rsidRPr="004419BF">
        <w:rPr>
          <w:rFonts w:asciiTheme="majorHAnsi" w:hAnsiTheme="majorHAnsi"/>
          <w:b/>
          <w:sz w:val="22"/>
          <w:szCs w:val="22"/>
          <w:lang w:val="uk-UA"/>
        </w:rPr>
        <w:t>Практиіна</w:t>
      </w:r>
      <w:proofErr w:type="spellEnd"/>
      <w:r w:rsidRPr="004419BF">
        <w:rPr>
          <w:rFonts w:asciiTheme="majorHAnsi" w:hAnsiTheme="majorHAnsi"/>
          <w:b/>
          <w:sz w:val="22"/>
          <w:szCs w:val="22"/>
          <w:lang w:val="uk-UA"/>
        </w:rPr>
        <w:t xml:space="preserve"> робота 2 </w:t>
      </w:r>
    </w:p>
    <w:p w14:paraId="12B6CB2E" w14:textId="77777777" w:rsidR="004419BF" w:rsidRPr="004419BF" w:rsidRDefault="004419BF" w:rsidP="004419BF">
      <w:pPr>
        <w:pBdr>
          <w:top w:val="nil"/>
          <w:left w:val="nil"/>
          <w:bottom w:val="nil"/>
          <w:right w:val="nil"/>
          <w:between w:val="nil"/>
        </w:pBdr>
        <w:spacing w:line="24" w:lineRule="atLeast"/>
        <w:jc w:val="both"/>
        <w:rPr>
          <w:rFonts w:asciiTheme="majorHAnsi" w:hAnsiTheme="majorHAnsi"/>
          <w:b/>
          <w:sz w:val="22"/>
          <w:szCs w:val="22"/>
          <w:lang w:val="uk-UA"/>
        </w:rPr>
      </w:pPr>
      <w:r w:rsidRPr="004419BF">
        <w:rPr>
          <w:rFonts w:asciiTheme="majorHAnsi" w:hAnsiTheme="majorHAnsi"/>
          <w:b/>
          <w:sz w:val="22"/>
          <w:szCs w:val="22"/>
          <w:lang w:val="uk-UA"/>
        </w:rPr>
        <w:t>Аналіз моделі конкретної території в ГІС</w:t>
      </w:r>
    </w:p>
    <w:p w14:paraId="099D511F" w14:textId="77777777" w:rsidR="004419BF" w:rsidRPr="004419BF" w:rsidRDefault="004419BF" w:rsidP="004419BF">
      <w:pPr>
        <w:spacing w:line="24" w:lineRule="atLeast"/>
        <w:ind w:firstLine="567"/>
        <w:jc w:val="both"/>
        <w:rPr>
          <w:rFonts w:asciiTheme="majorHAnsi" w:hAnsiTheme="majorHAnsi"/>
          <w:sz w:val="22"/>
          <w:szCs w:val="22"/>
          <w:lang w:val="uk-UA"/>
        </w:rPr>
      </w:pPr>
      <w:r w:rsidRPr="004419BF">
        <w:rPr>
          <w:rFonts w:asciiTheme="majorHAnsi" w:hAnsiTheme="majorHAnsi"/>
          <w:b/>
          <w:sz w:val="22"/>
          <w:szCs w:val="22"/>
          <w:lang w:val="uk-UA"/>
        </w:rPr>
        <w:t>Мета роботи</w:t>
      </w:r>
      <w:r w:rsidRPr="004419BF">
        <w:rPr>
          <w:rFonts w:asciiTheme="majorHAnsi" w:hAnsiTheme="majorHAnsi"/>
          <w:sz w:val="22"/>
          <w:szCs w:val="22"/>
          <w:lang w:val="uk-UA"/>
        </w:rPr>
        <w:t xml:space="preserve"> – провести різноплановий </w:t>
      </w:r>
      <w:proofErr w:type="spellStart"/>
      <w:r w:rsidRPr="004419BF">
        <w:rPr>
          <w:rFonts w:asciiTheme="majorHAnsi" w:hAnsiTheme="majorHAnsi"/>
          <w:sz w:val="22"/>
          <w:szCs w:val="22"/>
          <w:lang w:val="uk-UA"/>
        </w:rPr>
        <w:t>геоіфнормаціний</w:t>
      </w:r>
      <w:proofErr w:type="spellEnd"/>
      <w:r w:rsidRPr="004419BF">
        <w:rPr>
          <w:rFonts w:asciiTheme="majorHAnsi" w:hAnsiTheme="majorHAnsi"/>
          <w:sz w:val="22"/>
          <w:szCs w:val="22"/>
          <w:lang w:val="uk-UA"/>
        </w:rPr>
        <w:t xml:space="preserve"> аналіз цифрової моделі рельєфу певної території.</w:t>
      </w:r>
    </w:p>
    <w:p w14:paraId="733DC895" w14:textId="77777777" w:rsidR="004419BF" w:rsidRPr="004419BF" w:rsidRDefault="004419BF" w:rsidP="004419BF">
      <w:pPr>
        <w:spacing w:line="24" w:lineRule="atLeast"/>
        <w:ind w:firstLine="567"/>
        <w:jc w:val="both"/>
        <w:rPr>
          <w:rFonts w:asciiTheme="majorHAnsi" w:hAnsiTheme="majorHAnsi"/>
          <w:sz w:val="22"/>
          <w:szCs w:val="22"/>
          <w:lang w:val="uk-UA"/>
        </w:rPr>
      </w:pPr>
      <w:r w:rsidRPr="004419BF">
        <w:rPr>
          <w:rFonts w:asciiTheme="majorHAnsi" w:hAnsiTheme="majorHAnsi"/>
          <w:sz w:val="22"/>
          <w:szCs w:val="22"/>
          <w:lang w:val="uk-UA"/>
        </w:rPr>
        <w:t xml:space="preserve">За замовчуванням передбачаються такі види аналізу побудованої моделі: 1) побудова карт крутизни та експозиції поверхні, 2) оцінка інсоляції поверхні, 3) виділення еколого-технологічних зон земель для планування розміщення с.-г. культур, 4) виділення водозбірних площ на досліджуваній території, 5) прогноз водної 5 ерозії ґрунтів за допомогою моделі WEPP. </w:t>
      </w:r>
    </w:p>
    <w:p w14:paraId="2444F06B" w14:textId="77777777" w:rsidR="004419BF" w:rsidRPr="004419BF" w:rsidRDefault="004419BF" w:rsidP="004419BF">
      <w:pPr>
        <w:spacing w:line="24" w:lineRule="atLeast"/>
        <w:ind w:firstLine="567"/>
        <w:jc w:val="both"/>
        <w:rPr>
          <w:rFonts w:asciiTheme="majorHAnsi" w:hAnsiTheme="majorHAnsi"/>
          <w:sz w:val="22"/>
          <w:szCs w:val="22"/>
          <w:lang w:val="uk-UA"/>
        </w:rPr>
      </w:pPr>
      <w:r w:rsidRPr="004419BF">
        <w:rPr>
          <w:rFonts w:asciiTheme="majorHAnsi" w:hAnsiTheme="majorHAnsi"/>
          <w:sz w:val="22"/>
          <w:szCs w:val="22"/>
          <w:lang w:val="uk-UA"/>
        </w:rPr>
        <w:t>Аспірант має провести аналіз цифрову моделі рельєфу певної  території, оформити роботу у паперовому вигляді та захистити її.</w:t>
      </w:r>
    </w:p>
    <w:p w14:paraId="03C80F1E" w14:textId="77777777" w:rsidR="004419BF" w:rsidRPr="004419BF" w:rsidRDefault="004419BF" w:rsidP="004419BF">
      <w:pPr>
        <w:pBdr>
          <w:top w:val="nil"/>
          <w:left w:val="nil"/>
          <w:bottom w:val="nil"/>
          <w:right w:val="nil"/>
          <w:between w:val="nil"/>
        </w:pBdr>
        <w:spacing w:line="24" w:lineRule="atLeast"/>
        <w:jc w:val="both"/>
        <w:rPr>
          <w:rFonts w:asciiTheme="majorHAnsi" w:hAnsiTheme="majorHAnsi"/>
          <w:sz w:val="22"/>
          <w:szCs w:val="22"/>
          <w:lang w:val="uk-UA"/>
        </w:rPr>
      </w:pPr>
    </w:p>
    <w:p w14:paraId="2CF8A800" w14:textId="77777777" w:rsidR="004419BF" w:rsidRPr="004419BF" w:rsidRDefault="004419BF" w:rsidP="004419BF">
      <w:pPr>
        <w:pBdr>
          <w:top w:val="nil"/>
          <w:left w:val="nil"/>
          <w:bottom w:val="nil"/>
          <w:right w:val="nil"/>
          <w:between w:val="nil"/>
        </w:pBdr>
        <w:spacing w:line="24" w:lineRule="atLeast"/>
        <w:jc w:val="both"/>
        <w:rPr>
          <w:rFonts w:asciiTheme="majorHAnsi" w:hAnsiTheme="majorHAnsi"/>
          <w:b/>
          <w:sz w:val="22"/>
          <w:szCs w:val="22"/>
          <w:lang w:val="uk-UA"/>
        </w:rPr>
      </w:pPr>
      <w:r w:rsidRPr="004419BF">
        <w:rPr>
          <w:rFonts w:asciiTheme="majorHAnsi" w:hAnsiTheme="majorHAnsi"/>
          <w:b/>
          <w:sz w:val="22"/>
          <w:szCs w:val="22"/>
          <w:lang w:val="uk-UA"/>
        </w:rPr>
        <w:t xml:space="preserve">Практична робота 3 </w:t>
      </w:r>
    </w:p>
    <w:p w14:paraId="5A51C105" w14:textId="77777777" w:rsidR="004419BF" w:rsidRPr="004419BF" w:rsidRDefault="004419BF" w:rsidP="004419BF">
      <w:pPr>
        <w:pBdr>
          <w:top w:val="nil"/>
          <w:left w:val="nil"/>
          <w:bottom w:val="nil"/>
          <w:right w:val="nil"/>
          <w:between w:val="nil"/>
        </w:pBdr>
        <w:spacing w:line="24" w:lineRule="atLeast"/>
        <w:jc w:val="both"/>
        <w:rPr>
          <w:rFonts w:asciiTheme="majorHAnsi" w:hAnsiTheme="majorHAnsi"/>
          <w:b/>
          <w:sz w:val="22"/>
          <w:szCs w:val="22"/>
          <w:lang w:val="uk-UA"/>
        </w:rPr>
      </w:pPr>
      <w:r w:rsidRPr="004419BF">
        <w:rPr>
          <w:rFonts w:asciiTheme="majorHAnsi" w:hAnsiTheme="majorHAnsi"/>
          <w:b/>
          <w:sz w:val="22"/>
          <w:szCs w:val="22"/>
          <w:lang w:val="uk-UA"/>
        </w:rPr>
        <w:t>Створення моделі водно-теплового режиму рослинного покриву</w:t>
      </w:r>
    </w:p>
    <w:p w14:paraId="0D66BF6D" w14:textId="77777777" w:rsidR="004419BF" w:rsidRPr="004419BF" w:rsidRDefault="004419BF" w:rsidP="004419BF">
      <w:pPr>
        <w:pBdr>
          <w:top w:val="nil"/>
          <w:left w:val="nil"/>
          <w:bottom w:val="nil"/>
          <w:right w:val="nil"/>
          <w:between w:val="nil"/>
        </w:pBdr>
        <w:spacing w:line="24" w:lineRule="atLeast"/>
        <w:ind w:firstLine="708"/>
        <w:jc w:val="both"/>
        <w:rPr>
          <w:rFonts w:asciiTheme="majorHAnsi" w:hAnsiTheme="majorHAnsi"/>
          <w:sz w:val="22"/>
          <w:szCs w:val="22"/>
          <w:lang w:val="uk-UA"/>
        </w:rPr>
      </w:pPr>
      <w:r w:rsidRPr="004419BF">
        <w:rPr>
          <w:rFonts w:asciiTheme="majorHAnsi" w:hAnsiTheme="majorHAnsi"/>
          <w:sz w:val="22"/>
          <w:szCs w:val="22"/>
          <w:lang w:val="uk-UA"/>
        </w:rPr>
        <w:t xml:space="preserve">Модель включає опис радіаційного режиму (розрахунок сумарної радіації, альбедо рослинного покриву, ефективного випромінювання, фотосинтетичний активній радіації), розрахунок випаровування і випаровуваності, оцінку </w:t>
      </w:r>
      <w:proofErr w:type="spellStart"/>
      <w:r w:rsidRPr="004419BF">
        <w:rPr>
          <w:rFonts w:asciiTheme="majorHAnsi" w:hAnsiTheme="majorHAnsi"/>
          <w:sz w:val="22"/>
          <w:szCs w:val="22"/>
          <w:lang w:val="uk-UA"/>
        </w:rPr>
        <w:t>влагопотребності</w:t>
      </w:r>
      <w:proofErr w:type="spellEnd"/>
      <w:r w:rsidRPr="004419BF">
        <w:rPr>
          <w:rFonts w:asciiTheme="majorHAnsi" w:hAnsiTheme="majorHAnsi"/>
          <w:sz w:val="22"/>
          <w:szCs w:val="22"/>
          <w:lang w:val="uk-UA"/>
        </w:rPr>
        <w:t xml:space="preserve"> рослин і їх вологозабезпеченості. Моделювання формування врожаю сільськогосподарських культур. Модель описує вплив факторів зовнішнього середовища на основні процеси життєдіяльності рослин (фотосинтез, дихання, ріст, розвиток) і взаємозв'язок між самими процесами</w:t>
      </w:r>
    </w:p>
    <w:p w14:paraId="39CA6D93" w14:textId="77777777" w:rsidR="004419BF" w:rsidRPr="004419BF" w:rsidRDefault="004419BF" w:rsidP="004419BF">
      <w:pPr>
        <w:pBdr>
          <w:top w:val="nil"/>
          <w:left w:val="nil"/>
          <w:bottom w:val="nil"/>
          <w:right w:val="nil"/>
          <w:between w:val="nil"/>
        </w:pBdr>
        <w:spacing w:line="24" w:lineRule="atLeast"/>
        <w:ind w:firstLine="708"/>
        <w:jc w:val="both"/>
        <w:rPr>
          <w:rFonts w:asciiTheme="majorHAnsi" w:hAnsiTheme="majorHAnsi"/>
          <w:sz w:val="22"/>
          <w:szCs w:val="22"/>
          <w:lang w:val="uk-UA"/>
        </w:rPr>
      </w:pPr>
      <w:r w:rsidRPr="004419BF">
        <w:rPr>
          <w:rFonts w:asciiTheme="majorHAnsi" w:hAnsiTheme="majorHAnsi"/>
          <w:sz w:val="22"/>
          <w:szCs w:val="22"/>
          <w:lang w:val="uk-UA"/>
        </w:rPr>
        <w:t>За результатом роботи складається письмова робота та презентація. На занятті аспіранти роблять доповідь та відповідають на питання.</w:t>
      </w:r>
    </w:p>
    <w:p w14:paraId="25DA63FD" w14:textId="77777777" w:rsidR="004419BF" w:rsidRPr="004419BF" w:rsidRDefault="004419BF" w:rsidP="004419BF">
      <w:pPr>
        <w:pBdr>
          <w:top w:val="nil"/>
          <w:left w:val="nil"/>
          <w:bottom w:val="nil"/>
          <w:right w:val="nil"/>
          <w:between w:val="nil"/>
        </w:pBdr>
        <w:spacing w:line="24" w:lineRule="atLeast"/>
        <w:ind w:firstLine="708"/>
        <w:jc w:val="both"/>
        <w:rPr>
          <w:rFonts w:asciiTheme="majorHAnsi" w:hAnsiTheme="majorHAnsi"/>
          <w:sz w:val="22"/>
          <w:szCs w:val="22"/>
          <w:lang w:val="uk-UA"/>
        </w:rPr>
      </w:pPr>
    </w:p>
    <w:p w14:paraId="463AB49B" w14:textId="77777777" w:rsidR="004419BF" w:rsidRPr="004419BF" w:rsidRDefault="004419BF" w:rsidP="004419BF">
      <w:pPr>
        <w:keepNext/>
        <w:pBdr>
          <w:top w:val="nil"/>
          <w:left w:val="nil"/>
          <w:bottom w:val="nil"/>
          <w:right w:val="nil"/>
          <w:between w:val="nil"/>
        </w:pBdr>
        <w:spacing w:line="24" w:lineRule="atLeast"/>
        <w:jc w:val="both"/>
        <w:rPr>
          <w:rFonts w:asciiTheme="majorHAnsi" w:hAnsiTheme="majorHAnsi"/>
          <w:b/>
          <w:sz w:val="22"/>
          <w:szCs w:val="22"/>
          <w:lang w:val="uk-UA"/>
        </w:rPr>
      </w:pPr>
      <w:r w:rsidRPr="004419BF">
        <w:rPr>
          <w:rFonts w:asciiTheme="majorHAnsi" w:hAnsiTheme="majorHAnsi"/>
          <w:b/>
          <w:sz w:val="22"/>
          <w:szCs w:val="22"/>
          <w:lang w:val="uk-UA"/>
        </w:rPr>
        <w:t xml:space="preserve">Практична робота 4 </w:t>
      </w:r>
    </w:p>
    <w:p w14:paraId="552F7407" w14:textId="77777777" w:rsidR="004419BF" w:rsidRPr="004419BF" w:rsidRDefault="004419BF" w:rsidP="004419BF">
      <w:pPr>
        <w:keepNext/>
        <w:pBdr>
          <w:top w:val="nil"/>
          <w:left w:val="nil"/>
          <w:bottom w:val="nil"/>
          <w:right w:val="nil"/>
          <w:between w:val="nil"/>
        </w:pBdr>
        <w:spacing w:line="24" w:lineRule="atLeast"/>
        <w:jc w:val="both"/>
        <w:rPr>
          <w:rFonts w:asciiTheme="majorHAnsi" w:hAnsiTheme="majorHAnsi"/>
          <w:b/>
          <w:sz w:val="22"/>
          <w:szCs w:val="22"/>
          <w:lang w:val="uk-UA"/>
        </w:rPr>
      </w:pPr>
      <w:r w:rsidRPr="004419BF">
        <w:rPr>
          <w:rFonts w:asciiTheme="majorHAnsi" w:hAnsiTheme="majorHAnsi"/>
          <w:b/>
          <w:sz w:val="22"/>
          <w:szCs w:val="22"/>
          <w:lang w:val="uk-UA"/>
        </w:rPr>
        <w:t>Моделювання врожайності</w:t>
      </w:r>
    </w:p>
    <w:p w14:paraId="18830298" w14:textId="77777777" w:rsidR="004419BF" w:rsidRPr="004419BF" w:rsidRDefault="004419BF" w:rsidP="004419BF">
      <w:pPr>
        <w:pBdr>
          <w:top w:val="nil"/>
          <w:left w:val="nil"/>
          <w:bottom w:val="nil"/>
          <w:right w:val="nil"/>
          <w:between w:val="nil"/>
        </w:pBdr>
        <w:spacing w:line="24" w:lineRule="atLeast"/>
        <w:ind w:firstLine="708"/>
        <w:jc w:val="both"/>
        <w:rPr>
          <w:rFonts w:asciiTheme="majorHAnsi" w:hAnsiTheme="majorHAnsi"/>
          <w:sz w:val="22"/>
          <w:szCs w:val="22"/>
          <w:lang w:val="uk-UA"/>
        </w:rPr>
      </w:pPr>
      <w:r w:rsidRPr="004419BF">
        <w:rPr>
          <w:rFonts w:asciiTheme="majorHAnsi" w:hAnsiTheme="majorHAnsi"/>
          <w:sz w:val="22"/>
          <w:szCs w:val="22"/>
          <w:lang w:val="uk-UA"/>
        </w:rPr>
        <w:t>Моделювання формування врожаю сільськогосподарських культур. Модель описує вплив факторів зовнішнього середовища на основні процеси життєдіяльності рослин (фотосинтез, дихання, ріст, розвиток) і взаємозв'язок між самими процесами</w:t>
      </w:r>
    </w:p>
    <w:p w14:paraId="750730B8" w14:textId="77777777" w:rsidR="004419BF" w:rsidRPr="004419BF" w:rsidRDefault="004419BF" w:rsidP="004419BF">
      <w:pPr>
        <w:pBdr>
          <w:top w:val="nil"/>
          <w:left w:val="nil"/>
          <w:bottom w:val="nil"/>
          <w:right w:val="nil"/>
          <w:between w:val="nil"/>
        </w:pBdr>
        <w:spacing w:line="24" w:lineRule="atLeast"/>
        <w:ind w:firstLine="708"/>
        <w:jc w:val="both"/>
        <w:rPr>
          <w:rFonts w:asciiTheme="majorHAnsi" w:hAnsiTheme="majorHAnsi"/>
          <w:sz w:val="22"/>
          <w:szCs w:val="22"/>
          <w:lang w:val="uk-UA"/>
        </w:rPr>
      </w:pPr>
      <w:r w:rsidRPr="004419BF">
        <w:rPr>
          <w:rFonts w:asciiTheme="majorHAnsi" w:hAnsiTheme="majorHAnsi"/>
          <w:sz w:val="22"/>
          <w:szCs w:val="22"/>
          <w:lang w:val="uk-UA"/>
        </w:rPr>
        <w:t>За результатом роботи складається письмова робота та презентація. На занятті аспіранти роблять доповідь та відповідають на питання.</w:t>
      </w:r>
    </w:p>
    <w:p w14:paraId="2FE50931" w14:textId="77777777" w:rsidR="004419BF" w:rsidRPr="004419BF" w:rsidRDefault="004419BF" w:rsidP="004419BF">
      <w:pPr>
        <w:pBdr>
          <w:top w:val="nil"/>
          <w:left w:val="nil"/>
          <w:bottom w:val="nil"/>
          <w:right w:val="nil"/>
          <w:between w:val="nil"/>
        </w:pBdr>
        <w:spacing w:line="24" w:lineRule="atLeast"/>
        <w:ind w:firstLine="708"/>
        <w:jc w:val="both"/>
        <w:rPr>
          <w:rFonts w:asciiTheme="majorHAnsi" w:hAnsiTheme="majorHAnsi"/>
          <w:sz w:val="22"/>
          <w:szCs w:val="22"/>
          <w:lang w:val="uk-UA"/>
        </w:rPr>
      </w:pPr>
    </w:p>
    <w:p w14:paraId="009E6A81" w14:textId="77777777" w:rsidR="004419BF" w:rsidRPr="004419BF" w:rsidRDefault="004419BF" w:rsidP="004419BF">
      <w:pPr>
        <w:pBdr>
          <w:top w:val="nil"/>
          <w:left w:val="nil"/>
          <w:bottom w:val="nil"/>
          <w:right w:val="nil"/>
          <w:between w:val="nil"/>
        </w:pBdr>
        <w:spacing w:line="24" w:lineRule="atLeast"/>
        <w:jc w:val="both"/>
        <w:rPr>
          <w:rFonts w:asciiTheme="majorHAnsi" w:hAnsiTheme="majorHAnsi"/>
          <w:b/>
          <w:sz w:val="22"/>
          <w:szCs w:val="22"/>
          <w:lang w:val="uk-UA"/>
        </w:rPr>
      </w:pPr>
      <w:r w:rsidRPr="004419BF">
        <w:rPr>
          <w:rFonts w:asciiTheme="majorHAnsi" w:hAnsiTheme="majorHAnsi"/>
          <w:b/>
          <w:sz w:val="22"/>
          <w:szCs w:val="22"/>
          <w:lang w:val="uk-UA"/>
        </w:rPr>
        <w:t xml:space="preserve">Практична робота 5 </w:t>
      </w:r>
    </w:p>
    <w:p w14:paraId="58689833" w14:textId="77777777" w:rsidR="004419BF" w:rsidRPr="004419BF" w:rsidRDefault="004419BF" w:rsidP="004419BF">
      <w:pPr>
        <w:pBdr>
          <w:top w:val="nil"/>
          <w:left w:val="nil"/>
          <w:bottom w:val="nil"/>
          <w:right w:val="nil"/>
          <w:between w:val="nil"/>
        </w:pBdr>
        <w:spacing w:line="24" w:lineRule="atLeast"/>
        <w:jc w:val="both"/>
        <w:rPr>
          <w:rFonts w:asciiTheme="majorHAnsi" w:hAnsiTheme="majorHAnsi"/>
          <w:b/>
          <w:sz w:val="22"/>
          <w:szCs w:val="22"/>
          <w:lang w:val="uk-UA"/>
        </w:rPr>
      </w:pPr>
      <w:r w:rsidRPr="004419BF">
        <w:rPr>
          <w:rFonts w:asciiTheme="majorHAnsi" w:hAnsiTheme="majorHAnsi"/>
          <w:b/>
          <w:sz w:val="22"/>
          <w:szCs w:val="22"/>
          <w:lang w:val="uk-UA"/>
        </w:rPr>
        <w:t xml:space="preserve">Моделювання </w:t>
      </w:r>
      <w:proofErr w:type="spellStart"/>
      <w:r w:rsidRPr="004419BF">
        <w:rPr>
          <w:rFonts w:asciiTheme="majorHAnsi" w:hAnsiTheme="majorHAnsi"/>
          <w:b/>
          <w:sz w:val="22"/>
          <w:szCs w:val="22"/>
          <w:lang w:val="uk-UA"/>
        </w:rPr>
        <w:t>агрокліматичних</w:t>
      </w:r>
      <w:proofErr w:type="spellEnd"/>
      <w:r w:rsidRPr="004419BF">
        <w:rPr>
          <w:rFonts w:asciiTheme="majorHAnsi" w:hAnsiTheme="majorHAnsi"/>
          <w:b/>
          <w:sz w:val="22"/>
          <w:szCs w:val="22"/>
          <w:lang w:val="uk-UA"/>
        </w:rPr>
        <w:t xml:space="preserve"> ресурсів територій</w:t>
      </w:r>
    </w:p>
    <w:p w14:paraId="3FA3C55B" w14:textId="77777777" w:rsidR="004419BF" w:rsidRPr="004419BF" w:rsidRDefault="004419BF" w:rsidP="004419BF">
      <w:pPr>
        <w:pBdr>
          <w:top w:val="nil"/>
          <w:left w:val="nil"/>
          <w:bottom w:val="nil"/>
          <w:right w:val="nil"/>
          <w:between w:val="nil"/>
        </w:pBdr>
        <w:spacing w:line="24" w:lineRule="atLeast"/>
        <w:ind w:firstLine="708"/>
        <w:jc w:val="both"/>
        <w:rPr>
          <w:rFonts w:asciiTheme="majorHAnsi" w:hAnsiTheme="majorHAnsi"/>
          <w:sz w:val="22"/>
          <w:szCs w:val="22"/>
          <w:lang w:val="uk-UA"/>
        </w:rPr>
      </w:pPr>
      <w:r w:rsidRPr="004419BF">
        <w:rPr>
          <w:rFonts w:asciiTheme="majorHAnsi" w:hAnsiTheme="majorHAnsi"/>
          <w:sz w:val="22"/>
          <w:szCs w:val="22"/>
          <w:lang w:val="uk-UA"/>
        </w:rPr>
        <w:t xml:space="preserve">Модель оцінки </w:t>
      </w:r>
      <w:proofErr w:type="spellStart"/>
      <w:r w:rsidRPr="004419BF">
        <w:rPr>
          <w:rFonts w:asciiTheme="majorHAnsi" w:hAnsiTheme="majorHAnsi"/>
          <w:sz w:val="22"/>
          <w:szCs w:val="22"/>
          <w:lang w:val="uk-UA"/>
        </w:rPr>
        <w:t>агрокліматичних</w:t>
      </w:r>
      <w:proofErr w:type="spellEnd"/>
      <w:r w:rsidRPr="004419BF">
        <w:rPr>
          <w:rFonts w:asciiTheme="majorHAnsi" w:hAnsiTheme="majorHAnsi"/>
          <w:sz w:val="22"/>
          <w:szCs w:val="22"/>
          <w:lang w:val="uk-UA"/>
        </w:rPr>
        <w:t xml:space="preserve"> ресурсів територій включає в себе кількісний опис формування потенційної врожайності, яка визначається біологічними особливостями рослини і приходом фотосинтетичний активній радіації, метеорологічних можливої врожайності, що враховує вплив водно-теплового режиму посівів, дійсно можливої врожайності, яка враховує вплив родючості </w:t>
      </w:r>
      <w:proofErr w:type="spellStart"/>
      <w:r w:rsidRPr="004419BF">
        <w:rPr>
          <w:rFonts w:asciiTheme="majorHAnsi" w:hAnsiTheme="majorHAnsi"/>
          <w:sz w:val="22"/>
          <w:szCs w:val="22"/>
          <w:lang w:val="uk-UA"/>
        </w:rPr>
        <w:t>грунту</w:t>
      </w:r>
      <w:proofErr w:type="spellEnd"/>
      <w:r w:rsidRPr="004419BF">
        <w:rPr>
          <w:rFonts w:asciiTheme="majorHAnsi" w:hAnsiTheme="majorHAnsi"/>
          <w:sz w:val="22"/>
          <w:szCs w:val="22"/>
          <w:lang w:val="uk-UA"/>
        </w:rPr>
        <w:t xml:space="preserve"> і врожайності у виробництві, яка визначається рівень агротехніки вирощування культури. Наводиться ряд комплексних показників: сприятливості </w:t>
      </w:r>
      <w:proofErr w:type="spellStart"/>
      <w:r w:rsidRPr="004419BF">
        <w:rPr>
          <w:rFonts w:asciiTheme="majorHAnsi" w:hAnsiTheme="majorHAnsi"/>
          <w:sz w:val="22"/>
          <w:szCs w:val="22"/>
          <w:lang w:val="uk-UA"/>
        </w:rPr>
        <w:t>агрокліматичних</w:t>
      </w:r>
      <w:proofErr w:type="spellEnd"/>
      <w:r w:rsidRPr="004419BF">
        <w:rPr>
          <w:rFonts w:asciiTheme="majorHAnsi" w:hAnsiTheme="majorHAnsi"/>
          <w:sz w:val="22"/>
          <w:szCs w:val="22"/>
          <w:lang w:val="uk-UA"/>
        </w:rPr>
        <w:t xml:space="preserve"> умов, ефективності використання </w:t>
      </w:r>
      <w:proofErr w:type="spellStart"/>
      <w:r w:rsidRPr="004419BF">
        <w:rPr>
          <w:rFonts w:asciiTheme="majorHAnsi" w:hAnsiTheme="majorHAnsi"/>
          <w:sz w:val="22"/>
          <w:szCs w:val="22"/>
          <w:lang w:val="uk-UA"/>
        </w:rPr>
        <w:t>агрокліматичних</w:t>
      </w:r>
      <w:proofErr w:type="spellEnd"/>
      <w:r w:rsidRPr="004419BF">
        <w:rPr>
          <w:rFonts w:asciiTheme="majorHAnsi" w:hAnsiTheme="majorHAnsi"/>
          <w:sz w:val="22"/>
          <w:szCs w:val="22"/>
          <w:lang w:val="uk-UA"/>
        </w:rPr>
        <w:t xml:space="preserve"> ресурсів</w:t>
      </w:r>
    </w:p>
    <w:p w14:paraId="08D6F76C" w14:textId="77777777" w:rsidR="004419BF" w:rsidRPr="004419BF" w:rsidRDefault="004419BF" w:rsidP="004419BF">
      <w:pPr>
        <w:pBdr>
          <w:top w:val="nil"/>
          <w:left w:val="nil"/>
          <w:bottom w:val="nil"/>
          <w:right w:val="nil"/>
          <w:between w:val="nil"/>
        </w:pBdr>
        <w:spacing w:line="24" w:lineRule="atLeast"/>
        <w:ind w:firstLine="708"/>
        <w:jc w:val="both"/>
        <w:rPr>
          <w:rFonts w:asciiTheme="majorHAnsi" w:hAnsiTheme="majorHAnsi"/>
          <w:sz w:val="22"/>
          <w:szCs w:val="22"/>
          <w:lang w:val="uk-UA"/>
        </w:rPr>
      </w:pPr>
      <w:r w:rsidRPr="004419BF">
        <w:rPr>
          <w:rFonts w:asciiTheme="majorHAnsi" w:hAnsiTheme="majorHAnsi"/>
          <w:sz w:val="22"/>
          <w:szCs w:val="22"/>
          <w:lang w:val="uk-UA"/>
        </w:rPr>
        <w:t>За результатом роботи складається письмова робота та презентація. На занятті аспіранти роблять доповідь та відповідають на питання.</w:t>
      </w:r>
    </w:p>
    <w:p w14:paraId="39DEA906" w14:textId="77777777" w:rsidR="004419BF" w:rsidRPr="004419BF" w:rsidRDefault="004419BF" w:rsidP="004419BF">
      <w:pPr>
        <w:spacing w:line="24" w:lineRule="atLeast"/>
        <w:rPr>
          <w:rFonts w:asciiTheme="majorHAnsi" w:hAnsiTheme="majorHAnsi"/>
          <w:i/>
          <w:sz w:val="22"/>
          <w:szCs w:val="48"/>
          <w:lang w:val="uk-UA"/>
        </w:rPr>
      </w:pPr>
    </w:p>
    <w:p w14:paraId="4299E906" w14:textId="77777777" w:rsidR="00DB44F8" w:rsidRPr="00DB44F8" w:rsidRDefault="00DB44F8" w:rsidP="00DB44F8">
      <w:pPr>
        <w:pStyle w:val="NormalWeb"/>
        <w:shd w:val="clear" w:color="auto" w:fill="FFFFFF"/>
        <w:spacing w:before="0" w:beforeAutospacing="0" w:after="0" w:afterAutospacing="0"/>
        <w:jc w:val="both"/>
        <w:rPr>
          <w:rFonts w:asciiTheme="majorHAnsi" w:hAnsiTheme="majorHAnsi" w:cs="Helvetica"/>
          <w:sz w:val="21"/>
          <w:szCs w:val="21"/>
          <w:lang w:val="en-US"/>
        </w:rPr>
      </w:pPr>
    </w:p>
    <w:p w14:paraId="57C55307" w14:textId="77777777" w:rsidR="00FF3BF3" w:rsidRPr="00DB44F8" w:rsidRDefault="00FF3BF3" w:rsidP="008408DC">
      <w:pPr>
        <w:pBdr>
          <w:top w:val="nil"/>
          <w:left w:val="nil"/>
          <w:bottom w:val="nil"/>
          <w:right w:val="nil"/>
          <w:between w:val="nil"/>
        </w:pBdr>
        <w:ind w:firstLine="708"/>
        <w:jc w:val="both"/>
        <w:rPr>
          <w:rFonts w:asciiTheme="majorHAnsi" w:hAnsiTheme="majorHAnsi"/>
          <w:lang w:val="en-US"/>
        </w:rPr>
      </w:pPr>
    </w:p>
    <w:p w14:paraId="480F1446" w14:textId="77777777" w:rsidR="00F576E1" w:rsidRPr="00D475F9" w:rsidRDefault="007E3AEA" w:rsidP="00AE45A5">
      <w:pPr>
        <w:pBdr>
          <w:top w:val="nil"/>
          <w:left w:val="nil"/>
          <w:bottom w:val="nil"/>
          <w:right w:val="nil"/>
          <w:between w:val="nil"/>
        </w:pBdr>
        <w:shd w:val="clear" w:color="auto" w:fill="00B0F0"/>
        <w:jc w:val="both"/>
        <w:rPr>
          <w:rFonts w:asciiTheme="majorHAnsi" w:hAnsiTheme="majorHAnsi"/>
          <w:b/>
          <w:sz w:val="28"/>
          <w:szCs w:val="52"/>
          <w:lang w:val="uk-UA"/>
        </w:rPr>
      </w:pPr>
      <w:r w:rsidRPr="00D475F9">
        <w:rPr>
          <w:rFonts w:asciiTheme="majorHAnsi" w:hAnsiTheme="majorHAnsi"/>
          <w:b/>
          <w:lang w:val="uk-UA"/>
        </w:rPr>
        <w:t xml:space="preserve">Детальні вказівки щодо підготовки до </w:t>
      </w:r>
      <w:r w:rsidR="00FF3BF3" w:rsidRPr="00D475F9">
        <w:rPr>
          <w:rFonts w:asciiTheme="majorHAnsi" w:hAnsiTheme="majorHAnsi"/>
          <w:b/>
          <w:lang w:val="uk-UA"/>
        </w:rPr>
        <w:t>практичних робіт та</w:t>
      </w:r>
      <w:r w:rsidR="00801F70" w:rsidRPr="00D475F9">
        <w:rPr>
          <w:rFonts w:asciiTheme="majorHAnsi" w:hAnsiTheme="majorHAnsi"/>
          <w:b/>
          <w:lang w:val="uk-UA"/>
        </w:rPr>
        <w:t xml:space="preserve"> </w:t>
      </w:r>
      <w:r w:rsidRPr="00D475F9">
        <w:rPr>
          <w:rFonts w:asciiTheme="majorHAnsi" w:hAnsiTheme="majorHAnsi"/>
          <w:b/>
          <w:lang w:val="uk-UA"/>
        </w:rPr>
        <w:t xml:space="preserve">семінарських занять </w:t>
      </w:r>
      <w:proofErr w:type="spellStart"/>
      <w:r w:rsidRPr="00D475F9">
        <w:rPr>
          <w:rFonts w:asciiTheme="majorHAnsi" w:hAnsiTheme="majorHAnsi"/>
          <w:b/>
          <w:lang w:val="uk-UA"/>
        </w:rPr>
        <w:t>розміщно</w:t>
      </w:r>
      <w:proofErr w:type="spellEnd"/>
      <w:r w:rsidRPr="00D475F9">
        <w:rPr>
          <w:rFonts w:asciiTheme="majorHAnsi" w:hAnsiTheme="majorHAnsi"/>
          <w:b/>
          <w:lang w:val="uk-UA"/>
        </w:rPr>
        <w:t xml:space="preserve"> у дистанційному курсі на базі платформи MOODLE.</w:t>
      </w:r>
    </w:p>
    <w:p w14:paraId="0589AE61" w14:textId="77777777" w:rsidR="007E3AEA" w:rsidRPr="00D475F9" w:rsidRDefault="007E3AEA" w:rsidP="00AE45A5">
      <w:pPr>
        <w:jc w:val="center"/>
        <w:rPr>
          <w:rFonts w:asciiTheme="majorHAnsi" w:hAnsiTheme="majorHAnsi"/>
          <w:b/>
          <w:sz w:val="28"/>
          <w:szCs w:val="52"/>
          <w:lang w:val="uk-UA"/>
        </w:rPr>
      </w:pPr>
      <w:r w:rsidRPr="00D475F9">
        <w:rPr>
          <w:rFonts w:asciiTheme="majorHAnsi" w:hAnsiTheme="majorHAnsi"/>
          <w:sz w:val="28"/>
          <w:szCs w:val="52"/>
          <w:lang w:val="uk-UA"/>
        </w:rPr>
        <w:br w:type="page"/>
      </w:r>
      <w:proofErr w:type="spellStart"/>
      <w:r w:rsidRPr="00AE45A5">
        <w:rPr>
          <w:rFonts w:asciiTheme="majorHAnsi" w:hAnsiTheme="majorHAnsi"/>
          <w:b/>
          <w:sz w:val="28"/>
          <w:szCs w:val="52"/>
          <w:shd w:val="clear" w:color="auto" w:fill="95B3D7" w:themeFill="accent1" w:themeFillTint="99"/>
          <w:lang w:val="uk-UA"/>
        </w:rPr>
        <w:t>Independent</w:t>
      </w:r>
      <w:proofErr w:type="spellEnd"/>
      <w:r w:rsidRPr="00AE45A5">
        <w:rPr>
          <w:rFonts w:asciiTheme="majorHAnsi" w:hAnsiTheme="majorHAnsi"/>
          <w:b/>
          <w:sz w:val="28"/>
          <w:szCs w:val="52"/>
          <w:shd w:val="clear" w:color="auto" w:fill="95B3D7" w:themeFill="accent1" w:themeFillTint="99"/>
          <w:lang w:val="uk-UA"/>
        </w:rPr>
        <w:t xml:space="preserve"> </w:t>
      </w:r>
      <w:proofErr w:type="spellStart"/>
      <w:r w:rsidRPr="00AE45A5">
        <w:rPr>
          <w:rFonts w:asciiTheme="majorHAnsi" w:hAnsiTheme="majorHAnsi"/>
          <w:b/>
          <w:sz w:val="28"/>
          <w:szCs w:val="52"/>
          <w:shd w:val="clear" w:color="auto" w:fill="95B3D7" w:themeFill="accent1" w:themeFillTint="99"/>
          <w:lang w:val="uk-UA"/>
        </w:rPr>
        <w:t>work</w:t>
      </w:r>
      <w:proofErr w:type="spellEnd"/>
      <w:r w:rsidRPr="00AE45A5">
        <w:rPr>
          <w:rFonts w:asciiTheme="majorHAnsi" w:hAnsiTheme="majorHAnsi"/>
          <w:b/>
          <w:sz w:val="28"/>
          <w:szCs w:val="52"/>
          <w:shd w:val="clear" w:color="auto" w:fill="95B3D7" w:themeFill="accent1" w:themeFillTint="99"/>
          <w:lang w:val="uk-UA"/>
        </w:rPr>
        <w:t xml:space="preserve"> / Самостійна робота</w:t>
      </w:r>
    </w:p>
    <w:p w14:paraId="0DF376C3" w14:textId="57E8BAD0" w:rsidR="007E3AEA" w:rsidRDefault="007E3AEA" w:rsidP="008408DC">
      <w:pPr>
        <w:jc w:val="both"/>
        <w:rPr>
          <w:rFonts w:asciiTheme="majorHAnsi" w:hAnsiTheme="majorHAnsi"/>
          <w:sz w:val="28"/>
          <w:szCs w:val="52"/>
          <w:lang w:val="uk-UA"/>
        </w:rPr>
      </w:pPr>
    </w:p>
    <w:p w14:paraId="3F6260B4" w14:textId="77777777" w:rsidR="004419BF" w:rsidRPr="004419BF" w:rsidRDefault="004419BF" w:rsidP="004419BF">
      <w:pPr>
        <w:pBdr>
          <w:top w:val="nil"/>
          <w:left w:val="nil"/>
          <w:bottom w:val="nil"/>
          <w:right w:val="nil"/>
          <w:between w:val="nil"/>
        </w:pBdr>
        <w:spacing w:line="24" w:lineRule="atLeast"/>
        <w:ind w:firstLine="708"/>
        <w:jc w:val="both"/>
        <w:rPr>
          <w:rFonts w:asciiTheme="majorHAnsi" w:hAnsiTheme="majorHAnsi"/>
          <w:sz w:val="22"/>
          <w:szCs w:val="22"/>
          <w:lang w:val="uk-UA"/>
        </w:rPr>
      </w:pPr>
      <w:r w:rsidRPr="004419BF">
        <w:rPr>
          <w:rFonts w:asciiTheme="majorHAnsi" w:hAnsiTheme="majorHAnsi"/>
          <w:sz w:val="22"/>
          <w:szCs w:val="22"/>
          <w:lang w:val="uk-UA"/>
        </w:rPr>
        <w:t>Самостійна робота передбачає підготовку та виконання практичних робіт, підготовку до семінарських занять, підсумкового контролю, а також самостійне засвоєння частини матеріалу.</w:t>
      </w:r>
    </w:p>
    <w:p w14:paraId="3C24A166" w14:textId="77777777" w:rsidR="004419BF" w:rsidRPr="004419BF" w:rsidRDefault="004419BF" w:rsidP="004419BF">
      <w:pPr>
        <w:pBdr>
          <w:top w:val="nil"/>
          <w:left w:val="nil"/>
          <w:bottom w:val="nil"/>
          <w:right w:val="nil"/>
          <w:between w:val="nil"/>
        </w:pBdr>
        <w:spacing w:line="24" w:lineRule="atLeast"/>
        <w:ind w:firstLine="708"/>
        <w:jc w:val="both"/>
        <w:rPr>
          <w:rFonts w:asciiTheme="majorHAnsi" w:hAnsiTheme="majorHAnsi"/>
          <w:sz w:val="22"/>
          <w:szCs w:val="22"/>
          <w:lang w:val="uk-UA"/>
        </w:rPr>
      </w:pPr>
    </w:p>
    <w:p w14:paraId="64508EE2" w14:textId="77777777" w:rsidR="004419BF" w:rsidRPr="004419BF" w:rsidRDefault="004419BF" w:rsidP="004419BF">
      <w:pPr>
        <w:pBdr>
          <w:top w:val="nil"/>
          <w:left w:val="nil"/>
          <w:bottom w:val="nil"/>
          <w:right w:val="nil"/>
          <w:between w:val="nil"/>
        </w:pBdr>
        <w:spacing w:line="24" w:lineRule="atLeast"/>
        <w:ind w:firstLine="708"/>
        <w:jc w:val="both"/>
        <w:rPr>
          <w:rFonts w:asciiTheme="majorHAnsi" w:hAnsiTheme="majorHAnsi"/>
          <w:b/>
          <w:sz w:val="22"/>
          <w:szCs w:val="22"/>
          <w:lang w:val="uk-UA"/>
        </w:rPr>
      </w:pPr>
      <w:r w:rsidRPr="004419BF">
        <w:rPr>
          <w:rFonts w:asciiTheme="majorHAnsi" w:hAnsiTheme="majorHAnsi"/>
          <w:b/>
          <w:sz w:val="22"/>
          <w:szCs w:val="22"/>
          <w:lang w:val="uk-UA"/>
        </w:rPr>
        <w:t>Зміст самостійної роботи:</w:t>
      </w:r>
    </w:p>
    <w:p w14:paraId="01866339" w14:textId="77777777" w:rsidR="004419BF" w:rsidRPr="004419BF" w:rsidRDefault="004419BF" w:rsidP="004419BF">
      <w:pPr>
        <w:pBdr>
          <w:top w:val="nil"/>
          <w:left w:val="nil"/>
          <w:bottom w:val="nil"/>
          <w:right w:val="nil"/>
          <w:between w:val="nil"/>
        </w:pBdr>
        <w:spacing w:line="24" w:lineRule="atLeast"/>
        <w:ind w:firstLine="708"/>
        <w:jc w:val="both"/>
        <w:rPr>
          <w:rFonts w:asciiTheme="majorHAnsi" w:hAnsiTheme="majorHAnsi"/>
          <w:b/>
          <w:sz w:val="22"/>
          <w:szCs w:val="22"/>
          <w:lang w:val="uk-UA"/>
        </w:rPr>
      </w:pPr>
    </w:p>
    <w:p w14:paraId="477DC662" w14:textId="77777777" w:rsidR="004419BF" w:rsidRPr="004419BF" w:rsidRDefault="004419BF" w:rsidP="00791109">
      <w:pPr>
        <w:pStyle w:val="ListParagraph"/>
        <w:numPr>
          <w:ilvl w:val="0"/>
          <w:numId w:val="4"/>
        </w:numPr>
        <w:spacing w:line="24" w:lineRule="atLeast"/>
        <w:ind w:left="426"/>
        <w:jc w:val="both"/>
        <w:rPr>
          <w:rFonts w:asciiTheme="majorHAnsi" w:hAnsiTheme="majorHAnsi"/>
          <w:sz w:val="22"/>
          <w:szCs w:val="22"/>
          <w:lang w:val="uk-UA"/>
        </w:rPr>
      </w:pPr>
      <w:r w:rsidRPr="004419BF">
        <w:rPr>
          <w:rFonts w:asciiTheme="majorHAnsi" w:hAnsiTheme="majorHAnsi"/>
          <w:sz w:val="22"/>
          <w:szCs w:val="22"/>
          <w:lang w:val="uk-UA"/>
        </w:rPr>
        <w:t>Зібрати та вивчити матеріал із питання: основні принципи формування локальних географічних інформаційних систем</w:t>
      </w:r>
    </w:p>
    <w:p w14:paraId="3F30672E" w14:textId="77777777" w:rsidR="004419BF" w:rsidRPr="004419BF" w:rsidRDefault="004419BF" w:rsidP="00791109">
      <w:pPr>
        <w:pStyle w:val="ListParagraph"/>
        <w:numPr>
          <w:ilvl w:val="0"/>
          <w:numId w:val="4"/>
        </w:numPr>
        <w:spacing w:line="24" w:lineRule="atLeast"/>
        <w:ind w:left="426"/>
        <w:jc w:val="both"/>
        <w:rPr>
          <w:rFonts w:asciiTheme="majorHAnsi" w:hAnsiTheme="majorHAnsi"/>
          <w:sz w:val="22"/>
          <w:szCs w:val="22"/>
          <w:lang w:val="uk-UA"/>
        </w:rPr>
      </w:pPr>
      <w:r w:rsidRPr="004419BF">
        <w:rPr>
          <w:rFonts w:asciiTheme="majorHAnsi" w:hAnsiTheme="majorHAnsi"/>
          <w:sz w:val="22"/>
          <w:szCs w:val="22"/>
          <w:lang w:val="uk-UA"/>
        </w:rPr>
        <w:t>Знайти та проаналізувати інформацію з питання: Дані дистанційного зондування, як інформаційна основа для оновлення картографічних матеріалів</w:t>
      </w:r>
    </w:p>
    <w:p w14:paraId="3EF337C9" w14:textId="77777777" w:rsidR="004419BF" w:rsidRPr="004419BF" w:rsidRDefault="004419BF" w:rsidP="00791109">
      <w:pPr>
        <w:pStyle w:val="ListParagraph"/>
        <w:numPr>
          <w:ilvl w:val="0"/>
          <w:numId w:val="4"/>
        </w:numPr>
        <w:spacing w:line="24" w:lineRule="atLeast"/>
        <w:ind w:left="426"/>
        <w:jc w:val="both"/>
        <w:rPr>
          <w:rFonts w:asciiTheme="majorHAnsi" w:hAnsiTheme="majorHAnsi"/>
          <w:sz w:val="22"/>
          <w:szCs w:val="22"/>
          <w:lang w:val="uk-UA"/>
        </w:rPr>
      </w:pPr>
      <w:r w:rsidRPr="004419BF">
        <w:rPr>
          <w:rFonts w:asciiTheme="majorHAnsi" w:hAnsiTheme="majorHAnsi"/>
          <w:sz w:val="22"/>
          <w:szCs w:val="22"/>
          <w:lang w:val="uk-UA"/>
        </w:rPr>
        <w:t>Зібрати та вивчити матеріал із питання: Використання безпілотних літальних апаратів для отримання інформації про стан навколишнього середовищ</w:t>
      </w:r>
    </w:p>
    <w:p w14:paraId="13AFFF53" w14:textId="77777777" w:rsidR="004419BF" w:rsidRPr="004419BF" w:rsidRDefault="004419BF" w:rsidP="00791109">
      <w:pPr>
        <w:pStyle w:val="ListParagraph"/>
        <w:numPr>
          <w:ilvl w:val="0"/>
          <w:numId w:val="4"/>
        </w:numPr>
        <w:spacing w:line="24" w:lineRule="atLeast"/>
        <w:ind w:left="426"/>
        <w:jc w:val="both"/>
        <w:rPr>
          <w:rFonts w:asciiTheme="majorHAnsi" w:hAnsiTheme="majorHAnsi"/>
          <w:sz w:val="22"/>
          <w:szCs w:val="22"/>
          <w:lang w:val="uk-UA"/>
        </w:rPr>
      </w:pPr>
      <w:r w:rsidRPr="004419BF">
        <w:rPr>
          <w:rFonts w:asciiTheme="majorHAnsi" w:hAnsiTheme="majorHAnsi"/>
          <w:sz w:val="22"/>
          <w:szCs w:val="22"/>
          <w:lang w:val="uk-UA"/>
        </w:rPr>
        <w:t>Знайти та проаналізувати інформацію з питання: Формування потенційної врожайності, яка визначається біологічними особливостями рослини</w:t>
      </w:r>
    </w:p>
    <w:p w14:paraId="61E2DCCE" w14:textId="77777777" w:rsidR="004419BF" w:rsidRPr="004419BF" w:rsidRDefault="004419BF" w:rsidP="00791109">
      <w:pPr>
        <w:pStyle w:val="ListParagraph"/>
        <w:numPr>
          <w:ilvl w:val="0"/>
          <w:numId w:val="4"/>
        </w:numPr>
        <w:spacing w:line="24" w:lineRule="atLeast"/>
        <w:ind w:left="426"/>
        <w:jc w:val="both"/>
        <w:rPr>
          <w:rFonts w:asciiTheme="majorHAnsi" w:hAnsiTheme="majorHAnsi"/>
          <w:sz w:val="22"/>
          <w:szCs w:val="22"/>
          <w:lang w:val="uk-UA"/>
        </w:rPr>
      </w:pPr>
      <w:r w:rsidRPr="004419BF">
        <w:rPr>
          <w:rFonts w:asciiTheme="majorHAnsi" w:hAnsiTheme="majorHAnsi"/>
          <w:sz w:val="22"/>
          <w:szCs w:val="22"/>
          <w:lang w:val="uk-UA"/>
        </w:rPr>
        <w:t xml:space="preserve">Зібрати та вивчити матеріал із питання: Радіаційний режим </w:t>
      </w:r>
      <w:proofErr w:type="spellStart"/>
      <w:r w:rsidRPr="004419BF">
        <w:rPr>
          <w:rFonts w:asciiTheme="majorHAnsi" w:hAnsiTheme="majorHAnsi"/>
          <w:sz w:val="22"/>
          <w:szCs w:val="22"/>
          <w:lang w:val="uk-UA"/>
        </w:rPr>
        <w:t>агроекосистем</w:t>
      </w:r>
      <w:proofErr w:type="spellEnd"/>
    </w:p>
    <w:p w14:paraId="348573F9" w14:textId="77777777" w:rsidR="004419BF" w:rsidRPr="004419BF" w:rsidRDefault="004419BF" w:rsidP="004419BF">
      <w:pPr>
        <w:pBdr>
          <w:top w:val="nil"/>
          <w:left w:val="nil"/>
          <w:bottom w:val="nil"/>
          <w:right w:val="nil"/>
          <w:between w:val="nil"/>
        </w:pBdr>
        <w:spacing w:line="24" w:lineRule="atLeast"/>
        <w:ind w:firstLine="708"/>
        <w:jc w:val="both"/>
        <w:rPr>
          <w:rFonts w:asciiTheme="majorHAnsi" w:hAnsiTheme="majorHAnsi"/>
          <w:sz w:val="22"/>
          <w:szCs w:val="22"/>
          <w:lang w:val="uk-UA"/>
        </w:rPr>
      </w:pPr>
    </w:p>
    <w:p w14:paraId="5B733E92" w14:textId="77777777" w:rsidR="00DB44F8" w:rsidRPr="00D475F9" w:rsidRDefault="00DB44F8" w:rsidP="00DB44F8">
      <w:pPr>
        <w:jc w:val="both"/>
        <w:rPr>
          <w:rFonts w:asciiTheme="majorHAnsi" w:hAnsiTheme="majorHAnsi"/>
          <w:sz w:val="28"/>
          <w:szCs w:val="52"/>
          <w:lang w:val="uk-UA"/>
        </w:rPr>
      </w:pPr>
    </w:p>
    <w:p w14:paraId="4B3EEA23" w14:textId="77777777" w:rsidR="007E3AEA" w:rsidRPr="00D475F9" w:rsidRDefault="007E3AEA" w:rsidP="008408DC">
      <w:pPr>
        <w:pBdr>
          <w:top w:val="nil"/>
          <w:left w:val="nil"/>
          <w:bottom w:val="nil"/>
          <w:right w:val="nil"/>
          <w:between w:val="nil"/>
        </w:pBdr>
        <w:shd w:val="clear" w:color="auto" w:fill="00B0F0"/>
        <w:jc w:val="both"/>
        <w:rPr>
          <w:rFonts w:asciiTheme="majorHAnsi" w:hAnsiTheme="majorHAnsi"/>
          <w:b/>
          <w:lang w:val="uk-UA"/>
        </w:rPr>
      </w:pPr>
      <w:r w:rsidRPr="00D475F9">
        <w:rPr>
          <w:rFonts w:asciiTheme="majorHAnsi" w:hAnsiTheme="majorHAnsi"/>
          <w:b/>
          <w:lang w:val="uk-UA"/>
        </w:rPr>
        <w:t>Детальні вказівки щодо самостійної роботи розміщено в дистанційному курсі на базі платформи MOODLE.</w:t>
      </w:r>
    </w:p>
    <w:p w14:paraId="47A921E6" w14:textId="77777777" w:rsidR="00FF3BF3" w:rsidRPr="00D475F9" w:rsidRDefault="00FF3BF3" w:rsidP="008408DC">
      <w:pPr>
        <w:jc w:val="both"/>
        <w:rPr>
          <w:rFonts w:asciiTheme="majorHAnsi" w:hAnsiTheme="majorHAnsi"/>
          <w:lang w:val="uk-UA"/>
        </w:rPr>
      </w:pPr>
    </w:p>
    <w:p w14:paraId="3E863E96" w14:textId="77777777" w:rsidR="007E3AEA" w:rsidRPr="00D475F9" w:rsidRDefault="007E3AEA" w:rsidP="008408DC">
      <w:pPr>
        <w:jc w:val="both"/>
        <w:rPr>
          <w:rFonts w:asciiTheme="majorHAnsi" w:hAnsiTheme="majorHAnsi"/>
          <w:lang w:val="uk-UA"/>
        </w:rPr>
      </w:pPr>
      <w:r w:rsidRPr="00D475F9">
        <w:rPr>
          <w:rFonts w:asciiTheme="majorHAnsi" w:hAnsiTheme="majorHAnsi"/>
          <w:lang w:val="uk-UA"/>
        </w:rPr>
        <w:br w:type="page"/>
      </w:r>
    </w:p>
    <w:p w14:paraId="277A643F" w14:textId="77777777" w:rsidR="007E3AEA" w:rsidRPr="00D475F9" w:rsidRDefault="007E3AEA" w:rsidP="008408DC">
      <w:pPr>
        <w:shd w:val="clear" w:color="auto" w:fill="95B3D7" w:themeFill="accent1" w:themeFillTint="99"/>
        <w:jc w:val="both"/>
        <w:rPr>
          <w:rFonts w:asciiTheme="majorHAnsi" w:hAnsiTheme="majorHAnsi"/>
          <w:b/>
          <w:sz w:val="28"/>
          <w:szCs w:val="52"/>
          <w:lang w:val="uk-UA"/>
        </w:rPr>
      </w:pPr>
      <w:proofErr w:type="spellStart"/>
      <w:r w:rsidRPr="00D475F9">
        <w:rPr>
          <w:rFonts w:asciiTheme="majorHAnsi" w:hAnsiTheme="majorHAnsi"/>
          <w:b/>
          <w:sz w:val="28"/>
          <w:szCs w:val="52"/>
          <w:lang w:val="uk-UA"/>
        </w:rPr>
        <w:t>Final</w:t>
      </w:r>
      <w:proofErr w:type="spellEnd"/>
      <w:r w:rsidRPr="00D475F9">
        <w:rPr>
          <w:rFonts w:asciiTheme="majorHAnsi" w:hAnsiTheme="majorHAnsi"/>
          <w:b/>
          <w:sz w:val="28"/>
          <w:szCs w:val="52"/>
          <w:lang w:val="uk-UA"/>
        </w:rPr>
        <w:t xml:space="preserve"> </w:t>
      </w:r>
      <w:proofErr w:type="spellStart"/>
      <w:r w:rsidRPr="00D475F9">
        <w:rPr>
          <w:rFonts w:asciiTheme="majorHAnsi" w:hAnsiTheme="majorHAnsi"/>
          <w:b/>
          <w:sz w:val="28"/>
          <w:szCs w:val="52"/>
          <w:lang w:val="uk-UA"/>
        </w:rPr>
        <w:t>control</w:t>
      </w:r>
      <w:proofErr w:type="spellEnd"/>
      <w:r w:rsidRPr="00D475F9">
        <w:rPr>
          <w:rFonts w:asciiTheme="majorHAnsi" w:hAnsiTheme="majorHAnsi"/>
          <w:b/>
          <w:sz w:val="28"/>
          <w:szCs w:val="52"/>
          <w:lang w:val="uk-UA"/>
        </w:rPr>
        <w:t xml:space="preserve"> / Підсумковий контроль</w:t>
      </w:r>
    </w:p>
    <w:p w14:paraId="1D6490CB" w14:textId="77777777" w:rsidR="007E3AEA" w:rsidRPr="00D475F9" w:rsidRDefault="007E3AEA" w:rsidP="008408DC">
      <w:pPr>
        <w:jc w:val="both"/>
        <w:rPr>
          <w:rFonts w:asciiTheme="majorHAnsi" w:hAnsiTheme="majorHAnsi"/>
          <w:sz w:val="28"/>
          <w:szCs w:val="52"/>
          <w:lang w:val="uk-UA"/>
        </w:rPr>
      </w:pPr>
    </w:p>
    <w:p w14:paraId="22280598" w14:textId="77777777" w:rsidR="004419BF" w:rsidRPr="004419BF" w:rsidRDefault="004419BF" w:rsidP="004419BF">
      <w:pPr>
        <w:pBdr>
          <w:top w:val="nil"/>
          <w:left w:val="nil"/>
          <w:bottom w:val="nil"/>
          <w:right w:val="nil"/>
          <w:between w:val="nil"/>
        </w:pBdr>
        <w:spacing w:line="24" w:lineRule="atLeast"/>
        <w:ind w:firstLine="708"/>
        <w:jc w:val="both"/>
        <w:rPr>
          <w:rFonts w:asciiTheme="majorHAnsi" w:hAnsiTheme="majorHAnsi"/>
          <w:sz w:val="22"/>
          <w:szCs w:val="22"/>
          <w:lang w:val="uk-UA"/>
        </w:rPr>
      </w:pPr>
      <w:r w:rsidRPr="004419BF">
        <w:rPr>
          <w:rFonts w:asciiTheme="majorHAnsi" w:hAnsiTheme="majorHAnsi"/>
          <w:sz w:val="22"/>
          <w:szCs w:val="22"/>
          <w:lang w:val="uk-UA"/>
        </w:rPr>
        <w:t xml:space="preserve">Підсумковий контроль проводиться у вигляді електронного тесту, який містить питання по усім темам навчальної дисципліни. Банк питань містить 90 питань з </w:t>
      </w:r>
      <w:proofErr w:type="spellStart"/>
      <w:r w:rsidRPr="004419BF">
        <w:rPr>
          <w:rFonts w:asciiTheme="majorHAnsi" w:hAnsiTheme="majorHAnsi"/>
          <w:sz w:val="22"/>
          <w:szCs w:val="22"/>
          <w:lang w:val="uk-UA"/>
        </w:rPr>
        <w:t>мультиваріантними</w:t>
      </w:r>
      <w:proofErr w:type="spellEnd"/>
      <w:r w:rsidRPr="004419BF">
        <w:rPr>
          <w:rFonts w:asciiTheme="majorHAnsi" w:hAnsiTheme="majorHAnsi"/>
          <w:sz w:val="22"/>
          <w:szCs w:val="22"/>
          <w:lang w:val="uk-UA"/>
        </w:rPr>
        <w:t xml:space="preserve"> відповідями.</w:t>
      </w:r>
    </w:p>
    <w:p w14:paraId="746B68C4" w14:textId="77777777" w:rsidR="004419BF" w:rsidRPr="004419BF" w:rsidRDefault="004419BF" w:rsidP="004419BF">
      <w:pPr>
        <w:pBdr>
          <w:top w:val="nil"/>
          <w:left w:val="nil"/>
          <w:bottom w:val="nil"/>
          <w:right w:val="nil"/>
          <w:between w:val="nil"/>
        </w:pBdr>
        <w:spacing w:line="24" w:lineRule="atLeast"/>
        <w:ind w:firstLine="708"/>
        <w:jc w:val="both"/>
        <w:rPr>
          <w:rFonts w:asciiTheme="majorHAnsi" w:hAnsiTheme="majorHAnsi"/>
          <w:sz w:val="22"/>
          <w:szCs w:val="22"/>
          <w:lang w:val="uk-UA"/>
        </w:rPr>
      </w:pPr>
    </w:p>
    <w:p w14:paraId="579F0B28" w14:textId="77777777" w:rsidR="004419BF" w:rsidRPr="004419BF" w:rsidRDefault="004419BF" w:rsidP="004419BF">
      <w:pPr>
        <w:pBdr>
          <w:top w:val="nil"/>
          <w:left w:val="nil"/>
          <w:bottom w:val="nil"/>
          <w:right w:val="nil"/>
          <w:between w:val="nil"/>
        </w:pBdr>
        <w:spacing w:line="24" w:lineRule="atLeast"/>
        <w:ind w:firstLine="708"/>
        <w:jc w:val="both"/>
        <w:rPr>
          <w:rFonts w:asciiTheme="majorHAnsi" w:hAnsiTheme="majorHAnsi"/>
          <w:sz w:val="22"/>
          <w:szCs w:val="22"/>
          <w:lang w:val="uk-UA"/>
        </w:rPr>
      </w:pPr>
      <w:r w:rsidRPr="004419BF">
        <w:rPr>
          <w:rFonts w:asciiTheme="majorHAnsi" w:hAnsiTheme="majorHAnsi"/>
          <w:sz w:val="22"/>
          <w:szCs w:val="22"/>
          <w:lang w:val="uk-UA"/>
        </w:rPr>
        <w:t xml:space="preserve">До підсумкового тесту методом </w:t>
      </w:r>
      <w:proofErr w:type="spellStart"/>
      <w:r w:rsidRPr="004419BF">
        <w:rPr>
          <w:rFonts w:asciiTheme="majorHAnsi" w:hAnsiTheme="majorHAnsi"/>
          <w:sz w:val="22"/>
          <w:szCs w:val="22"/>
          <w:lang w:val="uk-UA"/>
        </w:rPr>
        <w:t>випадкогово</w:t>
      </w:r>
      <w:proofErr w:type="spellEnd"/>
      <w:r w:rsidRPr="004419BF">
        <w:rPr>
          <w:rFonts w:asciiTheme="majorHAnsi" w:hAnsiTheme="majorHAnsi"/>
          <w:sz w:val="22"/>
          <w:szCs w:val="22"/>
          <w:lang w:val="uk-UA"/>
        </w:rPr>
        <w:t xml:space="preserve"> вибору програма обирає 40 питань.</w:t>
      </w:r>
    </w:p>
    <w:p w14:paraId="0B7BE35D" w14:textId="77777777" w:rsidR="004419BF" w:rsidRPr="004419BF" w:rsidRDefault="004419BF" w:rsidP="004419BF">
      <w:pPr>
        <w:pBdr>
          <w:top w:val="nil"/>
          <w:left w:val="nil"/>
          <w:bottom w:val="nil"/>
          <w:right w:val="nil"/>
          <w:between w:val="nil"/>
        </w:pBdr>
        <w:spacing w:line="24" w:lineRule="atLeast"/>
        <w:ind w:firstLine="708"/>
        <w:jc w:val="both"/>
        <w:rPr>
          <w:rFonts w:asciiTheme="majorHAnsi" w:hAnsiTheme="majorHAnsi"/>
          <w:sz w:val="22"/>
          <w:szCs w:val="22"/>
          <w:lang w:val="uk-UA"/>
        </w:rPr>
      </w:pPr>
    </w:p>
    <w:p w14:paraId="2ACE147E" w14:textId="77777777" w:rsidR="004419BF" w:rsidRPr="004419BF" w:rsidRDefault="004419BF" w:rsidP="004419BF">
      <w:pPr>
        <w:pBdr>
          <w:top w:val="nil"/>
          <w:left w:val="nil"/>
          <w:bottom w:val="nil"/>
          <w:right w:val="nil"/>
          <w:between w:val="nil"/>
        </w:pBdr>
        <w:spacing w:line="24" w:lineRule="atLeast"/>
        <w:ind w:firstLine="708"/>
        <w:jc w:val="both"/>
        <w:rPr>
          <w:rFonts w:asciiTheme="majorHAnsi" w:hAnsiTheme="majorHAnsi"/>
          <w:sz w:val="22"/>
          <w:szCs w:val="22"/>
          <w:lang w:val="uk-UA"/>
        </w:rPr>
      </w:pPr>
      <w:r w:rsidRPr="004419BF">
        <w:rPr>
          <w:rFonts w:asciiTheme="majorHAnsi" w:hAnsiTheme="majorHAnsi"/>
          <w:sz w:val="22"/>
          <w:szCs w:val="22"/>
          <w:lang w:val="uk-UA"/>
        </w:rPr>
        <w:t>За виконання підсумкового тесту аспірант отримує  максимум 40 балів.</w:t>
      </w:r>
    </w:p>
    <w:p w14:paraId="0DB9E6AD" w14:textId="77777777" w:rsidR="007A1FE7" w:rsidRPr="004419BF" w:rsidRDefault="007A1FE7" w:rsidP="007A1FE7">
      <w:pPr>
        <w:rPr>
          <w:rFonts w:asciiTheme="majorHAnsi" w:hAnsiTheme="majorHAnsi" w:cs="Helvetica"/>
          <w:color w:val="333333"/>
          <w:sz w:val="20"/>
          <w:szCs w:val="19"/>
          <w:lang w:val="uk-UA"/>
        </w:rPr>
      </w:pPr>
    </w:p>
    <w:p w14:paraId="4D98A350" w14:textId="77777777" w:rsidR="00877EB7" w:rsidRPr="00844049" w:rsidRDefault="00877EB7" w:rsidP="00877EB7">
      <w:pPr>
        <w:pBdr>
          <w:top w:val="nil"/>
          <w:left w:val="nil"/>
          <w:bottom w:val="nil"/>
          <w:right w:val="nil"/>
          <w:between w:val="nil"/>
        </w:pBdr>
        <w:ind w:firstLine="708"/>
        <w:jc w:val="both"/>
        <w:rPr>
          <w:rFonts w:asciiTheme="majorHAnsi" w:hAnsiTheme="majorHAnsi"/>
          <w:lang w:val="en-US"/>
        </w:rPr>
      </w:pPr>
    </w:p>
    <w:p w14:paraId="7660A037" w14:textId="77777777" w:rsidR="006D52E7" w:rsidRPr="00D475F9" w:rsidRDefault="006D52E7" w:rsidP="008408DC">
      <w:pPr>
        <w:pBdr>
          <w:top w:val="nil"/>
          <w:left w:val="nil"/>
          <w:bottom w:val="nil"/>
          <w:right w:val="nil"/>
          <w:between w:val="nil"/>
        </w:pBdr>
        <w:shd w:val="clear" w:color="auto" w:fill="00B0F0"/>
        <w:jc w:val="both"/>
        <w:rPr>
          <w:rFonts w:asciiTheme="majorHAnsi" w:hAnsiTheme="majorHAnsi"/>
          <w:b/>
          <w:lang w:val="uk-UA"/>
        </w:rPr>
      </w:pPr>
      <w:r w:rsidRPr="00D475F9">
        <w:rPr>
          <w:rFonts w:asciiTheme="majorHAnsi" w:hAnsiTheme="majorHAnsi"/>
          <w:b/>
          <w:lang w:val="uk-UA"/>
        </w:rPr>
        <w:t>Підсумковий тест розміщено в дистанційному курсі на базі платформи MOODLE.</w:t>
      </w:r>
    </w:p>
    <w:p w14:paraId="73EF5779" w14:textId="77777777" w:rsidR="007E3AEA" w:rsidRPr="00D475F9" w:rsidRDefault="007E3AEA" w:rsidP="008408DC">
      <w:pPr>
        <w:pBdr>
          <w:top w:val="nil"/>
          <w:left w:val="nil"/>
          <w:bottom w:val="nil"/>
          <w:right w:val="nil"/>
          <w:between w:val="nil"/>
        </w:pBdr>
        <w:ind w:firstLine="708"/>
        <w:jc w:val="both"/>
        <w:rPr>
          <w:rFonts w:asciiTheme="majorHAnsi" w:hAnsiTheme="majorHAnsi"/>
          <w:lang w:val="uk-UA"/>
        </w:rPr>
      </w:pPr>
    </w:p>
    <w:p w14:paraId="37C29D93" w14:textId="535D2795" w:rsidR="006D52E7" w:rsidRDefault="006D52E7" w:rsidP="008408DC">
      <w:pPr>
        <w:pBdr>
          <w:top w:val="nil"/>
          <w:left w:val="nil"/>
          <w:bottom w:val="nil"/>
          <w:right w:val="nil"/>
          <w:between w:val="nil"/>
        </w:pBdr>
        <w:ind w:firstLine="708"/>
        <w:jc w:val="both"/>
        <w:rPr>
          <w:rFonts w:asciiTheme="majorHAnsi" w:hAnsiTheme="majorHAnsi"/>
          <w:lang w:val="uk-UA"/>
        </w:rPr>
      </w:pPr>
    </w:p>
    <w:p w14:paraId="37C46602" w14:textId="048A1D44" w:rsidR="00FC0B67" w:rsidRDefault="00FC0B67" w:rsidP="008408DC">
      <w:pPr>
        <w:pBdr>
          <w:top w:val="nil"/>
          <w:left w:val="nil"/>
          <w:bottom w:val="nil"/>
          <w:right w:val="nil"/>
          <w:between w:val="nil"/>
        </w:pBdr>
        <w:ind w:firstLine="708"/>
        <w:jc w:val="both"/>
        <w:rPr>
          <w:rFonts w:asciiTheme="majorHAnsi" w:hAnsiTheme="majorHAnsi"/>
          <w:lang w:val="uk-UA"/>
        </w:rPr>
      </w:pPr>
    </w:p>
    <w:p w14:paraId="41917891" w14:textId="30741157" w:rsidR="00FC0B67" w:rsidRDefault="00FC0B67" w:rsidP="008408DC">
      <w:pPr>
        <w:pBdr>
          <w:top w:val="nil"/>
          <w:left w:val="nil"/>
          <w:bottom w:val="nil"/>
          <w:right w:val="nil"/>
          <w:between w:val="nil"/>
        </w:pBdr>
        <w:ind w:firstLine="708"/>
        <w:jc w:val="both"/>
        <w:rPr>
          <w:rFonts w:asciiTheme="majorHAnsi" w:hAnsiTheme="majorHAnsi"/>
          <w:lang w:val="uk-UA"/>
        </w:rPr>
      </w:pPr>
    </w:p>
    <w:p w14:paraId="6FCA0654" w14:textId="3461A88C" w:rsidR="004419BF" w:rsidRDefault="004419BF" w:rsidP="008408DC">
      <w:pPr>
        <w:pBdr>
          <w:top w:val="nil"/>
          <w:left w:val="nil"/>
          <w:bottom w:val="nil"/>
          <w:right w:val="nil"/>
          <w:between w:val="nil"/>
        </w:pBdr>
        <w:ind w:firstLine="708"/>
        <w:jc w:val="both"/>
        <w:rPr>
          <w:rFonts w:asciiTheme="majorHAnsi" w:hAnsiTheme="majorHAnsi"/>
          <w:lang w:val="uk-UA"/>
        </w:rPr>
      </w:pPr>
    </w:p>
    <w:p w14:paraId="218BC938" w14:textId="0AB33254" w:rsidR="004419BF" w:rsidRDefault="004419BF" w:rsidP="008408DC">
      <w:pPr>
        <w:pBdr>
          <w:top w:val="nil"/>
          <w:left w:val="nil"/>
          <w:bottom w:val="nil"/>
          <w:right w:val="nil"/>
          <w:between w:val="nil"/>
        </w:pBdr>
        <w:ind w:firstLine="708"/>
        <w:jc w:val="both"/>
        <w:rPr>
          <w:rFonts w:asciiTheme="majorHAnsi" w:hAnsiTheme="majorHAnsi"/>
          <w:lang w:val="uk-UA"/>
        </w:rPr>
      </w:pPr>
    </w:p>
    <w:p w14:paraId="179E70D9" w14:textId="345BEE61" w:rsidR="004419BF" w:rsidRDefault="004419BF" w:rsidP="008408DC">
      <w:pPr>
        <w:pBdr>
          <w:top w:val="nil"/>
          <w:left w:val="nil"/>
          <w:bottom w:val="nil"/>
          <w:right w:val="nil"/>
          <w:between w:val="nil"/>
        </w:pBdr>
        <w:ind w:firstLine="708"/>
        <w:jc w:val="both"/>
        <w:rPr>
          <w:rFonts w:asciiTheme="majorHAnsi" w:hAnsiTheme="majorHAnsi"/>
          <w:lang w:val="uk-UA"/>
        </w:rPr>
      </w:pPr>
    </w:p>
    <w:p w14:paraId="45D4C5E5" w14:textId="0EB8C70C" w:rsidR="004419BF" w:rsidRDefault="004419BF" w:rsidP="008408DC">
      <w:pPr>
        <w:pBdr>
          <w:top w:val="nil"/>
          <w:left w:val="nil"/>
          <w:bottom w:val="nil"/>
          <w:right w:val="nil"/>
          <w:between w:val="nil"/>
        </w:pBdr>
        <w:ind w:firstLine="708"/>
        <w:jc w:val="both"/>
        <w:rPr>
          <w:rFonts w:asciiTheme="majorHAnsi" w:hAnsiTheme="majorHAnsi"/>
          <w:lang w:val="uk-UA"/>
        </w:rPr>
      </w:pPr>
    </w:p>
    <w:p w14:paraId="61B8DD91" w14:textId="0C18E516" w:rsidR="004419BF" w:rsidRDefault="004419BF" w:rsidP="008408DC">
      <w:pPr>
        <w:pBdr>
          <w:top w:val="nil"/>
          <w:left w:val="nil"/>
          <w:bottom w:val="nil"/>
          <w:right w:val="nil"/>
          <w:between w:val="nil"/>
        </w:pBdr>
        <w:ind w:firstLine="708"/>
        <w:jc w:val="both"/>
        <w:rPr>
          <w:rFonts w:asciiTheme="majorHAnsi" w:hAnsiTheme="majorHAnsi"/>
          <w:lang w:val="uk-UA"/>
        </w:rPr>
      </w:pPr>
    </w:p>
    <w:p w14:paraId="32193590" w14:textId="0C28B47A" w:rsidR="004419BF" w:rsidRDefault="004419BF" w:rsidP="008408DC">
      <w:pPr>
        <w:pBdr>
          <w:top w:val="nil"/>
          <w:left w:val="nil"/>
          <w:bottom w:val="nil"/>
          <w:right w:val="nil"/>
          <w:between w:val="nil"/>
        </w:pBdr>
        <w:ind w:firstLine="708"/>
        <w:jc w:val="both"/>
        <w:rPr>
          <w:rFonts w:asciiTheme="majorHAnsi" w:hAnsiTheme="majorHAnsi"/>
          <w:lang w:val="uk-UA"/>
        </w:rPr>
      </w:pPr>
    </w:p>
    <w:p w14:paraId="10A053A9" w14:textId="71B63BBB" w:rsidR="004419BF" w:rsidRDefault="004419BF" w:rsidP="008408DC">
      <w:pPr>
        <w:pBdr>
          <w:top w:val="nil"/>
          <w:left w:val="nil"/>
          <w:bottom w:val="nil"/>
          <w:right w:val="nil"/>
          <w:between w:val="nil"/>
        </w:pBdr>
        <w:ind w:firstLine="708"/>
        <w:jc w:val="both"/>
        <w:rPr>
          <w:rFonts w:asciiTheme="majorHAnsi" w:hAnsiTheme="majorHAnsi"/>
          <w:lang w:val="uk-UA"/>
        </w:rPr>
      </w:pPr>
    </w:p>
    <w:p w14:paraId="771E5DC1" w14:textId="62FFB9CF" w:rsidR="004419BF" w:rsidRDefault="004419BF" w:rsidP="008408DC">
      <w:pPr>
        <w:pBdr>
          <w:top w:val="nil"/>
          <w:left w:val="nil"/>
          <w:bottom w:val="nil"/>
          <w:right w:val="nil"/>
          <w:between w:val="nil"/>
        </w:pBdr>
        <w:ind w:firstLine="708"/>
        <w:jc w:val="both"/>
        <w:rPr>
          <w:rFonts w:asciiTheme="majorHAnsi" w:hAnsiTheme="majorHAnsi"/>
          <w:lang w:val="uk-UA"/>
        </w:rPr>
      </w:pPr>
    </w:p>
    <w:p w14:paraId="07882E6B" w14:textId="0E6967C9" w:rsidR="004419BF" w:rsidRDefault="004419BF" w:rsidP="008408DC">
      <w:pPr>
        <w:pBdr>
          <w:top w:val="nil"/>
          <w:left w:val="nil"/>
          <w:bottom w:val="nil"/>
          <w:right w:val="nil"/>
          <w:between w:val="nil"/>
        </w:pBdr>
        <w:ind w:firstLine="708"/>
        <w:jc w:val="both"/>
        <w:rPr>
          <w:rFonts w:asciiTheme="majorHAnsi" w:hAnsiTheme="majorHAnsi"/>
          <w:lang w:val="uk-UA"/>
        </w:rPr>
      </w:pPr>
    </w:p>
    <w:p w14:paraId="7CBF443C" w14:textId="50A9B72B" w:rsidR="004419BF" w:rsidRDefault="004419BF" w:rsidP="008408DC">
      <w:pPr>
        <w:pBdr>
          <w:top w:val="nil"/>
          <w:left w:val="nil"/>
          <w:bottom w:val="nil"/>
          <w:right w:val="nil"/>
          <w:between w:val="nil"/>
        </w:pBdr>
        <w:ind w:firstLine="708"/>
        <w:jc w:val="both"/>
        <w:rPr>
          <w:rFonts w:asciiTheme="majorHAnsi" w:hAnsiTheme="majorHAnsi"/>
          <w:lang w:val="uk-UA"/>
        </w:rPr>
      </w:pPr>
    </w:p>
    <w:p w14:paraId="19E4D2C0" w14:textId="7A75D954" w:rsidR="004419BF" w:rsidRDefault="004419BF" w:rsidP="008408DC">
      <w:pPr>
        <w:pBdr>
          <w:top w:val="nil"/>
          <w:left w:val="nil"/>
          <w:bottom w:val="nil"/>
          <w:right w:val="nil"/>
          <w:between w:val="nil"/>
        </w:pBdr>
        <w:ind w:firstLine="708"/>
        <w:jc w:val="both"/>
        <w:rPr>
          <w:rFonts w:asciiTheme="majorHAnsi" w:hAnsiTheme="majorHAnsi"/>
          <w:lang w:val="uk-UA"/>
        </w:rPr>
      </w:pPr>
    </w:p>
    <w:p w14:paraId="161F5398" w14:textId="4AD6AD3C" w:rsidR="004419BF" w:rsidRDefault="004419BF" w:rsidP="008408DC">
      <w:pPr>
        <w:pBdr>
          <w:top w:val="nil"/>
          <w:left w:val="nil"/>
          <w:bottom w:val="nil"/>
          <w:right w:val="nil"/>
          <w:between w:val="nil"/>
        </w:pBdr>
        <w:ind w:firstLine="708"/>
        <w:jc w:val="both"/>
        <w:rPr>
          <w:rFonts w:asciiTheme="majorHAnsi" w:hAnsiTheme="majorHAnsi"/>
          <w:lang w:val="uk-UA"/>
        </w:rPr>
      </w:pPr>
    </w:p>
    <w:p w14:paraId="28C0A76C" w14:textId="01E39ECC" w:rsidR="004419BF" w:rsidRDefault="004419BF" w:rsidP="008408DC">
      <w:pPr>
        <w:pBdr>
          <w:top w:val="nil"/>
          <w:left w:val="nil"/>
          <w:bottom w:val="nil"/>
          <w:right w:val="nil"/>
          <w:between w:val="nil"/>
        </w:pBdr>
        <w:ind w:firstLine="708"/>
        <w:jc w:val="both"/>
        <w:rPr>
          <w:rFonts w:asciiTheme="majorHAnsi" w:hAnsiTheme="majorHAnsi"/>
          <w:lang w:val="uk-UA"/>
        </w:rPr>
      </w:pPr>
    </w:p>
    <w:p w14:paraId="144FB34E" w14:textId="509E7DD8" w:rsidR="004419BF" w:rsidRDefault="004419BF" w:rsidP="008408DC">
      <w:pPr>
        <w:pBdr>
          <w:top w:val="nil"/>
          <w:left w:val="nil"/>
          <w:bottom w:val="nil"/>
          <w:right w:val="nil"/>
          <w:between w:val="nil"/>
        </w:pBdr>
        <w:ind w:firstLine="708"/>
        <w:jc w:val="both"/>
        <w:rPr>
          <w:rFonts w:asciiTheme="majorHAnsi" w:hAnsiTheme="majorHAnsi"/>
          <w:lang w:val="uk-UA"/>
        </w:rPr>
      </w:pPr>
    </w:p>
    <w:p w14:paraId="6B4EB563" w14:textId="459182B6" w:rsidR="004419BF" w:rsidRDefault="004419BF" w:rsidP="008408DC">
      <w:pPr>
        <w:pBdr>
          <w:top w:val="nil"/>
          <w:left w:val="nil"/>
          <w:bottom w:val="nil"/>
          <w:right w:val="nil"/>
          <w:between w:val="nil"/>
        </w:pBdr>
        <w:ind w:firstLine="708"/>
        <w:jc w:val="both"/>
        <w:rPr>
          <w:rFonts w:asciiTheme="majorHAnsi" w:hAnsiTheme="majorHAnsi"/>
          <w:lang w:val="uk-UA"/>
        </w:rPr>
      </w:pPr>
    </w:p>
    <w:p w14:paraId="7A5061BF" w14:textId="78C2D039" w:rsidR="004419BF" w:rsidRDefault="004419BF" w:rsidP="008408DC">
      <w:pPr>
        <w:pBdr>
          <w:top w:val="nil"/>
          <w:left w:val="nil"/>
          <w:bottom w:val="nil"/>
          <w:right w:val="nil"/>
          <w:between w:val="nil"/>
        </w:pBdr>
        <w:ind w:firstLine="708"/>
        <w:jc w:val="both"/>
        <w:rPr>
          <w:rFonts w:asciiTheme="majorHAnsi" w:hAnsiTheme="majorHAnsi"/>
          <w:lang w:val="uk-UA"/>
        </w:rPr>
      </w:pPr>
    </w:p>
    <w:p w14:paraId="64BB1404" w14:textId="77FBBA49" w:rsidR="004419BF" w:rsidRDefault="004419BF" w:rsidP="008408DC">
      <w:pPr>
        <w:pBdr>
          <w:top w:val="nil"/>
          <w:left w:val="nil"/>
          <w:bottom w:val="nil"/>
          <w:right w:val="nil"/>
          <w:between w:val="nil"/>
        </w:pBdr>
        <w:ind w:firstLine="708"/>
        <w:jc w:val="both"/>
        <w:rPr>
          <w:rFonts w:asciiTheme="majorHAnsi" w:hAnsiTheme="majorHAnsi"/>
          <w:lang w:val="uk-UA"/>
        </w:rPr>
      </w:pPr>
    </w:p>
    <w:p w14:paraId="0F2684C0" w14:textId="53BF6189" w:rsidR="004419BF" w:rsidRDefault="004419BF" w:rsidP="008408DC">
      <w:pPr>
        <w:pBdr>
          <w:top w:val="nil"/>
          <w:left w:val="nil"/>
          <w:bottom w:val="nil"/>
          <w:right w:val="nil"/>
          <w:between w:val="nil"/>
        </w:pBdr>
        <w:ind w:firstLine="708"/>
        <w:jc w:val="both"/>
        <w:rPr>
          <w:rFonts w:asciiTheme="majorHAnsi" w:hAnsiTheme="majorHAnsi"/>
          <w:lang w:val="uk-UA"/>
        </w:rPr>
      </w:pPr>
    </w:p>
    <w:p w14:paraId="700DAFEA" w14:textId="58229A78" w:rsidR="004419BF" w:rsidRDefault="004419BF" w:rsidP="008408DC">
      <w:pPr>
        <w:pBdr>
          <w:top w:val="nil"/>
          <w:left w:val="nil"/>
          <w:bottom w:val="nil"/>
          <w:right w:val="nil"/>
          <w:between w:val="nil"/>
        </w:pBdr>
        <w:ind w:firstLine="708"/>
        <w:jc w:val="both"/>
        <w:rPr>
          <w:rFonts w:asciiTheme="majorHAnsi" w:hAnsiTheme="majorHAnsi"/>
          <w:lang w:val="uk-UA"/>
        </w:rPr>
      </w:pPr>
    </w:p>
    <w:p w14:paraId="428CCE2D" w14:textId="2ECE735C" w:rsidR="004419BF" w:rsidRDefault="004419BF" w:rsidP="008408DC">
      <w:pPr>
        <w:pBdr>
          <w:top w:val="nil"/>
          <w:left w:val="nil"/>
          <w:bottom w:val="nil"/>
          <w:right w:val="nil"/>
          <w:between w:val="nil"/>
        </w:pBdr>
        <w:ind w:firstLine="708"/>
        <w:jc w:val="both"/>
        <w:rPr>
          <w:rFonts w:asciiTheme="majorHAnsi" w:hAnsiTheme="majorHAnsi"/>
          <w:lang w:val="uk-UA"/>
        </w:rPr>
      </w:pPr>
    </w:p>
    <w:p w14:paraId="412C5030" w14:textId="5C0D0B04" w:rsidR="004419BF" w:rsidRDefault="004419BF" w:rsidP="008408DC">
      <w:pPr>
        <w:pBdr>
          <w:top w:val="nil"/>
          <w:left w:val="nil"/>
          <w:bottom w:val="nil"/>
          <w:right w:val="nil"/>
          <w:between w:val="nil"/>
        </w:pBdr>
        <w:ind w:firstLine="708"/>
        <w:jc w:val="both"/>
        <w:rPr>
          <w:rFonts w:asciiTheme="majorHAnsi" w:hAnsiTheme="majorHAnsi"/>
          <w:lang w:val="uk-UA"/>
        </w:rPr>
      </w:pPr>
    </w:p>
    <w:p w14:paraId="7B6C8086" w14:textId="0C8BA059" w:rsidR="004419BF" w:rsidRDefault="004419BF" w:rsidP="008408DC">
      <w:pPr>
        <w:pBdr>
          <w:top w:val="nil"/>
          <w:left w:val="nil"/>
          <w:bottom w:val="nil"/>
          <w:right w:val="nil"/>
          <w:between w:val="nil"/>
        </w:pBdr>
        <w:ind w:firstLine="708"/>
        <w:jc w:val="both"/>
        <w:rPr>
          <w:rFonts w:asciiTheme="majorHAnsi" w:hAnsiTheme="majorHAnsi"/>
          <w:lang w:val="uk-UA"/>
        </w:rPr>
      </w:pPr>
    </w:p>
    <w:p w14:paraId="63933FFC" w14:textId="230A9598" w:rsidR="004419BF" w:rsidRDefault="004419BF" w:rsidP="008408DC">
      <w:pPr>
        <w:pBdr>
          <w:top w:val="nil"/>
          <w:left w:val="nil"/>
          <w:bottom w:val="nil"/>
          <w:right w:val="nil"/>
          <w:between w:val="nil"/>
        </w:pBdr>
        <w:ind w:firstLine="708"/>
        <w:jc w:val="both"/>
        <w:rPr>
          <w:rFonts w:asciiTheme="majorHAnsi" w:hAnsiTheme="majorHAnsi"/>
          <w:lang w:val="uk-UA"/>
        </w:rPr>
      </w:pPr>
    </w:p>
    <w:p w14:paraId="6819A309" w14:textId="3A9080AA" w:rsidR="004419BF" w:rsidRDefault="004419BF" w:rsidP="008408DC">
      <w:pPr>
        <w:pBdr>
          <w:top w:val="nil"/>
          <w:left w:val="nil"/>
          <w:bottom w:val="nil"/>
          <w:right w:val="nil"/>
          <w:between w:val="nil"/>
        </w:pBdr>
        <w:ind w:firstLine="708"/>
        <w:jc w:val="both"/>
        <w:rPr>
          <w:rFonts w:asciiTheme="majorHAnsi" w:hAnsiTheme="majorHAnsi"/>
          <w:lang w:val="uk-UA"/>
        </w:rPr>
      </w:pPr>
    </w:p>
    <w:p w14:paraId="54A4BEEA" w14:textId="4F3D09F2" w:rsidR="004419BF" w:rsidRDefault="004419BF" w:rsidP="008408DC">
      <w:pPr>
        <w:pBdr>
          <w:top w:val="nil"/>
          <w:left w:val="nil"/>
          <w:bottom w:val="nil"/>
          <w:right w:val="nil"/>
          <w:between w:val="nil"/>
        </w:pBdr>
        <w:ind w:firstLine="708"/>
        <w:jc w:val="both"/>
        <w:rPr>
          <w:rFonts w:asciiTheme="majorHAnsi" w:hAnsiTheme="majorHAnsi"/>
          <w:lang w:val="uk-UA"/>
        </w:rPr>
      </w:pPr>
    </w:p>
    <w:p w14:paraId="73B37B2D" w14:textId="47896DA0" w:rsidR="004419BF" w:rsidRDefault="004419BF" w:rsidP="008408DC">
      <w:pPr>
        <w:pBdr>
          <w:top w:val="nil"/>
          <w:left w:val="nil"/>
          <w:bottom w:val="nil"/>
          <w:right w:val="nil"/>
          <w:between w:val="nil"/>
        </w:pBdr>
        <w:ind w:firstLine="708"/>
        <w:jc w:val="both"/>
        <w:rPr>
          <w:rFonts w:asciiTheme="majorHAnsi" w:hAnsiTheme="majorHAnsi"/>
          <w:lang w:val="uk-UA"/>
        </w:rPr>
      </w:pPr>
    </w:p>
    <w:p w14:paraId="7E3F6BC3" w14:textId="62161378" w:rsidR="004419BF" w:rsidRDefault="004419BF" w:rsidP="008408DC">
      <w:pPr>
        <w:pBdr>
          <w:top w:val="nil"/>
          <w:left w:val="nil"/>
          <w:bottom w:val="nil"/>
          <w:right w:val="nil"/>
          <w:between w:val="nil"/>
        </w:pBdr>
        <w:ind w:firstLine="708"/>
        <w:jc w:val="both"/>
        <w:rPr>
          <w:rFonts w:asciiTheme="majorHAnsi" w:hAnsiTheme="majorHAnsi"/>
          <w:lang w:val="uk-UA"/>
        </w:rPr>
      </w:pPr>
    </w:p>
    <w:p w14:paraId="03F5D7B6" w14:textId="096110ED" w:rsidR="004419BF" w:rsidRDefault="004419BF" w:rsidP="008408DC">
      <w:pPr>
        <w:pBdr>
          <w:top w:val="nil"/>
          <w:left w:val="nil"/>
          <w:bottom w:val="nil"/>
          <w:right w:val="nil"/>
          <w:between w:val="nil"/>
        </w:pBdr>
        <w:ind w:firstLine="708"/>
        <w:jc w:val="both"/>
        <w:rPr>
          <w:rFonts w:asciiTheme="majorHAnsi" w:hAnsiTheme="majorHAnsi"/>
          <w:lang w:val="uk-UA"/>
        </w:rPr>
      </w:pPr>
    </w:p>
    <w:p w14:paraId="6BD3033A" w14:textId="192FAB94" w:rsidR="004419BF" w:rsidRDefault="004419BF" w:rsidP="008408DC">
      <w:pPr>
        <w:pBdr>
          <w:top w:val="nil"/>
          <w:left w:val="nil"/>
          <w:bottom w:val="nil"/>
          <w:right w:val="nil"/>
          <w:between w:val="nil"/>
        </w:pBdr>
        <w:ind w:firstLine="708"/>
        <w:jc w:val="both"/>
        <w:rPr>
          <w:rFonts w:asciiTheme="majorHAnsi" w:hAnsiTheme="majorHAnsi"/>
          <w:lang w:val="uk-UA"/>
        </w:rPr>
      </w:pPr>
    </w:p>
    <w:p w14:paraId="54D608A2" w14:textId="32160DB6" w:rsidR="004419BF" w:rsidRDefault="004419BF" w:rsidP="008408DC">
      <w:pPr>
        <w:pBdr>
          <w:top w:val="nil"/>
          <w:left w:val="nil"/>
          <w:bottom w:val="nil"/>
          <w:right w:val="nil"/>
          <w:between w:val="nil"/>
        </w:pBdr>
        <w:ind w:firstLine="708"/>
        <w:jc w:val="both"/>
        <w:rPr>
          <w:rFonts w:asciiTheme="majorHAnsi" w:hAnsiTheme="majorHAnsi"/>
          <w:lang w:val="uk-UA"/>
        </w:rPr>
      </w:pPr>
    </w:p>
    <w:p w14:paraId="36357F9A" w14:textId="3D6CFBE1" w:rsidR="004419BF" w:rsidRDefault="004419BF" w:rsidP="008408DC">
      <w:pPr>
        <w:pBdr>
          <w:top w:val="nil"/>
          <w:left w:val="nil"/>
          <w:bottom w:val="nil"/>
          <w:right w:val="nil"/>
          <w:between w:val="nil"/>
        </w:pBdr>
        <w:ind w:firstLine="708"/>
        <w:jc w:val="both"/>
        <w:rPr>
          <w:rFonts w:asciiTheme="majorHAnsi" w:hAnsiTheme="majorHAnsi"/>
          <w:lang w:val="uk-UA"/>
        </w:rPr>
      </w:pPr>
    </w:p>
    <w:p w14:paraId="1907C4C7" w14:textId="77777777" w:rsidR="004419BF" w:rsidRDefault="004419BF" w:rsidP="008408DC">
      <w:pPr>
        <w:pBdr>
          <w:top w:val="nil"/>
          <w:left w:val="nil"/>
          <w:bottom w:val="nil"/>
          <w:right w:val="nil"/>
          <w:between w:val="nil"/>
        </w:pBdr>
        <w:ind w:firstLine="708"/>
        <w:jc w:val="both"/>
        <w:rPr>
          <w:rFonts w:asciiTheme="majorHAnsi" w:hAnsiTheme="majorHAnsi"/>
          <w:lang w:val="uk-UA"/>
        </w:rPr>
      </w:pPr>
    </w:p>
    <w:p w14:paraId="03BF1B60" w14:textId="77777777" w:rsidR="00FC0B67" w:rsidRPr="00D475F9" w:rsidRDefault="00FC0B67" w:rsidP="008408DC">
      <w:pPr>
        <w:pBdr>
          <w:top w:val="nil"/>
          <w:left w:val="nil"/>
          <w:bottom w:val="nil"/>
          <w:right w:val="nil"/>
          <w:between w:val="nil"/>
        </w:pBdr>
        <w:ind w:firstLine="708"/>
        <w:jc w:val="both"/>
        <w:rPr>
          <w:rFonts w:asciiTheme="majorHAnsi" w:hAnsiTheme="majorHAnsi"/>
          <w:lang w:val="uk-UA"/>
        </w:rPr>
      </w:pPr>
    </w:p>
    <w:p w14:paraId="4023D530" w14:textId="77777777" w:rsidR="006D52E7" w:rsidRPr="00D475F9" w:rsidRDefault="006D52E7" w:rsidP="008408DC">
      <w:pPr>
        <w:shd w:val="clear" w:color="auto" w:fill="95B3D7" w:themeFill="accent1" w:themeFillTint="99"/>
        <w:jc w:val="both"/>
        <w:rPr>
          <w:rFonts w:asciiTheme="majorHAnsi" w:hAnsiTheme="majorHAnsi"/>
          <w:b/>
          <w:sz w:val="28"/>
          <w:szCs w:val="52"/>
          <w:lang w:val="uk-UA"/>
        </w:rPr>
      </w:pPr>
      <w:proofErr w:type="spellStart"/>
      <w:r w:rsidRPr="00D475F9">
        <w:rPr>
          <w:rFonts w:asciiTheme="majorHAnsi" w:hAnsiTheme="majorHAnsi"/>
          <w:b/>
          <w:sz w:val="28"/>
          <w:szCs w:val="52"/>
          <w:lang w:val="uk-UA"/>
        </w:rPr>
        <w:t>References</w:t>
      </w:r>
      <w:proofErr w:type="spellEnd"/>
      <w:r w:rsidRPr="00D475F9">
        <w:rPr>
          <w:rFonts w:asciiTheme="majorHAnsi" w:hAnsiTheme="majorHAnsi"/>
          <w:b/>
          <w:sz w:val="28"/>
          <w:szCs w:val="52"/>
          <w:lang w:val="uk-UA"/>
        </w:rPr>
        <w:t xml:space="preserve"> / Література</w:t>
      </w:r>
    </w:p>
    <w:p w14:paraId="39B66289" w14:textId="694AF580" w:rsidR="006D52E7" w:rsidRDefault="006D52E7" w:rsidP="008408DC">
      <w:pPr>
        <w:jc w:val="both"/>
        <w:rPr>
          <w:rFonts w:asciiTheme="majorHAnsi" w:hAnsiTheme="majorHAnsi"/>
          <w:sz w:val="21"/>
          <w:szCs w:val="21"/>
          <w:lang w:val="uk-UA"/>
        </w:rPr>
      </w:pPr>
    </w:p>
    <w:p w14:paraId="029D4E5B" w14:textId="77777777" w:rsidR="004419BF" w:rsidRPr="004419BF" w:rsidRDefault="004419BF" w:rsidP="004419BF">
      <w:pPr>
        <w:spacing w:line="24" w:lineRule="atLeast"/>
        <w:ind w:left="567" w:hanging="567"/>
        <w:jc w:val="both"/>
        <w:rPr>
          <w:rFonts w:asciiTheme="majorHAnsi" w:hAnsiTheme="majorHAnsi" w:cs="Calibri Light"/>
          <w:sz w:val="22"/>
          <w:szCs w:val="22"/>
          <w:lang w:val="uk-UA"/>
        </w:rPr>
      </w:pPr>
      <w:proofErr w:type="spellStart"/>
      <w:r w:rsidRPr="004419BF">
        <w:rPr>
          <w:rFonts w:asciiTheme="majorHAnsi" w:hAnsiTheme="majorHAnsi" w:cs="Calibri Light"/>
          <w:sz w:val="22"/>
          <w:szCs w:val="22"/>
          <w:lang w:val="uk-UA"/>
        </w:rPr>
        <w:t>Nekos</w:t>
      </w:r>
      <w:proofErr w:type="spellEnd"/>
      <w:r w:rsidRPr="004419BF">
        <w:rPr>
          <w:rFonts w:asciiTheme="majorHAnsi" w:hAnsiTheme="majorHAnsi" w:cs="Calibri Light"/>
          <w:sz w:val="22"/>
          <w:szCs w:val="22"/>
          <w:lang w:val="uk-UA"/>
        </w:rPr>
        <w:t xml:space="preserve"> A.N., </w:t>
      </w:r>
      <w:proofErr w:type="spellStart"/>
      <w:r w:rsidRPr="004419BF">
        <w:rPr>
          <w:rFonts w:asciiTheme="majorHAnsi" w:hAnsiTheme="majorHAnsi" w:cs="Calibri Light"/>
          <w:sz w:val="22"/>
          <w:szCs w:val="22"/>
          <w:lang w:val="uk-UA"/>
        </w:rPr>
        <w:t>Achasov</w:t>
      </w:r>
      <w:proofErr w:type="spellEnd"/>
      <w:r w:rsidRPr="004419BF">
        <w:rPr>
          <w:rFonts w:asciiTheme="majorHAnsi" w:hAnsiTheme="majorHAnsi" w:cs="Calibri Light"/>
          <w:sz w:val="22"/>
          <w:szCs w:val="22"/>
          <w:lang w:val="uk-UA"/>
        </w:rPr>
        <w:t xml:space="preserve"> A.B., </w:t>
      </w:r>
      <w:proofErr w:type="spellStart"/>
      <w:r w:rsidRPr="004419BF">
        <w:rPr>
          <w:rFonts w:asciiTheme="majorHAnsi" w:hAnsiTheme="majorHAnsi" w:cs="Calibri Light"/>
          <w:sz w:val="22"/>
          <w:szCs w:val="22"/>
          <w:lang w:val="uk-UA"/>
        </w:rPr>
        <w:t>Kochanov</w:t>
      </w:r>
      <w:proofErr w:type="spellEnd"/>
      <w:r w:rsidRPr="004419BF">
        <w:rPr>
          <w:rFonts w:asciiTheme="majorHAnsi" w:hAnsiTheme="majorHAnsi" w:cs="Calibri Light"/>
          <w:sz w:val="22"/>
          <w:szCs w:val="22"/>
          <w:lang w:val="uk-UA"/>
        </w:rPr>
        <w:t xml:space="preserve"> A.B. (2017). </w:t>
      </w:r>
      <w:proofErr w:type="spellStart"/>
      <w:r w:rsidRPr="004419BF">
        <w:rPr>
          <w:rFonts w:asciiTheme="majorHAnsi" w:hAnsiTheme="majorHAnsi" w:cs="Calibri Light"/>
          <w:sz w:val="22"/>
          <w:szCs w:val="22"/>
          <w:lang w:val="uk-UA"/>
        </w:rPr>
        <w:t>Metody</w:t>
      </w:r>
      <w:proofErr w:type="spellEnd"/>
      <w:r w:rsidRPr="004419BF">
        <w:rPr>
          <w:rFonts w:asciiTheme="majorHAnsi" w:hAnsiTheme="majorHAnsi" w:cs="Calibri Light"/>
          <w:sz w:val="22"/>
          <w:szCs w:val="22"/>
          <w:lang w:val="uk-UA"/>
        </w:rPr>
        <w:t xml:space="preserve"> </w:t>
      </w:r>
      <w:proofErr w:type="spellStart"/>
      <w:r w:rsidRPr="004419BF">
        <w:rPr>
          <w:rFonts w:asciiTheme="majorHAnsi" w:hAnsiTheme="majorHAnsi" w:cs="Calibri Light"/>
          <w:sz w:val="22"/>
          <w:szCs w:val="22"/>
          <w:lang w:val="uk-UA"/>
        </w:rPr>
        <w:t>vymiryuvannya</w:t>
      </w:r>
      <w:proofErr w:type="spellEnd"/>
      <w:r w:rsidRPr="004419BF">
        <w:rPr>
          <w:rFonts w:asciiTheme="majorHAnsi" w:hAnsiTheme="majorHAnsi" w:cs="Calibri Light"/>
          <w:sz w:val="22"/>
          <w:szCs w:val="22"/>
          <w:lang w:val="uk-UA"/>
        </w:rPr>
        <w:t xml:space="preserve"> </w:t>
      </w:r>
      <w:proofErr w:type="spellStart"/>
      <w:r w:rsidRPr="004419BF">
        <w:rPr>
          <w:rFonts w:asciiTheme="majorHAnsi" w:hAnsiTheme="majorHAnsi" w:cs="Calibri Light"/>
          <w:sz w:val="22"/>
          <w:szCs w:val="22"/>
          <w:lang w:val="uk-UA"/>
        </w:rPr>
        <w:t>parametriv</w:t>
      </w:r>
      <w:proofErr w:type="spellEnd"/>
      <w:r w:rsidRPr="004419BF">
        <w:rPr>
          <w:rFonts w:asciiTheme="majorHAnsi" w:hAnsiTheme="majorHAnsi" w:cs="Calibri Light"/>
          <w:sz w:val="22"/>
          <w:szCs w:val="22"/>
          <w:lang w:val="uk-UA"/>
        </w:rPr>
        <w:t xml:space="preserve"> </w:t>
      </w:r>
      <w:proofErr w:type="spellStart"/>
      <w:r w:rsidRPr="004419BF">
        <w:rPr>
          <w:rFonts w:asciiTheme="majorHAnsi" w:hAnsiTheme="majorHAnsi" w:cs="Calibri Light"/>
          <w:sz w:val="22"/>
          <w:szCs w:val="22"/>
          <w:lang w:val="uk-UA"/>
        </w:rPr>
        <w:t>navkolyshnʹoho</w:t>
      </w:r>
      <w:proofErr w:type="spellEnd"/>
      <w:r w:rsidRPr="004419BF">
        <w:rPr>
          <w:rFonts w:asciiTheme="majorHAnsi" w:hAnsiTheme="majorHAnsi" w:cs="Calibri Light"/>
          <w:sz w:val="22"/>
          <w:szCs w:val="22"/>
          <w:lang w:val="uk-UA"/>
        </w:rPr>
        <w:t xml:space="preserve"> </w:t>
      </w:r>
      <w:proofErr w:type="spellStart"/>
      <w:r w:rsidRPr="004419BF">
        <w:rPr>
          <w:rFonts w:asciiTheme="majorHAnsi" w:hAnsiTheme="majorHAnsi" w:cs="Calibri Light"/>
          <w:sz w:val="22"/>
          <w:szCs w:val="22"/>
          <w:lang w:val="uk-UA"/>
        </w:rPr>
        <w:t>seredovyshcha</w:t>
      </w:r>
      <w:proofErr w:type="spellEnd"/>
      <w:r w:rsidRPr="004419BF">
        <w:rPr>
          <w:rFonts w:asciiTheme="majorHAnsi" w:hAnsiTheme="majorHAnsi" w:cs="Calibri Light"/>
          <w:sz w:val="22"/>
          <w:szCs w:val="22"/>
          <w:lang w:val="uk-UA"/>
        </w:rPr>
        <w:t xml:space="preserve">: </w:t>
      </w:r>
      <w:proofErr w:type="spellStart"/>
      <w:r w:rsidRPr="004419BF">
        <w:rPr>
          <w:rFonts w:asciiTheme="majorHAnsi" w:hAnsiTheme="majorHAnsi" w:cs="Calibri Light"/>
          <w:sz w:val="22"/>
          <w:szCs w:val="22"/>
          <w:lang w:val="uk-UA"/>
        </w:rPr>
        <w:t>dystantsiyni</w:t>
      </w:r>
      <w:proofErr w:type="spellEnd"/>
      <w:r w:rsidRPr="004419BF">
        <w:rPr>
          <w:rFonts w:asciiTheme="majorHAnsi" w:hAnsiTheme="majorHAnsi" w:cs="Calibri Light"/>
          <w:sz w:val="22"/>
          <w:szCs w:val="22"/>
          <w:lang w:val="uk-UA"/>
        </w:rPr>
        <w:t xml:space="preserve"> </w:t>
      </w:r>
      <w:proofErr w:type="spellStart"/>
      <w:r w:rsidRPr="004419BF">
        <w:rPr>
          <w:rFonts w:asciiTheme="majorHAnsi" w:hAnsiTheme="majorHAnsi" w:cs="Calibri Light"/>
          <w:sz w:val="22"/>
          <w:szCs w:val="22"/>
          <w:lang w:val="uk-UA"/>
        </w:rPr>
        <w:t>metody</w:t>
      </w:r>
      <w:proofErr w:type="spellEnd"/>
      <w:r w:rsidRPr="004419BF">
        <w:rPr>
          <w:rFonts w:asciiTheme="majorHAnsi" w:hAnsiTheme="majorHAnsi" w:cs="Calibri Light"/>
          <w:sz w:val="22"/>
          <w:szCs w:val="22"/>
          <w:lang w:val="uk-UA"/>
        </w:rPr>
        <w:t>. [</w:t>
      </w:r>
      <w:proofErr w:type="spellStart"/>
      <w:r w:rsidRPr="004419BF">
        <w:rPr>
          <w:rFonts w:asciiTheme="majorHAnsi" w:hAnsiTheme="majorHAnsi" w:cs="Calibri Light"/>
          <w:sz w:val="22"/>
          <w:szCs w:val="22"/>
          <w:lang w:val="uk-UA"/>
        </w:rPr>
        <w:t>Methods</w:t>
      </w:r>
      <w:proofErr w:type="spellEnd"/>
      <w:r w:rsidRPr="004419BF">
        <w:rPr>
          <w:rFonts w:asciiTheme="majorHAnsi" w:hAnsiTheme="majorHAnsi" w:cs="Calibri Light"/>
          <w:sz w:val="22"/>
          <w:szCs w:val="22"/>
          <w:lang w:val="uk-UA"/>
        </w:rPr>
        <w:t xml:space="preserve"> </w:t>
      </w:r>
      <w:proofErr w:type="spellStart"/>
      <w:r w:rsidRPr="004419BF">
        <w:rPr>
          <w:rFonts w:asciiTheme="majorHAnsi" w:hAnsiTheme="majorHAnsi" w:cs="Calibri Light"/>
          <w:sz w:val="22"/>
          <w:szCs w:val="22"/>
          <w:lang w:val="uk-UA"/>
        </w:rPr>
        <w:t>of</w:t>
      </w:r>
      <w:proofErr w:type="spellEnd"/>
      <w:r w:rsidRPr="004419BF">
        <w:rPr>
          <w:rFonts w:asciiTheme="majorHAnsi" w:hAnsiTheme="majorHAnsi" w:cs="Calibri Light"/>
          <w:sz w:val="22"/>
          <w:szCs w:val="22"/>
          <w:lang w:val="uk-UA"/>
        </w:rPr>
        <w:t xml:space="preserve"> </w:t>
      </w:r>
      <w:proofErr w:type="spellStart"/>
      <w:r w:rsidRPr="004419BF">
        <w:rPr>
          <w:rFonts w:asciiTheme="majorHAnsi" w:hAnsiTheme="majorHAnsi" w:cs="Calibri Light"/>
          <w:sz w:val="22"/>
          <w:szCs w:val="22"/>
          <w:lang w:val="uk-UA"/>
        </w:rPr>
        <w:t>measurement</w:t>
      </w:r>
      <w:proofErr w:type="spellEnd"/>
      <w:r w:rsidRPr="004419BF">
        <w:rPr>
          <w:rFonts w:asciiTheme="majorHAnsi" w:hAnsiTheme="majorHAnsi" w:cs="Calibri Light"/>
          <w:sz w:val="22"/>
          <w:szCs w:val="22"/>
          <w:lang w:val="uk-UA"/>
        </w:rPr>
        <w:t xml:space="preserve"> </w:t>
      </w:r>
      <w:proofErr w:type="spellStart"/>
      <w:r w:rsidRPr="004419BF">
        <w:rPr>
          <w:rFonts w:asciiTheme="majorHAnsi" w:hAnsiTheme="majorHAnsi" w:cs="Calibri Light"/>
          <w:sz w:val="22"/>
          <w:szCs w:val="22"/>
          <w:lang w:val="uk-UA"/>
        </w:rPr>
        <w:t>of</w:t>
      </w:r>
      <w:proofErr w:type="spellEnd"/>
      <w:r w:rsidRPr="004419BF">
        <w:rPr>
          <w:rFonts w:asciiTheme="majorHAnsi" w:hAnsiTheme="majorHAnsi" w:cs="Calibri Light"/>
          <w:sz w:val="22"/>
          <w:szCs w:val="22"/>
          <w:lang w:val="uk-UA"/>
        </w:rPr>
        <w:t xml:space="preserve"> </w:t>
      </w:r>
      <w:proofErr w:type="spellStart"/>
      <w:r w:rsidRPr="004419BF">
        <w:rPr>
          <w:rFonts w:asciiTheme="majorHAnsi" w:hAnsiTheme="majorHAnsi" w:cs="Calibri Light"/>
          <w:sz w:val="22"/>
          <w:szCs w:val="22"/>
          <w:lang w:val="uk-UA"/>
        </w:rPr>
        <w:t>environmental</w:t>
      </w:r>
      <w:proofErr w:type="spellEnd"/>
      <w:r w:rsidRPr="004419BF">
        <w:rPr>
          <w:rFonts w:asciiTheme="majorHAnsi" w:hAnsiTheme="majorHAnsi" w:cs="Calibri Light"/>
          <w:sz w:val="22"/>
          <w:szCs w:val="22"/>
          <w:lang w:val="uk-UA"/>
        </w:rPr>
        <w:t xml:space="preserve"> </w:t>
      </w:r>
      <w:proofErr w:type="spellStart"/>
      <w:r w:rsidRPr="004419BF">
        <w:rPr>
          <w:rFonts w:asciiTheme="majorHAnsi" w:hAnsiTheme="majorHAnsi" w:cs="Calibri Light"/>
          <w:sz w:val="22"/>
          <w:szCs w:val="22"/>
          <w:lang w:val="uk-UA"/>
        </w:rPr>
        <w:t>parameters</w:t>
      </w:r>
      <w:proofErr w:type="spellEnd"/>
      <w:r w:rsidRPr="004419BF">
        <w:rPr>
          <w:rFonts w:asciiTheme="majorHAnsi" w:hAnsiTheme="majorHAnsi" w:cs="Calibri Light"/>
          <w:sz w:val="22"/>
          <w:szCs w:val="22"/>
          <w:lang w:val="uk-UA"/>
        </w:rPr>
        <w:t xml:space="preserve">: </w:t>
      </w:r>
      <w:proofErr w:type="spellStart"/>
      <w:r w:rsidRPr="004419BF">
        <w:rPr>
          <w:rFonts w:asciiTheme="majorHAnsi" w:hAnsiTheme="majorHAnsi" w:cs="Calibri Light"/>
          <w:sz w:val="22"/>
          <w:szCs w:val="22"/>
          <w:lang w:val="uk-UA"/>
        </w:rPr>
        <w:t>remote</w:t>
      </w:r>
      <w:proofErr w:type="spellEnd"/>
      <w:r w:rsidRPr="004419BF">
        <w:rPr>
          <w:rFonts w:asciiTheme="majorHAnsi" w:hAnsiTheme="majorHAnsi" w:cs="Calibri Light"/>
          <w:sz w:val="22"/>
          <w:szCs w:val="22"/>
          <w:lang w:val="uk-UA"/>
        </w:rPr>
        <w:t xml:space="preserve"> </w:t>
      </w:r>
      <w:proofErr w:type="spellStart"/>
      <w:r w:rsidRPr="004419BF">
        <w:rPr>
          <w:rFonts w:asciiTheme="majorHAnsi" w:hAnsiTheme="majorHAnsi" w:cs="Calibri Light"/>
          <w:sz w:val="22"/>
          <w:szCs w:val="22"/>
          <w:lang w:val="uk-UA"/>
        </w:rPr>
        <w:t>methods</w:t>
      </w:r>
      <w:proofErr w:type="spellEnd"/>
      <w:r w:rsidRPr="004419BF">
        <w:rPr>
          <w:rFonts w:asciiTheme="majorHAnsi" w:hAnsiTheme="majorHAnsi" w:cs="Calibri Light"/>
          <w:sz w:val="22"/>
          <w:szCs w:val="22"/>
          <w:lang w:val="uk-UA"/>
        </w:rPr>
        <w:t xml:space="preserve">]. </w:t>
      </w:r>
      <w:proofErr w:type="spellStart"/>
      <w:r w:rsidRPr="004419BF">
        <w:rPr>
          <w:rFonts w:asciiTheme="majorHAnsi" w:hAnsiTheme="majorHAnsi" w:cs="Calibri Light"/>
          <w:sz w:val="22"/>
          <w:szCs w:val="22"/>
          <w:lang w:val="uk-UA"/>
        </w:rPr>
        <w:t>Textbook</w:t>
      </w:r>
      <w:proofErr w:type="spellEnd"/>
      <w:r w:rsidRPr="004419BF">
        <w:rPr>
          <w:rFonts w:asciiTheme="majorHAnsi" w:hAnsiTheme="majorHAnsi" w:cs="Calibri Light"/>
          <w:sz w:val="22"/>
          <w:szCs w:val="22"/>
          <w:lang w:val="uk-UA"/>
        </w:rPr>
        <w:t xml:space="preserve"> V.N. </w:t>
      </w:r>
      <w:proofErr w:type="spellStart"/>
      <w:r w:rsidRPr="004419BF">
        <w:rPr>
          <w:rFonts w:asciiTheme="majorHAnsi" w:hAnsiTheme="majorHAnsi" w:cs="Calibri Light"/>
          <w:sz w:val="22"/>
          <w:szCs w:val="22"/>
          <w:lang w:val="uk-UA"/>
        </w:rPr>
        <w:t>Karazin</w:t>
      </w:r>
      <w:proofErr w:type="spellEnd"/>
      <w:r w:rsidRPr="004419BF">
        <w:rPr>
          <w:rFonts w:asciiTheme="majorHAnsi" w:hAnsiTheme="majorHAnsi" w:cs="Calibri Light"/>
          <w:sz w:val="22"/>
          <w:szCs w:val="22"/>
          <w:lang w:val="uk-UA"/>
        </w:rPr>
        <w:t xml:space="preserve"> </w:t>
      </w:r>
      <w:proofErr w:type="spellStart"/>
      <w:r w:rsidRPr="004419BF">
        <w:rPr>
          <w:rFonts w:asciiTheme="majorHAnsi" w:hAnsiTheme="majorHAnsi" w:cs="Calibri Light"/>
          <w:sz w:val="22"/>
          <w:szCs w:val="22"/>
          <w:lang w:val="uk-UA"/>
        </w:rPr>
        <w:t>KhNU</w:t>
      </w:r>
      <w:proofErr w:type="spellEnd"/>
      <w:r w:rsidRPr="004419BF">
        <w:rPr>
          <w:rFonts w:asciiTheme="majorHAnsi" w:hAnsiTheme="majorHAnsi" w:cs="Calibri Light"/>
          <w:sz w:val="22"/>
          <w:szCs w:val="22"/>
          <w:lang w:val="uk-UA"/>
        </w:rPr>
        <w:t>, 244 [</w:t>
      </w:r>
      <w:proofErr w:type="spellStart"/>
      <w:r w:rsidRPr="004419BF">
        <w:rPr>
          <w:rFonts w:asciiTheme="majorHAnsi" w:hAnsiTheme="majorHAnsi" w:cs="Calibri Light"/>
          <w:sz w:val="22"/>
          <w:szCs w:val="22"/>
          <w:lang w:val="uk-UA"/>
        </w:rPr>
        <w:t>In</w:t>
      </w:r>
      <w:proofErr w:type="spellEnd"/>
      <w:r w:rsidRPr="004419BF">
        <w:rPr>
          <w:rFonts w:asciiTheme="majorHAnsi" w:hAnsiTheme="majorHAnsi" w:cs="Calibri Light"/>
          <w:sz w:val="22"/>
          <w:szCs w:val="22"/>
          <w:lang w:val="uk-UA"/>
        </w:rPr>
        <w:t xml:space="preserve"> </w:t>
      </w:r>
      <w:proofErr w:type="spellStart"/>
      <w:r w:rsidRPr="004419BF">
        <w:rPr>
          <w:rFonts w:asciiTheme="majorHAnsi" w:hAnsiTheme="majorHAnsi" w:cs="Calibri Light"/>
          <w:sz w:val="22"/>
          <w:szCs w:val="22"/>
          <w:lang w:val="uk-UA"/>
        </w:rPr>
        <w:t>Ukrainian</w:t>
      </w:r>
      <w:proofErr w:type="spellEnd"/>
      <w:r w:rsidRPr="004419BF">
        <w:rPr>
          <w:rFonts w:asciiTheme="majorHAnsi" w:hAnsiTheme="majorHAnsi" w:cs="Calibri Light"/>
          <w:sz w:val="22"/>
          <w:szCs w:val="22"/>
          <w:lang w:val="uk-UA"/>
        </w:rPr>
        <w:t>].</w:t>
      </w:r>
    </w:p>
    <w:p w14:paraId="67D3B9B8" w14:textId="77777777" w:rsidR="004419BF" w:rsidRPr="004419BF" w:rsidRDefault="004419BF" w:rsidP="004419BF">
      <w:pPr>
        <w:spacing w:line="24" w:lineRule="atLeast"/>
        <w:ind w:left="567" w:hanging="567"/>
        <w:jc w:val="both"/>
        <w:rPr>
          <w:rFonts w:asciiTheme="majorHAnsi" w:hAnsiTheme="majorHAnsi" w:cs="Calibri Light"/>
          <w:sz w:val="22"/>
          <w:szCs w:val="22"/>
          <w:lang w:val="uk-UA"/>
        </w:rPr>
      </w:pPr>
      <w:proofErr w:type="spellStart"/>
      <w:r w:rsidRPr="004419BF">
        <w:rPr>
          <w:rFonts w:asciiTheme="majorHAnsi" w:hAnsiTheme="majorHAnsi" w:cs="Calibri Light"/>
          <w:sz w:val="22"/>
          <w:szCs w:val="22"/>
          <w:lang w:val="uk-UA"/>
        </w:rPr>
        <w:t>Svitlychny</w:t>
      </w:r>
      <w:proofErr w:type="spellEnd"/>
      <w:r w:rsidRPr="004419BF">
        <w:rPr>
          <w:rFonts w:asciiTheme="majorHAnsi" w:hAnsiTheme="majorHAnsi" w:cs="Calibri Light"/>
          <w:sz w:val="22"/>
          <w:szCs w:val="22"/>
          <w:lang w:val="uk-UA"/>
        </w:rPr>
        <w:t xml:space="preserve"> O.O., </w:t>
      </w:r>
      <w:proofErr w:type="spellStart"/>
      <w:r w:rsidRPr="004419BF">
        <w:rPr>
          <w:rFonts w:asciiTheme="majorHAnsi" w:hAnsiTheme="majorHAnsi" w:cs="Calibri Light"/>
          <w:sz w:val="22"/>
          <w:szCs w:val="22"/>
          <w:lang w:val="uk-UA"/>
        </w:rPr>
        <w:t>Plotnytsky</w:t>
      </w:r>
      <w:proofErr w:type="spellEnd"/>
      <w:r w:rsidRPr="004419BF">
        <w:rPr>
          <w:rFonts w:asciiTheme="majorHAnsi" w:hAnsiTheme="majorHAnsi" w:cs="Calibri Light"/>
          <w:sz w:val="22"/>
          <w:szCs w:val="22"/>
          <w:lang w:val="uk-UA"/>
        </w:rPr>
        <w:t xml:space="preserve"> S.V. (2006). </w:t>
      </w:r>
      <w:proofErr w:type="spellStart"/>
      <w:r w:rsidRPr="004419BF">
        <w:rPr>
          <w:rFonts w:asciiTheme="majorHAnsi" w:hAnsiTheme="majorHAnsi" w:cs="Calibri Light"/>
          <w:sz w:val="22"/>
          <w:szCs w:val="22"/>
          <w:lang w:val="uk-UA"/>
        </w:rPr>
        <w:t>Fundamentals</w:t>
      </w:r>
      <w:proofErr w:type="spellEnd"/>
      <w:r w:rsidRPr="004419BF">
        <w:rPr>
          <w:rFonts w:asciiTheme="majorHAnsi" w:hAnsiTheme="majorHAnsi" w:cs="Calibri Light"/>
          <w:sz w:val="22"/>
          <w:szCs w:val="22"/>
          <w:lang w:val="uk-UA"/>
        </w:rPr>
        <w:t xml:space="preserve"> </w:t>
      </w:r>
      <w:proofErr w:type="spellStart"/>
      <w:r w:rsidRPr="004419BF">
        <w:rPr>
          <w:rFonts w:asciiTheme="majorHAnsi" w:hAnsiTheme="majorHAnsi" w:cs="Calibri Light"/>
          <w:sz w:val="22"/>
          <w:szCs w:val="22"/>
          <w:lang w:val="uk-UA"/>
        </w:rPr>
        <w:t>of</w:t>
      </w:r>
      <w:proofErr w:type="spellEnd"/>
      <w:r w:rsidRPr="004419BF">
        <w:rPr>
          <w:rFonts w:asciiTheme="majorHAnsi" w:hAnsiTheme="majorHAnsi" w:cs="Calibri Light"/>
          <w:sz w:val="22"/>
          <w:szCs w:val="22"/>
          <w:lang w:val="uk-UA"/>
        </w:rPr>
        <w:t xml:space="preserve"> </w:t>
      </w:r>
      <w:proofErr w:type="spellStart"/>
      <w:r w:rsidRPr="004419BF">
        <w:rPr>
          <w:rFonts w:asciiTheme="majorHAnsi" w:hAnsiTheme="majorHAnsi" w:cs="Calibri Light"/>
          <w:sz w:val="22"/>
          <w:szCs w:val="22"/>
          <w:lang w:val="uk-UA"/>
        </w:rPr>
        <w:t>geoinformatics</w:t>
      </w:r>
      <w:proofErr w:type="spellEnd"/>
      <w:r w:rsidRPr="004419BF">
        <w:rPr>
          <w:rFonts w:asciiTheme="majorHAnsi" w:hAnsiTheme="majorHAnsi" w:cs="Calibri Light"/>
          <w:sz w:val="22"/>
          <w:szCs w:val="22"/>
          <w:lang w:val="uk-UA"/>
        </w:rPr>
        <w:t xml:space="preserve">: a </w:t>
      </w:r>
      <w:proofErr w:type="spellStart"/>
      <w:r w:rsidRPr="004419BF">
        <w:rPr>
          <w:rFonts w:asciiTheme="majorHAnsi" w:hAnsiTheme="majorHAnsi" w:cs="Calibri Light"/>
          <w:sz w:val="22"/>
          <w:szCs w:val="22"/>
          <w:lang w:val="uk-UA"/>
        </w:rPr>
        <w:t>textbook</w:t>
      </w:r>
      <w:proofErr w:type="spellEnd"/>
      <w:r w:rsidRPr="004419BF">
        <w:rPr>
          <w:rFonts w:asciiTheme="majorHAnsi" w:hAnsiTheme="majorHAnsi" w:cs="Calibri Light"/>
          <w:sz w:val="22"/>
          <w:szCs w:val="22"/>
          <w:lang w:val="uk-UA"/>
        </w:rPr>
        <w:t xml:space="preserve">. </w:t>
      </w:r>
      <w:proofErr w:type="spellStart"/>
      <w:r w:rsidRPr="004419BF">
        <w:rPr>
          <w:rFonts w:asciiTheme="majorHAnsi" w:hAnsiTheme="majorHAnsi" w:cs="Calibri Light"/>
          <w:sz w:val="22"/>
          <w:szCs w:val="22"/>
          <w:lang w:val="uk-UA"/>
        </w:rPr>
        <w:t>Sumy</w:t>
      </w:r>
      <w:proofErr w:type="spellEnd"/>
      <w:r w:rsidRPr="004419BF">
        <w:rPr>
          <w:rFonts w:asciiTheme="majorHAnsi" w:hAnsiTheme="majorHAnsi" w:cs="Calibri Light"/>
          <w:sz w:val="22"/>
          <w:szCs w:val="22"/>
          <w:lang w:val="uk-UA"/>
        </w:rPr>
        <w:t xml:space="preserve">: </w:t>
      </w:r>
      <w:proofErr w:type="spellStart"/>
      <w:r w:rsidRPr="004419BF">
        <w:rPr>
          <w:rFonts w:asciiTheme="majorHAnsi" w:hAnsiTheme="majorHAnsi" w:cs="Calibri Light"/>
          <w:sz w:val="22"/>
          <w:szCs w:val="22"/>
          <w:lang w:val="uk-UA"/>
        </w:rPr>
        <w:t>University</w:t>
      </w:r>
      <w:proofErr w:type="spellEnd"/>
      <w:r w:rsidRPr="004419BF">
        <w:rPr>
          <w:rFonts w:asciiTheme="majorHAnsi" w:hAnsiTheme="majorHAnsi" w:cs="Calibri Light"/>
          <w:sz w:val="22"/>
          <w:szCs w:val="22"/>
          <w:lang w:val="uk-UA"/>
        </w:rPr>
        <w:t xml:space="preserve"> </w:t>
      </w:r>
      <w:proofErr w:type="spellStart"/>
      <w:r w:rsidRPr="004419BF">
        <w:rPr>
          <w:rFonts w:asciiTheme="majorHAnsi" w:hAnsiTheme="majorHAnsi" w:cs="Calibri Light"/>
          <w:sz w:val="22"/>
          <w:szCs w:val="22"/>
          <w:lang w:val="uk-UA"/>
        </w:rPr>
        <w:t>book</w:t>
      </w:r>
      <w:proofErr w:type="spellEnd"/>
      <w:r w:rsidRPr="004419BF">
        <w:rPr>
          <w:rFonts w:asciiTheme="majorHAnsi" w:hAnsiTheme="majorHAnsi" w:cs="Calibri Light"/>
          <w:sz w:val="22"/>
          <w:szCs w:val="22"/>
          <w:lang w:val="uk-UA"/>
        </w:rPr>
        <w:t xml:space="preserve">, 295 p. (Світличний О. О. Основи </w:t>
      </w:r>
      <w:proofErr w:type="spellStart"/>
      <w:r w:rsidRPr="004419BF">
        <w:rPr>
          <w:rFonts w:asciiTheme="majorHAnsi" w:hAnsiTheme="majorHAnsi" w:cs="Calibri Light"/>
          <w:sz w:val="22"/>
          <w:szCs w:val="22"/>
          <w:lang w:val="uk-UA"/>
        </w:rPr>
        <w:t>геоінформатики</w:t>
      </w:r>
      <w:proofErr w:type="spellEnd"/>
      <w:r w:rsidRPr="004419BF">
        <w:rPr>
          <w:rFonts w:asciiTheme="majorHAnsi" w:hAnsiTheme="majorHAnsi" w:cs="Calibri Light"/>
          <w:sz w:val="22"/>
          <w:szCs w:val="22"/>
          <w:lang w:val="uk-UA"/>
        </w:rPr>
        <w:t xml:space="preserve">: навчальний посібник / О. О. Світличний, С. В. </w:t>
      </w:r>
      <w:proofErr w:type="spellStart"/>
      <w:r w:rsidRPr="004419BF">
        <w:rPr>
          <w:rFonts w:asciiTheme="majorHAnsi" w:hAnsiTheme="majorHAnsi" w:cs="Calibri Light"/>
          <w:sz w:val="22"/>
          <w:szCs w:val="22"/>
          <w:lang w:val="uk-UA"/>
        </w:rPr>
        <w:t>Плотницький</w:t>
      </w:r>
      <w:proofErr w:type="spellEnd"/>
      <w:r w:rsidRPr="004419BF">
        <w:rPr>
          <w:rFonts w:asciiTheme="majorHAnsi" w:hAnsiTheme="majorHAnsi" w:cs="Calibri Light"/>
          <w:sz w:val="22"/>
          <w:szCs w:val="22"/>
          <w:lang w:val="uk-UA"/>
        </w:rPr>
        <w:t>. – Суми : Університетська книга, 2006. – 295 с.) [</w:t>
      </w:r>
      <w:proofErr w:type="spellStart"/>
      <w:r w:rsidRPr="004419BF">
        <w:rPr>
          <w:rFonts w:asciiTheme="majorHAnsi" w:hAnsiTheme="majorHAnsi" w:cs="Calibri Light"/>
          <w:sz w:val="22"/>
          <w:szCs w:val="22"/>
          <w:lang w:val="uk-UA"/>
        </w:rPr>
        <w:t>In</w:t>
      </w:r>
      <w:proofErr w:type="spellEnd"/>
      <w:r w:rsidRPr="004419BF">
        <w:rPr>
          <w:rFonts w:asciiTheme="majorHAnsi" w:hAnsiTheme="majorHAnsi" w:cs="Calibri Light"/>
          <w:sz w:val="22"/>
          <w:szCs w:val="22"/>
          <w:lang w:val="uk-UA"/>
        </w:rPr>
        <w:t xml:space="preserve"> </w:t>
      </w:r>
      <w:proofErr w:type="spellStart"/>
      <w:r w:rsidRPr="004419BF">
        <w:rPr>
          <w:rFonts w:asciiTheme="majorHAnsi" w:hAnsiTheme="majorHAnsi" w:cs="Calibri Light"/>
          <w:sz w:val="22"/>
          <w:szCs w:val="22"/>
          <w:lang w:val="uk-UA"/>
        </w:rPr>
        <w:t>Ukrainian</w:t>
      </w:r>
      <w:proofErr w:type="spellEnd"/>
      <w:r w:rsidRPr="004419BF">
        <w:rPr>
          <w:rFonts w:asciiTheme="majorHAnsi" w:hAnsiTheme="majorHAnsi" w:cs="Calibri Light"/>
          <w:sz w:val="22"/>
          <w:szCs w:val="22"/>
          <w:lang w:val="uk-UA"/>
        </w:rPr>
        <w:t xml:space="preserve">] </w:t>
      </w:r>
      <w:proofErr w:type="spellStart"/>
      <w:r w:rsidRPr="004419BF">
        <w:rPr>
          <w:rFonts w:asciiTheme="majorHAnsi" w:hAnsiTheme="majorHAnsi" w:cs="Calibri Light"/>
          <w:sz w:val="22"/>
          <w:szCs w:val="22"/>
          <w:lang w:val="uk-UA"/>
        </w:rPr>
        <w:t>Erasmus</w:t>
      </w:r>
      <w:proofErr w:type="spellEnd"/>
      <w:r w:rsidRPr="004419BF">
        <w:rPr>
          <w:rFonts w:asciiTheme="majorHAnsi" w:hAnsiTheme="majorHAnsi" w:cs="Calibri Light"/>
          <w:sz w:val="22"/>
          <w:szCs w:val="22"/>
          <w:lang w:val="uk-UA"/>
        </w:rPr>
        <w:t xml:space="preserve">+ CBHE </w:t>
      </w:r>
      <w:proofErr w:type="spellStart"/>
      <w:r w:rsidRPr="004419BF">
        <w:rPr>
          <w:rFonts w:asciiTheme="majorHAnsi" w:hAnsiTheme="majorHAnsi" w:cs="Calibri Light"/>
          <w:sz w:val="22"/>
          <w:szCs w:val="22"/>
          <w:lang w:val="uk-UA"/>
        </w:rPr>
        <w:t>Integrated</w:t>
      </w:r>
      <w:proofErr w:type="spellEnd"/>
      <w:r w:rsidRPr="004419BF">
        <w:rPr>
          <w:rFonts w:asciiTheme="majorHAnsi" w:hAnsiTheme="majorHAnsi" w:cs="Calibri Light"/>
          <w:sz w:val="22"/>
          <w:szCs w:val="22"/>
          <w:lang w:val="uk-UA"/>
        </w:rPr>
        <w:t xml:space="preserve"> </w:t>
      </w:r>
      <w:proofErr w:type="spellStart"/>
      <w:r w:rsidRPr="004419BF">
        <w:rPr>
          <w:rFonts w:asciiTheme="majorHAnsi" w:hAnsiTheme="majorHAnsi" w:cs="Calibri Light"/>
          <w:sz w:val="22"/>
          <w:szCs w:val="22"/>
          <w:lang w:val="uk-UA"/>
        </w:rPr>
        <w:t>Doctoral</w:t>
      </w:r>
      <w:proofErr w:type="spellEnd"/>
      <w:r w:rsidRPr="004419BF">
        <w:rPr>
          <w:rFonts w:asciiTheme="majorHAnsi" w:hAnsiTheme="majorHAnsi" w:cs="Calibri Light"/>
          <w:sz w:val="22"/>
          <w:szCs w:val="22"/>
          <w:lang w:val="uk-UA"/>
        </w:rPr>
        <w:t xml:space="preserve"> </w:t>
      </w:r>
      <w:proofErr w:type="spellStart"/>
      <w:r w:rsidRPr="004419BF">
        <w:rPr>
          <w:rFonts w:asciiTheme="majorHAnsi" w:hAnsiTheme="majorHAnsi" w:cs="Calibri Light"/>
          <w:sz w:val="22"/>
          <w:szCs w:val="22"/>
          <w:lang w:val="uk-UA"/>
        </w:rPr>
        <w:t>Program</w:t>
      </w:r>
      <w:proofErr w:type="spellEnd"/>
      <w:r w:rsidRPr="004419BF">
        <w:rPr>
          <w:rFonts w:asciiTheme="majorHAnsi" w:hAnsiTheme="majorHAnsi" w:cs="Calibri Light"/>
          <w:sz w:val="22"/>
          <w:szCs w:val="22"/>
          <w:lang w:val="uk-UA"/>
        </w:rPr>
        <w:t xml:space="preserve"> </w:t>
      </w:r>
      <w:proofErr w:type="spellStart"/>
      <w:r w:rsidRPr="004419BF">
        <w:rPr>
          <w:rFonts w:asciiTheme="majorHAnsi" w:hAnsiTheme="majorHAnsi" w:cs="Calibri Light"/>
          <w:sz w:val="22"/>
          <w:szCs w:val="22"/>
          <w:lang w:val="uk-UA"/>
        </w:rPr>
        <w:t>for</w:t>
      </w:r>
      <w:proofErr w:type="spellEnd"/>
      <w:r w:rsidRPr="004419BF">
        <w:rPr>
          <w:rFonts w:asciiTheme="majorHAnsi" w:hAnsiTheme="majorHAnsi" w:cs="Calibri Light"/>
          <w:sz w:val="22"/>
          <w:szCs w:val="22"/>
          <w:lang w:val="uk-UA"/>
        </w:rPr>
        <w:t xml:space="preserve"> </w:t>
      </w:r>
      <w:proofErr w:type="spellStart"/>
      <w:r w:rsidRPr="004419BF">
        <w:rPr>
          <w:rFonts w:asciiTheme="majorHAnsi" w:hAnsiTheme="majorHAnsi" w:cs="Calibri Light"/>
          <w:sz w:val="22"/>
          <w:szCs w:val="22"/>
          <w:lang w:val="uk-UA"/>
        </w:rPr>
        <w:t>Environmental</w:t>
      </w:r>
      <w:proofErr w:type="spellEnd"/>
      <w:r w:rsidRPr="004419BF">
        <w:rPr>
          <w:rFonts w:asciiTheme="majorHAnsi" w:hAnsiTheme="majorHAnsi" w:cs="Calibri Light"/>
          <w:sz w:val="22"/>
          <w:szCs w:val="22"/>
          <w:lang w:val="uk-UA"/>
        </w:rPr>
        <w:t xml:space="preserve"> </w:t>
      </w:r>
      <w:proofErr w:type="spellStart"/>
      <w:r w:rsidRPr="004419BF">
        <w:rPr>
          <w:rFonts w:asciiTheme="majorHAnsi" w:hAnsiTheme="majorHAnsi" w:cs="Calibri Light"/>
          <w:sz w:val="22"/>
          <w:szCs w:val="22"/>
          <w:lang w:val="uk-UA"/>
        </w:rPr>
        <w:t>Policy</w:t>
      </w:r>
      <w:proofErr w:type="spellEnd"/>
      <w:r w:rsidRPr="004419BF">
        <w:rPr>
          <w:rFonts w:asciiTheme="majorHAnsi" w:hAnsiTheme="majorHAnsi" w:cs="Calibri Light"/>
          <w:sz w:val="22"/>
          <w:szCs w:val="22"/>
          <w:lang w:val="uk-UA"/>
        </w:rPr>
        <w:t xml:space="preserve">, </w:t>
      </w:r>
      <w:proofErr w:type="spellStart"/>
      <w:r w:rsidRPr="004419BF">
        <w:rPr>
          <w:rFonts w:asciiTheme="majorHAnsi" w:hAnsiTheme="majorHAnsi" w:cs="Calibri Light"/>
          <w:sz w:val="22"/>
          <w:szCs w:val="22"/>
          <w:lang w:val="uk-UA"/>
        </w:rPr>
        <w:t>Management</w:t>
      </w:r>
      <w:proofErr w:type="spellEnd"/>
      <w:r w:rsidRPr="004419BF">
        <w:rPr>
          <w:rFonts w:asciiTheme="majorHAnsi" w:hAnsiTheme="majorHAnsi" w:cs="Calibri Light"/>
          <w:sz w:val="22"/>
          <w:szCs w:val="22"/>
          <w:lang w:val="uk-UA"/>
        </w:rPr>
        <w:t xml:space="preserve"> </w:t>
      </w:r>
      <w:proofErr w:type="spellStart"/>
      <w:r w:rsidRPr="004419BF">
        <w:rPr>
          <w:rFonts w:asciiTheme="majorHAnsi" w:hAnsiTheme="majorHAnsi" w:cs="Calibri Light"/>
          <w:sz w:val="22"/>
          <w:szCs w:val="22"/>
          <w:lang w:val="uk-UA"/>
        </w:rPr>
        <w:t>and</w:t>
      </w:r>
      <w:proofErr w:type="spellEnd"/>
      <w:r w:rsidRPr="004419BF">
        <w:rPr>
          <w:rFonts w:asciiTheme="majorHAnsi" w:hAnsiTheme="majorHAnsi" w:cs="Calibri Light"/>
          <w:sz w:val="22"/>
          <w:szCs w:val="22"/>
          <w:lang w:val="uk-UA"/>
        </w:rPr>
        <w:t xml:space="preserve"> </w:t>
      </w:r>
      <w:proofErr w:type="spellStart"/>
      <w:r w:rsidRPr="004419BF">
        <w:rPr>
          <w:rFonts w:asciiTheme="majorHAnsi" w:hAnsiTheme="majorHAnsi" w:cs="Calibri Light"/>
          <w:sz w:val="22"/>
          <w:szCs w:val="22"/>
          <w:lang w:val="uk-UA"/>
        </w:rPr>
        <w:t>Technology</w:t>
      </w:r>
      <w:proofErr w:type="spellEnd"/>
      <w:r w:rsidRPr="004419BF">
        <w:rPr>
          <w:rFonts w:asciiTheme="majorHAnsi" w:hAnsiTheme="majorHAnsi" w:cs="Calibri Light"/>
          <w:sz w:val="22"/>
          <w:szCs w:val="22"/>
          <w:lang w:val="uk-UA"/>
        </w:rPr>
        <w:t xml:space="preserve"> </w:t>
      </w:r>
    </w:p>
    <w:p w14:paraId="4088BEAF" w14:textId="77777777" w:rsidR="004419BF" w:rsidRPr="004419BF" w:rsidRDefault="004419BF" w:rsidP="004419BF">
      <w:pPr>
        <w:spacing w:line="24" w:lineRule="atLeast"/>
        <w:ind w:left="567" w:hanging="567"/>
        <w:jc w:val="both"/>
        <w:rPr>
          <w:rFonts w:asciiTheme="majorHAnsi" w:hAnsiTheme="majorHAnsi" w:cs="Calibri Light"/>
          <w:sz w:val="22"/>
          <w:szCs w:val="22"/>
          <w:lang w:val="uk-UA"/>
        </w:rPr>
      </w:pPr>
      <w:proofErr w:type="spellStart"/>
      <w:r w:rsidRPr="004419BF">
        <w:rPr>
          <w:rFonts w:asciiTheme="majorHAnsi" w:hAnsiTheme="majorHAnsi" w:cs="Calibri Light"/>
          <w:sz w:val="22"/>
          <w:szCs w:val="22"/>
          <w:lang w:val="uk-UA"/>
        </w:rPr>
        <w:t>Kostrikov</w:t>
      </w:r>
      <w:proofErr w:type="spellEnd"/>
      <w:r w:rsidRPr="004419BF">
        <w:rPr>
          <w:rFonts w:asciiTheme="majorHAnsi" w:hAnsiTheme="majorHAnsi" w:cs="Calibri Light"/>
          <w:sz w:val="22"/>
          <w:szCs w:val="22"/>
          <w:lang w:val="uk-UA"/>
        </w:rPr>
        <w:t xml:space="preserve"> S.V., </w:t>
      </w:r>
      <w:proofErr w:type="spellStart"/>
      <w:r w:rsidRPr="004419BF">
        <w:rPr>
          <w:rFonts w:asciiTheme="majorHAnsi" w:hAnsiTheme="majorHAnsi" w:cs="Calibri Light"/>
          <w:sz w:val="22"/>
          <w:szCs w:val="22"/>
          <w:lang w:val="uk-UA"/>
        </w:rPr>
        <w:t>Segida</w:t>
      </w:r>
      <w:proofErr w:type="spellEnd"/>
      <w:r w:rsidRPr="004419BF">
        <w:rPr>
          <w:rFonts w:asciiTheme="majorHAnsi" w:hAnsiTheme="majorHAnsi" w:cs="Calibri Light"/>
          <w:sz w:val="22"/>
          <w:szCs w:val="22"/>
          <w:lang w:val="uk-UA"/>
        </w:rPr>
        <w:t xml:space="preserve"> </w:t>
      </w:r>
      <w:proofErr w:type="spellStart"/>
      <w:r w:rsidRPr="004419BF">
        <w:rPr>
          <w:rFonts w:asciiTheme="majorHAnsi" w:hAnsiTheme="majorHAnsi" w:cs="Calibri Light"/>
          <w:sz w:val="22"/>
          <w:szCs w:val="22"/>
          <w:lang w:val="uk-UA"/>
        </w:rPr>
        <w:t>K.Yu</w:t>
      </w:r>
      <w:proofErr w:type="spellEnd"/>
      <w:r w:rsidRPr="004419BF">
        <w:rPr>
          <w:rFonts w:asciiTheme="majorHAnsi" w:hAnsiTheme="majorHAnsi" w:cs="Calibri Light"/>
          <w:sz w:val="22"/>
          <w:szCs w:val="22"/>
          <w:lang w:val="uk-UA"/>
        </w:rPr>
        <w:t xml:space="preserve">. (2016). </w:t>
      </w:r>
      <w:proofErr w:type="spellStart"/>
      <w:r w:rsidRPr="004419BF">
        <w:rPr>
          <w:rFonts w:asciiTheme="majorHAnsi" w:hAnsiTheme="majorHAnsi" w:cs="Calibri Light"/>
          <w:sz w:val="22"/>
          <w:szCs w:val="22"/>
          <w:lang w:val="uk-UA"/>
        </w:rPr>
        <w:t>Geographic</w:t>
      </w:r>
      <w:proofErr w:type="spellEnd"/>
      <w:r w:rsidRPr="004419BF">
        <w:rPr>
          <w:rFonts w:asciiTheme="majorHAnsi" w:hAnsiTheme="majorHAnsi" w:cs="Calibri Light"/>
          <w:sz w:val="22"/>
          <w:szCs w:val="22"/>
          <w:lang w:val="uk-UA"/>
        </w:rPr>
        <w:t xml:space="preserve"> </w:t>
      </w:r>
      <w:proofErr w:type="spellStart"/>
      <w:r w:rsidRPr="004419BF">
        <w:rPr>
          <w:rFonts w:asciiTheme="majorHAnsi" w:hAnsiTheme="majorHAnsi" w:cs="Calibri Light"/>
          <w:sz w:val="22"/>
          <w:szCs w:val="22"/>
          <w:lang w:val="uk-UA"/>
        </w:rPr>
        <w:t>information</w:t>
      </w:r>
      <w:proofErr w:type="spellEnd"/>
      <w:r w:rsidRPr="004419BF">
        <w:rPr>
          <w:rFonts w:asciiTheme="majorHAnsi" w:hAnsiTheme="majorHAnsi" w:cs="Calibri Light"/>
          <w:sz w:val="22"/>
          <w:szCs w:val="22"/>
          <w:lang w:val="uk-UA"/>
        </w:rPr>
        <w:t xml:space="preserve"> </w:t>
      </w:r>
      <w:proofErr w:type="spellStart"/>
      <w:r w:rsidRPr="004419BF">
        <w:rPr>
          <w:rFonts w:asciiTheme="majorHAnsi" w:hAnsiTheme="majorHAnsi" w:cs="Calibri Light"/>
          <w:sz w:val="22"/>
          <w:szCs w:val="22"/>
          <w:lang w:val="uk-UA"/>
        </w:rPr>
        <w:t>systems</w:t>
      </w:r>
      <w:proofErr w:type="spellEnd"/>
      <w:r w:rsidRPr="004419BF">
        <w:rPr>
          <w:rFonts w:asciiTheme="majorHAnsi" w:hAnsiTheme="majorHAnsi" w:cs="Calibri Light"/>
          <w:sz w:val="22"/>
          <w:szCs w:val="22"/>
          <w:lang w:val="uk-UA"/>
        </w:rPr>
        <w:t xml:space="preserve">: a </w:t>
      </w:r>
      <w:proofErr w:type="spellStart"/>
      <w:r w:rsidRPr="004419BF">
        <w:rPr>
          <w:rFonts w:asciiTheme="majorHAnsi" w:hAnsiTheme="majorHAnsi" w:cs="Calibri Light"/>
          <w:sz w:val="22"/>
          <w:szCs w:val="22"/>
          <w:lang w:val="uk-UA"/>
        </w:rPr>
        <w:t>textbook</w:t>
      </w:r>
      <w:proofErr w:type="spellEnd"/>
      <w:r w:rsidRPr="004419BF">
        <w:rPr>
          <w:rFonts w:asciiTheme="majorHAnsi" w:hAnsiTheme="majorHAnsi" w:cs="Calibri Light"/>
          <w:sz w:val="22"/>
          <w:szCs w:val="22"/>
          <w:lang w:val="uk-UA"/>
        </w:rPr>
        <w:t xml:space="preserve"> </w:t>
      </w:r>
      <w:proofErr w:type="spellStart"/>
      <w:r w:rsidRPr="004419BF">
        <w:rPr>
          <w:rFonts w:asciiTheme="majorHAnsi" w:hAnsiTheme="majorHAnsi" w:cs="Calibri Light"/>
          <w:sz w:val="22"/>
          <w:szCs w:val="22"/>
          <w:lang w:val="uk-UA"/>
        </w:rPr>
        <w:t>for</w:t>
      </w:r>
      <w:proofErr w:type="spellEnd"/>
      <w:r w:rsidRPr="004419BF">
        <w:rPr>
          <w:rFonts w:asciiTheme="majorHAnsi" w:hAnsiTheme="majorHAnsi" w:cs="Calibri Light"/>
          <w:sz w:val="22"/>
          <w:szCs w:val="22"/>
          <w:lang w:val="uk-UA"/>
        </w:rPr>
        <w:t xml:space="preserve"> </w:t>
      </w:r>
      <w:proofErr w:type="spellStart"/>
      <w:r w:rsidRPr="004419BF">
        <w:rPr>
          <w:rFonts w:asciiTheme="majorHAnsi" w:hAnsiTheme="majorHAnsi" w:cs="Calibri Light"/>
          <w:sz w:val="22"/>
          <w:szCs w:val="22"/>
          <w:lang w:val="uk-UA"/>
        </w:rPr>
        <w:t>classroom</w:t>
      </w:r>
      <w:proofErr w:type="spellEnd"/>
      <w:r w:rsidRPr="004419BF">
        <w:rPr>
          <w:rFonts w:asciiTheme="majorHAnsi" w:hAnsiTheme="majorHAnsi" w:cs="Calibri Light"/>
          <w:sz w:val="22"/>
          <w:szCs w:val="22"/>
          <w:lang w:val="uk-UA"/>
        </w:rPr>
        <w:t xml:space="preserve"> </w:t>
      </w:r>
      <w:proofErr w:type="spellStart"/>
      <w:r w:rsidRPr="004419BF">
        <w:rPr>
          <w:rFonts w:asciiTheme="majorHAnsi" w:hAnsiTheme="majorHAnsi" w:cs="Calibri Light"/>
          <w:sz w:val="22"/>
          <w:szCs w:val="22"/>
          <w:lang w:val="uk-UA"/>
        </w:rPr>
        <w:t>and</w:t>
      </w:r>
      <w:proofErr w:type="spellEnd"/>
      <w:r w:rsidRPr="004419BF">
        <w:rPr>
          <w:rFonts w:asciiTheme="majorHAnsi" w:hAnsiTheme="majorHAnsi" w:cs="Calibri Light"/>
          <w:sz w:val="22"/>
          <w:szCs w:val="22"/>
          <w:lang w:val="uk-UA"/>
        </w:rPr>
        <w:t xml:space="preserve"> </w:t>
      </w:r>
      <w:proofErr w:type="spellStart"/>
      <w:r w:rsidRPr="004419BF">
        <w:rPr>
          <w:rFonts w:asciiTheme="majorHAnsi" w:hAnsiTheme="majorHAnsi" w:cs="Calibri Light"/>
          <w:sz w:val="22"/>
          <w:szCs w:val="22"/>
          <w:lang w:val="uk-UA"/>
        </w:rPr>
        <w:t>independent</w:t>
      </w:r>
      <w:proofErr w:type="spellEnd"/>
      <w:r w:rsidRPr="004419BF">
        <w:rPr>
          <w:rFonts w:asciiTheme="majorHAnsi" w:hAnsiTheme="majorHAnsi" w:cs="Calibri Light"/>
          <w:sz w:val="22"/>
          <w:szCs w:val="22"/>
          <w:lang w:val="uk-UA"/>
        </w:rPr>
        <w:t xml:space="preserve"> </w:t>
      </w:r>
      <w:proofErr w:type="spellStart"/>
      <w:r w:rsidRPr="004419BF">
        <w:rPr>
          <w:rFonts w:asciiTheme="majorHAnsi" w:hAnsiTheme="majorHAnsi" w:cs="Calibri Light"/>
          <w:sz w:val="22"/>
          <w:szCs w:val="22"/>
          <w:lang w:val="uk-UA"/>
        </w:rPr>
        <w:t>work</w:t>
      </w:r>
      <w:proofErr w:type="spellEnd"/>
      <w:r w:rsidRPr="004419BF">
        <w:rPr>
          <w:rFonts w:asciiTheme="majorHAnsi" w:hAnsiTheme="majorHAnsi" w:cs="Calibri Light"/>
          <w:sz w:val="22"/>
          <w:szCs w:val="22"/>
          <w:lang w:val="uk-UA"/>
        </w:rPr>
        <w:t xml:space="preserve"> </w:t>
      </w:r>
      <w:proofErr w:type="spellStart"/>
      <w:r w:rsidRPr="004419BF">
        <w:rPr>
          <w:rFonts w:asciiTheme="majorHAnsi" w:hAnsiTheme="majorHAnsi" w:cs="Calibri Light"/>
          <w:sz w:val="22"/>
          <w:szCs w:val="22"/>
          <w:lang w:val="uk-UA"/>
        </w:rPr>
        <w:t>of</w:t>
      </w:r>
      <w:proofErr w:type="spellEnd"/>
      <w:r w:rsidRPr="004419BF">
        <w:rPr>
          <w:rFonts w:asciiTheme="majorHAnsi" w:hAnsiTheme="majorHAnsi" w:cs="Calibri Light"/>
          <w:sz w:val="22"/>
          <w:szCs w:val="22"/>
          <w:lang w:val="uk-UA"/>
        </w:rPr>
        <w:t xml:space="preserve"> </w:t>
      </w:r>
      <w:proofErr w:type="spellStart"/>
      <w:r w:rsidRPr="004419BF">
        <w:rPr>
          <w:rFonts w:asciiTheme="majorHAnsi" w:hAnsiTheme="majorHAnsi" w:cs="Calibri Light"/>
          <w:sz w:val="22"/>
          <w:szCs w:val="22"/>
          <w:lang w:val="uk-UA"/>
        </w:rPr>
        <w:t>students</w:t>
      </w:r>
      <w:proofErr w:type="spellEnd"/>
      <w:r w:rsidRPr="004419BF">
        <w:rPr>
          <w:rFonts w:asciiTheme="majorHAnsi" w:hAnsiTheme="majorHAnsi" w:cs="Calibri Light"/>
          <w:sz w:val="22"/>
          <w:szCs w:val="22"/>
          <w:lang w:val="uk-UA"/>
        </w:rPr>
        <w:t xml:space="preserve"> </w:t>
      </w:r>
      <w:proofErr w:type="spellStart"/>
      <w:r w:rsidRPr="004419BF">
        <w:rPr>
          <w:rFonts w:asciiTheme="majorHAnsi" w:hAnsiTheme="majorHAnsi" w:cs="Calibri Light"/>
          <w:sz w:val="22"/>
          <w:szCs w:val="22"/>
          <w:lang w:val="uk-UA"/>
        </w:rPr>
        <w:t>majoring</w:t>
      </w:r>
      <w:proofErr w:type="spellEnd"/>
      <w:r w:rsidRPr="004419BF">
        <w:rPr>
          <w:rFonts w:asciiTheme="majorHAnsi" w:hAnsiTheme="majorHAnsi" w:cs="Calibri Light"/>
          <w:sz w:val="22"/>
          <w:szCs w:val="22"/>
          <w:lang w:val="uk-UA"/>
        </w:rPr>
        <w:t xml:space="preserve"> </w:t>
      </w:r>
      <w:proofErr w:type="spellStart"/>
      <w:r w:rsidRPr="004419BF">
        <w:rPr>
          <w:rFonts w:asciiTheme="majorHAnsi" w:hAnsiTheme="majorHAnsi" w:cs="Calibri Light"/>
          <w:sz w:val="22"/>
          <w:szCs w:val="22"/>
          <w:lang w:val="uk-UA"/>
        </w:rPr>
        <w:t>in</w:t>
      </w:r>
      <w:proofErr w:type="spellEnd"/>
      <w:r w:rsidRPr="004419BF">
        <w:rPr>
          <w:rFonts w:asciiTheme="majorHAnsi" w:hAnsiTheme="majorHAnsi" w:cs="Calibri Light"/>
          <w:sz w:val="22"/>
          <w:szCs w:val="22"/>
          <w:lang w:val="uk-UA"/>
        </w:rPr>
        <w:t xml:space="preserve"> "</w:t>
      </w:r>
      <w:proofErr w:type="spellStart"/>
      <w:r w:rsidRPr="004419BF">
        <w:rPr>
          <w:rFonts w:asciiTheme="majorHAnsi" w:hAnsiTheme="majorHAnsi" w:cs="Calibri Light"/>
          <w:sz w:val="22"/>
          <w:szCs w:val="22"/>
          <w:lang w:val="uk-UA"/>
        </w:rPr>
        <w:t>Geography</w:t>
      </w:r>
      <w:proofErr w:type="spellEnd"/>
      <w:r w:rsidRPr="004419BF">
        <w:rPr>
          <w:rFonts w:asciiTheme="majorHAnsi" w:hAnsiTheme="majorHAnsi" w:cs="Calibri Light"/>
          <w:sz w:val="22"/>
          <w:szCs w:val="22"/>
          <w:lang w:val="uk-UA"/>
        </w:rPr>
        <w:t>", "</w:t>
      </w:r>
      <w:proofErr w:type="spellStart"/>
      <w:r w:rsidRPr="004419BF">
        <w:rPr>
          <w:rFonts w:asciiTheme="majorHAnsi" w:hAnsiTheme="majorHAnsi" w:cs="Calibri Light"/>
          <w:sz w:val="22"/>
          <w:szCs w:val="22"/>
          <w:lang w:val="uk-UA"/>
        </w:rPr>
        <w:t>Economic</w:t>
      </w:r>
      <w:proofErr w:type="spellEnd"/>
      <w:r w:rsidRPr="004419BF">
        <w:rPr>
          <w:rFonts w:asciiTheme="majorHAnsi" w:hAnsiTheme="majorHAnsi" w:cs="Calibri Light"/>
          <w:sz w:val="22"/>
          <w:szCs w:val="22"/>
          <w:lang w:val="uk-UA"/>
        </w:rPr>
        <w:t xml:space="preserve"> </w:t>
      </w:r>
      <w:proofErr w:type="spellStart"/>
      <w:r w:rsidRPr="004419BF">
        <w:rPr>
          <w:rFonts w:asciiTheme="majorHAnsi" w:hAnsiTheme="majorHAnsi" w:cs="Calibri Light"/>
          <w:sz w:val="22"/>
          <w:szCs w:val="22"/>
          <w:lang w:val="uk-UA"/>
        </w:rPr>
        <w:t>and</w:t>
      </w:r>
      <w:proofErr w:type="spellEnd"/>
      <w:r w:rsidRPr="004419BF">
        <w:rPr>
          <w:rFonts w:asciiTheme="majorHAnsi" w:hAnsiTheme="majorHAnsi" w:cs="Calibri Light"/>
          <w:sz w:val="22"/>
          <w:szCs w:val="22"/>
          <w:lang w:val="uk-UA"/>
        </w:rPr>
        <w:t xml:space="preserve"> </w:t>
      </w:r>
      <w:proofErr w:type="spellStart"/>
      <w:r w:rsidRPr="004419BF">
        <w:rPr>
          <w:rFonts w:asciiTheme="majorHAnsi" w:hAnsiTheme="majorHAnsi" w:cs="Calibri Light"/>
          <w:sz w:val="22"/>
          <w:szCs w:val="22"/>
          <w:lang w:val="uk-UA"/>
        </w:rPr>
        <w:t>social</w:t>
      </w:r>
      <w:proofErr w:type="spellEnd"/>
      <w:r w:rsidRPr="004419BF">
        <w:rPr>
          <w:rFonts w:asciiTheme="majorHAnsi" w:hAnsiTheme="majorHAnsi" w:cs="Calibri Light"/>
          <w:sz w:val="22"/>
          <w:szCs w:val="22"/>
          <w:lang w:val="uk-UA"/>
        </w:rPr>
        <w:t xml:space="preserve"> </w:t>
      </w:r>
      <w:proofErr w:type="spellStart"/>
      <w:r w:rsidRPr="004419BF">
        <w:rPr>
          <w:rFonts w:asciiTheme="majorHAnsi" w:hAnsiTheme="majorHAnsi" w:cs="Calibri Light"/>
          <w:sz w:val="22"/>
          <w:szCs w:val="22"/>
          <w:lang w:val="uk-UA"/>
        </w:rPr>
        <w:t>geography</w:t>
      </w:r>
      <w:proofErr w:type="spellEnd"/>
      <w:r w:rsidRPr="004419BF">
        <w:rPr>
          <w:rFonts w:asciiTheme="majorHAnsi" w:hAnsiTheme="majorHAnsi" w:cs="Calibri Light"/>
          <w:sz w:val="22"/>
          <w:szCs w:val="22"/>
          <w:lang w:val="uk-UA"/>
        </w:rPr>
        <w:t xml:space="preserve">". </w:t>
      </w:r>
      <w:proofErr w:type="spellStart"/>
      <w:r w:rsidRPr="004419BF">
        <w:rPr>
          <w:rFonts w:asciiTheme="majorHAnsi" w:hAnsiTheme="majorHAnsi" w:cs="Calibri Light"/>
          <w:sz w:val="22"/>
          <w:szCs w:val="22"/>
          <w:lang w:val="uk-UA"/>
        </w:rPr>
        <w:t>Kharkiv</w:t>
      </w:r>
      <w:proofErr w:type="spellEnd"/>
      <w:r w:rsidRPr="004419BF">
        <w:rPr>
          <w:rFonts w:asciiTheme="majorHAnsi" w:hAnsiTheme="majorHAnsi" w:cs="Calibri Light"/>
          <w:sz w:val="22"/>
          <w:szCs w:val="22"/>
          <w:lang w:val="uk-UA"/>
        </w:rPr>
        <w:t>, 82 p. (</w:t>
      </w:r>
      <w:proofErr w:type="spellStart"/>
      <w:r w:rsidRPr="004419BF">
        <w:rPr>
          <w:rFonts w:asciiTheme="majorHAnsi" w:hAnsiTheme="majorHAnsi" w:cs="Calibri Light"/>
          <w:sz w:val="22"/>
          <w:szCs w:val="22"/>
          <w:lang w:val="uk-UA"/>
        </w:rPr>
        <w:t>Костріков</w:t>
      </w:r>
      <w:proofErr w:type="spellEnd"/>
      <w:r w:rsidRPr="004419BF">
        <w:rPr>
          <w:rFonts w:asciiTheme="majorHAnsi" w:hAnsiTheme="majorHAnsi" w:cs="Calibri Light"/>
          <w:sz w:val="22"/>
          <w:szCs w:val="22"/>
          <w:lang w:val="uk-UA"/>
        </w:rPr>
        <w:t xml:space="preserve"> С. В., </w:t>
      </w:r>
      <w:proofErr w:type="spellStart"/>
      <w:r w:rsidRPr="004419BF">
        <w:rPr>
          <w:rFonts w:asciiTheme="majorHAnsi" w:hAnsiTheme="majorHAnsi" w:cs="Calibri Light"/>
          <w:sz w:val="22"/>
          <w:szCs w:val="22"/>
          <w:lang w:val="uk-UA"/>
        </w:rPr>
        <w:t>Сегіда</w:t>
      </w:r>
      <w:proofErr w:type="spellEnd"/>
      <w:r w:rsidRPr="004419BF">
        <w:rPr>
          <w:rFonts w:asciiTheme="majorHAnsi" w:hAnsiTheme="majorHAnsi" w:cs="Calibri Light"/>
          <w:sz w:val="22"/>
          <w:szCs w:val="22"/>
          <w:lang w:val="uk-UA"/>
        </w:rPr>
        <w:t xml:space="preserve"> К. Ю. Географічні інформаційні системи: навчально-методичний посібник для аудиторної та самостійної роботи студентів за спеціальностями «Географія», «Економічна та соціальна географія». – Харків, 2016 – 82 с.) [</w:t>
      </w:r>
      <w:proofErr w:type="spellStart"/>
      <w:r w:rsidRPr="004419BF">
        <w:rPr>
          <w:rFonts w:asciiTheme="majorHAnsi" w:hAnsiTheme="majorHAnsi" w:cs="Calibri Light"/>
          <w:sz w:val="22"/>
          <w:szCs w:val="22"/>
          <w:lang w:val="uk-UA"/>
        </w:rPr>
        <w:t>In</w:t>
      </w:r>
      <w:proofErr w:type="spellEnd"/>
      <w:r w:rsidRPr="004419BF">
        <w:rPr>
          <w:rFonts w:asciiTheme="majorHAnsi" w:hAnsiTheme="majorHAnsi" w:cs="Calibri Light"/>
          <w:sz w:val="22"/>
          <w:szCs w:val="22"/>
          <w:lang w:val="uk-UA"/>
        </w:rPr>
        <w:t xml:space="preserve"> </w:t>
      </w:r>
      <w:proofErr w:type="spellStart"/>
      <w:r w:rsidRPr="004419BF">
        <w:rPr>
          <w:rFonts w:asciiTheme="majorHAnsi" w:hAnsiTheme="majorHAnsi" w:cs="Calibri Light"/>
          <w:sz w:val="22"/>
          <w:szCs w:val="22"/>
          <w:lang w:val="uk-UA"/>
        </w:rPr>
        <w:t>Ukrainian</w:t>
      </w:r>
      <w:proofErr w:type="spellEnd"/>
      <w:r w:rsidRPr="004419BF">
        <w:rPr>
          <w:rFonts w:asciiTheme="majorHAnsi" w:hAnsiTheme="majorHAnsi" w:cs="Calibri Light"/>
          <w:sz w:val="22"/>
          <w:szCs w:val="22"/>
          <w:lang w:val="uk-UA"/>
        </w:rPr>
        <w:t xml:space="preserve">] </w:t>
      </w:r>
    </w:p>
    <w:p w14:paraId="59080D33" w14:textId="77777777" w:rsidR="004419BF" w:rsidRPr="004419BF" w:rsidRDefault="004419BF" w:rsidP="004419BF">
      <w:pPr>
        <w:spacing w:line="24" w:lineRule="atLeast"/>
        <w:ind w:left="567" w:hanging="567"/>
        <w:jc w:val="both"/>
        <w:rPr>
          <w:rFonts w:asciiTheme="majorHAnsi" w:hAnsiTheme="majorHAnsi" w:cs="Calibri Light"/>
          <w:sz w:val="22"/>
          <w:szCs w:val="22"/>
          <w:lang w:val="uk-UA"/>
        </w:rPr>
      </w:pPr>
      <w:proofErr w:type="spellStart"/>
      <w:r w:rsidRPr="004419BF">
        <w:rPr>
          <w:rFonts w:asciiTheme="majorHAnsi" w:hAnsiTheme="majorHAnsi" w:cs="Calibri Light"/>
          <w:sz w:val="22"/>
          <w:szCs w:val="22"/>
          <w:lang w:val="uk-UA"/>
        </w:rPr>
        <w:t>Polevoy</w:t>
      </w:r>
      <w:proofErr w:type="spellEnd"/>
      <w:r w:rsidRPr="004419BF">
        <w:rPr>
          <w:rFonts w:asciiTheme="majorHAnsi" w:hAnsiTheme="majorHAnsi" w:cs="Calibri Light"/>
          <w:sz w:val="22"/>
          <w:szCs w:val="22"/>
          <w:lang w:val="uk-UA"/>
        </w:rPr>
        <w:t xml:space="preserve"> A.M. (2012) </w:t>
      </w:r>
      <w:proofErr w:type="spellStart"/>
      <w:r w:rsidRPr="004419BF">
        <w:rPr>
          <w:rFonts w:asciiTheme="majorHAnsi" w:hAnsiTheme="majorHAnsi" w:cs="Calibri Light"/>
          <w:sz w:val="22"/>
          <w:szCs w:val="22"/>
          <w:lang w:val="uk-UA"/>
        </w:rPr>
        <w:t>Agricultural</w:t>
      </w:r>
      <w:proofErr w:type="spellEnd"/>
      <w:r w:rsidRPr="004419BF">
        <w:rPr>
          <w:rFonts w:asciiTheme="majorHAnsi" w:hAnsiTheme="majorHAnsi" w:cs="Calibri Light"/>
          <w:sz w:val="22"/>
          <w:szCs w:val="22"/>
          <w:lang w:val="uk-UA"/>
        </w:rPr>
        <w:t xml:space="preserve"> </w:t>
      </w:r>
      <w:proofErr w:type="spellStart"/>
      <w:r w:rsidRPr="004419BF">
        <w:rPr>
          <w:rFonts w:asciiTheme="majorHAnsi" w:hAnsiTheme="majorHAnsi" w:cs="Calibri Light"/>
          <w:sz w:val="22"/>
          <w:szCs w:val="22"/>
          <w:lang w:val="uk-UA"/>
        </w:rPr>
        <w:t>meteorology</w:t>
      </w:r>
      <w:proofErr w:type="spellEnd"/>
      <w:r w:rsidRPr="004419BF">
        <w:rPr>
          <w:rFonts w:asciiTheme="majorHAnsi" w:hAnsiTheme="majorHAnsi" w:cs="Calibri Light"/>
          <w:sz w:val="22"/>
          <w:szCs w:val="22"/>
          <w:lang w:val="uk-UA"/>
        </w:rPr>
        <w:t xml:space="preserve">. </w:t>
      </w:r>
      <w:proofErr w:type="spellStart"/>
      <w:r w:rsidRPr="004419BF">
        <w:rPr>
          <w:rFonts w:asciiTheme="majorHAnsi" w:hAnsiTheme="majorHAnsi" w:cs="Calibri Light"/>
          <w:sz w:val="22"/>
          <w:szCs w:val="22"/>
          <w:lang w:val="uk-UA"/>
        </w:rPr>
        <w:t>Odessa</w:t>
      </w:r>
      <w:proofErr w:type="spellEnd"/>
      <w:r w:rsidRPr="004419BF">
        <w:rPr>
          <w:rFonts w:asciiTheme="majorHAnsi" w:hAnsiTheme="majorHAnsi" w:cs="Calibri Light"/>
          <w:sz w:val="22"/>
          <w:szCs w:val="22"/>
          <w:lang w:val="uk-UA"/>
        </w:rPr>
        <w:t>, 629 p. (Польовий А.М. Сільськогосподарська метеорологія. Одеса: ТЕС. 2012. 629 с.) [</w:t>
      </w:r>
      <w:proofErr w:type="spellStart"/>
      <w:r w:rsidRPr="004419BF">
        <w:rPr>
          <w:rFonts w:asciiTheme="majorHAnsi" w:hAnsiTheme="majorHAnsi" w:cs="Calibri Light"/>
          <w:sz w:val="22"/>
          <w:szCs w:val="22"/>
          <w:lang w:val="uk-UA"/>
        </w:rPr>
        <w:t>In</w:t>
      </w:r>
      <w:proofErr w:type="spellEnd"/>
      <w:r w:rsidRPr="004419BF">
        <w:rPr>
          <w:rFonts w:asciiTheme="majorHAnsi" w:hAnsiTheme="majorHAnsi" w:cs="Calibri Light"/>
          <w:sz w:val="22"/>
          <w:szCs w:val="22"/>
          <w:lang w:val="uk-UA"/>
        </w:rPr>
        <w:t xml:space="preserve"> </w:t>
      </w:r>
      <w:proofErr w:type="spellStart"/>
      <w:r w:rsidRPr="004419BF">
        <w:rPr>
          <w:rFonts w:asciiTheme="majorHAnsi" w:hAnsiTheme="majorHAnsi" w:cs="Calibri Light"/>
          <w:sz w:val="22"/>
          <w:szCs w:val="22"/>
          <w:lang w:val="uk-UA"/>
        </w:rPr>
        <w:t>Ukrainian</w:t>
      </w:r>
      <w:proofErr w:type="spellEnd"/>
      <w:r w:rsidRPr="004419BF">
        <w:rPr>
          <w:rFonts w:asciiTheme="majorHAnsi" w:hAnsiTheme="majorHAnsi" w:cs="Calibri Light"/>
          <w:sz w:val="22"/>
          <w:szCs w:val="22"/>
          <w:lang w:val="uk-UA"/>
        </w:rPr>
        <w:t>]</w:t>
      </w:r>
    </w:p>
    <w:p w14:paraId="24EF3E43" w14:textId="77777777" w:rsidR="004419BF" w:rsidRPr="004419BF" w:rsidRDefault="004419BF" w:rsidP="004419BF">
      <w:pPr>
        <w:spacing w:line="24" w:lineRule="atLeast"/>
        <w:ind w:left="567" w:hanging="567"/>
        <w:jc w:val="both"/>
        <w:rPr>
          <w:rFonts w:asciiTheme="majorHAnsi" w:hAnsiTheme="majorHAnsi" w:cs="Calibri Light"/>
          <w:sz w:val="22"/>
          <w:szCs w:val="22"/>
          <w:lang w:val="uk-UA"/>
        </w:rPr>
      </w:pPr>
      <w:proofErr w:type="spellStart"/>
      <w:r w:rsidRPr="004419BF">
        <w:rPr>
          <w:rFonts w:asciiTheme="majorHAnsi" w:hAnsiTheme="majorHAnsi" w:cs="Calibri Light"/>
          <w:sz w:val="22"/>
          <w:szCs w:val="22"/>
          <w:lang w:val="uk-UA"/>
        </w:rPr>
        <w:t>Polevoy</w:t>
      </w:r>
      <w:proofErr w:type="spellEnd"/>
      <w:r w:rsidRPr="004419BF">
        <w:rPr>
          <w:rFonts w:asciiTheme="majorHAnsi" w:hAnsiTheme="majorHAnsi" w:cs="Calibri Light"/>
          <w:sz w:val="22"/>
          <w:szCs w:val="22"/>
          <w:lang w:val="uk-UA"/>
        </w:rPr>
        <w:t xml:space="preserve"> A.M. (2013) </w:t>
      </w:r>
      <w:proofErr w:type="spellStart"/>
      <w:r w:rsidRPr="004419BF">
        <w:rPr>
          <w:rFonts w:asciiTheme="majorHAnsi" w:hAnsiTheme="majorHAnsi" w:cs="Calibri Light"/>
          <w:sz w:val="22"/>
          <w:szCs w:val="22"/>
          <w:lang w:val="uk-UA"/>
        </w:rPr>
        <w:t>Modeling</w:t>
      </w:r>
      <w:proofErr w:type="spellEnd"/>
      <w:r w:rsidRPr="004419BF">
        <w:rPr>
          <w:rFonts w:asciiTheme="majorHAnsi" w:hAnsiTheme="majorHAnsi" w:cs="Calibri Light"/>
          <w:sz w:val="22"/>
          <w:szCs w:val="22"/>
          <w:lang w:val="uk-UA"/>
        </w:rPr>
        <w:t xml:space="preserve"> </w:t>
      </w:r>
      <w:proofErr w:type="spellStart"/>
      <w:r w:rsidRPr="004419BF">
        <w:rPr>
          <w:rFonts w:asciiTheme="majorHAnsi" w:hAnsiTheme="majorHAnsi" w:cs="Calibri Light"/>
          <w:sz w:val="22"/>
          <w:szCs w:val="22"/>
          <w:lang w:val="uk-UA"/>
        </w:rPr>
        <w:t>of</w:t>
      </w:r>
      <w:proofErr w:type="spellEnd"/>
      <w:r w:rsidRPr="004419BF">
        <w:rPr>
          <w:rFonts w:asciiTheme="majorHAnsi" w:hAnsiTheme="majorHAnsi" w:cs="Calibri Light"/>
          <w:sz w:val="22"/>
          <w:szCs w:val="22"/>
          <w:lang w:val="uk-UA"/>
        </w:rPr>
        <w:t xml:space="preserve"> </w:t>
      </w:r>
      <w:proofErr w:type="spellStart"/>
      <w:r w:rsidRPr="004419BF">
        <w:rPr>
          <w:rFonts w:asciiTheme="majorHAnsi" w:hAnsiTheme="majorHAnsi" w:cs="Calibri Light"/>
          <w:sz w:val="22"/>
          <w:szCs w:val="22"/>
          <w:lang w:val="uk-UA"/>
        </w:rPr>
        <w:t>hydrometeorological</w:t>
      </w:r>
      <w:proofErr w:type="spellEnd"/>
      <w:r w:rsidRPr="004419BF">
        <w:rPr>
          <w:rFonts w:asciiTheme="majorHAnsi" w:hAnsiTheme="majorHAnsi" w:cs="Calibri Light"/>
          <w:sz w:val="22"/>
          <w:szCs w:val="22"/>
          <w:lang w:val="uk-UA"/>
        </w:rPr>
        <w:t xml:space="preserve"> </w:t>
      </w:r>
      <w:proofErr w:type="spellStart"/>
      <w:r w:rsidRPr="004419BF">
        <w:rPr>
          <w:rFonts w:asciiTheme="majorHAnsi" w:hAnsiTheme="majorHAnsi" w:cs="Calibri Light"/>
          <w:sz w:val="22"/>
          <w:szCs w:val="22"/>
          <w:lang w:val="uk-UA"/>
        </w:rPr>
        <w:t>regime</w:t>
      </w:r>
      <w:proofErr w:type="spellEnd"/>
      <w:r w:rsidRPr="004419BF">
        <w:rPr>
          <w:rFonts w:asciiTheme="majorHAnsi" w:hAnsiTheme="majorHAnsi" w:cs="Calibri Light"/>
          <w:sz w:val="22"/>
          <w:szCs w:val="22"/>
          <w:lang w:val="uk-UA"/>
        </w:rPr>
        <w:t xml:space="preserve"> </w:t>
      </w:r>
      <w:proofErr w:type="spellStart"/>
      <w:r w:rsidRPr="004419BF">
        <w:rPr>
          <w:rFonts w:asciiTheme="majorHAnsi" w:hAnsiTheme="majorHAnsi" w:cs="Calibri Light"/>
          <w:sz w:val="22"/>
          <w:szCs w:val="22"/>
          <w:lang w:val="uk-UA"/>
        </w:rPr>
        <w:t>and</w:t>
      </w:r>
      <w:proofErr w:type="spellEnd"/>
      <w:r w:rsidRPr="004419BF">
        <w:rPr>
          <w:rFonts w:asciiTheme="majorHAnsi" w:hAnsiTheme="majorHAnsi" w:cs="Calibri Light"/>
          <w:sz w:val="22"/>
          <w:szCs w:val="22"/>
          <w:lang w:val="uk-UA"/>
        </w:rPr>
        <w:t xml:space="preserve"> </w:t>
      </w:r>
      <w:proofErr w:type="spellStart"/>
      <w:r w:rsidRPr="004419BF">
        <w:rPr>
          <w:rFonts w:asciiTheme="majorHAnsi" w:hAnsiTheme="majorHAnsi" w:cs="Calibri Light"/>
          <w:sz w:val="22"/>
          <w:szCs w:val="22"/>
          <w:lang w:val="uk-UA"/>
        </w:rPr>
        <w:t>productivity</w:t>
      </w:r>
      <w:proofErr w:type="spellEnd"/>
      <w:r w:rsidRPr="004419BF">
        <w:rPr>
          <w:rFonts w:asciiTheme="majorHAnsi" w:hAnsiTheme="majorHAnsi" w:cs="Calibri Light"/>
          <w:sz w:val="22"/>
          <w:szCs w:val="22"/>
          <w:lang w:val="uk-UA"/>
        </w:rPr>
        <w:t xml:space="preserve"> </w:t>
      </w:r>
      <w:proofErr w:type="spellStart"/>
      <w:r w:rsidRPr="004419BF">
        <w:rPr>
          <w:rFonts w:asciiTheme="majorHAnsi" w:hAnsiTheme="majorHAnsi" w:cs="Calibri Light"/>
          <w:sz w:val="22"/>
          <w:szCs w:val="22"/>
          <w:lang w:val="uk-UA"/>
        </w:rPr>
        <w:t>of</w:t>
      </w:r>
      <w:proofErr w:type="spellEnd"/>
      <w:r w:rsidRPr="004419BF">
        <w:rPr>
          <w:rFonts w:asciiTheme="majorHAnsi" w:hAnsiTheme="majorHAnsi" w:cs="Calibri Light"/>
          <w:sz w:val="22"/>
          <w:szCs w:val="22"/>
          <w:lang w:val="uk-UA"/>
        </w:rPr>
        <w:t xml:space="preserve"> </w:t>
      </w:r>
      <w:proofErr w:type="spellStart"/>
      <w:r w:rsidRPr="004419BF">
        <w:rPr>
          <w:rFonts w:asciiTheme="majorHAnsi" w:hAnsiTheme="majorHAnsi" w:cs="Calibri Light"/>
          <w:sz w:val="22"/>
          <w:szCs w:val="22"/>
          <w:lang w:val="uk-UA"/>
        </w:rPr>
        <w:t>agroecosystems</w:t>
      </w:r>
      <w:proofErr w:type="spellEnd"/>
      <w:r w:rsidRPr="004419BF">
        <w:rPr>
          <w:rFonts w:asciiTheme="majorHAnsi" w:hAnsiTheme="majorHAnsi" w:cs="Calibri Light"/>
          <w:sz w:val="22"/>
          <w:szCs w:val="22"/>
          <w:lang w:val="uk-UA"/>
        </w:rPr>
        <w:t xml:space="preserve">. </w:t>
      </w:r>
      <w:proofErr w:type="spellStart"/>
      <w:r w:rsidRPr="004419BF">
        <w:rPr>
          <w:rFonts w:asciiTheme="majorHAnsi" w:hAnsiTheme="majorHAnsi" w:cs="Calibri Light"/>
          <w:sz w:val="22"/>
          <w:szCs w:val="22"/>
          <w:lang w:val="uk-UA"/>
        </w:rPr>
        <w:t>Odessa:Ecology</w:t>
      </w:r>
      <w:proofErr w:type="spellEnd"/>
      <w:r w:rsidRPr="004419BF">
        <w:rPr>
          <w:rFonts w:asciiTheme="majorHAnsi" w:hAnsiTheme="majorHAnsi" w:cs="Calibri Light"/>
          <w:sz w:val="22"/>
          <w:szCs w:val="22"/>
          <w:lang w:val="uk-UA"/>
        </w:rPr>
        <w:t xml:space="preserve">, 430 p. (Польовий А.М. Моделювання гідрометеорологічного режиму та продуктивності </w:t>
      </w:r>
      <w:proofErr w:type="spellStart"/>
      <w:r w:rsidRPr="004419BF">
        <w:rPr>
          <w:rFonts w:asciiTheme="majorHAnsi" w:hAnsiTheme="majorHAnsi" w:cs="Calibri Light"/>
          <w:sz w:val="22"/>
          <w:szCs w:val="22"/>
          <w:lang w:val="uk-UA"/>
        </w:rPr>
        <w:t>агроекосистем</w:t>
      </w:r>
      <w:proofErr w:type="spellEnd"/>
      <w:r w:rsidRPr="004419BF">
        <w:rPr>
          <w:rFonts w:asciiTheme="majorHAnsi" w:hAnsiTheme="majorHAnsi" w:cs="Calibri Light"/>
          <w:sz w:val="22"/>
          <w:szCs w:val="22"/>
          <w:lang w:val="uk-UA"/>
        </w:rPr>
        <w:t>. – Одеса: Екологія. 2013. 430 с.) [</w:t>
      </w:r>
      <w:proofErr w:type="spellStart"/>
      <w:r w:rsidRPr="004419BF">
        <w:rPr>
          <w:rFonts w:asciiTheme="majorHAnsi" w:hAnsiTheme="majorHAnsi" w:cs="Calibri Light"/>
          <w:sz w:val="22"/>
          <w:szCs w:val="22"/>
          <w:lang w:val="uk-UA"/>
        </w:rPr>
        <w:t>In</w:t>
      </w:r>
      <w:proofErr w:type="spellEnd"/>
      <w:r w:rsidRPr="004419BF">
        <w:rPr>
          <w:rFonts w:asciiTheme="majorHAnsi" w:hAnsiTheme="majorHAnsi" w:cs="Calibri Light"/>
          <w:sz w:val="22"/>
          <w:szCs w:val="22"/>
          <w:lang w:val="uk-UA"/>
        </w:rPr>
        <w:t xml:space="preserve"> </w:t>
      </w:r>
      <w:proofErr w:type="spellStart"/>
      <w:r w:rsidRPr="004419BF">
        <w:rPr>
          <w:rFonts w:asciiTheme="majorHAnsi" w:hAnsiTheme="majorHAnsi" w:cs="Calibri Light"/>
          <w:sz w:val="22"/>
          <w:szCs w:val="22"/>
          <w:lang w:val="uk-UA"/>
        </w:rPr>
        <w:t>Ukrainian</w:t>
      </w:r>
      <w:proofErr w:type="spellEnd"/>
      <w:r w:rsidRPr="004419BF">
        <w:rPr>
          <w:rFonts w:asciiTheme="majorHAnsi" w:hAnsiTheme="majorHAnsi" w:cs="Calibri Light"/>
          <w:sz w:val="22"/>
          <w:szCs w:val="22"/>
          <w:lang w:val="uk-UA"/>
        </w:rPr>
        <w:t>]</w:t>
      </w:r>
    </w:p>
    <w:p w14:paraId="093456ED" w14:textId="77777777" w:rsidR="004419BF" w:rsidRPr="004419BF" w:rsidRDefault="004419BF" w:rsidP="004419BF">
      <w:pPr>
        <w:spacing w:line="24" w:lineRule="atLeast"/>
        <w:ind w:left="567" w:hanging="567"/>
        <w:jc w:val="both"/>
        <w:rPr>
          <w:rFonts w:asciiTheme="majorHAnsi" w:hAnsiTheme="majorHAnsi" w:cs="Calibri Light"/>
          <w:sz w:val="22"/>
          <w:szCs w:val="22"/>
          <w:lang w:val="uk-UA"/>
        </w:rPr>
      </w:pPr>
      <w:r w:rsidRPr="004419BF">
        <w:rPr>
          <w:rFonts w:asciiTheme="majorHAnsi" w:hAnsiTheme="majorHAnsi" w:cs="Calibri Light"/>
          <w:sz w:val="22"/>
          <w:szCs w:val="22"/>
          <w:lang w:val="uk-UA"/>
        </w:rPr>
        <w:t xml:space="preserve">Моделювання і прогнозування стану довкілля: </w:t>
      </w:r>
      <w:proofErr w:type="spellStart"/>
      <w:r w:rsidRPr="004419BF">
        <w:rPr>
          <w:rFonts w:asciiTheme="majorHAnsi" w:hAnsiTheme="majorHAnsi" w:cs="Calibri Light"/>
          <w:sz w:val="22"/>
          <w:szCs w:val="22"/>
          <w:lang w:val="uk-UA"/>
        </w:rPr>
        <w:t>підручн</w:t>
      </w:r>
      <w:proofErr w:type="spellEnd"/>
      <w:r w:rsidRPr="004419BF">
        <w:rPr>
          <w:rFonts w:asciiTheme="majorHAnsi" w:hAnsiTheme="majorHAnsi" w:cs="Calibri Light"/>
          <w:sz w:val="22"/>
          <w:szCs w:val="22"/>
          <w:lang w:val="uk-UA"/>
        </w:rPr>
        <w:t xml:space="preserve">./В. І. Лаврик, В. М. Боголюбов, Л. М. </w:t>
      </w:r>
      <w:proofErr w:type="spellStart"/>
      <w:r w:rsidRPr="004419BF">
        <w:rPr>
          <w:rFonts w:asciiTheme="majorHAnsi" w:hAnsiTheme="majorHAnsi" w:cs="Calibri Light"/>
          <w:sz w:val="22"/>
          <w:szCs w:val="22"/>
          <w:lang w:val="uk-UA"/>
        </w:rPr>
        <w:t>Полетаєва</w:t>
      </w:r>
      <w:proofErr w:type="spellEnd"/>
      <w:r w:rsidRPr="004419BF">
        <w:rPr>
          <w:rFonts w:asciiTheme="majorHAnsi" w:hAnsiTheme="majorHAnsi" w:cs="Calibri Light"/>
          <w:sz w:val="22"/>
          <w:szCs w:val="22"/>
          <w:lang w:val="uk-UA"/>
        </w:rPr>
        <w:t xml:space="preserve">, С. М. </w:t>
      </w:r>
      <w:proofErr w:type="spellStart"/>
      <w:r w:rsidRPr="004419BF">
        <w:rPr>
          <w:rFonts w:asciiTheme="majorHAnsi" w:hAnsiTheme="majorHAnsi" w:cs="Calibri Light"/>
          <w:sz w:val="22"/>
          <w:szCs w:val="22"/>
          <w:lang w:val="uk-UA"/>
        </w:rPr>
        <w:t>Юрасов</w:t>
      </w:r>
      <w:proofErr w:type="spellEnd"/>
      <w:r w:rsidRPr="004419BF">
        <w:rPr>
          <w:rFonts w:asciiTheme="majorHAnsi" w:hAnsiTheme="majorHAnsi" w:cs="Calibri Light"/>
          <w:sz w:val="22"/>
          <w:szCs w:val="22"/>
          <w:lang w:val="uk-UA"/>
        </w:rPr>
        <w:t xml:space="preserve">, В. Г. Ільїна./За ред. </w:t>
      </w:r>
      <w:proofErr w:type="spellStart"/>
      <w:r w:rsidRPr="004419BF">
        <w:rPr>
          <w:rFonts w:asciiTheme="majorHAnsi" w:hAnsiTheme="majorHAnsi" w:cs="Calibri Light"/>
          <w:sz w:val="22"/>
          <w:szCs w:val="22"/>
          <w:lang w:val="uk-UA"/>
        </w:rPr>
        <w:t>Докт</w:t>
      </w:r>
      <w:proofErr w:type="spellEnd"/>
      <w:r w:rsidRPr="004419BF">
        <w:rPr>
          <w:rFonts w:asciiTheme="majorHAnsi" w:hAnsiTheme="majorHAnsi" w:cs="Calibri Light"/>
          <w:sz w:val="22"/>
          <w:szCs w:val="22"/>
          <w:lang w:val="uk-UA"/>
        </w:rPr>
        <w:t xml:space="preserve">. </w:t>
      </w:r>
      <w:proofErr w:type="spellStart"/>
      <w:r w:rsidRPr="004419BF">
        <w:rPr>
          <w:rFonts w:asciiTheme="majorHAnsi" w:hAnsiTheme="majorHAnsi" w:cs="Calibri Light"/>
          <w:sz w:val="22"/>
          <w:szCs w:val="22"/>
          <w:lang w:val="uk-UA"/>
        </w:rPr>
        <w:t>Техн</w:t>
      </w:r>
      <w:proofErr w:type="spellEnd"/>
      <w:r w:rsidRPr="004419BF">
        <w:rPr>
          <w:rFonts w:asciiTheme="majorHAnsi" w:hAnsiTheme="majorHAnsi" w:cs="Calibri Light"/>
          <w:sz w:val="22"/>
          <w:szCs w:val="22"/>
          <w:lang w:val="uk-UA"/>
        </w:rPr>
        <w:t xml:space="preserve">. Наук. В. І. Лаврика. – К.: ВЦ «Академія», 2010. – 400 с. </w:t>
      </w:r>
    </w:p>
    <w:p w14:paraId="37F7799F" w14:textId="77777777" w:rsidR="004419BF" w:rsidRPr="004419BF" w:rsidRDefault="004419BF" w:rsidP="004419BF">
      <w:pPr>
        <w:spacing w:line="24" w:lineRule="atLeast"/>
        <w:ind w:left="567" w:hanging="567"/>
        <w:jc w:val="both"/>
        <w:rPr>
          <w:rFonts w:asciiTheme="majorHAnsi" w:hAnsiTheme="majorHAnsi" w:cs="Calibri Light"/>
          <w:sz w:val="22"/>
          <w:szCs w:val="22"/>
          <w:lang w:val="uk-UA"/>
        </w:rPr>
      </w:pPr>
      <w:r w:rsidRPr="004419BF">
        <w:rPr>
          <w:rFonts w:asciiTheme="majorHAnsi" w:hAnsiTheme="majorHAnsi" w:cs="Calibri Light"/>
          <w:sz w:val="22"/>
          <w:szCs w:val="22"/>
          <w:lang w:val="uk-UA"/>
        </w:rPr>
        <w:t xml:space="preserve">Польовий А.М. Сільськогосподарська метеорологія. Одеса: ТЕС. 2012. 629 с. 6. Польовий А.М. Моделювання гідрометеорологічного режиму та продуктивності </w:t>
      </w:r>
      <w:proofErr w:type="spellStart"/>
      <w:r w:rsidRPr="004419BF">
        <w:rPr>
          <w:rFonts w:asciiTheme="majorHAnsi" w:hAnsiTheme="majorHAnsi" w:cs="Calibri Light"/>
          <w:sz w:val="22"/>
          <w:szCs w:val="22"/>
          <w:lang w:val="uk-UA"/>
        </w:rPr>
        <w:t>агроекосистем</w:t>
      </w:r>
      <w:proofErr w:type="spellEnd"/>
      <w:r w:rsidRPr="004419BF">
        <w:rPr>
          <w:rFonts w:asciiTheme="majorHAnsi" w:hAnsiTheme="majorHAnsi" w:cs="Calibri Light"/>
          <w:sz w:val="22"/>
          <w:szCs w:val="22"/>
          <w:lang w:val="uk-UA"/>
        </w:rPr>
        <w:t xml:space="preserve">. – Одеса: Екологія. 2013. 430 с. </w:t>
      </w:r>
    </w:p>
    <w:p w14:paraId="2C019318" w14:textId="77777777" w:rsidR="004419BF" w:rsidRPr="004419BF" w:rsidRDefault="004419BF" w:rsidP="004419BF">
      <w:pPr>
        <w:spacing w:line="24" w:lineRule="atLeast"/>
        <w:ind w:left="567" w:hanging="567"/>
        <w:jc w:val="both"/>
        <w:rPr>
          <w:rFonts w:asciiTheme="majorHAnsi" w:hAnsiTheme="majorHAnsi" w:cs="Calibri Light"/>
          <w:sz w:val="22"/>
          <w:szCs w:val="22"/>
          <w:lang w:val="uk-UA"/>
        </w:rPr>
      </w:pPr>
      <w:proofErr w:type="spellStart"/>
      <w:r w:rsidRPr="004419BF">
        <w:rPr>
          <w:rFonts w:asciiTheme="majorHAnsi" w:hAnsiTheme="majorHAnsi" w:cs="Calibri Light"/>
          <w:sz w:val="22"/>
          <w:szCs w:val="22"/>
          <w:lang w:val="uk-UA"/>
        </w:rPr>
        <w:t>Томплинсон</w:t>
      </w:r>
      <w:proofErr w:type="spellEnd"/>
      <w:r w:rsidRPr="004419BF">
        <w:rPr>
          <w:rFonts w:asciiTheme="majorHAnsi" w:hAnsiTheme="majorHAnsi" w:cs="Calibri Light"/>
          <w:sz w:val="22"/>
          <w:szCs w:val="22"/>
          <w:lang w:val="uk-UA"/>
        </w:rPr>
        <w:t xml:space="preserve"> Р. </w:t>
      </w:r>
      <w:proofErr w:type="spellStart"/>
      <w:r w:rsidRPr="004419BF">
        <w:rPr>
          <w:rFonts w:asciiTheme="majorHAnsi" w:hAnsiTheme="majorHAnsi" w:cs="Calibri Light"/>
          <w:sz w:val="22"/>
          <w:szCs w:val="22"/>
          <w:lang w:val="uk-UA"/>
        </w:rPr>
        <w:t>Думая</w:t>
      </w:r>
      <w:proofErr w:type="spellEnd"/>
      <w:r w:rsidRPr="004419BF">
        <w:rPr>
          <w:rFonts w:asciiTheme="majorHAnsi" w:hAnsiTheme="majorHAnsi" w:cs="Calibri Light"/>
          <w:sz w:val="22"/>
          <w:szCs w:val="22"/>
          <w:lang w:val="uk-UA"/>
        </w:rPr>
        <w:t xml:space="preserve"> о ГИС. </w:t>
      </w:r>
      <w:proofErr w:type="spellStart"/>
      <w:r w:rsidRPr="004419BF">
        <w:rPr>
          <w:rFonts w:asciiTheme="majorHAnsi" w:hAnsiTheme="majorHAnsi" w:cs="Calibri Light"/>
          <w:sz w:val="22"/>
          <w:szCs w:val="22"/>
          <w:lang w:val="uk-UA"/>
        </w:rPr>
        <w:t>Планирование</w:t>
      </w:r>
      <w:proofErr w:type="spellEnd"/>
      <w:r w:rsidRPr="004419BF">
        <w:rPr>
          <w:rFonts w:asciiTheme="majorHAnsi" w:hAnsiTheme="majorHAnsi" w:cs="Calibri Light"/>
          <w:sz w:val="22"/>
          <w:szCs w:val="22"/>
          <w:lang w:val="uk-UA"/>
        </w:rPr>
        <w:t xml:space="preserve"> </w:t>
      </w:r>
      <w:proofErr w:type="spellStart"/>
      <w:r w:rsidRPr="004419BF">
        <w:rPr>
          <w:rFonts w:asciiTheme="majorHAnsi" w:hAnsiTheme="majorHAnsi" w:cs="Calibri Light"/>
          <w:sz w:val="22"/>
          <w:szCs w:val="22"/>
          <w:lang w:val="uk-UA"/>
        </w:rPr>
        <w:t>географических</w:t>
      </w:r>
      <w:proofErr w:type="spellEnd"/>
      <w:r w:rsidRPr="004419BF">
        <w:rPr>
          <w:rFonts w:asciiTheme="majorHAnsi" w:hAnsiTheme="majorHAnsi" w:cs="Calibri Light"/>
          <w:sz w:val="22"/>
          <w:szCs w:val="22"/>
          <w:lang w:val="uk-UA"/>
        </w:rPr>
        <w:t xml:space="preserve"> </w:t>
      </w:r>
      <w:proofErr w:type="spellStart"/>
      <w:r w:rsidRPr="004419BF">
        <w:rPr>
          <w:rFonts w:asciiTheme="majorHAnsi" w:hAnsiTheme="majorHAnsi" w:cs="Calibri Light"/>
          <w:sz w:val="22"/>
          <w:szCs w:val="22"/>
          <w:lang w:val="uk-UA"/>
        </w:rPr>
        <w:t>информационных</w:t>
      </w:r>
      <w:proofErr w:type="spellEnd"/>
      <w:r w:rsidRPr="004419BF">
        <w:rPr>
          <w:rFonts w:asciiTheme="majorHAnsi" w:hAnsiTheme="majorHAnsi" w:cs="Calibri Light"/>
          <w:sz w:val="22"/>
          <w:szCs w:val="22"/>
          <w:lang w:val="uk-UA"/>
        </w:rPr>
        <w:t xml:space="preserve"> систем: </w:t>
      </w:r>
      <w:proofErr w:type="spellStart"/>
      <w:r w:rsidRPr="004419BF">
        <w:rPr>
          <w:rFonts w:asciiTheme="majorHAnsi" w:hAnsiTheme="majorHAnsi" w:cs="Calibri Light"/>
          <w:sz w:val="22"/>
          <w:szCs w:val="22"/>
          <w:lang w:val="uk-UA"/>
        </w:rPr>
        <w:t>руководство</w:t>
      </w:r>
      <w:proofErr w:type="spellEnd"/>
      <w:r w:rsidRPr="004419BF">
        <w:rPr>
          <w:rFonts w:asciiTheme="majorHAnsi" w:hAnsiTheme="majorHAnsi" w:cs="Calibri Light"/>
          <w:sz w:val="22"/>
          <w:szCs w:val="22"/>
          <w:lang w:val="uk-UA"/>
        </w:rPr>
        <w:t xml:space="preserve"> для </w:t>
      </w:r>
      <w:proofErr w:type="spellStart"/>
      <w:r w:rsidRPr="004419BF">
        <w:rPr>
          <w:rFonts w:asciiTheme="majorHAnsi" w:hAnsiTheme="majorHAnsi" w:cs="Calibri Light"/>
          <w:sz w:val="22"/>
          <w:szCs w:val="22"/>
          <w:lang w:val="uk-UA"/>
        </w:rPr>
        <w:t>менеджеров</w:t>
      </w:r>
      <w:proofErr w:type="spellEnd"/>
      <w:r w:rsidRPr="004419BF">
        <w:rPr>
          <w:rFonts w:asciiTheme="majorHAnsi" w:hAnsiTheme="majorHAnsi" w:cs="Calibri Light"/>
          <w:sz w:val="22"/>
          <w:szCs w:val="22"/>
          <w:lang w:val="uk-UA"/>
        </w:rPr>
        <w:t>. – М.: Дата+, 2005</w:t>
      </w:r>
    </w:p>
    <w:p w14:paraId="5374BA63" w14:textId="77777777" w:rsidR="004419BF" w:rsidRPr="004419BF" w:rsidRDefault="004419BF" w:rsidP="004419BF">
      <w:pPr>
        <w:spacing w:line="24" w:lineRule="atLeast"/>
        <w:ind w:left="567" w:hanging="567"/>
        <w:jc w:val="both"/>
        <w:rPr>
          <w:rFonts w:asciiTheme="majorHAnsi" w:hAnsiTheme="majorHAnsi" w:cs="Calibri Light"/>
          <w:sz w:val="22"/>
          <w:szCs w:val="22"/>
          <w:lang w:val="uk-UA"/>
        </w:rPr>
      </w:pPr>
      <w:proofErr w:type="spellStart"/>
      <w:r w:rsidRPr="004419BF">
        <w:rPr>
          <w:rFonts w:asciiTheme="majorHAnsi" w:hAnsiTheme="majorHAnsi" w:cs="Calibri Light"/>
          <w:sz w:val="22"/>
          <w:szCs w:val="22"/>
          <w:lang w:val="uk-UA"/>
        </w:rPr>
        <w:t>Бараннік</w:t>
      </w:r>
      <w:proofErr w:type="spellEnd"/>
      <w:r w:rsidRPr="004419BF">
        <w:rPr>
          <w:rFonts w:asciiTheme="majorHAnsi" w:hAnsiTheme="majorHAnsi" w:cs="Calibri Light"/>
          <w:sz w:val="22"/>
          <w:szCs w:val="22"/>
          <w:lang w:val="uk-UA"/>
        </w:rPr>
        <w:t xml:space="preserve"> В. О. Конспект лекцій з дисципліни «</w:t>
      </w:r>
      <w:proofErr w:type="spellStart"/>
      <w:r w:rsidRPr="004419BF">
        <w:rPr>
          <w:rFonts w:asciiTheme="majorHAnsi" w:hAnsiTheme="majorHAnsi" w:cs="Calibri Light"/>
          <w:sz w:val="22"/>
          <w:szCs w:val="22"/>
          <w:lang w:val="uk-UA"/>
        </w:rPr>
        <w:t>Геоматика</w:t>
      </w:r>
      <w:proofErr w:type="spellEnd"/>
      <w:r w:rsidRPr="004419BF">
        <w:rPr>
          <w:rFonts w:asciiTheme="majorHAnsi" w:hAnsiTheme="majorHAnsi" w:cs="Calibri Light"/>
          <w:sz w:val="22"/>
          <w:szCs w:val="22"/>
          <w:lang w:val="uk-UA"/>
        </w:rPr>
        <w:t xml:space="preserve"> і моделювання » (для студентів денної та заочної форм навчання спеціальності 101 – Екологія.) / В. О. </w:t>
      </w:r>
      <w:proofErr w:type="spellStart"/>
      <w:r w:rsidRPr="004419BF">
        <w:rPr>
          <w:rFonts w:asciiTheme="majorHAnsi" w:hAnsiTheme="majorHAnsi" w:cs="Calibri Light"/>
          <w:sz w:val="22"/>
          <w:szCs w:val="22"/>
          <w:lang w:val="uk-UA"/>
        </w:rPr>
        <w:t>Бараннік</w:t>
      </w:r>
      <w:proofErr w:type="spellEnd"/>
      <w:r w:rsidRPr="004419BF">
        <w:rPr>
          <w:rFonts w:asciiTheme="majorHAnsi" w:hAnsiTheme="majorHAnsi" w:cs="Calibri Light"/>
          <w:sz w:val="22"/>
          <w:szCs w:val="22"/>
          <w:lang w:val="uk-UA"/>
        </w:rPr>
        <w:t xml:space="preserve"> ; Харків. </w:t>
      </w:r>
      <w:proofErr w:type="spellStart"/>
      <w:r w:rsidRPr="004419BF">
        <w:rPr>
          <w:rFonts w:asciiTheme="majorHAnsi" w:hAnsiTheme="majorHAnsi" w:cs="Calibri Light"/>
          <w:sz w:val="22"/>
          <w:szCs w:val="22"/>
          <w:lang w:val="uk-UA"/>
        </w:rPr>
        <w:t>нац</w:t>
      </w:r>
      <w:proofErr w:type="spellEnd"/>
      <w:r w:rsidRPr="004419BF">
        <w:rPr>
          <w:rFonts w:asciiTheme="majorHAnsi" w:hAnsiTheme="majorHAnsi" w:cs="Calibri Light"/>
          <w:sz w:val="22"/>
          <w:szCs w:val="22"/>
          <w:lang w:val="uk-UA"/>
        </w:rPr>
        <w:t xml:space="preserve">. ун-т </w:t>
      </w:r>
      <w:proofErr w:type="spellStart"/>
      <w:r w:rsidRPr="004419BF">
        <w:rPr>
          <w:rFonts w:asciiTheme="majorHAnsi" w:hAnsiTheme="majorHAnsi" w:cs="Calibri Light"/>
          <w:sz w:val="22"/>
          <w:szCs w:val="22"/>
          <w:lang w:val="uk-UA"/>
        </w:rPr>
        <w:t>міськ</w:t>
      </w:r>
      <w:proofErr w:type="spellEnd"/>
      <w:r w:rsidRPr="004419BF">
        <w:rPr>
          <w:rFonts w:asciiTheme="majorHAnsi" w:hAnsiTheme="majorHAnsi" w:cs="Calibri Light"/>
          <w:sz w:val="22"/>
          <w:szCs w:val="22"/>
          <w:lang w:val="uk-UA"/>
        </w:rPr>
        <w:t xml:space="preserve">. госп-ва ім. О. М. Бекетова. – Харків : ХНУМГ ім. О. М. Бекетова, 2017. – 46 с. </w:t>
      </w:r>
    </w:p>
    <w:p w14:paraId="401F4A6C" w14:textId="77777777" w:rsidR="004419BF" w:rsidRPr="004419BF" w:rsidRDefault="004419BF" w:rsidP="004419BF">
      <w:pPr>
        <w:spacing w:line="24" w:lineRule="atLeast"/>
        <w:ind w:left="567" w:hanging="567"/>
        <w:jc w:val="both"/>
        <w:rPr>
          <w:rFonts w:asciiTheme="majorHAnsi" w:hAnsiTheme="majorHAnsi" w:cs="Calibri Light"/>
          <w:sz w:val="22"/>
          <w:szCs w:val="22"/>
          <w:lang w:val="uk-UA"/>
        </w:rPr>
      </w:pPr>
      <w:r w:rsidRPr="004419BF">
        <w:rPr>
          <w:rFonts w:asciiTheme="majorHAnsi" w:hAnsiTheme="majorHAnsi" w:cs="Calibri Light"/>
          <w:sz w:val="22"/>
          <w:szCs w:val="22"/>
          <w:lang w:val="uk-UA"/>
        </w:rPr>
        <w:t xml:space="preserve">Ковальчук П.І. Моделювання і прогнозування стану навколишнього середовища: </w:t>
      </w:r>
      <w:proofErr w:type="spellStart"/>
      <w:r w:rsidRPr="004419BF">
        <w:rPr>
          <w:rFonts w:asciiTheme="majorHAnsi" w:hAnsiTheme="majorHAnsi" w:cs="Calibri Light"/>
          <w:sz w:val="22"/>
          <w:szCs w:val="22"/>
          <w:lang w:val="uk-UA"/>
        </w:rPr>
        <w:t>навч</w:t>
      </w:r>
      <w:proofErr w:type="spellEnd"/>
      <w:r w:rsidRPr="004419BF">
        <w:rPr>
          <w:rFonts w:asciiTheme="majorHAnsi" w:hAnsiTheme="majorHAnsi" w:cs="Calibri Light"/>
          <w:sz w:val="22"/>
          <w:szCs w:val="22"/>
          <w:lang w:val="uk-UA"/>
        </w:rPr>
        <w:t xml:space="preserve">. </w:t>
      </w:r>
      <w:proofErr w:type="spellStart"/>
      <w:r w:rsidRPr="004419BF">
        <w:rPr>
          <w:rFonts w:asciiTheme="majorHAnsi" w:hAnsiTheme="majorHAnsi" w:cs="Calibri Light"/>
          <w:sz w:val="22"/>
          <w:szCs w:val="22"/>
          <w:lang w:val="uk-UA"/>
        </w:rPr>
        <w:t>посібн</w:t>
      </w:r>
      <w:proofErr w:type="spellEnd"/>
      <w:r w:rsidRPr="004419BF">
        <w:rPr>
          <w:rFonts w:asciiTheme="majorHAnsi" w:hAnsiTheme="majorHAnsi" w:cs="Calibri Light"/>
          <w:sz w:val="22"/>
          <w:szCs w:val="22"/>
          <w:lang w:val="uk-UA"/>
        </w:rPr>
        <w:t xml:space="preserve">. / П. І. Ковальчук. – </w:t>
      </w:r>
      <w:proofErr w:type="spellStart"/>
      <w:r w:rsidRPr="004419BF">
        <w:rPr>
          <w:rFonts w:asciiTheme="majorHAnsi" w:hAnsiTheme="majorHAnsi" w:cs="Calibri Light"/>
          <w:sz w:val="22"/>
          <w:szCs w:val="22"/>
          <w:lang w:val="uk-UA"/>
        </w:rPr>
        <w:t>К.:Либідь</w:t>
      </w:r>
      <w:proofErr w:type="spellEnd"/>
      <w:r w:rsidRPr="004419BF">
        <w:rPr>
          <w:rFonts w:asciiTheme="majorHAnsi" w:hAnsiTheme="majorHAnsi" w:cs="Calibri Light"/>
          <w:sz w:val="22"/>
          <w:szCs w:val="22"/>
          <w:lang w:val="uk-UA"/>
        </w:rPr>
        <w:t xml:space="preserve">, 2003. – 208 с. </w:t>
      </w:r>
    </w:p>
    <w:p w14:paraId="0B76DEA4" w14:textId="77777777" w:rsidR="004419BF" w:rsidRPr="004419BF" w:rsidRDefault="004419BF" w:rsidP="004419BF">
      <w:pPr>
        <w:spacing w:line="24" w:lineRule="atLeast"/>
        <w:ind w:left="567" w:hanging="567"/>
        <w:jc w:val="both"/>
        <w:rPr>
          <w:rFonts w:asciiTheme="majorHAnsi" w:hAnsiTheme="majorHAnsi" w:cs="Calibri Light"/>
          <w:sz w:val="22"/>
          <w:szCs w:val="22"/>
          <w:lang w:val="uk-UA"/>
        </w:rPr>
      </w:pPr>
      <w:r w:rsidRPr="004419BF">
        <w:rPr>
          <w:rFonts w:asciiTheme="majorHAnsi" w:hAnsiTheme="majorHAnsi" w:cs="Calibri Light"/>
          <w:sz w:val="22"/>
          <w:szCs w:val="22"/>
          <w:lang w:val="uk-UA"/>
        </w:rPr>
        <w:t xml:space="preserve">Планування і управління ГІС-проектами: </w:t>
      </w:r>
      <w:proofErr w:type="spellStart"/>
      <w:r w:rsidRPr="004419BF">
        <w:rPr>
          <w:rFonts w:asciiTheme="majorHAnsi" w:hAnsiTheme="majorHAnsi" w:cs="Calibri Light"/>
          <w:sz w:val="22"/>
          <w:szCs w:val="22"/>
          <w:lang w:val="uk-UA"/>
        </w:rPr>
        <w:t>навч</w:t>
      </w:r>
      <w:proofErr w:type="spellEnd"/>
      <w:r w:rsidRPr="004419BF">
        <w:rPr>
          <w:rFonts w:asciiTheme="majorHAnsi" w:hAnsiTheme="majorHAnsi" w:cs="Calibri Light"/>
          <w:sz w:val="22"/>
          <w:szCs w:val="22"/>
          <w:lang w:val="uk-UA"/>
        </w:rPr>
        <w:t xml:space="preserve">. посібник / В. Д. </w:t>
      </w:r>
      <w:proofErr w:type="spellStart"/>
      <w:r w:rsidRPr="004419BF">
        <w:rPr>
          <w:rFonts w:asciiTheme="majorHAnsi" w:hAnsiTheme="majorHAnsi" w:cs="Calibri Light"/>
          <w:sz w:val="22"/>
          <w:szCs w:val="22"/>
          <w:lang w:val="uk-UA"/>
        </w:rPr>
        <w:t>Шипулін</w:t>
      </w:r>
      <w:proofErr w:type="spellEnd"/>
      <w:r w:rsidRPr="004419BF">
        <w:rPr>
          <w:rFonts w:asciiTheme="majorHAnsi" w:hAnsiTheme="majorHAnsi" w:cs="Calibri Light"/>
          <w:sz w:val="22"/>
          <w:szCs w:val="22"/>
          <w:lang w:val="uk-UA"/>
        </w:rPr>
        <w:t xml:space="preserve">, Є. І. Кучеренко; </w:t>
      </w:r>
      <w:proofErr w:type="spellStart"/>
      <w:r w:rsidRPr="004419BF">
        <w:rPr>
          <w:rFonts w:asciiTheme="majorHAnsi" w:hAnsiTheme="majorHAnsi" w:cs="Calibri Light"/>
          <w:sz w:val="22"/>
          <w:szCs w:val="22"/>
          <w:lang w:val="uk-UA"/>
        </w:rPr>
        <w:t>Харк</w:t>
      </w:r>
      <w:proofErr w:type="spellEnd"/>
      <w:r w:rsidRPr="004419BF">
        <w:rPr>
          <w:rFonts w:asciiTheme="majorHAnsi" w:hAnsiTheme="majorHAnsi" w:cs="Calibri Light"/>
          <w:sz w:val="22"/>
          <w:szCs w:val="22"/>
          <w:lang w:val="uk-UA"/>
        </w:rPr>
        <w:t xml:space="preserve">. </w:t>
      </w:r>
      <w:proofErr w:type="spellStart"/>
      <w:r w:rsidRPr="004419BF">
        <w:rPr>
          <w:rFonts w:asciiTheme="majorHAnsi" w:hAnsiTheme="majorHAnsi" w:cs="Calibri Light"/>
          <w:sz w:val="22"/>
          <w:szCs w:val="22"/>
          <w:lang w:val="uk-UA"/>
        </w:rPr>
        <w:t>нац</w:t>
      </w:r>
      <w:proofErr w:type="spellEnd"/>
      <w:r w:rsidRPr="004419BF">
        <w:rPr>
          <w:rFonts w:asciiTheme="majorHAnsi" w:hAnsiTheme="majorHAnsi" w:cs="Calibri Light"/>
          <w:sz w:val="22"/>
          <w:szCs w:val="22"/>
          <w:lang w:val="uk-UA"/>
        </w:rPr>
        <w:t xml:space="preserve">. акад. </w:t>
      </w:r>
      <w:proofErr w:type="spellStart"/>
      <w:r w:rsidRPr="004419BF">
        <w:rPr>
          <w:rFonts w:asciiTheme="majorHAnsi" w:hAnsiTheme="majorHAnsi" w:cs="Calibri Light"/>
          <w:sz w:val="22"/>
          <w:szCs w:val="22"/>
          <w:lang w:val="uk-UA"/>
        </w:rPr>
        <w:t>міськ</w:t>
      </w:r>
      <w:proofErr w:type="spellEnd"/>
      <w:r w:rsidRPr="004419BF">
        <w:rPr>
          <w:rFonts w:asciiTheme="majorHAnsi" w:hAnsiTheme="majorHAnsi" w:cs="Calibri Light"/>
          <w:sz w:val="22"/>
          <w:szCs w:val="22"/>
          <w:lang w:val="uk-UA"/>
        </w:rPr>
        <w:t>. госп-ва. - Х.: ХНАМГ, 2009, 158 с.</w:t>
      </w:r>
    </w:p>
    <w:p w14:paraId="6A47DF0A" w14:textId="77777777" w:rsidR="004419BF" w:rsidRPr="004419BF" w:rsidRDefault="004419BF" w:rsidP="004419BF">
      <w:pPr>
        <w:spacing w:line="24" w:lineRule="atLeast"/>
        <w:ind w:left="567" w:hanging="567"/>
        <w:jc w:val="both"/>
        <w:rPr>
          <w:rFonts w:asciiTheme="majorHAnsi" w:hAnsiTheme="majorHAnsi" w:cs="Calibri Light"/>
          <w:sz w:val="22"/>
          <w:szCs w:val="22"/>
          <w:lang w:val="uk-UA"/>
        </w:rPr>
      </w:pPr>
    </w:p>
    <w:p w14:paraId="62447BF1" w14:textId="77777777" w:rsidR="004419BF" w:rsidRPr="004419BF" w:rsidRDefault="004419BF" w:rsidP="004419BF">
      <w:pPr>
        <w:keepNext/>
        <w:spacing w:line="24" w:lineRule="atLeast"/>
        <w:ind w:left="567" w:hanging="567"/>
        <w:jc w:val="both"/>
        <w:rPr>
          <w:rFonts w:asciiTheme="majorHAnsi" w:hAnsiTheme="majorHAnsi" w:cs="Calibri Light"/>
          <w:b/>
          <w:sz w:val="22"/>
          <w:szCs w:val="22"/>
          <w:lang w:val="uk-UA"/>
        </w:rPr>
      </w:pPr>
      <w:proofErr w:type="spellStart"/>
      <w:r w:rsidRPr="004419BF">
        <w:rPr>
          <w:rFonts w:asciiTheme="majorHAnsi" w:hAnsiTheme="majorHAnsi" w:cs="Calibri Light"/>
          <w:b/>
          <w:sz w:val="22"/>
          <w:szCs w:val="22"/>
          <w:lang w:val="uk-UA"/>
        </w:rPr>
        <w:t>Web-sites</w:t>
      </w:r>
      <w:proofErr w:type="spellEnd"/>
      <w:r w:rsidRPr="004419BF">
        <w:rPr>
          <w:rFonts w:asciiTheme="majorHAnsi" w:hAnsiTheme="majorHAnsi" w:cs="Calibri Light"/>
          <w:b/>
          <w:sz w:val="22"/>
          <w:szCs w:val="22"/>
          <w:lang w:val="uk-UA"/>
        </w:rPr>
        <w:t>:</w:t>
      </w:r>
    </w:p>
    <w:p w14:paraId="7853A94F" w14:textId="77777777" w:rsidR="004419BF" w:rsidRPr="004419BF" w:rsidRDefault="004419BF" w:rsidP="004419BF">
      <w:pPr>
        <w:shd w:val="clear" w:color="auto" w:fill="FFFFFF"/>
        <w:spacing w:line="24" w:lineRule="atLeast"/>
        <w:jc w:val="both"/>
        <w:rPr>
          <w:rStyle w:val="Hyperlink"/>
          <w:rFonts w:asciiTheme="majorHAnsi" w:hAnsiTheme="majorHAnsi"/>
          <w:sz w:val="22"/>
          <w:szCs w:val="22"/>
        </w:rPr>
      </w:pPr>
      <w:r w:rsidRPr="004419BF">
        <w:rPr>
          <w:rStyle w:val="Hyperlink"/>
          <w:rFonts w:asciiTheme="majorHAnsi" w:hAnsiTheme="majorHAnsi"/>
          <w:sz w:val="22"/>
          <w:szCs w:val="22"/>
          <w:lang w:val="uk-UA"/>
        </w:rPr>
        <w:t xml:space="preserve">Державна служба України з питань геодезії, картографії та кадастру (Офіційний сайт). [Електронний ресурс]. – Режим доступу: </w:t>
      </w:r>
      <w:hyperlink r:id="rId315" w:history="1">
        <w:r w:rsidRPr="004419BF">
          <w:rPr>
            <w:rStyle w:val="Hyperlink"/>
            <w:rFonts w:asciiTheme="majorHAnsi" w:hAnsiTheme="majorHAnsi"/>
            <w:sz w:val="22"/>
            <w:szCs w:val="22"/>
            <w:lang w:val="uk-UA"/>
          </w:rPr>
          <w:t>http://land.gov.ua</w:t>
        </w:r>
      </w:hyperlink>
      <w:r w:rsidRPr="004419BF">
        <w:rPr>
          <w:rStyle w:val="Hyperlink"/>
          <w:rFonts w:asciiTheme="majorHAnsi" w:hAnsiTheme="majorHAnsi"/>
          <w:sz w:val="22"/>
          <w:szCs w:val="22"/>
          <w:lang w:val="uk-UA"/>
        </w:rPr>
        <w:t xml:space="preserve"> </w:t>
      </w:r>
    </w:p>
    <w:p w14:paraId="3C9336F5" w14:textId="77777777" w:rsidR="004419BF" w:rsidRPr="004419BF" w:rsidRDefault="004419BF" w:rsidP="004419BF">
      <w:pPr>
        <w:shd w:val="clear" w:color="auto" w:fill="FFFFFF"/>
        <w:spacing w:line="24" w:lineRule="atLeast"/>
        <w:jc w:val="both"/>
        <w:rPr>
          <w:rStyle w:val="Hyperlink"/>
          <w:rFonts w:asciiTheme="majorHAnsi" w:hAnsiTheme="majorHAnsi"/>
          <w:sz w:val="22"/>
          <w:szCs w:val="22"/>
        </w:rPr>
      </w:pPr>
      <w:proofErr w:type="spellStart"/>
      <w:r w:rsidRPr="004419BF">
        <w:rPr>
          <w:rStyle w:val="Hyperlink"/>
          <w:rFonts w:asciiTheme="majorHAnsi" w:hAnsiTheme="majorHAnsi"/>
          <w:sz w:val="22"/>
          <w:szCs w:val="22"/>
          <w:lang w:val="uk-UA"/>
        </w:rPr>
        <w:t>Геопортал</w:t>
      </w:r>
      <w:proofErr w:type="spellEnd"/>
      <w:r w:rsidRPr="004419BF">
        <w:rPr>
          <w:rStyle w:val="Hyperlink"/>
          <w:rFonts w:asciiTheme="majorHAnsi" w:hAnsiTheme="majorHAnsi"/>
          <w:sz w:val="22"/>
          <w:szCs w:val="22"/>
          <w:lang w:val="uk-UA"/>
        </w:rPr>
        <w:t xml:space="preserve"> адміністративно-територіального устрою України [Електронний ресурс]. – Режим доступу: </w:t>
      </w:r>
      <w:hyperlink r:id="rId316" w:history="1">
        <w:r w:rsidRPr="004419BF">
          <w:rPr>
            <w:rStyle w:val="Hyperlink"/>
            <w:rFonts w:asciiTheme="majorHAnsi" w:hAnsiTheme="majorHAnsi"/>
            <w:sz w:val="22"/>
            <w:szCs w:val="22"/>
            <w:lang w:val="uk-UA"/>
          </w:rPr>
          <w:t>http://atu.minregion.gov.ua/ua/home</w:t>
        </w:r>
      </w:hyperlink>
      <w:r w:rsidRPr="004419BF">
        <w:rPr>
          <w:rStyle w:val="Hyperlink"/>
          <w:rFonts w:asciiTheme="majorHAnsi" w:hAnsiTheme="majorHAnsi"/>
          <w:sz w:val="22"/>
          <w:szCs w:val="22"/>
          <w:lang w:val="uk-UA"/>
        </w:rPr>
        <w:t xml:space="preserve"> </w:t>
      </w:r>
    </w:p>
    <w:p w14:paraId="76B02732" w14:textId="77777777" w:rsidR="004419BF" w:rsidRPr="004419BF" w:rsidRDefault="004419BF" w:rsidP="004419BF">
      <w:pPr>
        <w:shd w:val="clear" w:color="auto" w:fill="FFFFFF"/>
        <w:spacing w:line="24" w:lineRule="atLeast"/>
        <w:jc w:val="both"/>
        <w:rPr>
          <w:rStyle w:val="Hyperlink"/>
          <w:rFonts w:asciiTheme="majorHAnsi" w:hAnsiTheme="majorHAnsi"/>
          <w:sz w:val="22"/>
          <w:szCs w:val="22"/>
        </w:rPr>
      </w:pPr>
      <w:r w:rsidRPr="004419BF">
        <w:rPr>
          <w:rStyle w:val="Hyperlink"/>
          <w:rFonts w:asciiTheme="majorHAnsi" w:hAnsiTheme="majorHAnsi"/>
          <w:sz w:val="22"/>
          <w:szCs w:val="22"/>
          <w:lang w:val="uk-UA"/>
        </w:rPr>
        <w:t xml:space="preserve">Публічна кадастрова карта України: [Електронний ресурс]. – Режим доступу: </w:t>
      </w:r>
      <w:hyperlink r:id="rId317" w:history="1">
        <w:r w:rsidRPr="004419BF">
          <w:rPr>
            <w:rStyle w:val="Hyperlink"/>
            <w:rFonts w:asciiTheme="majorHAnsi" w:hAnsiTheme="majorHAnsi"/>
            <w:sz w:val="22"/>
            <w:szCs w:val="22"/>
            <w:lang w:val="uk-UA"/>
          </w:rPr>
          <w:t>http://map.dazru.gov.ua/kadastrova-karta</w:t>
        </w:r>
      </w:hyperlink>
      <w:r w:rsidRPr="004419BF">
        <w:rPr>
          <w:rStyle w:val="Hyperlink"/>
          <w:rFonts w:asciiTheme="majorHAnsi" w:hAnsiTheme="majorHAnsi"/>
          <w:sz w:val="22"/>
          <w:szCs w:val="22"/>
          <w:lang w:val="uk-UA"/>
        </w:rPr>
        <w:t xml:space="preserve">. </w:t>
      </w:r>
    </w:p>
    <w:p w14:paraId="5EDCB355" w14:textId="77777777" w:rsidR="004419BF" w:rsidRPr="004419BF" w:rsidRDefault="004419BF" w:rsidP="004419BF">
      <w:pPr>
        <w:shd w:val="clear" w:color="auto" w:fill="FFFFFF"/>
        <w:spacing w:line="24" w:lineRule="atLeast"/>
        <w:jc w:val="both"/>
        <w:rPr>
          <w:rStyle w:val="Hyperlink"/>
          <w:rFonts w:asciiTheme="majorHAnsi" w:hAnsiTheme="majorHAnsi"/>
          <w:sz w:val="22"/>
          <w:szCs w:val="22"/>
          <w:lang w:val="uk-UA"/>
        </w:rPr>
      </w:pPr>
      <w:r w:rsidRPr="004419BF">
        <w:rPr>
          <w:rStyle w:val="Hyperlink"/>
          <w:rFonts w:asciiTheme="majorHAnsi" w:hAnsiTheme="majorHAnsi"/>
          <w:sz w:val="22"/>
          <w:szCs w:val="22"/>
          <w:lang w:val="uk-UA"/>
        </w:rPr>
        <w:t>http://www.50northspatial.org/ua</w:t>
      </w:r>
      <w:r w:rsidRPr="004419BF">
        <w:rPr>
          <w:rStyle w:val="Hyperlink"/>
          <w:rFonts w:asciiTheme="majorHAnsi" w:hAnsiTheme="majorHAnsi"/>
          <w:sz w:val="22"/>
          <w:szCs w:val="22"/>
        </w:rPr>
        <w:t>/</w:t>
      </w:r>
    </w:p>
    <w:p w14:paraId="53D89B9E" w14:textId="77777777" w:rsidR="004419BF" w:rsidRPr="004419BF" w:rsidRDefault="004419BF" w:rsidP="004419BF">
      <w:pPr>
        <w:shd w:val="clear" w:color="auto" w:fill="FFFFFF"/>
        <w:spacing w:line="24" w:lineRule="atLeast"/>
        <w:jc w:val="both"/>
        <w:rPr>
          <w:rStyle w:val="Hyperlink"/>
          <w:rFonts w:asciiTheme="majorHAnsi" w:hAnsiTheme="majorHAnsi"/>
          <w:sz w:val="22"/>
          <w:szCs w:val="22"/>
          <w:lang w:val="uk-UA"/>
        </w:rPr>
      </w:pPr>
      <w:r w:rsidRPr="004419BF">
        <w:rPr>
          <w:rStyle w:val="Hyperlink"/>
          <w:rFonts w:asciiTheme="majorHAnsi" w:hAnsiTheme="majorHAnsi"/>
          <w:sz w:val="22"/>
          <w:szCs w:val="22"/>
          <w:lang w:val="uk-UA"/>
        </w:rPr>
        <w:t xml:space="preserve">http://gis-lab.info 6. </w:t>
      </w:r>
      <w:hyperlink r:id="rId318" w:history="1">
        <w:r w:rsidRPr="004419BF">
          <w:rPr>
            <w:rStyle w:val="Hyperlink"/>
            <w:rFonts w:asciiTheme="majorHAnsi" w:hAnsiTheme="majorHAnsi"/>
            <w:sz w:val="22"/>
            <w:szCs w:val="22"/>
            <w:lang w:val="uk-UA"/>
          </w:rPr>
          <w:t>http://geomatica.ru/</w:t>
        </w:r>
      </w:hyperlink>
      <w:r w:rsidRPr="004419BF">
        <w:rPr>
          <w:rStyle w:val="Hyperlink"/>
          <w:rFonts w:asciiTheme="majorHAnsi" w:hAnsiTheme="majorHAnsi"/>
          <w:sz w:val="22"/>
          <w:szCs w:val="22"/>
          <w:lang w:val="uk-UA"/>
        </w:rPr>
        <w:t xml:space="preserve"> </w:t>
      </w:r>
    </w:p>
    <w:p w14:paraId="37D6F123" w14:textId="77777777" w:rsidR="004419BF" w:rsidRPr="004419BF" w:rsidRDefault="004419BF" w:rsidP="004419BF">
      <w:pPr>
        <w:shd w:val="clear" w:color="auto" w:fill="FFFFFF"/>
        <w:spacing w:line="24" w:lineRule="atLeast"/>
        <w:jc w:val="both"/>
        <w:rPr>
          <w:rStyle w:val="Hyperlink"/>
          <w:rFonts w:asciiTheme="majorHAnsi" w:hAnsiTheme="majorHAnsi"/>
          <w:sz w:val="22"/>
          <w:szCs w:val="22"/>
          <w:lang w:val="uk-UA"/>
        </w:rPr>
      </w:pPr>
      <w:hyperlink r:id="rId319" w:history="1">
        <w:r w:rsidRPr="004419BF">
          <w:rPr>
            <w:rStyle w:val="Hyperlink"/>
            <w:rFonts w:asciiTheme="majorHAnsi" w:hAnsiTheme="majorHAnsi"/>
            <w:sz w:val="22"/>
            <w:szCs w:val="22"/>
            <w:lang w:val="uk-UA"/>
          </w:rPr>
          <w:t>http://npk-kaluga.ru/</w:t>
        </w:r>
      </w:hyperlink>
      <w:r w:rsidRPr="004419BF">
        <w:rPr>
          <w:rStyle w:val="Hyperlink"/>
          <w:rFonts w:asciiTheme="majorHAnsi" w:hAnsiTheme="majorHAnsi"/>
          <w:sz w:val="22"/>
          <w:szCs w:val="22"/>
          <w:lang w:val="uk-UA"/>
        </w:rPr>
        <w:t xml:space="preserve"> </w:t>
      </w:r>
    </w:p>
    <w:p w14:paraId="4BEDA567" w14:textId="77777777" w:rsidR="004419BF" w:rsidRPr="004419BF" w:rsidRDefault="004419BF" w:rsidP="004419BF">
      <w:pPr>
        <w:shd w:val="clear" w:color="auto" w:fill="FFFFFF"/>
        <w:spacing w:line="24" w:lineRule="atLeast"/>
        <w:jc w:val="both"/>
        <w:rPr>
          <w:rStyle w:val="Hyperlink"/>
          <w:rFonts w:asciiTheme="majorHAnsi" w:hAnsiTheme="majorHAnsi"/>
          <w:sz w:val="22"/>
          <w:szCs w:val="22"/>
          <w:lang w:val="uk-UA"/>
        </w:rPr>
      </w:pPr>
      <w:hyperlink r:id="rId320" w:history="1">
        <w:r w:rsidRPr="004419BF">
          <w:rPr>
            <w:rStyle w:val="Hyperlink"/>
            <w:rFonts w:asciiTheme="majorHAnsi" w:hAnsiTheme="majorHAnsi"/>
            <w:sz w:val="22"/>
            <w:szCs w:val="22"/>
            <w:lang w:val="uk-UA"/>
          </w:rPr>
          <w:t>http://www.vingeo.com</w:t>
        </w:r>
      </w:hyperlink>
      <w:r w:rsidRPr="004419BF">
        <w:rPr>
          <w:rStyle w:val="Hyperlink"/>
          <w:rFonts w:asciiTheme="majorHAnsi" w:hAnsiTheme="majorHAnsi"/>
          <w:sz w:val="22"/>
          <w:szCs w:val="22"/>
          <w:lang w:val="uk-UA"/>
        </w:rPr>
        <w:t xml:space="preserve"> </w:t>
      </w:r>
    </w:p>
    <w:p w14:paraId="76EF4A83" w14:textId="77777777" w:rsidR="004419BF" w:rsidRPr="004419BF" w:rsidRDefault="004419BF" w:rsidP="004419BF">
      <w:pPr>
        <w:shd w:val="clear" w:color="auto" w:fill="FFFFFF"/>
        <w:spacing w:line="24" w:lineRule="atLeast"/>
        <w:jc w:val="both"/>
        <w:rPr>
          <w:rStyle w:val="Hyperlink"/>
          <w:rFonts w:asciiTheme="majorHAnsi" w:hAnsiTheme="majorHAnsi"/>
          <w:sz w:val="22"/>
          <w:szCs w:val="22"/>
          <w:lang w:val="uk-UA"/>
        </w:rPr>
      </w:pPr>
      <w:r w:rsidRPr="004419BF">
        <w:rPr>
          <w:rStyle w:val="Hyperlink"/>
          <w:rFonts w:asciiTheme="majorHAnsi" w:hAnsiTheme="majorHAnsi"/>
          <w:sz w:val="22"/>
          <w:szCs w:val="22"/>
          <w:lang w:val="uk-UA"/>
        </w:rPr>
        <w:t xml:space="preserve">http:// </w:t>
      </w:r>
      <w:hyperlink r:id="rId321" w:history="1">
        <w:r w:rsidRPr="004419BF">
          <w:rPr>
            <w:rStyle w:val="Hyperlink"/>
            <w:rFonts w:asciiTheme="majorHAnsi" w:hAnsiTheme="majorHAnsi"/>
            <w:sz w:val="22"/>
            <w:szCs w:val="22"/>
            <w:lang w:val="uk-UA"/>
          </w:rPr>
          <w:t>www.gisa.org.ua</w:t>
        </w:r>
      </w:hyperlink>
      <w:r w:rsidRPr="004419BF">
        <w:rPr>
          <w:rStyle w:val="Hyperlink"/>
          <w:rFonts w:asciiTheme="majorHAnsi" w:hAnsiTheme="majorHAnsi"/>
          <w:sz w:val="22"/>
          <w:szCs w:val="22"/>
          <w:lang w:val="uk-UA"/>
        </w:rPr>
        <w:t xml:space="preserve"> </w:t>
      </w:r>
    </w:p>
    <w:p w14:paraId="550A8B95" w14:textId="77777777" w:rsidR="004419BF" w:rsidRPr="004419BF" w:rsidRDefault="004419BF" w:rsidP="004419BF">
      <w:pPr>
        <w:shd w:val="clear" w:color="auto" w:fill="FFFFFF"/>
        <w:spacing w:line="24" w:lineRule="atLeast"/>
        <w:jc w:val="both"/>
        <w:rPr>
          <w:rStyle w:val="Hyperlink"/>
          <w:rFonts w:asciiTheme="majorHAnsi" w:hAnsiTheme="majorHAnsi"/>
          <w:sz w:val="22"/>
          <w:szCs w:val="22"/>
          <w:lang w:val="uk-UA"/>
        </w:rPr>
      </w:pPr>
      <w:hyperlink r:id="rId322" w:history="1">
        <w:r w:rsidRPr="004419BF">
          <w:rPr>
            <w:rStyle w:val="Hyperlink"/>
            <w:rFonts w:asciiTheme="majorHAnsi" w:hAnsiTheme="majorHAnsi"/>
            <w:sz w:val="22"/>
            <w:szCs w:val="22"/>
            <w:lang w:val="uk-UA"/>
          </w:rPr>
          <w:t>http://www.ecomm.kiev.ua</w:t>
        </w:r>
      </w:hyperlink>
      <w:r w:rsidRPr="004419BF">
        <w:rPr>
          <w:rStyle w:val="Hyperlink"/>
          <w:rFonts w:asciiTheme="majorHAnsi" w:hAnsiTheme="majorHAnsi"/>
          <w:sz w:val="22"/>
          <w:szCs w:val="22"/>
          <w:lang w:val="uk-UA"/>
        </w:rPr>
        <w:t xml:space="preserve"> </w:t>
      </w:r>
    </w:p>
    <w:p w14:paraId="1099C70C" w14:textId="77777777" w:rsidR="004419BF" w:rsidRPr="004419BF" w:rsidRDefault="004419BF" w:rsidP="004419BF">
      <w:pPr>
        <w:shd w:val="clear" w:color="auto" w:fill="FFFFFF"/>
        <w:spacing w:line="24" w:lineRule="atLeast"/>
        <w:jc w:val="both"/>
        <w:rPr>
          <w:rStyle w:val="Hyperlink"/>
          <w:rFonts w:asciiTheme="majorHAnsi" w:hAnsiTheme="majorHAnsi"/>
          <w:sz w:val="22"/>
          <w:szCs w:val="22"/>
          <w:lang w:val="uk-UA"/>
        </w:rPr>
      </w:pPr>
      <w:hyperlink r:id="rId323" w:history="1">
        <w:r w:rsidRPr="004419BF">
          <w:rPr>
            <w:rStyle w:val="Hyperlink"/>
            <w:rFonts w:asciiTheme="majorHAnsi" w:hAnsiTheme="majorHAnsi"/>
            <w:sz w:val="22"/>
            <w:szCs w:val="22"/>
            <w:lang w:val="uk-UA"/>
          </w:rPr>
          <w:t>http://www.ginews.co.uk</w:t>
        </w:r>
      </w:hyperlink>
      <w:r w:rsidRPr="004419BF">
        <w:rPr>
          <w:rStyle w:val="Hyperlink"/>
          <w:rFonts w:asciiTheme="majorHAnsi" w:hAnsiTheme="majorHAnsi"/>
          <w:sz w:val="22"/>
          <w:szCs w:val="22"/>
          <w:lang w:val="uk-UA"/>
        </w:rPr>
        <w:t xml:space="preserve"> </w:t>
      </w:r>
    </w:p>
    <w:p w14:paraId="7675CAC2" w14:textId="77777777" w:rsidR="004419BF" w:rsidRPr="004419BF" w:rsidRDefault="004419BF" w:rsidP="004419BF">
      <w:pPr>
        <w:shd w:val="clear" w:color="auto" w:fill="FFFFFF"/>
        <w:spacing w:line="24" w:lineRule="atLeast"/>
        <w:jc w:val="both"/>
        <w:rPr>
          <w:rStyle w:val="Hyperlink"/>
          <w:rFonts w:asciiTheme="majorHAnsi" w:hAnsiTheme="majorHAnsi"/>
          <w:sz w:val="22"/>
          <w:szCs w:val="22"/>
          <w:lang w:val="uk-UA"/>
        </w:rPr>
      </w:pPr>
      <w:hyperlink r:id="rId324" w:history="1">
        <w:r w:rsidRPr="004419BF">
          <w:rPr>
            <w:rStyle w:val="Hyperlink"/>
            <w:rFonts w:asciiTheme="majorHAnsi" w:hAnsiTheme="majorHAnsi"/>
            <w:sz w:val="22"/>
            <w:szCs w:val="22"/>
            <w:lang w:val="uk-UA"/>
          </w:rPr>
          <w:t>http://www.kodges.ru/13954-obshhaja-teorija-statistiki.-uchebnik.html</w:t>
        </w:r>
      </w:hyperlink>
      <w:r w:rsidRPr="004419BF">
        <w:rPr>
          <w:rStyle w:val="Hyperlink"/>
          <w:rFonts w:asciiTheme="majorHAnsi" w:hAnsiTheme="majorHAnsi"/>
          <w:sz w:val="22"/>
          <w:szCs w:val="22"/>
          <w:lang w:val="uk-UA"/>
        </w:rPr>
        <w:t xml:space="preserve"> </w:t>
      </w:r>
    </w:p>
    <w:p w14:paraId="1FF0658C" w14:textId="77777777" w:rsidR="004419BF" w:rsidRPr="004419BF" w:rsidRDefault="004419BF" w:rsidP="004419BF">
      <w:pPr>
        <w:pBdr>
          <w:top w:val="nil"/>
          <w:left w:val="nil"/>
          <w:bottom w:val="nil"/>
          <w:right w:val="nil"/>
          <w:between w:val="nil"/>
        </w:pBdr>
        <w:spacing w:line="24" w:lineRule="atLeast"/>
        <w:jc w:val="both"/>
        <w:rPr>
          <w:rStyle w:val="Hyperlink"/>
          <w:rFonts w:asciiTheme="majorHAnsi" w:hAnsiTheme="majorHAnsi"/>
          <w:sz w:val="22"/>
          <w:szCs w:val="22"/>
          <w:lang w:val="en-US"/>
        </w:rPr>
      </w:pPr>
      <w:proofErr w:type="spellStart"/>
      <w:r w:rsidRPr="004419BF">
        <w:rPr>
          <w:rStyle w:val="Hyperlink"/>
          <w:rFonts w:asciiTheme="majorHAnsi" w:hAnsiTheme="majorHAnsi"/>
          <w:sz w:val="22"/>
          <w:szCs w:val="22"/>
          <w:lang w:val="uk-UA"/>
        </w:rPr>
        <w:t>Geographic</w:t>
      </w:r>
      <w:proofErr w:type="spellEnd"/>
      <w:r w:rsidRPr="004419BF">
        <w:rPr>
          <w:rStyle w:val="Hyperlink"/>
          <w:rFonts w:asciiTheme="majorHAnsi" w:hAnsiTheme="majorHAnsi"/>
          <w:sz w:val="22"/>
          <w:szCs w:val="22"/>
          <w:lang w:val="uk-UA"/>
        </w:rPr>
        <w:t xml:space="preserve"> </w:t>
      </w:r>
      <w:proofErr w:type="spellStart"/>
      <w:r w:rsidRPr="004419BF">
        <w:rPr>
          <w:rStyle w:val="Hyperlink"/>
          <w:rFonts w:asciiTheme="majorHAnsi" w:hAnsiTheme="majorHAnsi"/>
          <w:sz w:val="22"/>
          <w:szCs w:val="22"/>
          <w:lang w:val="uk-UA"/>
        </w:rPr>
        <w:t>Information</w:t>
      </w:r>
      <w:proofErr w:type="spellEnd"/>
      <w:r w:rsidRPr="004419BF">
        <w:rPr>
          <w:rStyle w:val="Hyperlink"/>
          <w:rFonts w:asciiTheme="majorHAnsi" w:hAnsiTheme="majorHAnsi"/>
          <w:sz w:val="22"/>
          <w:szCs w:val="22"/>
          <w:lang w:val="uk-UA"/>
        </w:rPr>
        <w:t xml:space="preserve"> </w:t>
      </w:r>
      <w:proofErr w:type="spellStart"/>
      <w:r w:rsidRPr="004419BF">
        <w:rPr>
          <w:rStyle w:val="Hyperlink"/>
          <w:rFonts w:asciiTheme="majorHAnsi" w:hAnsiTheme="majorHAnsi"/>
          <w:sz w:val="22"/>
          <w:szCs w:val="22"/>
          <w:lang w:val="uk-UA"/>
        </w:rPr>
        <w:t>System</w:t>
      </w:r>
      <w:proofErr w:type="spellEnd"/>
      <w:r w:rsidRPr="004419BF">
        <w:rPr>
          <w:rStyle w:val="Hyperlink"/>
          <w:rFonts w:asciiTheme="majorHAnsi" w:hAnsiTheme="majorHAnsi"/>
          <w:sz w:val="22"/>
          <w:szCs w:val="22"/>
          <w:lang w:val="uk-UA"/>
        </w:rPr>
        <w:t xml:space="preserve"> </w:t>
      </w:r>
      <w:proofErr w:type="spellStart"/>
      <w:r w:rsidRPr="004419BF">
        <w:rPr>
          <w:rStyle w:val="Hyperlink"/>
          <w:rFonts w:asciiTheme="majorHAnsi" w:hAnsiTheme="majorHAnsi"/>
          <w:sz w:val="22"/>
          <w:szCs w:val="22"/>
          <w:lang w:val="uk-UA"/>
        </w:rPr>
        <w:t>for</w:t>
      </w:r>
      <w:proofErr w:type="spellEnd"/>
      <w:r w:rsidRPr="004419BF">
        <w:rPr>
          <w:rStyle w:val="Hyperlink"/>
          <w:rFonts w:asciiTheme="majorHAnsi" w:hAnsiTheme="majorHAnsi"/>
          <w:sz w:val="22"/>
          <w:szCs w:val="22"/>
          <w:lang w:val="uk-UA"/>
        </w:rPr>
        <w:t xml:space="preserve"> </w:t>
      </w:r>
      <w:proofErr w:type="spellStart"/>
      <w:r w:rsidRPr="004419BF">
        <w:rPr>
          <w:rStyle w:val="Hyperlink"/>
          <w:rFonts w:asciiTheme="majorHAnsi" w:hAnsiTheme="majorHAnsi"/>
          <w:sz w:val="22"/>
          <w:szCs w:val="22"/>
          <w:lang w:val="uk-UA"/>
        </w:rPr>
        <w:t>Beginners</w:t>
      </w:r>
      <w:proofErr w:type="spellEnd"/>
      <w:r w:rsidRPr="004419BF">
        <w:rPr>
          <w:rStyle w:val="Hyperlink"/>
          <w:rFonts w:asciiTheme="majorHAnsi" w:hAnsiTheme="majorHAnsi"/>
          <w:sz w:val="22"/>
          <w:szCs w:val="22"/>
          <w:lang w:val="uk-UA"/>
        </w:rPr>
        <w:t xml:space="preserve"> (</w:t>
      </w:r>
      <w:hyperlink r:id="rId325" w:history="1">
        <w:r w:rsidRPr="004419BF">
          <w:rPr>
            <w:rStyle w:val="Hyperlink"/>
            <w:rFonts w:asciiTheme="majorHAnsi" w:hAnsiTheme="majorHAnsi"/>
            <w:sz w:val="22"/>
            <w:szCs w:val="22"/>
            <w:lang w:val="uk-UA"/>
          </w:rPr>
          <w:t>https://www.udemy.com/gis-for-beginners/</w:t>
        </w:r>
      </w:hyperlink>
      <w:r w:rsidRPr="004419BF">
        <w:rPr>
          <w:rStyle w:val="Hyperlink"/>
          <w:rFonts w:asciiTheme="majorHAnsi" w:hAnsiTheme="majorHAnsi"/>
          <w:sz w:val="22"/>
          <w:szCs w:val="22"/>
          <w:lang w:val="uk-UA"/>
        </w:rPr>
        <w:t xml:space="preserve">) </w:t>
      </w:r>
    </w:p>
    <w:p w14:paraId="64746314" w14:textId="77777777" w:rsidR="004419BF" w:rsidRPr="004419BF" w:rsidRDefault="004419BF" w:rsidP="004419BF">
      <w:pPr>
        <w:pBdr>
          <w:top w:val="nil"/>
          <w:left w:val="nil"/>
          <w:bottom w:val="nil"/>
          <w:right w:val="nil"/>
          <w:between w:val="nil"/>
        </w:pBdr>
        <w:spacing w:line="24" w:lineRule="atLeast"/>
        <w:jc w:val="both"/>
        <w:rPr>
          <w:rStyle w:val="Hyperlink"/>
          <w:rFonts w:asciiTheme="majorHAnsi" w:hAnsiTheme="majorHAnsi"/>
          <w:sz w:val="22"/>
          <w:szCs w:val="22"/>
          <w:lang w:val="en-US"/>
        </w:rPr>
      </w:pPr>
      <w:proofErr w:type="spellStart"/>
      <w:r w:rsidRPr="004419BF">
        <w:rPr>
          <w:rStyle w:val="Hyperlink"/>
          <w:rFonts w:asciiTheme="majorHAnsi" w:hAnsiTheme="majorHAnsi"/>
          <w:sz w:val="22"/>
          <w:szCs w:val="22"/>
          <w:lang w:val="uk-UA"/>
        </w:rPr>
        <w:t>Geographical</w:t>
      </w:r>
      <w:proofErr w:type="spellEnd"/>
      <w:r w:rsidRPr="004419BF">
        <w:rPr>
          <w:rStyle w:val="Hyperlink"/>
          <w:rFonts w:asciiTheme="majorHAnsi" w:hAnsiTheme="majorHAnsi"/>
          <w:sz w:val="22"/>
          <w:szCs w:val="22"/>
          <w:lang w:val="uk-UA"/>
        </w:rPr>
        <w:t xml:space="preserve"> </w:t>
      </w:r>
      <w:proofErr w:type="spellStart"/>
      <w:r w:rsidRPr="004419BF">
        <w:rPr>
          <w:rStyle w:val="Hyperlink"/>
          <w:rFonts w:asciiTheme="majorHAnsi" w:hAnsiTheme="majorHAnsi"/>
          <w:sz w:val="22"/>
          <w:szCs w:val="22"/>
          <w:lang w:val="uk-UA"/>
        </w:rPr>
        <w:t>information</w:t>
      </w:r>
      <w:proofErr w:type="spellEnd"/>
      <w:r w:rsidRPr="004419BF">
        <w:rPr>
          <w:rStyle w:val="Hyperlink"/>
          <w:rFonts w:asciiTheme="majorHAnsi" w:hAnsiTheme="majorHAnsi"/>
          <w:sz w:val="22"/>
          <w:szCs w:val="22"/>
          <w:lang w:val="uk-UA"/>
        </w:rPr>
        <w:t xml:space="preserve"> </w:t>
      </w:r>
      <w:proofErr w:type="spellStart"/>
      <w:r w:rsidRPr="004419BF">
        <w:rPr>
          <w:rStyle w:val="Hyperlink"/>
          <w:rFonts w:asciiTheme="majorHAnsi" w:hAnsiTheme="majorHAnsi"/>
          <w:sz w:val="22"/>
          <w:szCs w:val="22"/>
          <w:lang w:val="uk-UA"/>
        </w:rPr>
        <w:t>systems</w:t>
      </w:r>
      <w:proofErr w:type="spellEnd"/>
      <w:r w:rsidRPr="004419BF">
        <w:rPr>
          <w:rStyle w:val="Hyperlink"/>
          <w:rFonts w:asciiTheme="majorHAnsi" w:hAnsiTheme="majorHAnsi"/>
          <w:sz w:val="22"/>
          <w:szCs w:val="22"/>
          <w:lang w:val="uk-UA"/>
        </w:rPr>
        <w:t xml:space="preserve"> (https://www.canvas.net/browse/uofwestflorida/courses/geographical-information-systems-1) </w:t>
      </w:r>
    </w:p>
    <w:p w14:paraId="6009F172" w14:textId="77777777" w:rsidR="004419BF" w:rsidRPr="004419BF" w:rsidRDefault="004419BF" w:rsidP="004419BF">
      <w:pPr>
        <w:pBdr>
          <w:top w:val="nil"/>
          <w:left w:val="nil"/>
          <w:bottom w:val="nil"/>
          <w:right w:val="nil"/>
          <w:between w:val="nil"/>
        </w:pBdr>
        <w:spacing w:line="24" w:lineRule="atLeast"/>
        <w:jc w:val="both"/>
        <w:rPr>
          <w:rStyle w:val="Hyperlink"/>
          <w:rFonts w:asciiTheme="majorHAnsi" w:hAnsiTheme="majorHAnsi"/>
          <w:sz w:val="22"/>
          <w:szCs w:val="22"/>
        </w:rPr>
      </w:pPr>
      <w:proofErr w:type="spellStart"/>
      <w:r w:rsidRPr="004419BF">
        <w:rPr>
          <w:rStyle w:val="Hyperlink"/>
          <w:rFonts w:asciiTheme="majorHAnsi" w:hAnsiTheme="majorHAnsi"/>
          <w:sz w:val="22"/>
          <w:szCs w:val="22"/>
          <w:lang w:val="uk-UA"/>
        </w:rPr>
        <w:t>Форматы</w:t>
      </w:r>
      <w:proofErr w:type="spellEnd"/>
      <w:r w:rsidRPr="004419BF">
        <w:rPr>
          <w:rStyle w:val="Hyperlink"/>
          <w:rFonts w:asciiTheme="majorHAnsi" w:hAnsiTheme="majorHAnsi"/>
          <w:sz w:val="22"/>
          <w:szCs w:val="22"/>
          <w:lang w:val="uk-UA"/>
        </w:rPr>
        <w:t xml:space="preserve"> </w:t>
      </w:r>
      <w:proofErr w:type="spellStart"/>
      <w:r w:rsidRPr="004419BF">
        <w:rPr>
          <w:rStyle w:val="Hyperlink"/>
          <w:rFonts w:asciiTheme="majorHAnsi" w:hAnsiTheme="majorHAnsi"/>
          <w:sz w:val="22"/>
          <w:szCs w:val="22"/>
          <w:lang w:val="uk-UA"/>
        </w:rPr>
        <w:t>данных</w:t>
      </w:r>
      <w:proofErr w:type="spellEnd"/>
      <w:r w:rsidRPr="004419BF">
        <w:rPr>
          <w:rStyle w:val="Hyperlink"/>
          <w:rFonts w:asciiTheme="majorHAnsi" w:hAnsiTheme="majorHAnsi"/>
          <w:sz w:val="22"/>
          <w:szCs w:val="22"/>
          <w:lang w:val="uk-UA"/>
        </w:rPr>
        <w:t xml:space="preserve"> ГИС. </w:t>
      </w:r>
      <w:proofErr w:type="spellStart"/>
      <w:r w:rsidRPr="004419BF">
        <w:rPr>
          <w:rStyle w:val="Hyperlink"/>
          <w:rFonts w:asciiTheme="majorHAnsi" w:hAnsiTheme="majorHAnsi"/>
          <w:sz w:val="22"/>
          <w:szCs w:val="22"/>
          <w:lang w:val="uk-UA"/>
        </w:rPr>
        <w:t>Оформление</w:t>
      </w:r>
      <w:proofErr w:type="spellEnd"/>
      <w:r w:rsidRPr="004419BF">
        <w:rPr>
          <w:rStyle w:val="Hyperlink"/>
          <w:rFonts w:asciiTheme="majorHAnsi" w:hAnsiTheme="majorHAnsi"/>
          <w:sz w:val="22"/>
          <w:szCs w:val="22"/>
          <w:lang w:val="uk-UA"/>
        </w:rPr>
        <w:t xml:space="preserve"> и </w:t>
      </w:r>
      <w:proofErr w:type="spellStart"/>
      <w:r w:rsidRPr="004419BF">
        <w:rPr>
          <w:rStyle w:val="Hyperlink"/>
          <w:rFonts w:asciiTheme="majorHAnsi" w:hAnsiTheme="majorHAnsi"/>
          <w:sz w:val="22"/>
          <w:szCs w:val="22"/>
          <w:lang w:val="uk-UA"/>
        </w:rPr>
        <w:t>качество</w:t>
      </w:r>
      <w:proofErr w:type="spellEnd"/>
      <w:r w:rsidRPr="004419BF">
        <w:rPr>
          <w:rStyle w:val="Hyperlink"/>
          <w:rFonts w:asciiTheme="majorHAnsi" w:hAnsiTheme="majorHAnsi"/>
          <w:sz w:val="22"/>
          <w:szCs w:val="22"/>
          <w:lang w:val="uk-UA"/>
        </w:rPr>
        <w:t xml:space="preserve"> (</w:t>
      </w:r>
      <w:hyperlink r:id="rId326" w:history="1">
        <w:r w:rsidRPr="004419BF">
          <w:rPr>
            <w:rStyle w:val="Hyperlink"/>
            <w:rFonts w:asciiTheme="majorHAnsi" w:hAnsiTheme="majorHAnsi"/>
            <w:sz w:val="22"/>
            <w:szCs w:val="22"/>
            <w:lang w:val="uk-UA"/>
          </w:rPr>
          <w:t>https://www.coursera.org/specializations/gis</w:t>
        </w:r>
      </w:hyperlink>
      <w:r w:rsidRPr="004419BF">
        <w:rPr>
          <w:rStyle w:val="Hyperlink"/>
          <w:rFonts w:asciiTheme="majorHAnsi" w:hAnsiTheme="majorHAnsi"/>
          <w:sz w:val="22"/>
          <w:szCs w:val="22"/>
          <w:lang w:val="uk-UA"/>
        </w:rPr>
        <w:t xml:space="preserve">) </w:t>
      </w:r>
    </w:p>
    <w:p w14:paraId="788093ED" w14:textId="77777777" w:rsidR="004419BF" w:rsidRPr="004419BF" w:rsidRDefault="004419BF" w:rsidP="004419BF">
      <w:pPr>
        <w:pBdr>
          <w:top w:val="nil"/>
          <w:left w:val="nil"/>
          <w:bottom w:val="nil"/>
          <w:right w:val="nil"/>
          <w:between w:val="nil"/>
        </w:pBdr>
        <w:spacing w:line="24" w:lineRule="atLeast"/>
        <w:jc w:val="both"/>
        <w:rPr>
          <w:rStyle w:val="Hyperlink"/>
          <w:rFonts w:asciiTheme="majorHAnsi" w:hAnsiTheme="majorHAnsi"/>
          <w:sz w:val="22"/>
          <w:szCs w:val="22"/>
          <w:lang w:val="en-US"/>
        </w:rPr>
      </w:pPr>
      <w:proofErr w:type="spellStart"/>
      <w:r w:rsidRPr="004419BF">
        <w:rPr>
          <w:rStyle w:val="Hyperlink"/>
          <w:rFonts w:asciiTheme="majorHAnsi" w:hAnsiTheme="majorHAnsi"/>
          <w:sz w:val="22"/>
          <w:szCs w:val="22"/>
          <w:lang w:val="uk-UA"/>
        </w:rPr>
        <w:t>Geospatial</w:t>
      </w:r>
      <w:proofErr w:type="spellEnd"/>
      <w:r w:rsidRPr="004419BF">
        <w:rPr>
          <w:rStyle w:val="Hyperlink"/>
          <w:rFonts w:asciiTheme="majorHAnsi" w:hAnsiTheme="majorHAnsi"/>
          <w:sz w:val="22"/>
          <w:szCs w:val="22"/>
          <w:lang w:val="uk-UA"/>
        </w:rPr>
        <w:t xml:space="preserve"> </w:t>
      </w:r>
      <w:proofErr w:type="spellStart"/>
      <w:r w:rsidRPr="004419BF">
        <w:rPr>
          <w:rStyle w:val="Hyperlink"/>
          <w:rFonts w:asciiTheme="majorHAnsi" w:hAnsiTheme="majorHAnsi"/>
          <w:sz w:val="22"/>
          <w:szCs w:val="22"/>
          <w:lang w:val="uk-UA"/>
        </w:rPr>
        <w:t>and</w:t>
      </w:r>
      <w:proofErr w:type="spellEnd"/>
      <w:r w:rsidRPr="004419BF">
        <w:rPr>
          <w:rStyle w:val="Hyperlink"/>
          <w:rFonts w:asciiTheme="majorHAnsi" w:hAnsiTheme="majorHAnsi"/>
          <w:sz w:val="22"/>
          <w:szCs w:val="22"/>
          <w:lang w:val="uk-UA"/>
        </w:rPr>
        <w:t xml:space="preserve"> </w:t>
      </w:r>
      <w:proofErr w:type="spellStart"/>
      <w:r w:rsidRPr="004419BF">
        <w:rPr>
          <w:rStyle w:val="Hyperlink"/>
          <w:rFonts w:asciiTheme="majorHAnsi" w:hAnsiTheme="majorHAnsi"/>
          <w:sz w:val="22"/>
          <w:szCs w:val="22"/>
          <w:lang w:val="uk-UA"/>
        </w:rPr>
        <w:t>Environmental</w:t>
      </w:r>
      <w:proofErr w:type="spellEnd"/>
      <w:r w:rsidRPr="004419BF">
        <w:rPr>
          <w:rStyle w:val="Hyperlink"/>
          <w:rFonts w:asciiTheme="majorHAnsi" w:hAnsiTheme="majorHAnsi"/>
          <w:sz w:val="22"/>
          <w:szCs w:val="22"/>
          <w:lang w:val="uk-UA"/>
        </w:rPr>
        <w:t xml:space="preserve"> </w:t>
      </w:r>
      <w:proofErr w:type="spellStart"/>
      <w:r w:rsidRPr="004419BF">
        <w:rPr>
          <w:rStyle w:val="Hyperlink"/>
          <w:rFonts w:asciiTheme="majorHAnsi" w:hAnsiTheme="majorHAnsi"/>
          <w:sz w:val="22"/>
          <w:szCs w:val="22"/>
          <w:lang w:val="uk-UA"/>
        </w:rPr>
        <w:t>Analysis</w:t>
      </w:r>
      <w:proofErr w:type="spellEnd"/>
      <w:r w:rsidRPr="004419BF">
        <w:rPr>
          <w:rStyle w:val="Hyperlink"/>
          <w:rFonts w:asciiTheme="majorHAnsi" w:hAnsiTheme="majorHAnsi"/>
          <w:sz w:val="22"/>
          <w:szCs w:val="22"/>
          <w:lang w:val="uk-UA"/>
        </w:rPr>
        <w:t xml:space="preserve"> (</w:t>
      </w:r>
      <w:hyperlink r:id="rId327" w:history="1">
        <w:r w:rsidRPr="004419BF">
          <w:rPr>
            <w:rStyle w:val="Hyperlink"/>
            <w:rFonts w:asciiTheme="majorHAnsi" w:hAnsiTheme="majorHAnsi"/>
            <w:sz w:val="22"/>
            <w:szCs w:val="22"/>
            <w:lang w:val="uk-UA"/>
          </w:rPr>
          <w:t>https://www.coursera.org/specializations/gis</w:t>
        </w:r>
      </w:hyperlink>
      <w:r w:rsidRPr="004419BF">
        <w:rPr>
          <w:rStyle w:val="Hyperlink"/>
          <w:rFonts w:asciiTheme="majorHAnsi" w:hAnsiTheme="majorHAnsi"/>
          <w:sz w:val="22"/>
          <w:szCs w:val="22"/>
          <w:lang w:val="uk-UA"/>
        </w:rPr>
        <w:t xml:space="preserve">) </w:t>
      </w:r>
    </w:p>
    <w:p w14:paraId="77B7F26A" w14:textId="77777777" w:rsidR="004419BF" w:rsidRPr="004419BF" w:rsidRDefault="004419BF" w:rsidP="004419BF">
      <w:pPr>
        <w:pBdr>
          <w:top w:val="nil"/>
          <w:left w:val="nil"/>
          <w:bottom w:val="nil"/>
          <w:right w:val="nil"/>
          <w:between w:val="nil"/>
        </w:pBdr>
        <w:spacing w:line="24" w:lineRule="atLeast"/>
        <w:jc w:val="both"/>
        <w:rPr>
          <w:rStyle w:val="Hyperlink"/>
          <w:rFonts w:asciiTheme="majorHAnsi" w:hAnsiTheme="majorHAnsi"/>
          <w:sz w:val="22"/>
          <w:szCs w:val="22"/>
          <w:lang w:val="uk-UA"/>
        </w:rPr>
      </w:pPr>
      <w:proofErr w:type="spellStart"/>
      <w:r w:rsidRPr="004419BF">
        <w:rPr>
          <w:rStyle w:val="Hyperlink"/>
          <w:rFonts w:asciiTheme="majorHAnsi" w:hAnsiTheme="majorHAnsi"/>
          <w:sz w:val="22"/>
          <w:szCs w:val="22"/>
          <w:lang w:val="uk-UA"/>
        </w:rPr>
        <w:t>Introduction</w:t>
      </w:r>
      <w:proofErr w:type="spellEnd"/>
      <w:r w:rsidRPr="004419BF">
        <w:rPr>
          <w:rStyle w:val="Hyperlink"/>
          <w:rFonts w:asciiTheme="majorHAnsi" w:hAnsiTheme="majorHAnsi"/>
          <w:sz w:val="22"/>
          <w:szCs w:val="22"/>
          <w:lang w:val="uk-UA"/>
        </w:rPr>
        <w:t xml:space="preserve"> </w:t>
      </w:r>
      <w:proofErr w:type="spellStart"/>
      <w:r w:rsidRPr="004419BF">
        <w:rPr>
          <w:rStyle w:val="Hyperlink"/>
          <w:rFonts w:asciiTheme="majorHAnsi" w:hAnsiTheme="majorHAnsi"/>
          <w:sz w:val="22"/>
          <w:szCs w:val="22"/>
          <w:lang w:val="uk-UA"/>
        </w:rPr>
        <w:t>to</w:t>
      </w:r>
      <w:proofErr w:type="spellEnd"/>
      <w:r w:rsidRPr="004419BF">
        <w:rPr>
          <w:rStyle w:val="Hyperlink"/>
          <w:rFonts w:asciiTheme="majorHAnsi" w:hAnsiTheme="majorHAnsi"/>
          <w:sz w:val="22"/>
          <w:szCs w:val="22"/>
          <w:lang w:val="uk-UA"/>
        </w:rPr>
        <w:t xml:space="preserve"> GIS (https://www.udemy.com/gis-for-everyone/)</w:t>
      </w:r>
    </w:p>
    <w:p w14:paraId="1C9E745D" w14:textId="05E2C5C4" w:rsidR="007A1FE7" w:rsidRPr="004419BF" w:rsidRDefault="007A1FE7" w:rsidP="004419BF">
      <w:pPr>
        <w:jc w:val="both"/>
        <w:rPr>
          <w:rFonts w:asciiTheme="majorHAnsi" w:hAnsiTheme="majorHAnsi"/>
          <w:iCs/>
          <w:color w:val="000000"/>
          <w:sz w:val="20"/>
          <w:szCs w:val="20"/>
          <w:lang w:val="uk-UA"/>
        </w:rPr>
      </w:pPr>
    </w:p>
    <w:p w14:paraId="67C9A999" w14:textId="3E7C31AB" w:rsidR="007A1FE7" w:rsidRPr="004419BF" w:rsidRDefault="007A1FE7" w:rsidP="004419BF">
      <w:pPr>
        <w:jc w:val="both"/>
        <w:rPr>
          <w:rFonts w:asciiTheme="majorHAnsi" w:hAnsiTheme="majorHAnsi"/>
          <w:iCs/>
          <w:color w:val="000000"/>
          <w:sz w:val="20"/>
          <w:szCs w:val="20"/>
          <w:lang w:val="uk-UA"/>
        </w:rPr>
      </w:pPr>
    </w:p>
    <w:p w14:paraId="3D8A33DB" w14:textId="79F41E04" w:rsidR="007A1FE7" w:rsidRDefault="007A1FE7" w:rsidP="007A1FE7">
      <w:pPr>
        <w:jc w:val="both"/>
        <w:rPr>
          <w:rFonts w:asciiTheme="majorHAnsi" w:hAnsiTheme="majorHAnsi"/>
          <w:iCs/>
          <w:color w:val="000000"/>
          <w:sz w:val="21"/>
          <w:szCs w:val="21"/>
          <w:lang w:val="uk-UA"/>
        </w:rPr>
      </w:pPr>
    </w:p>
    <w:p w14:paraId="253067E8" w14:textId="4D0EEAD9" w:rsidR="007A1FE7" w:rsidRDefault="007A1FE7" w:rsidP="007A1FE7">
      <w:pPr>
        <w:jc w:val="both"/>
        <w:rPr>
          <w:rFonts w:asciiTheme="majorHAnsi" w:hAnsiTheme="majorHAnsi"/>
          <w:iCs/>
          <w:color w:val="000000"/>
          <w:sz w:val="21"/>
          <w:szCs w:val="21"/>
          <w:lang w:val="uk-UA"/>
        </w:rPr>
      </w:pPr>
    </w:p>
    <w:p w14:paraId="5054702E" w14:textId="52607D63" w:rsidR="007A1FE7" w:rsidRDefault="007A1FE7" w:rsidP="007A1FE7">
      <w:pPr>
        <w:jc w:val="both"/>
        <w:rPr>
          <w:rFonts w:asciiTheme="majorHAnsi" w:hAnsiTheme="majorHAnsi"/>
          <w:iCs/>
          <w:color w:val="000000"/>
          <w:sz w:val="21"/>
          <w:szCs w:val="21"/>
          <w:lang w:val="uk-UA"/>
        </w:rPr>
      </w:pPr>
    </w:p>
    <w:p w14:paraId="5AB70F49" w14:textId="3BD258EF" w:rsidR="007A1FE7" w:rsidRDefault="007A1FE7" w:rsidP="007A1FE7">
      <w:pPr>
        <w:jc w:val="both"/>
        <w:rPr>
          <w:rFonts w:asciiTheme="majorHAnsi" w:hAnsiTheme="majorHAnsi"/>
          <w:iCs/>
          <w:color w:val="000000"/>
          <w:sz w:val="21"/>
          <w:szCs w:val="21"/>
          <w:lang w:val="uk-UA"/>
        </w:rPr>
      </w:pPr>
    </w:p>
    <w:p w14:paraId="549F5247" w14:textId="77777777" w:rsidR="006D52E7" w:rsidRPr="00D475F9" w:rsidRDefault="006D52E7" w:rsidP="008408DC">
      <w:pPr>
        <w:shd w:val="clear" w:color="auto" w:fill="95B3D7" w:themeFill="accent1" w:themeFillTint="99"/>
        <w:jc w:val="both"/>
        <w:rPr>
          <w:rFonts w:asciiTheme="majorHAnsi" w:hAnsiTheme="majorHAnsi"/>
          <w:b/>
          <w:sz w:val="28"/>
          <w:szCs w:val="52"/>
          <w:lang w:val="uk-UA"/>
        </w:rPr>
      </w:pPr>
      <w:r w:rsidRPr="00D475F9">
        <w:rPr>
          <w:rFonts w:asciiTheme="majorHAnsi" w:hAnsiTheme="majorHAnsi"/>
          <w:b/>
          <w:sz w:val="28"/>
          <w:szCs w:val="52"/>
          <w:lang w:val="uk-UA"/>
        </w:rPr>
        <w:t xml:space="preserve">Access </w:t>
      </w:r>
      <w:proofErr w:type="spellStart"/>
      <w:r w:rsidRPr="00D475F9">
        <w:rPr>
          <w:rFonts w:asciiTheme="majorHAnsi" w:hAnsiTheme="majorHAnsi"/>
          <w:b/>
          <w:sz w:val="28"/>
          <w:szCs w:val="52"/>
          <w:lang w:val="uk-UA"/>
        </w:rPr>
        <w:t>to</w:t>
      </w:r>
      <w:proofErr w:type="spellEnd"/>
      <w:r w:rsidRPr="00D475F9">
        <w:rPr>
          <w:rFonts w:asciiTheme="majorHAnsi" w:hAnsiTheme="majorHAnsi"/>
          <w:b/>
          <w:sz w:val="28"/>
          <w:szCs w:val="52"/>
          <w:lang w:val="uk-UA"/>
        </w:rPr>
        <w:t xml:space="preserve"> </w:t>
      </w:r>
      <w:proofErr w:type="spellStart"/>
      <w:r w:rsidRPr="00D475F9">
        <w:rPr>
          <w:rFonts w:asciiTheme="majorHAnsi" w:hAnsiTheme="majorHAnsi"/>
          <w:b/>
          <w:sz w:val="28"/>
          <w:szCs w:val="52"/>
          <w:lang w:val="uk-UA"/>
        </w:rPr>
        <w:t>the</w:t>
      </w:r>
      <w:proofErr w:type="spellEnd"/>
      <w:r w:rsidRPr="00D475F9">
        <w:rPr>
          <w:rFonts w:asciiTheme="majorHAnsi" w:hAnsiTheme="majorHAnsi"/>
          <w:b/>
          <w:sz w:val="28"/>
          <w:szCs w:val="52"/>
          <w:lang w:val="uk-UA"/>
        </w:rPr>
        <w:t xml:space="preserve"> </w:t>
      </w:r>
      <w:proofErr w:type="spellStart"/>
      <w:r w:rsidRPr="00D475F9">
        <w:rPr>
          <w:rFonts w:asciiTheme="majorHAnsi" w:hAnsiTheme="majorHAnsi"/>
          <w:b/>
          <w:sz w:val="28"/>
          <w:szCs w:val="52"/>
          <w:lang w:val="uk-UA"/>
        </w:rPr>
        <w:t>course</w:t>
      </w:r>
      <w:proofErr w:type="spellEnd"/>
      <w:r w:rsidRPr="00D475F9">
        <w:rPr>
          <w:rFonts w:asciiTheme="majorHAnsi" w:hAnsiTheme="majorHAnsi"/>
          <w:b/>
          <w:sz w:val="28"/>
          <w:szCs w:val="52"/>
          <w:lang w:val="uk-UA"/>
        </w:rPr>
        <w:t xml:space="preserve"> / Доступ до навчальної дисципліни </w:t>
      </w:r>
    </w:p>
    <w:p w14:paraId="7F2448D4" w14:textId="77777777" w:rsidR="006D52E7" w:rsidRPr="00D475F9" w:rsidRDefault="006D52E7" w:rsidP="008408DC">
      <w:pPr>
        <w:jc w:val="both"/>
        <w:rPr>
          <w:rFonts w:asciiTheme="majorHAnsi" w:hAnsiTheme="majorHAnsi"/>
          <w:sz w:val="28"/>
          <w:szCs w:val="52"/>
          <w:lang w:val="uk-UA"/>
        </w:rPr>
      </w:pPr>
    </w:p>
    <w:p w14:paraId="2E0AE175" w14:textId="6D8CC854" w:rsidR="006D52E7" w:rsidRPr="00B8643D" w:rsidRDefault="00FF3BF3" w:rsidP="008408DC">
      <w:pPr>
        <w:pBdr>
          <w:top w:val="nil"/>
          <w:left w:val="nil"/>
          <w:bottom w:val="nil"/>
          <w:right w:val="nil"/>
          <w:between w:val="nil"/>
        </w:pBdr>
        <w:ind w:firstLine="708"/>
        <w:jc w:val="both"/>
        <w:rPr>
          <w:rFonts w:asciiTheme="majorHAnsi" w:hAnsiTheme="majorHAnsi"/>
          <w:lang w:val="uk-UA"/>
        </w:rPr>
      </w:pPr>
      <w:r w:rsidRPr="003560E3">
        <w:rPr>
          <w:rFonts w:asciiTheme="majorHAnsi" w:hAnsiTheme="majorHAnsi"/>
          <w:lang w:val="uk-UA"/>
        </w:rPr>
        <w:t xml:space="preserve">Усі розроблені матеріали до навчальної дисципліни розміщені у дистанційному курсі на базі платформи </w:t>
      </w:r>
      <w:r w:rsidRPr="00B8643D">
        <w:rPr>
          <w:rFonts w:asciiTheme="majorHAnsi" w:hAnsiTheme="majorHAnsi"/>
          <w:lang w:val="uk-UA"/>
        </w:rPr>
        <w:t>MOODLE (</w:t>
      </w:r>
      <w:hyperlink r:id="rId328" w:history="1">
        <w:r w:rsidR="00A420B1" w:rsidRPr="008467E7">
          <w:rPr>
            <w:rStyle w:val="Hyperlink"/>
          </w:rPr>
          <w:t>http</w:t>
        </w:r>
        <w:r w:rsidR="00A420B1" w:rsidRPr="008467E7">
          <w:rPr>
            <w:rStyle w:val="Hyperlink"/>
            <w:lang w:val="uk-UA"/>
          </w:rPr>
          <w:t>://</w:t>
        </w:r>
        <w:r w:rsidR="00A420B1" w:rsidRPr="008467E7">
          <w:rPr>
            <w:rStyle w:val="Hyperlink"/>
          </w:rPr>
          <w:t>dl</w:t>
        </w:r>
        <w:r w:rsidR="00A420B1" w:rsidRPr="008467E7">
          <w:rPr>
            <w:rStyle w:val="Hyperlink"/>
            <w:lang w:val="uk-UA"/>
          </w:rPr>
          <w:t>.</w:t>
        </w:r>
        <w:r w:rsidR="00A420B1" w:rsidRPr="008467E7">
          <w:rPr>
            <w:rStyle w:val="Hyperlink"/>
          </w:rPr>
          <w:t>intense</w:t>
        </w:r>
        <w:r w:rsidR="00A420B1" w:rsidRPr="008467E7">
          <w:rPr>
            <w:rStyle w:val="Hyperlink"/>
            <w:lang w:val="uk-UA"/>
          </w:rPr>
          <w:t>.</w:t>
        </w:r>
        <w:r w:rsidR="00A420B1" w:rsidRPr="008467E7">
          <w:rPr>
            <w:rStyle w:val="Hyperlink"/>
          </w:rPr>
          <w:t>network</w:t>
        </w:r>
        <w:r w:rsidR="00A420B1" w:rsidRPr="008467E7">
          <w:rPr>
            <w:rStyle w:val="Hyperlink"/>
            <w:lang w:val="uk-UA"/>
          </w:rPr>
          <w:t>/</w:t>
        </w:r>
        <w:r w:rsidR="00A420B1" w:rsidRPr="008467E7">
          <w:rPr>
            <w:rStyle w:val="Hyperlink"/>
          </w:rPr>
          <w:t>course</w:t>
        </w:r>
        <w:r w:rsidR="00A420B1" w:rsidRPr="008467E7">
          <w:rPr>
            <w:rStyle w:val="Hyperlink"/>
            <w:lang w:val="uk-UA"/>
          </w:rPr>
          <w:t>/</w:t>
        </w:r>
        <w:r w:rsidR="00A420B1" w:rsidRPr="008467E7">
          <w:rPr>
            <w:rStyle w:val="Hyperlink"/>
          </w:rPr>
          <w:t>view</w:t>
        </w:r>
        <w:r w:rsidR="00A420B1" w:rsidRPr="008467E7">
          <w:rPr>
            <w:rStyle w:val="Hyperlink"/>
            <w:lang w:val="uk-UA"/>
          </w:rPr>
          <w:t>.</w:t>
        </w:r>
        <w:r w:rsidR="00A420B1" w:rsidRPr="008467E7">
          <w:rPr>
            <w:rStyle w:val="Hyperlink"/>
          </w:rPr>
          <w:t>php</w:t>
        </w:r>
        <w:r w:rsidR="00A420B1" w:rsidRPr="008467E7">
          <w:rPr>
            <w:rStyle w:val="Hyperlink"/>
            <w:lang w:val="uk-UA"/>
          </w:rPr>
          <w:t>?</w:t>
        </w:r>
        <w:r w:rsidR="00A420B1" w:rsidRPr="008467E7">
          <w:rPr>
            <w:rStyle w:val="Hyperlink"/>
          </w:rPr>
          <w:t>id</w:t>
        </w:r>
        <w:r w:rsidR="00A420B1" w:rsidRPr="008467E7">
          <w:rPr>
            <w:rStyle w:val="Hyperlink"/>
            <w:lang w:val="uk-UA"/>
          </w:rPr>
          <w:t>=27</w:t>
        </w:r>
      </w:hyperlink>
      <w:r w:rsidR="0081546E" w:rsidRPr="00B8643D">
        <w:rPr>
          <w:rFonts w:asciiTheme="majorHAnsi" w:hAnsiTheme="majorHAnsi"/>
          <w:lang w:val="uk-UA"/>
        </w:rPr>
        <w:t xml:space="preserve">). </w:t>
      </w:r>
      <w:r w:rsidRPr="00B8643D">
        <w:rPr>
          <w:rFonts w:asciiTheme="majorHAnsi" w:hAnsiTheme="majorHAnsi"/>
          <w:lang w:val="uk-UA"/>
        </w:rPr>
        <w:t xml:space="preserve">Доступ до дистанційного курсу може бути наданий після реєстрації (лист із запитом надсилайте </w:t>
      </w:r>
      <w:r w:rsidR="003560E3" w:rsidRPr="00B8643D">
        <w:rPr>
          <w:rFonts w:asciiTheme="majorHAnsi" w:hAnsiTheme="majorHAnsi"/>
          <w:lang w:val="uk-UA"/>
        </w:rPr>
        <w:t xml:space="preserve">за </w:t>
      </w:r>
      <w:proofErr w:type="spellStart"/>
      <w:r w:rsidR="003560E3" w:rsidRPr="00B8643D">
        <w:rPr>
          <w:rFonts w:asciiTheme="majorHAnsi" w:hAnsiTheme="majorHAnsi"/>
          <w:lang w:val="uk-UA"/>
        </w:rPr>
        <w:t>адресою</w:t>
      </w:r>
      <w:proofErr w:type="spellEnd"/>
      <w:r w:rsidR="00B8643D" w:rsidRPr="00B8643D">
        <w:rPr>
          <w:rFonts w:asciiTheme="majorHAnsi" w:hAnsiTheme="majorHAnsi"/>
        </w:rPr>
        <w:t xml:space="preserve"> </w:t>
      </w:r>
      <w:hyperlink r:id="rId329" w:history="1">
        <w:r w:rsidR="00B8643D" w:rsidRPr="00B8643D">
          <w:rPr>
            <w:rStyle w:val="Hyperlink"/>
            <w:rFonts w:asciiTheme="majorHAnsi" w:hAnsiTheme="majorHAnsi"/>
          </w:rPr>
          <w:t>foreign-relations@osenu.org.ua</w:t>
        </w:r>
      </w:hyperlink>
      <w:r w:rsidRPr="00B8643D">
        <w:rPr>
          <w:rFonts w:asciiTheme="majorHAnsi" w:hAnsiTheme="majorHAnsi"/>
          <w:lang w:val="uk-UA"/>
        </w:rPr>
        <w:t>).</w:t>
      </w:r>
    </w:p>
    <w:p w14:paraId="72780378" w14:textId="5B7DF4AD" w:rsidR="00FF3BF3" w:rsidRPr="00D475F9" w:rsidRDefault="00FF3BF3" w:rsidP="008408DC">
      <w:pPr>
        <w:pBdr>
          <w:top w:val="nil"/>
          <w:left w:val="nil"/>
          <w:bottom w:val="nil"/>
          <w:right w:val="nil"/>
          <w:between w:val="nil"/>
        </w:pBdr>
        <w:ind w:firstLine="708"/>
        <w:jc w:val="both"/>
        <w:rPr>
          <w:rFonts w:asciiTheme="majorHAnsi" w:hAnsiTheme="majorHAnsi"/>
          <w:lang w:val="uk-UA"/>
        </w:rPr>
      </w:pPr>
      <w:r w:rsidRPr="003560E3">
        <w:rPr>
          <w:rFonts w:asciiTheme="majorHAnsi" w:hAnsiTheme="majorHAnsi"/>
          <w:lang w:val="uk-UA"/>
        </w:rPr>
        <w:t xml:space="preserve">Супровідні матеріали розміщено також на сайті </w:t>
      </w:r>
      <w:proofErr w:type="spellStart"/>
      <w:r w:rsidRPr="003560E3">
        <w:rPr>
          <w:rFonts w:asciiTheme="majorHAnsi" w:hAnsiTheme="majorHAnsi"/>
          <w:lang w:val="uk-UA"/>
        </w:rPr>
        <w:t>проєкту</w:t>
      </w:r>
      <w:proofErr w:type="spellEnd"/>
      <w:r w:rsidRPr="003560E3">
        <w:rPr>
          <w:rFonts w:asciiTheme="majorHAnsi" w:hAnsiTheme="majorHAnsi"/>
          <w:lang w:val="uk-UA"/>
        </w:rPr>
        <w:t xml:space="preserve"> INTENSE</w:t>
      </w:r>
      <w:r w:rsidR="003560E3" w:rsidRPr="003560E3">
        <w:rPr>
          <w:rFonts w:asciiTheme="majorHAnsi" w:hAnsiTheme="majorHAnsi"/>
          <w:lang w:val="uk-UA"/>
        </w:rPr>
        <w:t>.</w:t>
      </w:r>
    </w:p>
    <w:p w14:paraId="0129F4C1" w14:textId="77777777" w:rsidR="00FF3BF3" w:rsidRPr="00D475F9" w:rsidRDefault="00FF3BF3" w:rsidP="008408DC">
      <w:pPr>
        <w:pBdr>
          <w:top w:val="nil"/>
          <w:left w:val="nil"/>
          <w:bottom w:val="nil"/>
          <w:right w:val="nil"/>
          <w:between w:val="nil"/>
        </w:pBdr>
        <w:ind w:firstLine="708"/>
        <w:jc w:val="both"/>
        <w:rPr>
          <w:rFonts w:asciiTheme="majorHAnsi" w:hAnsiTheme="majorHAnsi"/>
          <w:lang w:val="uk-UA"/>
        </w:rPr>
      </w:pPr>
    </w:p>
    <w:p w14:paraId="419F41CA" w14:textId="77777777" w:rsidR="0081546E" w:rsidRPr="00D475F9" w:rsidRDefault="0081546E" w:rsidP="008408DC">
      <w:pPr>
        <w:pBdr>
          <w:top w:val="nil"/>
          <w:left w:val="nil"/>
          <w:bottom w:val="nil"/>
          <w:right w:val="nil"/>
          <w:between w:val="nil"/>
        </w:pBdr>
        <w:ind w:firstLine="708"/>
        <w:jc w:val="both"/>
        <w:rPr>
          <w:rFonts w:asciiTheme="majorHAnsi" w:hAnsiTheme="majorHAnsi"/>
          <w:lang w:val="uk-UA"/>
        </w:rPr>
      </w:pPr>
    </w:p>
    <w:p w14:paraId="15ABCCA3" w14:textId="77777777" w:rsidR="0081546E" w:rsidRPr="00D475F9" w:rsidRDefault="0081546E" w:rsidP="008408DC">
      <w:pPr>
        <w:pBdr>
          <w:top w:val="nil"/>
          <w:left w:val="nil"/>
          <w:bottom w:val="nil"/>
          <w:right w:val="nil"/>
          <w:between w:val="nil"/>
        </w:pBdr>
        <w:ind w:firstLine="708"/>
        <w:jc w:val="both"/>
        <w:rPr>
          <w:rFonts w:asciiTheme="majorHAnsi" w:hAnsiTheme="majorHAnsi"/>
          <w:b/>
          <w:lang w:val="uk-UA"/>
        </w:rPr>
      </w:pPr>
      <w:r w:rsidRPr="00D475F9">
        <w:rPr>
          <w:rFonts w:asciiTheme="majorHAnsi" w:hAnsiTheme="majorHAnsi"/>
          <w:b/>
          <w:lang w:val="uk-UA"/>
        </w:rPr>
        <w:t>Контактні дані:</w:t>
      </w:r>
    </w:p>
    <w:p w14:paraId="7AD63784" w14:textId="2EC87DF2" w:rsidR="0081546E" w:rsidRPr="003560E3" w:rsidRDefault="0081546E" w:rsidP="008408DC">
      <w:pPr>
        <w:pBdr>
          <w:top w:val="nil"/>
          <w:left w:val="nil"/>
          <w:bottom w:val="nil"/>
          <w:right w:val="nil"/>
          <w:between w:val="nil"/>
        </w:pBdr>
        <w:ind w:firstLine="708"/>
        <w:jc w:val="both"/>
        <w:rPr>
          <w:rFonts w:asciiTheme="majorHAnsi" w:hAnsiTheme="majorHAnsi"/>
          <w:lang w:val="uk-UA"/>
        </w:rPr>
      </w:pPr>
      <w:r w:rsidRPr="003560E3">
        <w:rPr>
          <w:rFonts w:asciiTheme="majorHAnsi" w:hAnsiTheme="majorHAnsi"/>
          <w:lang w:val="uk-UA"/>
        </w:rPr>
        <w:t xml:space="preserve">Координатор школи </w:t>
      </w:r>
      <w:r w:rsidR="00C67DEF" w:rsidRPr="003560E3">
        <w:rPr>
          <w:rFonts w:asciiTheme="majorHAnsi" w:hAnsiTheme="majorHAnsi"/>
          <w:lang w:val="en-US"/>
        </w:rPr>
        <w:t>INTENSE</w:t>
      </w:r>
    </w:p>
    <w:p w14:paraId="071CCCE6" w14:textId="531D612E" w:rsidR="0081546E" w:rsidRPr="003C3FBC" w:rsidRDefault="0081546E" w:rsidP="008408DC">
      <w:pPr>
        <w:pBdr>
          <w:top w:val="nil"/>
          <w:left w:val="nil"/>
          <w:bottom w:val="nil"/>
          <w:right w:val="nil"/>
          <w:between w:val="nil"/>
        </w:pBdr>
        <w:ind w:firstLine="708"/>
        <w:jc w:val="both"/>
        <w:rPr>
          <w:rFonts w:asciiTheme="majorHAnsi" w:hAnsiTheme="majorHAnsi"/>
          <w:highlight w:val="yellow"/>
          <w:lang w:val="uk-UA"/>
        </w:rPr>
      </w:pPr>
      <w:r w:rsidRPr="003560E3">
        <w:rPr>
          <w:rFonts w:asciiTheme="majorHAnsi" w:hAnsiTheme="majorHAnsi"/>
          <w:lang w:val="uk-UA"/>
        </w:rPr>
        <w:t xml:space="preserve">в </w:t>
      </w:r>
      <w:r w:rsidR="00FB156A" w:rsidRPr="003560E3">
        <w:rPr>
          <w:rFonts w:asciiTheme="majorHAnsi" w:hAnsiTheme="majorHAnsi"/>
          <w:lang w:val="uk-UA"/>
        </w:rPr>
        <w:t>Одеськ</w:t>
      </w:r>
      <w:r w:rsidR="003560E3" w:rsidRPr="003560E3">
        <w:rPr>
          <w:rFonts w:asciiTheme="majorHAnsi" w:hAnsiTheme="majorHAnsi"/>
          <w:lang w:val="uk-UA"/>
        </w:rPr>
        <w:t>ому</w:t>
      </w:r>
      <w:r w:rsidR="00FB156A" w:rsidRPr="00FB156A">
        <w:rPr>
          <w:rFonts w:asciiTheme="majorHAnsi" w:hAnsiTheme="majorHAnsi"/>
          <w:lang w:val="uk-UA"/>
        </w:rPr>
        <w:t xml:space="preserve"> державн</w:t>
      </w:r>
      <w:r w:rsidR="003560E3">
        <w:rPr>
          <w:rFonts w:asciiTheme="majorHAnsi" w:hAnsiTheme="majorHAnsi"/>
          <w:lang w:val="uk-UA"/>
        </w:rPr>
        <w:t>ому</w:t>
      </w:r>
      <w:r w:rsidR="00FB156A" w:rsidRPr="00FB156A">
        <w:rPr>
          <w:rFonts w:asciiTheme="majorHAnsi" w:hAnsiTheme="majorHAnsi"/>
          <w:lang w:val="uk-UA"/>
        </w:rPr>
        <w:t xml:space="preserve"> екологічн</w:t>
      </w:r>
      <w:r w:rsidR="003560E3">
        <w:rPr>
          <w:rFonts w:asciiTheme="majorHAnsi" w:hAnsiTheme="majorHAnsi"/>
          <w:lang w:val="uk-UA"/>
        </w:rPr>
        <w:t>ому</w:t>
      </w:r>
      <w:r w:rsidR="00FB156A" w:rsidRPr="00FB156A">
        <w:rPr>
          <w:rFonts w:asciiTheme="majorHAnsi" w:hAnsiTheme="majorHAnsi"/>
          <w:lang w:val="uk-UA"/>
        </w:rPr>
        <w:t xml:space="preserve"> університет</w:t>
      </w:r>
      <w:r w:rsidR="003560E3">
        <w:rPr>
          <w:rFonts w:asciiTheme="majorHAnsi" w:hAnsiTheme="majorHAnsi"/>
          <w:lang w:val="uk-UA"/>
        </w:rPr>
        <w:t>і</w:t>
      </w:r>
    </w:p>
    <w:p w14:paraId="2D635C20" w14:textId="490F5033" w:rsidR="003560E3" w:rsidRPr="003560E3" w:rsidRDefault="003560E3" w:rsidP="003560E3">
      <w:pPr>
        <w:pBdr>
          <w:top w:val="nil"/>
          <w:left w:val="nil"/>
          <w:bottom w:val="nil"/>
          <w:right w:val="nil"/>
          <w:between w:val="nil"/>
        </w:pBdr>
        <w:ind w:firstLine="708"/>
        <w:jc w:val="both"/>
        <w:rPr>
          <w:rFonts w:asciiTheme="majorHAnsi" w:hAnsiTheme="majorHAnsi"/>
          <w:lang w:val="uk-UA"/>
        </w:rPr>
      </w:pPr>
      <w:r w:rsidRPr="003560E3">
        <w:rPr>
          <w:rFonts w:asciiTheme="majorHAnsi" w:hAnsiTheme="majorHAnsi"/>
          <w:lang w:val="uk-UA"/>
        </w:rPr>
        <w:t>С.М. Степаненко, д.ф.-</w:t>
      </w:r>
      <w:proofErr w:type="spellStart"/>
      <w:r w:rsidRPr="003560E3">
        <w:rPr>
          <w:rFonts w:asciiTheme="majorHAnsi" w:hAnsiTheme="majorHAnsi"/>
          <w:lang w:val="uk-UA"/>
        </w:rPr>
        <w:t>м.н</w:t>
      </w:r>
      <w:proofErr w:type="spellEnd"/>
      <w:r w:rsidRPr="003560E3">
        <w:rPr>
          <w:rFonts w:asciiTheme="majorHAnsi" w:hAnsiTheme="majorHAnsi"/>
          <w:lang w:val="uk-UA"/>
        </w:rPr>
        <w:t xml:space="preserve">., професор, Ректор ОДЕКУ </w:t>
      </w:r>
    </w:p>
    <w:p w14:paraId="48EA6E23" w14:textId="0A208750" w:rsidR="00C43E68" w:rsidRPr="00A86C50" w:rsidRDefault="0081546E" w:rsidP="003560E3">
      <w:pPr>
        <w:pBdr>
          <w:top w:val="nil"/>
          <w:left w:val="nil"/>
          <w:bottom w:val="nil"/>
          <w:right w:val="nil"/>
          <w:between w:val="nil"/>
        </w:pBdr>
        <w:ind w:firstLine="708"/>
        <w:jc w:val="both"/>
        <w:rPr>
          <w:rFonts w:asciiTheme="majorHAnsi" w:hAnsiTheme="majorHAnsi"/>
          <w:lang w:val="de-DE"/>
        </w:rPr>
      </w:pPr>
      <w:proofErr w:type="spellStart"/>
      <w:r w:rsidRPr="00A86C50">
        <w:rPr>
          <w:rFonts w:asciiTheme="majorHAnsi" w:hAnsiTheme="majorHAnsi"/>
          <w:lang w:val="de-DE"/>
        </w:rPr>
        <w:t>E-mail</w:t>
      </w:r>
      <w:proofErr w:type="spellEnd"/>
      <w:r w:rsidRPr="00A86C50">
        <w:rPr>
          <w:rFonts w:asciiTheme="majorHAnsi" w:hAnsiTheme="majorHAnsi"/>
          <w:lang w:val="de-DE"/>
        </w:rPr>
        <w:t xml:space="preserve">: </w:t>
      </w:r>
      <w:r w:rsidR="003560E3" w:rsidRPr="00A86C50">
        <w:rPr>
          <w:rFonts w:asciiTheme="majorHAnsi" w:hAnsiTheme="majorHAnsi"/>
          <w:lang w:val="de-DE"/>
        </w:rPr>
        <w:t>rector@odeku.edu.ua</w:t>
      </w:r>
    </w:p>
    <w:sectPr w:rsidR="00C43E68" w:rsidRPr="00A86C50">
      <w:headerReference w:type="default" r:id="rId330"/>
      <w:footerReference w:type="default" r:id="rId331"/>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1C5A6F" w14:textId="77777777" w:rsidR="00791109" w:rsidRDefault="00791109" w:rsidP="00FE7E3B">
      <w:r>
        <w:separator/>
      </w:r>
    </w:p>
  </w:endnote>
  <w:endnote w:type="continuationSeparator" w:id="0">
    <w:p w14:paraId="67810BF2" w14:textId="77777777" w:rsidR="00791109" w:rsidRDefault="00791109" w:rsidP="00FE7E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CC"/>
    <w:family w:val="roman"/>
    <w:pitch w:val="variable"/>
    <w:sig w:usb0="E00006FF" w:usb1="420024FF" w:usb2="02000000" w:usb3="00000000" w:csb0="0000019F" w:csb1="00000000"/>
  </w:font>
  <w:font w:name="Arial Narrow">
    <w:panose1 w:val="020B0606020202030204"/>
    <w:charset w:val="CC"/>
    <w:family w:val="swiss"/>
    <w:pitch w:val="variable"/>
    <w:sig w:usb0="00000287" w:usb1="00000800" w:usb2="00000000" w:usb3="00000000" w:csb0="0000009F" w:csb1="00000000"/>
  </w:font>
  <w:font w:name="Tahoma">
    <w:panose1 w:val="020B0604030504040204"/>
    <w:charset w:val="CC"/>
    <w:family w:val="swiss"/>
    <w:pitch w:val="variable"/>
    <w:sig w:usb0="E1002EFF" w:usb1="C000605B" w:usb2="00000029" w:usb3="00000000" w:csb0="000101FF" w:csb1="00000000"/>
  </w:font>
  <w:font w:name="1251 Pragmatica">
    <w:altName w:val="Arial"/>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Calibri Light">
    <w:panose1 w:val="020F0302020204030204"/>
    <w:charset w:val="00"/>
    <w:family w:val="swiss"/>
    <w:pitch w:val="variable"/>
    <w:sig w:usb0="A00002EF" w:usb1="4000207B" w:usb2="00000000" w:usb3="00000000" w:csb0="0000009F" w:csb1="00000000"/>
  </w:font>
  <w:font w:name="Helvetica">
    <w:panose1 w:val="020B0604020202020204"/>
    <w:charset w:val="00"/>
    <w:family w:val="swiss"/>
    <w:pitch w:val="variable"/>
    <w:sig w:usb0="00000003" w:usb1="00000000" w:usb2="00000000" w:usb3="00000000" w:csb0="00000001" w:csb1="00000000"/>
  </w:font>
  <w:font w:name="TimesNewRomanPSMT">
    <w:altName w:val="Calibri"/>
    <w:panose1 w:val="00000000000000000000"/>
    <w:charset w:val="CC"/>
    <w:family w:val="auto"/>
    <w:notTrueType/>
    <w:pitch w:val="default"/>
    <w:sig w:usb0="00000201" w:usb1="00000000" w:usb2="00000000" w:usb3="00000000" w:csb0="00000004" w:csb1="00000000"/>
  </w:font>
  <w:font w:name="SymbolMT">
    <w:altName w:val="Microsoft JhengHei"/>
    <w:panose1 w:val="00000000000000000000"/>
    <w:charset w:val="88"/>
    <w:family w:val="auto"/>
    <w:notTrueType/>
    <w:pitch w:val="default"/>
    <w:sig w:usb0="00000001" w:usb1="08080000" w:usb2="00000010" w:usb3="00000000" w:csb0="00100000" w:csb1="00000000"/>
  </w:font>
  <w:font w:name="TimesNewRomanPS-ItalicMT">
    <w:altName w:val="Calibri"/>
    <w:panose1 w:val="00000000000000000000"/>
    <w:charset w:val="CC"/>
    <w:family w:val="auto"/>
    <w:notTrueType/>
    <w:pitch w:val="default"/>
    <w:sig w:usb0="00000201" w:usb1="00000000" w:usb2="00000000" w:usb3="00000000" w:csb0="00000004" w:csb1="00000000"/>
  </w:font>
  <w:font w:name="Times New Roman Cyr,Italic">
    <w:altName w:val="Times New Roman CYR"/>
    <w:panose1 w:val="00000000000000000000"/>
    <w:charset w:val="00"/>
    <w:family w:val="swiss"/>
    <w:notTrueType/>
    <w:pitch w:val="default"/>
    <w:sig w:usb0="00000203" w:usb1="00000000" w:usb2="00000000" w:usb3="00000000" w:csb0="00000005" w:csb1="00000000"/>
  </w:font>
  <w:font w:name="TimesNewRomanPS-BoldMT">
    <w:altName w:val="Calibri"/>
    <w:panose1 w:val="00000000000000000000"/>
    <w:charset w:val="CC"/>
    <w:family w:val="auto"/>
    <w:notTrueType/>
    <w:pitch w:val="default"/>
    <w:sig w:usb0="00000201" w:usb1="00000000" w:usb2="00000000" w:usb3="00000000" w:csb0="00000004"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CD651B" w14:textId="77777777" w:rsidR="00D475F9" w:rsidRDefault="00D475F9" w:rsidP="008B7E39">
    <w:pPr>
      <w:pStyle w:val="Footer"/>
      <w:jc w:val="center"/>
      <w:rPr>
        <w:rFonts w:ascii="Calibri Light" w:hAnsi="Calibri Light" w:cs="Calibri Light"/>
        <w:i/>
        <w:sz w:val="20"/>
        <w:szCs w:val="20"/>
        <w:lang w:val="en-GB"/>
      </w:rPr>
    </w:pPr>
    <w:r>
      <w:rPr>
        <w:noProof/>
        <w:lang w:eastAsia="ru-RU"/>
      </w:rPr>
      <w:drawing>
        <wp:anchor distT="0" distB="0" distL="114300" distR="114300" simplePos="0" relativeHeight="251658752" behindDoc="0" locked="0" layoutInCell="1" allowOverlap="1" wp14:anchorId="45B0447C" wp14:editId="1640146D">
          <wp:simplePos x="0" y="0"/>
          <wp:positionH relativeFrom="column">
            <wp:posOffset>-81916</wp:posOffset>
          </wp:positionH>
          <wp:positionV relativeFrom="paragraph">
            <wp:posOffset>67310</wp:posOffset>
          </wp:positionV>
          <wp:extent cx="852985" cy="533400"/>
          <wp:effectExtent l="0" t="0" r="4445" b="0"/>
          <wp:wrapNone/>
          <wp:docPr id="7" name="Picture 3" descr="INTE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TENS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57631" cy="5363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AC9C7D" w14:textId="77777777" w:rsidR="00D475F9" w:rsidRDefault="00D475F9" w:rsidP="008B7E39">
    <w:pPr>
      <w:pStyle w:val="Footer"/>
      <w:jc w:val="center"/>
      <w:rPr>
        <w:rFonts w:ascii="Calibri Light" w:hAnsi="Calibri Light" w:cs="Calibri Light"/>
        <w:i/>
        <w:sz w:val="20"/>
        <w:szCs w:val="20"/>
        <w:lang w:val="en-GB"/>
      </w:rPr>
    </w:pPr>
  </w:p>
  <w:p w14:paraId="06FC65E5" w14:textId="77777777" w:rsidR="00D475F9" w:rsidRPr="008B7E39" w:rsidRDefault="00D475F9" w:rsidP="008B7E39">
    <w:pPr>
      <w:pStyle w:val="Footer"/>
      <w:jc w:val="right"/>
      <w:rPr>
        <w:sz w:val="20"/>
        <w:szCs w:val="20"/>
        <w:lang w:val="en-GB"/>
      </w:rPr>
    </w:pPr>
    <w:r>
      <w:rPr>
        <w:rFonts w:ascii="Calibri Light" w:hAnsi="Calibri Light" w:cs="Calibri Light"/>
        <w:i/>
        <w:sz w:val="20"/>
        <w:szCs w:val="20"/>
        <w:lang w:val="en-GB"/>
      </w:rPr>
      <w:t xml:space="preserve">Erasmus+ CBHE </w:t>
    </w:r>
    <w:r w:rsidRPr="002B7CBE">
      <w:rPr>
        <w:rFonts w:ascii="Calibri Light" w:hAnsi="Calibri Light" w:cs="Calibri Light"/>
        <w:b/>
        <w:sz w:val="20"/>
        <w:szCs w:val="20"/>
        <w:lang w:val="en-GB"/>
      </w:rPr>
      <w:t>Integrated Doctoral Program for Environmental Policy, Management and Technology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2DC762" w14:textId="77777777" w:rsidR="00791109" w:rsidRDefault="00791109" w:rsidP="00FE7E3B">
      <w:r>
        <w:separator/>
      </w:r>
    </w:p>
  </w:footnote>
  <w:footnote w:type="continuationSeparator" w:id="0">
    <w:p w14:paraId="573C7A1E" w14:textId="77777777" w:rsidR="00791109" w:rsidRDefault="00791109" w:rsidP="00FE7E3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490AA9" w14:textId="2E27D2AD" w:rsidR="00D475F9" w:rsidRPr="00851CD7" w:rsidRDefault="00D475F9" w:rsidP="003C7F89">
    <w:pPr>
      <w:pStyle w:val="Header"/>
      <w:rPr>
        <w:b/>
        <w:color w:val="FF0000"/>
        <w:lang w:val="en-US"/>
      </w:rPr>
    </w:pPr>
    <w:r>
      <w:rPr>
        <w:noProof/>
        <w:lang w:eastAsia="ru-RU"/>
      </w:rPr>
      <w:drawing>
        <wp:anchor distT="0" distB="0" distL="114300" distR="114300" simplePos="0" relativeHeight="251657728" behindDoc="0" locked="0" layoutInCell="1" allowOverlap="1" wp14:anchorId="2099B501" wp14:editId="43C1B763">
          <wp:simplePos x="0" y="0"/>
          <wp:positionH relativeFrom="column">
            <wp:posOffset>4505622</wp:posOffset>
          </wp:positionH>
          <wp:positionV relativeFrom="paragraph">
            <wp:posOffset>-13970</wp:posOffset>
          </wp:positionV>
          <wp:extent cx="1442537" cy="412329"/>
          <wp:effectExtent l="0" t="0" r="5715" b="6985"/>
          <wp:wrapNone/>
          <wp:docPr id="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42537" cy="412329"/>
                  </a:xfrm>
                  <a:prstGeom prst="rect">
                    <a:avLst/>
                  </a:prstGeom>
                  <a:noFill/>
                  <a:ln>
                    <a:noFill/>
                  </a:ln>
                </pic:spPr>
              </pic:pic>
            </a:graphicData>
          </a:graphic>
          <wp14:sizeRelH relativeFrom="page">
            <wp14:pctWidth>0</wp14:pctWidth>
          </wp14:sizeRelH>
          <wp14:sizeRelV relativeFrom="page">
            <wp14:pctHeight>0</wp14:pctHeight>
          </wp14:sizeRelV>
        </wp:anchor>
      </w:drawing>
    </w:r>
    <w:sdt>
      <w:sdtPr>
        <w:id w:val="1454984616"/>
        <w:docPartObj>
          <w:docPartGallery w:val="Page Numbers (Margins)"/>
          <w:docPartUnique/>
        </w:docPartObj>
      </w:sdtPr>
      <w:sdtEndPr/>
      <w:sdtContent>
        <w:r>
          <w:rPr>
            <w:noProof/>
            <w:lang w:eastAsia="ru-RU"/>
          </w:rPr>
          <mc:AlternateContent>
            <mc:Choice Requires="wps">
              <w:drawing>
                <wp:anchor distT="0" distB="0" distL="114300" distR="114300" simplePos="0" relativeHeight="251656704" behindDoc="0" locked="0" layoutInCell="0" allowOverlap="1" wp14:anchorId="79A52A80" wp14:editId="505C7306">
                  <wp:simplePos x="0" y="0"/>
                  <wp:positionH relativeFrom="rightMargin">
                    <wp:align>center</wp:align>
                  </wp:positionH>
                  <wp:positionV relativeFrom="margin">
                    <wp:align>bottom</wp:align>
                  </wp:positionV>
                  <wp:extent cx="510540" cy="2183130"/>
                  <wp:effectExtent l="0" t="0" r="3810" b="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5C6919" w14:textId="77777777" w:rsidR="00D475F9" w:rsidRPr="008B7E39" w:rsidRDefault="00D475F9">
                              <w:pPr>
                                <w:pStyle w:val="Footer"/>
                                <w:rPr>
                                  <w:rFonts w:ascii="Calibri Light" w:eastAsiaTheme="majorEastAsia" w:hAnsi="Calibri Light" w:cs="Calibri Light"/>
                                  <w:sz w:val="44"/>
                                  <w:szCs w:val="44"/>
                                </w:rPr>
                              </w:pPr>
                              <w:r w:rsidRPr="008B7E39">
                                <w:rPr>
                                  <w:rFonts w:ascii="Calibri Light" w:eastAsiaTheme="majorEastAsia" w:hAnsi="Calibri Light" w:cs="Calibri Light"/>
                                </w:rPr>
                                <w:t>Page</w:t>
                              </w:r>
                              <w:r>
                                <w:rPr>
                                  <w:rFonts w:ascii="Calibri Light" w:eastAsiaTheme="majorEastAsia" w:hAnsi="Calibri Light" w:cs="Calibri Light"/>
                                  <w:lang w:val="en-GB"/>
                                </w:rPr>
                                <w:t xml:space="preserve"> </w:t>
                              </w:r>
                              <w:r w:rsidRPr="008B7E39">
                                <w:rPr>
                                  <w:rFonts w:ascii="Calibri Light" w:eastAsiaTheme="minorEastAsia" w:hAnsi="Calibri Light" w:cs="Calibri Light"/>
                                  <w:sz w:val="22"/>
                                  <w:szCs w:val="22"/>
                                </w:rPr>
                                <w:fldChar w:fldCharType="begin"/>
                              </w:r>
                              <w:r w:rsidRPr="008B7E39">
                                <w:rPr>
                                  <w:rFonts w:ascii="Calibri Light" w:hAnsi="Calibri Light" w:cs="Calibri Light"/>
                                </w:rPr>
                                <w:instrText xml:space="preserve"> PAGE    \* MERGEFORMAT </w:instrText>
                              </w:r>
                              <w:r w:rsidRPr="008B7E39">
                                <w:rPr>
                                  <w:rFonts w:ascii="Calibri Light" w:eastAsiaTheme="minorEastAsia" w:hAnsi="Calibri Light" w:cs="Calibri Light"/>
                                  <w:sz w:val="22"/>
                                  <w:szCs w:val="22"/>
                                </w:rPr>
                                <w:fldChar w:fldCharType="separate"/>
                              </w:r>
                              <w:r w:rsidR="00092AC8" w:rsidRPr="00092AC8">
                                <w:rPr>
                                  <w:rFonts w:ascii="Calibri Light" w:eastAsiaTheme="majorEastAsia" w:hAnsi="Calibri Light" w:cs="Calibri Light"/>
                                  <w:noProof/>
                                  <w:sz w:val="44"/>
                                  <w:szCs w:val="44"/>
                                </w:rPr>
                                <w:t>2</w:t>
                              </w:r>
                              <w:r w:rsidRPr="008B7E39">
                                <w:rPr>
                                  <w:rFonts w:ascii="Calibri Light" w:eastAsiaTheme="majorEastAsia" w:hAnsi="Calibri Light" w:cs="Calibri Light"/>
                                  <w:noProof/>
                                  <w:sz w:val="44"/>
                                  <w:szCs w:val="44"/>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79A52A80" id="Rectangle 2" o:spid="_x0000_s1055" style="position:absolute;margin-left:0;margin-top:0;width:40.2pt;height:171.9pt;z-index:251656704;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tM07wEAAMIDAAAOAAAAZHJzL2Uyb0RvYy54bWysU11v0zAUfUfiP1h+p2mylo2o6TRtKkIa&#10;bGLwA24dp7FIfM2122T/nmunKx28IV6s3A8fn3Puzep67Dtx0OQN2krms7kU2iqsjd1V8vu3zbsr&#10;KXwAW0OHVlfyWXt5vX77ZjW4UhfYYldrEgxifTm4SrYhuDLLvGp1D36GTlsuNkg9BA5pl9UEA6P3&#10;XVbM5++zAal2hEp7z9m7qSjXCb9ptAoPTeN1EF0lmVtIJ6VzG89svYJyR+Bao4404B9Y9GAsP3qC&#10;uoMAYk/mL6jeKEKPTZgp7DNsGqN00sBq8vkfap5acDppYXO8O9nk/x+s+nJ4JGHqShZSWOh5RF/Z&#10;NLC7Tosi2jM4X3LXk3ukKNC7e1Q/vLB423KXviHCodVQM6k89mevLsTA81WxHT5jzeiwD5icGhvq&#10;IyB7IMY0kOfTQPQYhOLkMp8vFzw2xaUiv7rIL9LEMihfbjvy4aPGXsSPShJzT+hwuPchsoHypSU+&#10;ZnFjui4NvbOvEtwYM4l9JDwJD+N2PHqwxfqZdRBOO8Q7zx/xLC6Z4cArVEn/cw+kpeg+WbbjQ76I&#10;5EMKFsvLggM6r2zPK2BVi7yZKpAUU3Abpk3dOzK7lp/LkzbvbtjEjUn6osETtSN5XpQk+7jUcRPP&#10;49T1+9db/wIAAP//AwBQSwMEFAAGAAgAAAAhAEqHzzbaAAAABAEAAA8AAABkcnMvZG93bnJldi54&#10;bWxMj8FqwzAQRO+F/oPYQm6NnCYE41oOpdBLCIQmPeS4kbaWqbUylpwof1+1l/ayMMww87beJNeL&#10;C42h86xgMS9AEGtvOm4VfBzfHksQISIb7D2TghsF2DT3dzVWxl/5nS6H2IpcwqFCBTbGoZIyaEsO&#10;w9wPxNn79KPDmOXYSjPiNZe7Xj4VxVo67DgvWBzo1ZL+OkxOwXGdTjpNpwXtdNlqpL11271Ss4f0&#10;8gwiUop/YfjBz+jQZKazn9gE0SvIj8Tfm72yWIE4K1iuliXIppb/4ZtvAAAA//8DAFBLAQItABQA&#10;BgAIAAAAIQC2gziS/gAAAOEBAAATAAAAAAAAAAAAAAAAAAAAAABbQ29udGVudF9UeXBlc10ueG1s&#10;UEsBAi0AFAAGAAgAAAAhADj9If/WAAAAlAEAAAsAAAAAAAAAAAAAAAAALwEAAF9yZWxzLy5yZWxz&#10;UEsBAi0AFAAGAAgAAAAhAO8e0zTvAQAAwgMAAA4AAAAAAAAAAAAAAAAALgIAAGRycy9lMm9Eb2Mu&#10;eG1sUEsBAi0AFAAGAAgAAAAhAEqHzzbaAAAABAEAAA8AAAAAAAAAAAAAAAAASQQAAGRycy9kb3du&#10;cmV2LnhtbFBLBQYAAAAABAAEAPMAAABQBQAAAAA=&#10;" o:allowincell="f" filled="f" stroked="f">
                  <v:textbox style="layout-flow:vertical;mso-layout-flow-alt:bottom-to-top;mso-fit-shape-to-text:t">
                    <w:txbxContent>
                      <w:p w14:paraId="335C6919" w14:textId="77777777" w:rsidR="00D475F9" w:rsidRPr="008B7E39" w:rsidRDefault="00D475F9">
                        <w:pPr>
                          <w:pStyle w:val="Footer"/>
                          <w:rPr>
                            <w:rFonts w:ascii="Calibri Light" w:eastAsiaTheme="majorEastAsia" w:hAnsi="Calibri Light" w:cs="Calibri Light"/>
                            <w:sz w:val="44"/>
                            <w:szCs w:val="44"/>
                          </w:rPr>
                        </w:pPr>
                        <w:r w:rsidRPr="008B7E39">
                          <w:rPr>
                            <w:rFonts w:ascii="Calibri Light" w:eastAsiaTheme="majorEastAsia" w:hAnsi="Calibri Light" w:cs="Calibri Light"/>
                          </w:rPr>
                          <w:t>Page</w:t>
                        </w:r>
                        <w:r>
                          <w:rPr>
                            <w:rFonts w:ascii="Calibri Light" w:eastAsiaTheme="majorEastAsia" w:hAnsi="Calibri Light" w:cs="Calibri Light"/>
                            <w:lang w:val="en-GB"/>
                          </w:rPr>
                          <w:t xml:space="preserve"> </w:t>
                        </w:r>
                        <w:r w:rsidRPr="008B7E39">
                          <w:rPr>
                            <w:rFonts w:ascii="Calibri Light" w:eastAsiaTheme="minorEastAsia" w:hAnsi="Calibri Light" w:cs="Calibri Light"/>
                            <w:sz w:val="22"/>
                            <w:szCs w:val="22"/>
                          </w:rPr>
                          <w:fldChar w:fldCharType="begin"/>
                        </w:r>
                        <w:r w:rsidRPr="008B7E39">
                          <w:rPr>
                            <w:rFonts w:ascii="Calibri Light" w:hAnsi="Calibri Light" w:cs="Calibri Light"/>
                          </w:rPr>
                          <w:instrText xml:space="preserve"> PAGE    \* MERGEFORMAT </w:instrText>
                        </w:r>
                        <w:r w:rsidRPr="008B7E39">
                          <w:rPr>
                            <w:rFonts w:ascii="Calibri Light" w:eastAsiaTheme="minorEastAsia" w:hAnsi="Calibri Light" w:cs="Calibri Light"/>
                            <w:sz w:val="22"/>
                            <w:szCs w:val="22"/>
                          </w:rPr>
                          <w:fldChar w:fldCharType="separate"/>
                        </w:r>
                        <w:r w:rsidR="00092AC8" w:rsidRPr="00092AC8">
                          <w:rPr>
                            <w:rFonts w:ascii="Calibri Light" w:eastAsiaTheme="majorEastAsia" w:hAnsi="Calibri Light" w:cs="Calibri Light"/>
                            <w:noProof/>
                            <w:sz w:val="44"/>
                            <w:szCs w:val="44"/>
                          </w:rPr>
                          <w:t>2</w:t>
                        </w:r>
                        <w:r w:rsidRPr="008B7E39">
                          <w:rPr>
                            <w:rFonts w:ascii="Calibri Light" w:eastAsiaTheme="majorEastAsia" w:hAnsi="Calibri Light" w:cs="Calibri Light"/>
                            <w:noProof/>
                            <w:sz w:val="44"/>
                            <w:szCs w:val="44"/>
                          </w:rPr>
                          <w:fldChar w:fldCharType="end"/>
                        </w:r>
                      </w:p>
                    </w:txbxContent>
                  </v:textbox>
                  <w10:wrap anchorx="margin" anchory="margin"/>
                </v:rect>
              </w:pict>
            </mc:Fallback>
          </mc:AlternateContent>
        </w:r>
      </w:sdtContent>
    </w:sdt>
    <w:r w:rsidR="00802AC2" w:rsidRPr="002E697E">
      <w:rPr>
        <w:b/>
        <w:noProof/>
        <w:color w:val="FF0000"/>
      </w:rPr>
      <w:drawing>
        <wp:inline distT="0" distB="0" distL="0" distR="0" wp14:anchorId="48C9FABC" wp14:editId="6C227FE2">
          <wp:extent cx="427990" cy="427990"/>
          <wp:effectExtent l="0" t="0" r="0" b="0"/>
          <wp:docPr id="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27990" cy="427990"/>
                  </a:xfrm>
                  <a:prstGeom prst="rect">
                    <a:avLst/>
                  </a:prstGeom>
                  <a:noFill/>
                  <a:ln>
                    <a:noFill/>
                  </a:ln>
                </pic:spPr>
              </pic:pic>
            </a:graphicData>
          </a:graphic>
        </wp:inline>
      </w:drawing>
    </w:r>
    <w:r>
      <w:rPr>
        <w:lang w:val="en-US"/>
      </w:rPr>
      <w:t xml:space="preserve"> </w:t>
    </w:r>
  </w:p>
  <w:p w14:paraId="582ACB09" w14:textId="77777777" w:rsidR="00D475F9" w:rsidRPr="00812E48" w:rsidRDefault="00D475F9">
    <w:pPr>
      <w:pStyle w:val="Header"/>
      <w:rPr>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8B6E7C4E"/>
    <w:lvl w:ilvl="0">
      <w:start w:val="1"/>
      <w:numFmt w:val="bullet"/>
      <w:pStyle w:val="ListBullet2"/>
      <w:lvlText w:val=""/>
      <w:lvlJc w:val="left"/>
      <w:pPr>
        <w:tabs>
          <w:tab w:val="num" w:pos="643"/>
        </w:tabs>
        <w:ind w:left="643" w:hanging="360"/>
      </w:pPr>
      <w:rPr>
        <w:rFonts w:ascii="Symbol" w:hAnsi="Symbol" w:hint="default"/>
      </w:rPr>
    </w:lvl>
  </w:abstractNum>
  <w:abstractNum w:abstractNumId="1" w15:restartNumberingAfterBreak="0">
    <w:nsid w:val="09A81E4E"/>
    <w:multiLevelType w:val="hybridMultilevel"/>
    <w:tmpl w:val="BB04088A"/>
    <w:lvl w:ilvl="0" w:tplc="9394344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BF251D8"/>
    <w:multiLevelType w:val="hybridMultilevel"/>
    <w:tmpl w:val="258020DA"/>
    <w:lvl w:ilvl="0" w:tplc="64209CB4">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3" w15:restartNumberingAfterBreak="0">
    <w:nsid w:val="39C86457"/>
    <w:multiLevelType w:val="hybridMultilevel"/>
    <w:tmpl w:val="6762784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573D760F"/>
    <w:multiLevelType w:val="hybridMultilevel"/>
    <w:tmpl w:val="FB6E5DF6"/>
    <w:lvl w:ilvl="0" w:tplc="93943442">
      <w:start w:val="1"/>
      <w:numFmt w:val="bullet"/>
      <w:lvlText w:val=""/>
      <w:lvlJc w:val="left"/>
      <w:pPr>
        <w:ind w:left="1428" w:hanging="360"/>
      </w:pPr>
      <w:rPr>
        <w:rFonts w:ascii="Symbol" w:hAnsi="Symbol"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5" w15:restartNumberingAfterBreak="0">
    <w:nsid w:val="62256139"/>
    <w:multiLevelType w:val="hybridMultilevel"/>
    <w:tmpl w:val="3FE24D26"/>
    <w:lvl w:ilvl="0" w:tplc="93943442">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num w:numId="1">
    <w:abstractNumId w:val="2"/>
  </w:num>
  <w:num w:numId="2">
    <w:abstractNumId w:val="1"/>
  </w:num>
  <w:num w:numId="3">
    <w:abstractNumId w:val="3"/>
  </w:num>
  <w:num w:numId="4">
    <w:abstractNumId w:val="4"/>
  </w:num>
  <w:num w:numId="5">
    <w:abstractNumId w:val="0"/>
  </w:num>
  <w:num w:numId="6">
    <w:abstractNumId w:val="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5"/>
  <w:hideSpellingErrors/>
  <w:hideGrammaticalErrors/>
  <w:proofState w:spelling="clean" w:grammar="clean"/>
  <w:defaultTabStop w:val="709"/>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315C"/>
    <w:rsid w:val="000000BF"/>
    <w:rsid w:val="00001491"/>
    <w:rsid w:val="00003C6B"/>
    <w:rsid w:val="00003D45"/>
    <w:rsid w:val="00004E90"/>
    <w:rsid w:val="000110F3"/>
    <w:rsid w:val="00015CC6"/>
    <w:rsid w:val="000300B2"/>
    <w:rsid w:val="00030C46"/>
    <w:rsid w:val="00030FC7"/>
    <w:rsid w:val="00031C88"/>
    <w:rsid w:val="00034BE6"/>
    <w:rsid w:val="00034C30"/>
    <w:rsid w:val="00034CC2"/>
    <w:rsid w:val="00040AE8"/>
    <w:rsid w:val="000412AF"/>
    <w:rsid w:val="00041F43"/>
    <w:rsid w:val="00044DC1"/>
    <w:rsid w:val="00045EB9"/>
    <w:rsid w:val="00046CF1"/>
    <w:rsid w:val="00055332"/>
    <w:rsid w:val="00055431"/>
    <w:rsid w:val="00055672"/>
    <w:rsid w:val="00056D47"/>
    <w:rsid w:val="000576AE"/>
    <w:rsid w:val="00057AC8"/>
    <w:rsid w:val="00057B5A"/>
    <w:rsid w:val="00061343"/>
    <w:rsid w:val="00063D98"/>
    <w:rsid w:val="000714A8"/>
    <w:rsid w:val="000749C4"/>
    <w:rsid w:val="000754D6"/>
    <w:rsid w:val="00077272"/>
    <w:rsid w:val="000809CC"/>
    <w:rsid w:val="00081C8D"/>
    <w:rsid w:val="00084AD5"/>
    <w:rsid w:val="00085294"/>
    <w:rsid w:val="00092AC8"/>
    <w:rsid w:val="000959B8"/>
    <w:rsid w:val="00096498"/>
    <w:rsid w:val="000A0EF6"/>
    <w:rsid w:val="000A39BE"/>
    <w:rsid w:val="000A4523"/>
    <w:rsid w:val="000A5DB6"/>
    <w:rsid w:val="000A763C"/>
    <w:rsid w:val="000B0195"/>
    <w:rsid w:val="000B19A8"/>
    <w:rsid w:val="000B2483"/>
    <w:rsid w:val="000B2C11"/>
    <w:rsid w:val="000B3390"/>
    <w:rsid w:val="000B6F2D"/>
    <w:rsid w:val="000B7BD5"/>
    <w:rsid w:val="000C3CC9"/>
    <w:rsid w:val="000C3DEE"/>
    <w:rsid w:val="000C4F6C"/>
    <w:rsid w:val="000C5665"/>
    <w:rsid w:val="000C7B20"/>
    <w:rsid w:val="000D1386"/>
    <w:rsid w:val="000D2D33"/>
    <w:rsid w:val="000D315C"/>
    <w:rsid w:val="000D3C5D"/>
    <w:rsid w:val="000D452F"/>
    <w:rsid w:val="000D72E8"/>
    <w:rsid w:val="000D7F54"/>
    <w:rsid w:val="000E074A"/>
    <w:rsid w:val="000E1D31"/>
    <w:rsid w:val="000E27A4"/>
    <w:rsid w:val="000E2844"/>
    <w:rsid w:val="000E28FF"/>
    <w:rsid w:val="000E4B22"/>
    <w:rsid w:val="000E5400"/>
    <w:rsid w:val="000E5995"/>
    <w:rsid w:val="000E7797"/>
    <w:rsid w:val="000F182C"/>
    <w:rsid w:val="000F20F0"/>
    <w:rsid w:val="000F57C5"/>
    <w:rsid w:val="001014D8"/>
    <w:rsid w:val="0010740C"/>
    <w:rsid w:val="001136D0"/>
    <w:rsid w:val="00114315"/>
    <w:rsid w:val="00117116"/>
    <w:rsid w:val="0012213D"/>
    <w:rsid w:val="001228C3"/>
    <w:rsid w:val="00125929"/>
    <w:rsid w:val="00125ACD"/>
    <w:rsid w:val="00125BEE"/>
    <w:rsid w:val="00127170"/>
    <w:rsid w:val="00130182"/>
    <w:rsid w:val="00132A1F"/>
    <w:rsid w:val="00134C2D"/>
    <w:rsid w:val="00136B0C"/>
    <w:rsid w:val="00137EFA"/>
    <w:rsid w:val="001405AD"/>
    <w:rsid w:val="00141CA4"/>
    <w:rsid w:val="00141F87"/>
    <w:rsid w:val="00143F8E"/>
    <w:rsid w:val="001444A7"/>
    <w:rsid w:val="00145AE3"/>
    <w:rsid w:val="001466F3"/>
    <w:rsid w:val="001502C4"/>
    <w:rsid w:val="0015054F"/>
    <w:rsid w:val="00150CE5"/>
    <w:rsid w:val="00151216"/>
    <w:rsid w:val="00151FEA"/>
    <w:rsid w:val="00153491"/>
    <w:rsid w:val="001543B3"/>
    <w:rsid w:val="00157CF7"/>
    <w:rsid w:val="0016032E"/>
    <w:rsid w:val="001608A3"/>
    <w:rsid w:val="0016314F"/>
    <w:rsid w:val="00163705"/>
    <w:rsid w:val="00164DFF"/>
    <w:rsid w:val="0016580D"/>
    <w:rsid w:val="00166055"/>
    <w:rsid w:val="001751E2"/>
    <w:rsid w:val="001761A9"/>
    <w:rsid w:val="0017724A"/>
    <w:rsid w:val="0018464B"/>
    <w:rsid w:val="001852C6"/>
    <w:rsid w:val="00185328"/>
    <w:rsid w:val="001859CE"/>
    <w:rsid w:val="00186506"/>
    <w:rsid w:val="00186D41"/>
    <w:rsid w:val="00192AE5"/>
    <w:rsid w:val="001936FE"/>
    <w:rsid w:val="00193BD2"/>
    <w:rsid w:val="0019723C"/>
    <w:rsid w:val="001A3E3F"/>
    <w:rsid w:val="001A4548"/>
    <w:rsid w:val="001A5635"/>
    <w:rsid w:val="001B2A77"/>
    <w:rsid w:val="001C01DF"/>
    <w:rsid w:val="001C36F7"/>
    <w:rsid w:val="001C3C1B"/>
    <w:rsid w:val="001C5A90"/>
    <w:rsid w:val="001D2491"/>
    <w:rsid w:val="001D2F1A"/>
    <w:rsid w:val="001D2F8E"/>
    <w:rsid w:val="001D333A"/>
    <w:rsid w:val="001D342A"/>
    <w:rsid w:val="001D53C3"/>
    <w:rsid w:val="001D7546"/>
    <w:rsid w:val="001E1F66"/>
    <w:rsid w:val="001E28C2"/>
    <w:rsid w:val="001E3766"/>
    <w:rsid w:val="001E4A02"/>
    <w:rsid w:val="001E6D0A"/>
    <w:rsid w:val="001E7459"/>
    <w:rsid w:val="001F0E67"/>
    <w:rsid w:val="001F38F1"/>
    <w:rsid w:val="001F6F27"/>
    <w:rsid w:val="001F713E"/>
    <w:rsid w:val="001F7496"/>
    <w:rsid w:val="001F7E77"/>
    <w:rsid w:val="0020015C"/>
    <w:rsid w:val="002007D9"/>
    <w:rsid w:val="00200DC2"/>
    <w:rsid w:val="0020137F"/>
    <w:rsid w:val="0020151D"/>
    <w:rsid w:val="00203838"/>
    <w:rsid w:val="00206EF1"/>
    <w:rsid w:val="0021206D"/>
    <w:rsid w:val="00212C5D"/>
    <w:rsid w:val="00217494"/>
    <w:rsid w:val="00220FA5"/>
    <w:rsid w:val="00225FC3"/>
    <w:rsid w:val="0023159D"/>
    <w:rsid w:val="00231E14"/>
    <w:rsid w:val="00237C8A"/>
    <w:rsid w:val="00241134"/>
    <w:rsid w:val="002448A8"/>
    <w:rsid w:val="00244D76"/>
    <w:rsid w:val="00250DC9"/>
    <w:rsid w:val="00251470"/>
    <w:rsid w:val="00251EE5"/>
    <w:rsid w:val="0025752B"/>
    <w:rsid w:val="00262071"/>
    <w:rsid w:val="00265F38"/>
    <w:rsid w:val="002664BD"/>
    <w:rsid w:val="002677CE"/>
    <w:rsid w:val="00267E5E"/>
    <w:rsid w:val="00274929"/>
    <w:rsid w:val="0027636F"/>
    <w:rsid w:val="00276D68"/>
    <w:rsid w:val="00277362"/>
    <w:rsid w:val="00281274"/>
    <w:rsid w:val="00283741"/>
    <w:rsid w:val="002848C2"/>
    <w:rsid w:val="00284F13"/>
    <w:rsid w:val="00285B0C"/>
    <w:rsid w:val="00286862"/>
    <w:rsid w:val="00287D01"/>
    <w:rsid w:val="00290E01"/>
    <w:rsid w:val="002916BC"/>
    <w:rsid w:val="002932C3"/>
    <w:rsid w:val="002954F0"/>
    <w:rsid w:val="00296C27"/>
    <w:rsid w:val="002A28D7"/>
    <w:rsid w:val="002A37E4"/>
    <w:rsid w:val="002A6A3E"/>
    <w:rsid w:val="002A7EEF"/>
    <w:rsid w:val="002B2C2F"/>
    <w:rsid w:val="002B2DFE"/>
    <w:rsid w:val="002B34A9"/>
    <w:rsid w:val="002B49C1"/>
    <w:rsid w:val="002B639D"/>
    <w:rsid w:val="002B722F"/>
    <w:rsid w:val="002B7CBE"/>
    <w:rsid w:val="002C0B9F"/>
    <w:rsid w:val="002C2E18"/>
    <w:rsid w:val="002C5733"/>
    <w:rsid w:val="002C5F77"/>
    <w:rsid w:val="002C6625"/>
    <w:rsid w:val="002D08FB"/>
    <w:rsid w:val="002D2103"/>
    <w:rsid w:val="002E25BD"/>
    <w:rsid w:val="002E3177"/>
    <w:rsid w:val="002E3AF3"/>
    <w:rsid w:val="002F2720"/>
    <w:rsid w:val="002F2733"/>
    <w:rsid w:val="002F378E"/>
    <w:rsid w:val="002F4788"/>
    <w:rsid w:val="002F68A5"/>
    <w:rsid w:val="002F6D8F"/>
    <w:rsid w:val="002F6E13"/>
    <w:rsid w:val="002F7F45"/>
    <w:rsid w:val="0030331C"/>
    <w:rsid w:val="003039A6"/>
    <w:rsid w:val="00303ADD"/>
    <w:rsid w:val="003107BF"/>
    <w:rsid w:val="00314F61"/>
    <w:rsid w:val="003160C7"/>
    <w:rsid w:val="00320D39"/>
    <w:rsid w:val="003211C5"/>
    <w:rsid w:val="00322E47"/>
    <w:rsid w:val="00326479"/>
    <w:rsid w:val="0032722B"/>
    <w:rsid w:val="00327FDC"/>
    <w:rsid w:val="003310F8"/>
    <w:rsid w:val="003311A9"/>
    <w:rsid w:val="00333F91"/>
    <w:rsid w:val="00340449"/>
    <w:rsid w:val="00342FE9"/>
    <w:rsid w:val="00343037"/>
    <w:rsid w:val="00343BA6"/>
    <w:rsid w:val="003458FD"/>
    <w:rsid w:val="00345D9D"/>
    <w:rsid w:val="00351622"/>
    <w:rsid w:val="0035462C"/>
    <w:rsid w:val="00354F69"/>
    <w:rsid w:val="003560E3"/>
    <w:rsid w:val="0035766A"/>
    <w:rsid w:val="003577CF"/>
    <w:rsid w:val="003605FF"/>
    <w:rsid w:val="0036158B"/>
    <w:rsid w:val="00361BC0"/>
    <w:rsid w:val="00361FFE"/>
    <w:rsid w:val="00362D3E"/>
    <w:rsid w:val="00364749"/>
    <w:rsid w:val="003702F8"/>
    <w:rsid w:val="00375D17"/>
    <w:rsid w:val="003760EF"/>
    <w:rsid w:val="0037627C"/>
    <w:rsid w:val="00376BFE"/>
    <w:rsid w:val="00386C27"/>
    <w:rsid w:val="0038709E"/>
    <w:rsid w:val="003906E6"/>
    <w:rsid w:val="00391E65"/>
    <w:rsid w:val="00393D10"/>
    <w:rsid w:val="00395C9C"/>
    <w:rsid w:val="00395E19"/>
    <w:rsid w:val="003973B6"/>
    <w:rsid w:val="003A1752"/>
    <w:rsid w:val="003A277B"/>
    <w:rsid w:val="003A4CC5"/>
    <w:rsid w:val="003B26BD"/>
    <w:rsid w:val="003B300E"/>
    <w:rsid w:val="003B6004"/>
    <w:rsid w:val="003B6A5C"/>
    <w:rsid w:val="003B6C5D"/>
    <w:rsid w:val="003B6F20"/>
    <w:rsid w:val="003C13BB"/>
    <w:rsid w:val="003C1951"/>
    <w:rsid w:val="003C3FBC"/>
    <w:rsid w:val="003C4408"/>
    <w:rsid w:val="003C7F89"/>
    <w:rsid w:val="003D0B21"/>
    <w:rsid w:val="003D2315"/>
    <w:rsid w:val="003D304B"/>
    <w:rsid w:val="003D3588"/>
    <w:rsid w:val="003D572A"/>
    <w:rsid w:val="003D6301"/>
    <w:rsid w:val="003E1034"/>
    <w:rsid w:val="003E2BA5"/>
    <w:rsid w:val="003E2CF6"/>
    <w:rsid w:val="003E76FD"/>
    <w:rsid w:val="003F1BE3"/>
    <w:rsid w:val="003F45FB"/>
    <w:rsid w:val="003F5EF9"/>
    <w:rsid w:val="003F7951"/>
    <w:rsid w:val="0040090E"/>
    <w:rsid w:val="00401B3D"/>
    <w:rsid w:val="00401B47"/>
    <w:rsid w:val="00402EDA"/>
    <w:rsid w:val="00402F68"/>
    <w:rsid w:val="004036E5"/>
    <w:rsid w:val="0040516F"/>
    <w:rsid w:val="00405485"/>
    <w:rsid w:val="00405C20"/>
    <w:rsid w:val="00405D99"/>
    <w:rsid w:val="004061BE"/>
    <w:rsid w:val="00406C5C"/>
    <w:rsid w:val="00410687"/>
    <w:rsid w:val="004108AB"/>
    <w:rsid w:val="004129E1"/>
    <w:rsid w:val="004155D2"/>
    <w:rsid w:val="004160B2"/>
    <w:rsid w:val="00417F6A"/>
    <w:rsid w:val="0042028A"/>
    <w:rsid w:val="004212EA"/>
    <w:rsid w:val="004213D8"/>
    <w:rsid w:val="004217CB"/>
    <w:rsid w:val="00421A82"/>
    <w:rsid w:val="00423335"/>
    <w:rsid w:val="00424FD2"/>
    <w:rsid w:val="0042664D"/>
    <w:rsid w:val="0043165A"/>
    <w:rsid w:val="0043194B"/>
    <w:rsid w:val="00433667"/>
    <w:rsid w:val="00435FCF"/>
    <w:rsid w:val="00436750"/>
    <w:rsid w:val="0044078A"/>
    <w:rsid w:val="0044107B"/>
    <w:rsid w:val="0044147A"/>
    <w:rsid w:val="004419BF"/>
    <w:rsid w:val="004469A7"/>
    <w:rsid w:val="00457E1C"/>
    <w:rsid w:val="004604A2"/>
    <w:rsid w:val="00463182"/>
    <w:rsid w:val="004650A7"/>
    <w:rsid w:val="004663DC"/>
    <w:rsid w:val="004664D5"/>
    <w:rsid w:val="004676E0"/>
    <w:rsid w:val="004723D2"/>
    <w:rsid w:val="00474E96"/>
    <w:rsid w:val="00475BC4"/>
    <w:rsid w:val="0048079C"/>
    <w:rsid w:val="0048775B"/>
    <w:rsid w:val="00490D95"/>
    <w:rsid w:val="004925FF"/>
    <w:rsid w:val="004940FD"/>
    <w:rsid w:val="00495DCE"/>
    <w:rsid w:val="004A0120"/>
    <w:rsid w:val="004A0466"/>
    <w:rsid w:val="004A1833"/>
    <w:rsid w:val="004A270A"/>
    <w:rsid w:val="004A69A6"/>
    <w:rsid w:val="004B3139"/>
    <w:rsid w:val="004B3C31"/>
    <w:rsid w:val="004B5D59"/>
    <w:rsid w:val="004C249B"/>
    <w:rsid w:val="004C55D7"/>
    <w:rsid w:val="004D11CB"/>
    <w:rsid w:val="004D1AA7"/>
    <w:rsid w:val="004D207E"/>
    <w:rsid w:val="004D24C2"/>
    <w:rsid w:val="004D36DD"/>
    <w:rsid w:val="004D4577"/>
    <w:rsid w:val="004E38E6"/>
    <w:rsid w:val="004E52E8"/>
    <w:rsid w:val="004E6ED8"/>
    <w:rsid w:val="004F0427"/>
    <w:rsid w:val="004F0AD4"/>
    <w:rsid w:val="004F19F5"/>
    <w:rsid w:val="004F2DC9"/>
    <w:rsid w:val="004F32FE"/>
    <w:rsid w:val="004F3C67"/>
    <w:rsid w:val="004F42CD"/>
    <w:rsid w:val="004F52D5"/>
    <w:rsid w:val="004F62E1"/>
    <w:rsid w:val="004F6545"/>
    <w:rsid w:val="004F6C9A"/>
    <w:rsid w:val="004F7600"/>
    <w:rsid w:val="004F77B2"/>
    <w:rsid w:val="00501294"/>
    <w:rsid w:val="005015B9"/>
    <w:rsid w:val="005041F4"/>
    <w:rsid w:val="005066A8"/>
    <w:rsid w:val="00507311"/>
    <w:rsid w:val="0050761D"/>
    <w:rsid w:val="00507BD4"/>
    <w:rsid w:val="00513371"/>
    <w:rsid w:val="0051575E"/>
    <w:rsid w:val="005164F0"/>
    <w:rsid w:val="00520405"/>
    <w:rsid w:val="00520E76"/>
    <w:rsid w:val="0052147C"/>
    <w:rsid w:val="00522F3F"/>
    <w:rsid w:val="00525B57"/>
    <w:rsid w:val="0053197A"/>
    <w:rsid w:val="00532F98"/>
    <w:rsid w:val="00532FA0"/>
    <w:rsid w:val="00533E78"/>
    <w:rsid w:val="0053479E"/>
    <w:rsid w:val="0053480C"/>
    <w:rsid w:val="005376F9"/>
    <w:rsid w:val="00542E18"/>
    <w:rsid w:val="0054320E"/>
    <w:rsid w:val="0054515B"/>
    <w:rsid w:val="005458D4"/>
    <w:rsid w:val="00545C92"/>
    <w:rsid w:val="005472AD"/>
    <w:rsid w:val="00547D8A"/>
    <w:rsid w:val="00551377"/>
    <w:rsid w:val="00552F1D"/>
    <w:rsid w:val="00554A1E"/>
    <w:rsid w:val="00557484"/>
    <w:rsid w:val="00557736"/>
    <w:rsid w:val="00557913"/>
    <w:rsid w:val="00557B6E"/>
    <w:rsid w:val="00557F46"/>
    <w:rsid w:val="00562E13"/>
    <w:rsid w:val="00564B0D"/>
    <w:rsid w:val="0056618F"/>
    <w:rsid w:val="005666A2"/>
    <w:rsid w:val="005668C7"/>
    <w:rsid w:val="00567472"/>
    <w:rsid w:val="00567561"/>
    <w:rsid w:val="00567BE0"/>
    <w:rsid w:val="0057283F"/>
    <w:rsid w:val="0057648A"/>
    <w:rsid w:val="00577E83"/>
    <w:rsid w:val="005808DD"/>
    <w:rsid w:val="00586404"/>
    <w:rsid w:val="005907CA"/>
    <w:rsid w:val="00593AB0"/>
    <w:rsid w:val="00594C04"/>
    <w:rsid w:val="005965A3"/>
    <w:rsid w:val="00597575"/>
    <w:rsid w:val="005A09D4"/>
    <w:rsid w:val="005A1E32"/>
    <w:rsid w:val="005A27A7"/>
    <w:rsid w:val="005A5AEC"/>
    <w:rsid w:val="005A7CA4"/>
    <w:rsid w:val="005B0821"/>
    <w:rsid w:val="005B0D21"/>
    <w:rsid w:val="005B5697"/>
    <w:rsid w:val="005C4831"/>
    <w:rsid w:val="005C4959"/>
    <w:rsid w:val="005C49F2"/>
    <w:rsid w:val="005C5195"/>
    <w:rsid w:val="005D0676"/>
    <w:rsid w:val="005D0BF1"/>
    <w:rsid w:val="005D4C36"/>
    <w:rsid w:val="005E0ACD"/>
    <w:rsid w:val="005E1D62"/>
    <w:rsid w:val="005E4077"/>
    <w:rsid w:val="005E412F"/>
    <w:rsid w:val="005E5419"/>
    <w:rsid w:val="005E63AD"/>
    <w:rsid w:val="005F0970"/>
    <w:rsid w:val="005F157E"/>
    <w:rsid w:val="005F1E63"/>
    <w:rsid w:val="005F2E07"/>
    <w:rsid w:val="005F3E4E"/>
    <w:rsid w:val="005F5C19"/>
    <w:rsid w:val="005F5CBF"/>
    <w:rsid w:val="005F7CD9"/>
    <w:rsid w:val="005F7CEF"/>
    <w:rsid w:val="00600811"/>
    <w:rsid w:val="006011A8"/>
    <w:rsid w:val="006020F6"/>
    <w:rsid w:val="0060211B"/>
    <w:rsid w:val="0060349B"/>
    <w:rsid w:val="006041A8"/>
    <w:rsid w:val="00604C94"/>
    <w:rsid w:val="00605DBE"/>
    <w:rsid w:val="006132F0"/>
    <w:rsid w:val="00614938"/>
    <w:rsid w:val="00614E58"/>
    <w:rsid w:val="00615C89"/>
    <w:rsid w:val="006166E9"/>
    <w:rsid w:val="006173C6"/>
    <w:rsid w:val="00621085"/>
    <w:rsid w:val="00621AC2"/>
    <w:rsid w:val="0062206A"/>
    <w:rsid w:val="00624738"/>
    <w:rsid w:val="00630210"/>
    <w:rsid w:val="006329FC"/>
    <w:rsid w:val="006339D6"/>
    <w:rsid w:val="00634269"/>
    <w:rsid w:val="00636740"/>
    <w:rsid w:val="00636B4F"/>
    <w:rsid w:val="00637DF8"/>
    <w:rsid w:val="006405F4"/>
    <w:rsid w:val="00643E33"/>
    <w:rsid w:val="006447AD"/>
    <w:rsid w:val="006452B5"/>
    <w:rsid w:val="00646A5A"/>
    <w:rsid w:val="006509FB"/>
    <w:rsid w:val="00651271"/>
    <w:rsid w:val="00651B72"/>
    <w:rsid w:val="006565B7"/>
    <w:rsid w:val="00656C16"/>
    <w:rsid w:val="00665656"/>
    <w:rsid w:val="00665F5E"/>
    <w:rsid w:val="00671277"/>
    <w:rsid w:val="006739B6"/>
    <w:rsid w:val="006752F5"/>
    <w:rsid w:val="00675B7B"/>
    <w:rsid w:val="00682670"/>
    <w:rsid w:val="00684631"/>
    <w:rsid w:val="00686A34"/>
    <w:rsid w:val="00686B02"/>
    <w:rsid w:val="00687B3A"/>
    <w:rsid w:val="00690688"/>
    <w:rsid w:val="00690A85"/>
    <w:rsid w:val="00690C7D"/>
    <w:rsid w:val="00693467"/>
    <w:rsid w:val="0069379D"/>
    <w:rsid w:val="00693CE4"/>
    <w:rsid w:val="00695A9B"/>
    <w:rsid w:val="006A079F"/>
    <w:rsid w:val="006A69E8"/>
    <w:rsid w:val="006A7C22"/>
    <w:rsid w:val="006B05EE"/>
    <w:rsid w:val="006B298C"/>
    <w:rsid w:val="006B3071"/>
    <w:rsid w:val="006B3A1D"/>
    <w:rsid w:val="006B4D6C"/>
    <w:rsid w:val="006B4DFD"/>
    <w:rsid w:val="006B6CAF"/>
    <w:rsid w:val="006C0900"/>
    <w:rsid w:val="006C156E"/>
    <w:rsid w:val="006C4562"/>
    <w:rsid w:val="006C6134"/>
    <w:rsid w:val="006D119A"/>
    <w:rsid w:val="006D4050"/>
    <w:rsid w:val="006D52E7"/>
    <w:rsid w:val="006D6B79"/>
    <w:rsid w:val="006D72E4"/>
    <w:rsid w:val="006D7D25"/>
    <w:rsid w:val="006E3652"/>
    <w:rsid w:val="006E4F3C"/>
    <w:rsid w:val="006E6006"/>
    <w:rsid w:val="006F1109"/>
    <w:rsid w:val="006F34DA"/>
    <w:rsid w:val="006F384D"/>
    <w:rsid w:val="006F606F"/>
    <w:rsid w:val="0070199E"/>
    <w:rsid w:val="00701D56"/>
    <w:rsid w:val="00704315"/>
    <w:rsid w:val="007114C7"/>
    <w:rsid w:val="00711AF6"/>
    <w:rsid w:val="00712B75"/>
    <w:rsid w:val="00713AF0"/>
    <w:rsid w:val="00716F29"/>
    <w:rsid w:val="00720263"/>
    <w:rsid w:val="007211F9"/>
    <w:rsid w:val="00724B7A"/>
    <w:rsid w:val="007260A3"/>
    <w:rsid w:val="00726661"/>
    <w:rsid w:val="00730E8D"/>
    <w:rsid w:val="00731205"/>
    <w:rsid w:val="007319CE"/>
    <w:rsid w:val="00732965"/>
    <w:rsid w:val="00732A1A"/>
    <w:rsid w:val="00734081"/>
    <w:rsid w:val="007351EA"/>
    <w:rsid w:val="00740422"/>
    <w:rsid w:val="0074184E"/>
    <w:rsid w:val="00741B2B"/>
    <w:rsid w:val="00745C05"/>
    <w:rsid w:val="00746DFF"/>
    <w:rsid w:val="0074703C"/>
    <w:rsid w:val="00747497"/>
    <w:rsid w:val="00751213"/>
    <w:rsid w:val="007534C2"/>
    <w:rsid w:val="00757782"/>
    <w:rsid w:val="00760B47"/>
    <w:rsid w:val="00770271"/>
    <w:rsid w:val="00771FA7"/>
    <w:rsid w:val="007724E9"/>
    <w:rsid w:val="00772764"/>
    <w:rsid w:val="00772DC1"/>
    <w:rsid w:val="0077409E"/>
    <w:rsid w:val="00775D60"/>
    <w:rsid w:val="00777201"/>
    <w:rsid w:val="007809F8"/>
    <w:rsid w:val="00785EC1"/>
    <w:rsid w:val="007869EC"/>
    <w:rsid w:val="00786ADA"/>
    <w:rsid w:val="00787322"/>
    <w:rsid w:val="00791109"/>
    <w:rsid w:val="00793984"/>
    <w:rsid w:val="0079456E"/>
    <w:rsid w:val="0079765D"/>
    <w:rsid w:val="007A05E4"/>
    <w:rsid w:val="007A1FE7"/>
    <w:rsid w:val="007A5A3E"/>
    <w:rsid w:val="007A7782"/>
    <w:rsid w:val="007B295C"/>
    <w:rsid w:val="007B4305"/>
    <w:rsid w:val="007B730E"/>
    <w:rsid w:val="007C35B3"/>
    <w:rsid w:val="007C3748"/>
    <w:rsid w:val="007C4604"/>
    <w:rsid w:val="007C5B7A"/>
    <w:rsid w:val="007C6BD5"/>
    <w:rsid w:val="007C745C"/>
    <w:rsid w:val="007C7594"/>
    <w:rsid w:val="007D0052"/>
    <w:rsid w:val="007D0CE6"/>
    <w:rsid w:val="007D1E8A"/>
    <w:rsid w:val="007D2077"/>
    <w:rsid w:val="007D30D5"/>
    <w:rsid w:val="007D3465"/>
    <w:rsid w:val="007D41D4"/>
    <w:rsid w:val="007D4E10"/>
    <w:rsid w:val="007E3AEA"/>
    <w:rsid w:val="007E49CA"/>
    <w:rsid w:val="007E49D1"/>
    <w:rsid w:val="007E6C7C"/>
    <w:rsid w:val="007E7E32"/>
    <w:rsid w:val="007F245F"/>
    <w:rsid w:val="007F32FD"/>
    <w:rsid w:val="007F4828"/>
    <w:rsid w:val="007F5A01"/>
    <w:rsid w:val="007F729D"/>
    <w:rsid w:val="00800071"/>
    <w:rsid w:val="00800492"/>
    <w:rsid w:val="008012CA"/>
    <w:rsid w:val="00801F70"/>
    <w:rsid w:val="008023AF"/>
    <w:rsid w:val="00802596"/>
    <w:rsid w:val="00802AC2"/>
    <w:rsid w:val="00803B6A"/>
    <w:rsid w:val="00805C6F"/>
    <w:rsid w:val="00807FA7"/>
    <w:rsid w:val="00810028"/>
    <w:rsid w:val="00811301"/>
    <w:rsid w:val="0081181C"/>
    <w:rsid w:val="008127AA"/>
    <w:rsid w:val="0081285A"/>
    <w:rsid w:val="00812E48"/>
    <w:rsid w:val="0081546E"/>
    <w:rsid w:val="0081664B"/>
    <w:rsid w:val="008168C7"/>
    <w:rsid w:val="00816B58"/>
    <w:rsid w:val="008170E1"/>
    <w:rsid w:val="0082135D"/>
    <w:rsid w:val="00823199"/>
    <w:rsid w:val="0082319D"/>
    <w:rsid w:val="0082748A"/>
    <w:rsid w:val="00827747"/>
    <w:rsid w:val="008312BD"/>
    <w:rsid w:val="008350F8"/>
    <w:rsid w:val="008351CD"/>
    <w:rsid w:val="008359F3"/>
    <w:rsid w:val="008408DC"/>
    <w:rsid w:val="00840F70"/>
    <w:rsid w:val="008412D0"/>
    <w:rsid w:val="00841F02"/>
    <w:rsid w:val="00842B01"/>
    <w:rsid w:val="00842F23"/>
    <w:rsid w:val="00843042"/>
    <w:rsid w:val="00844049"/>
    <w:rsid w:val="00844F5A"/>
    <w:rsid w:val="008471DF"/>
    <w:rsid w:val="00847B69"/>
    <w:rsid w:val="008510FF"/>
    <w:rsid w:val="00851CD7"/>
    <w:rsid w:val="00853E27"/>
    <w:rsid w:val="00853F4E"/>
    <w:rsid w:val="00857A05"/>
    <w:rsid w:val="008608A9"/>
    <w:rsid w:val="00860A44"/>
    <w:rsid w:val="00860B07"/>
    <w:rsid w:val="00860C97"/>
    <w:rsid w:val="008667F3"/>
    <w:rsid w:val="008668EA"/>
    <w:rsid w:val="008672C4"/>
    <w:rsid w:val="008700F2"/>
    <w:rsid w:val="00873D02"/>
    <w:rsid w:val="00873F6F"/>
    <w:rsid w:val="00876045"/>
    <w:rsid w:val="00877EB7"/>
    <w:rsid w:val="0088182C"/>
    <w:rsid w:val="00881F3D"/>
    <w:rsid w:val="0088249A"/>
    <w:rsid w:val="00884478"/>
    <w:rsid w:val="00887764"/>
    <w:rsid w:val="00893B36"/>
    <w:rsid w:val="00894194"/>
    <w:rsid w:val="00894634"/>
    <w:rsid w:val="00897158"/>
    <w:rsid w:val="008A2675"/>
    <w:rsid w:val="008A6E39"/>
    <w:rsid w:val="008B098B"/>
    <w:rsid w:val="008B2DB4"/>
    <w:rsid w:val="008B4BC3"/>
    <w:rsid w:val="008B7E39"/>
    <w:rsid w:val="008C12BB"/>
    <w:rsid w:val="008C234B"/>
    <w:rsid w:val="008C2853"/>
    <w:rsid w:val="008C2B2D"/>
    <w:rsid w:val="008C40CC"/>
    <w:rsid w:val="008C549D"/>
    <w:rsid w:val="008C5DD1"/>
    <w:rsid w:val="008C7D16"/>
    <w:rsid w:val="008D0927"/>
    <w:rsid w:val="008D2F9D"/>
    <w:rsid w:val="008D31D1"/>
    <w:rsid w:val="008D3E0D"/>
    <w:rsid w:val="008D433F"/>
    <w:rsid w:val="008D46D4"/>
    <w:rsid w:val="008D6A81"/>
    <w:rsid w:val="008E0944"/>
    <w:rsid w:val="008E2AEA"/>
    <w:rsid w:val="008E3AD9"/>
    <w:rsid w:val="008E6970"/>
    <w:rsid w:val="008F37A1"/>
    <w:rsid w:val="008F473D"/>
    <w:rsid w:val="008F6E5C"/>
    <w:rsid w:val="00913249"/>
    <w:rsid w:val="009156F6"/>
    <w:rsid w:val="00921B87"/>
    <w:rsid w:val="00921F25"/>
    <w:rsid w:val="00922258"/>
    <w:rsid w:val="00923D2A"/>
    <w:rsid w:val="00926AC0"/>
    <w:rsid w:val="00926B0B"/>
    <w:rsid w:val="00931E61"/>
    <w:rsid w:val="00935500"/>
    <w:rsid w:val="00935E6C"/>
    <w:rsid w:val="00935F07"/>
    <w:rsid w:val="00936123"/>
    <w:rsid w:val="009362AD"/>
    <w:rsid w:val="00937FBC"/>
    <w:rsid w:val="00942474"/>
    <w:rsid w:val="00952188"/>
    <w:rsid w:val="00952C41"/>
    <w:rsid w:val="009538EC"/>
    <w:rsid w:val="00955013"/>
    <w:rsid w:val="009550C1"/>
    <w:rsid w:val="00960487"/>
    <w:rsid w:val="00961867"/>
    <w:rsid w:val="00962106"/>
    <w:rsid w:val="009623E1"/>
    <w:rsid w:val="00963C41"/>
    <w:rsid w:val="00966FE2"/>
    <w:rsid w:val="00967D6A"/>
    <w:rsid w:val="00970199"/>
    <w:rsid w:val="009704B9"/>
    <w:rsid w:val="00970A82"/>
    <w:rsid w:val="00972C21"/>
    <w:rsid w:val="00974853"/>
    <w:rsid w:val="00974DE8"/>
    <w:rsid w:val="009757F4"/>
    <w:rsid w:val="0097585C"/>
    <w:rsid w:val="0097609E"/>
    <w:rsid w:val="00980138"/>
    <w:rsid w:val="00982487"/>
    <w:rsid w:val="00987695"/>
    <w:rsid w:val="00991494"/>
    <w:rsid w:val="00992588"/>
    <w:rsid w:val="009944A9"/>
    <w:rsid w:val="00996C04"/>
    <w:rsid w:val="0099708C"/>
    <w:rsid w:val="009979E6"/>
    <w:rsid w:val="009A06A2"/>
    <w:rsid w:val="009A2DBB"/>
    <w:rsid w:val="009A37F7"/>
    <w:rsid w:val="009A4179"/>
    <w:rsid w:val="009A5E0A"/>
    <w:rsid w:val="009A5FE4"/>
    <w:rsid w:val="009A6B71"/>
    <w:rsid w:val="009A7710"/>
    <w:rsid w:val="009B0C37"/>
    <w:rsid w:val="009B149A"/>
    <w:rsid w:val="009B1C5B"/>
    <w:rsid w:val="009B78E0"/>
    <w:rsid w:val="009C0328"/>
    <w:rsid w:val="009C533E"/>
    <w:rsid w:val="009C5786"/>
    <w:rsid w:val="009C79FB"/>
    <w:rsid w:val="009D04B4"/>
    <w:rsid w:val="009D37D5"/>
    <w:rsid w:val="009D6823"/>
    <w:rsid w:val="009E2E6B"/>
    <w:rsid w:val="009E45DC"/>
    <w:rsid w:val="009E4A4B"/>
    <w:rsid w:val="009E7E0F"/>
    <w:rsid w:val="009F11EB"/>
    <w:rsid w:val="009F1A3C"/>
    <w:rsid w:val="009F4621"/>
    <w:rsid w:val="009F54F5"/>
    <w:rsid w:val="009F5779"/>
    <w:rsid w:val="009F6340"/>
    <w:rsid w:val="009F6660"/>
    <w:rsid w:val="009F7E9D"/>
    <w:rsid w:val="00A020F8"/>
    <w:rsid w:val="00A022D0"/>
    <w:rsid w:val="00A03090"/>
    <w:rsid w:val="00A0318F"/>
    <w:rsid w:val="00A034E8"/>
    <w:rsid w:val="00A034FD"/>
    <w:rsid w:val="00A03776"/>
    <w:rsid w:val="00A041AC"/>
    <w:rsid w:val="00A11140"/>
    <w:rsid w:val="00A12D4A"/>
    <w:rsid w:val="00A14DC7"/>
    <w:rsid w:val="00A169E7"/>
    <w:rsid w:val="00A1774E"/>
    <w:rsid w:val="00A20121"/>
    <w:rsid w:val="00A2165E"/>
    <w:rsid w:val="00A22B77"/>
    <w:rsid w:val="00A26AC3"/>
    <w:rsid w:val="00A342FF"/>
    <w:rsid w:val="00A40E45"/>
    <w:rsid w:val="00A41326"/>
    <w:rsid w:val="00A420B1"/>
    <w:rsid w:val="00A43DAA"/>
    <w:rsid w:val="00A43FFC"/>
    <w:rsid w:val="00A4791B"/>
    <w:rsid w:val="00A505A8"/>
    <w:rsid w:val="00A52EC2"/>
    <w:rsid w:val="00A535D0"/>
    <w:rsid w:val="00A53CAA"/>
    <w:rsid w:val="00A56C43"/>
    <w:rsid w:val="00A57432"/>
    <w:rsid w:val="00A579A1"/>
    <w:rsid w:val="00A61983"/>
    <w:rsid w:val="00A62A0E"/>
    <w:rsid w:val="00A667C6"/>
    <w:rsid w:val="00A67F8B"/>
    <w:rsid w:val="00A70439"/>
    <w:rsid w:val="00A74682"/>
    <w:rsid w:val="00A7544E"/>
    <w:rsid w:val="00A828AD"/>
    <w:rsid w:val="00A832B6"/>
    <w:rsid w:val="00A83E22"/>
    <w:rsid w:val="00A86C50"/>
    <w:rsid w:val="00A87B47"/>
    <w:rsid w:val="00A90C65"/>
    <w:rsid w:val="00A9145A"/>
    <w:rsid w:val="00A92C1C"/>
    <w:rsid w:val="00A93258"/>
    <w:rsid w:val="00A9337D"/>
    <w:rsid w:val="00A94216"/>
    <w:rsid w:val="00A9734E"/>
    <w:rsid w:val="00AA0D3C"/>
    <w:rsid w:val="00AA1166"/>
    <w:rsid w:val="00AA1853"/>
    <w:rsid w:val="00AA36A8"/>
    <w:rsid w:val="00AA3DF8"/>
    <w:rsid w:val="00AA5F39"/>
    <w:rsid w:val="00AB3015"/>
    <w:rsid w:val="00AB3BA1"/>
    <w:rsid w:val="00AB65F6"/>
    <w:rsid w:val="00AB6698"/>
    <w:rsid w:val="00AC2208"/>
    <w:rsid w:val="00AC3E78"/>
    <w:rsid w:val="00AC3F45"/>
    <w:rsid w:val="00AC457A"/>
    <w:rsid w:val="00AC5D15"/>
    <w:rsid w:val="00AC66F2"/>
    <w:rsid w:val="00AC7157"/>
    <w:rsid w:val="00AD0E04"/>
    <w:rsid w:val="00AD234D"/>
    <w:rsid w:val="00AD2769"/>
    <w:rsid w:val="00AD4AE8"/>
    <w:rsid w:val="00AD4CF0"/>
    <w:rsid w:val="00AD6723"/>
    <w:rsid w:val="00AE2157"/>
    <w:rsid w:val="00AE2B0C"/>
    <w:rsid w:val="00AE45A5"/>
    <w:rsid w:val="00AE4E4C"/>
    <w:rsid w:val="00AE7DB7"/>
    <w:rsid w:val="00AF1F1A"/>
    <w:rsid w:val="00AF271D"/>
    <w:rsid w:val="00AF3BD1"/>
    <w:rsid w:val="00AF3FC9"/>
    <w:rsid w:val="00AF6F6A"/>
    <w:rsid w:val="00AF7AD1"/>
    <w:rsid w:val="00B014E3"/>
    <w:rsid w:val="00B018A4"/>
    <w:rsid w:val="00B02B13"/>
    <w:rsid w:val="00B02EF0"/>
    <w:rsid w:val="00B03E18"/>
    <w:rsid w:val="00B03EB8"/>
    <w:rsid w:val="00B05B54"/>
    <w:rsid w:val="00B07349"/>
    <w:rsid w:val="00B07D08"/>
    <w:rsid w:val="00B12EF5"/>
    <w:rsid w:val="00B13EEE"/>
    <w:rsid w:val="00B1402A"/>
    <w:rsid w:val="00B15EE7"/>
    <w:rsid w:val="00B179E8"/>
    <w:rsid w:val="00B228BE"/>
    <w:rsid w:val="00B24949"/>
    <w:rsid w:val="00B27FF5"/>
    <w:rsid w:val="00B31419"/>
    <w:rsid w:val="00B3286C"/>
    <w:rsid w:val="00B32C46"/>
    <w:rsid w:val="00B33639"/>
    <w:rsid w:val="00B402A1"/>
    <w:rsid w:val="00B409B3"/>
    <w:rsid w:val="00B44676"/>
    <w:rsid w:val="00B44DA5"/>
    <w:rsid w:val="00B46327"/>
    <w:rsid w:val="00B46538"/>
    <w:rsid w:val="00B47495"/>
    <w:rsid w:val="00B507B9"/>
    <w:rsid w:val="00B50B29"/>
    <w:rsid w:val="00B51F99"/>
    <w:rsid w:val="00B520EB"/>
    <w:rsid w:val="00B5297F"/>
    <w:rsid w:val="00B61521"/>
    <w:rsid w:val="00B61C3F"/>
    <w:rsid w:val="00B634D8"/>
    <w:rsid w:val="00B6467D"/>
    <w:rsid w:val="00B65D17"/>
    <w:rsid w:val="00B66698"/>
    <w:rsid w:val="00B67C47"/>
    <w:rsid w:val="00B73220"/>
    <w:rsid w:val="00B74C71"/>
    <w:rsid w:val="00B80416"/>
    <w:rsid w:val="00B82F8E"/>
    <w:rsid w:val="00B863D5"/>
    <w:rsid w:val="00B8643D"/>
    <w:rsid w:val="00B90193"/>
    <w:rsid w:val="00B9167A"/>
    <w:rsid w:val="00B9208A"/>
    <w:rsid w:val="00B93D2F"/>
    <w:rsid w:val="00B945BE"/>
    <w:rsid w:val="00B94C33"/>
    <w:rsid w:val="00B954F4"/>
    <w:rsid w:val="00BA13DE"/>
    <w:rsid w:val="00BA2C73"/>
    <w:rsid w:val="00BA5AAD"/>
    <w:rsid w:val="00BB05C5"/>
    <w:rsid w:val="00BB0D95"/>
    <w:rsid w:val="00BB346C"/>
    <w:rsid w:val="00BB3921"/>
    <w:rsid w:val="00BB61FF"/>
    <w:rsid w:val="00BB6664"/>
    <w:rsid w:val="00BC10C7"/>
    <w:rsid w:val="00BD2D65"/>
    <w:rsid w:val="00BD4A08"/>
    <w:rsid w:val="00BD5AB3"/>
    <w:rsid w:val="00BD5B64"/>
    <w:rsid w:val="00BD5CAF"/>
    <w:rsid w:val="00BD607C"/>
    <w:rsid w:val="00BD68C6"/>
    <w:rsid w:val="00BD6E29"/>
    <w:rsid w:val="00BD7B46"/>
    <w:rsid w:val="00BE0850"/>
    <w:rsid w:val="00BE0B8C"/>
    <w:rsid w:val="00BE1A77"/>
    <w:rsid w:val="00BE22BF"/>
    <w:rsid w:val="00BE34F9"/>
    <w:rsid w:val="00BF11B8"/>
    <w:rsid w:val="00BF1426"/>
    <w:rsid w:val="00BF3D83"/>
    <w:rsid w:val="00BF69E4"/>
    <w:rsid w:val="00BF718E"/>
    <w:rsid w:val="00C0042E"/>
    <w:rsid w:val="00C03BE8"/>
    <w:rsid w:val="00C04253"/>
    <w:rsid w:val="00C06FAF"/>
    <w:rsid w:val="00C10B16"/>
    <w:rsid w:val="00C12859"/>
    <w:rsid w:val="00C12CDD"/>
    <w:rsid w:val="00C15176"/>
    <w:rsid w:val="00C15B47"/>
    <w:rsid w:val="00C16898"/>
    <w:rsid w:val="00C22E0C"/>
    <w:rsid w:val="00C25659"/>
    <w:rsid w:val="00C30E5C"/>
    <w:rsid w:val="00C316B3"/>
    <w:rsid w:val="00C31F81"/>
    <w:rsid w:val="00C3366B"/>
    <w:rsid w:val="00C344F9"/>
    <w:rsid w:val="00C37625"/>
    <w:rsid w:val="00C40498"/>
    <w:rsid w:val="00C43E68"/>
    <w:rsid w:val="00C514EC"/>
    <w:rsid w:val="00C51BC9"/>
    <w:rsid w:val="00C52C5D"/>
    <w:rsid w:val="00C52CC4"/>
    <w:rsid w:val="00C54129"/>
    <w:rsid w:val="00C65657"/>
    <w:rsid w:val="00C67DEF"/>
    <w:rsid w:val="00C717BD"/>
    <w:rsid w:val="00C7398F"/>
    <w:rsid w:val="00C74C2D"/>
    <w:rsid w:val="00C776BC"/>
    <w:rsid w:val="00C8063E"/>
    <w:rsid w:val="00C81565"/>
    <w:rsid w:val="00C8212E"/>
    <w:rsid w:val="00C87898"/>
    <w:rsid w:val="00C91538"/>
    <w:rsid w:val="00C93D1F"/>
    <w:rsid w:val="00C93EA9"/>
    <w:rsid w:val="00C962B7"/>
    <w:rsid w:val="00C969F8"/>
    <w:rsid w:val="00C96F9D"/>
    <w:rsid w:val="00CA1189"/>
    <w:rsid w:val="00CA1DE9"/>
    <w:rsid w:val="00CA3E6F"/>
    <w:rsid w:val="00CA43AB"/>
    <w:rsid w:val="00CA6115"/>
    <w:rsid w:val="00CA7E18"/>
    <w:rsid w:val="00CB0001"/>
    <w:rsid w:val="00CB230E"/>
    <w:rsid w:val="00CB3CBE"/>
    <w:rsid w:val="00CB6486"/>
    <w:rsid w:val="00CC4D54"/>
    <w:rsid w:val="00CC60DB"/>
    <w:rsid w:val="00CD1749"/>
    <w:rsid w:val="00CD3334"/>
    <w:rsid w:val="00CD3664"/>
    <w:rsid w:val="00CD4706"/>
    <w:rsid w:val="00CD48B2"/>
    <w:rsid w:val="00CD6ABF"/>
    <w:rsid w:val="00CE00D2"/>
    <w:rsid w:val="00CE01B5"/>
    <w:rsid w:val="00CE18D8"/>
    <w:rsid w:val="00CE3689"/>
    <w:rsid w:val="00CE54C6"/>
    <w:rsid w:val="00CF16BA"/>
    <w:rsid w:val="00CF2008"/>
    <w:rsid w:val="00CF41EC"/>
    <w:rsid w:val="00CF4825"/>
    <w:rsid w:val="00CF6185"/>
    <w:rsid w:val="00D029F7"/>
    <w:rsid w:val="00D02AD4"/>
    <w:rsid w:val="00D0355F"/>
    <w:rsid w:val="00D05847"/>
    <w:rsid w:val="00D07721"/>
    <w:rsid w:val="00D078F4"/>
    <w:rsid w:val="00D10318"/>
    <w:rsid w:val="00D11A59"/>
    <w:rsid w:val="00D1464D"/>
    <w:rsid w:val="00D14AF6"/>
    <w:rsid w:val="00D203D5"/>
    <w:rsid w:val="00D2167C"/>
    <w:rsid w:val="00D2177C"/>
    <w:rsid w:val="00D226F3"/>
    <w:rsid w:val="00D22A19"/>
    <w:rsid w:val="00D231FE"/>
    <w:rsid w:val="00D30FEB"/>
    <w:rsid w:val="00D33105"/>
    <w:rsid w:val="00D3354E"/>
    <w:rsid w:val="00D34527"/>
    <w:rsid w:val="00D35659"/>
    <w:rsid w:val="00D36D71"/>
    <w:rsid w:val="00D36F9D"/>
    <w:rsid w:val="00D40135"/>
    <w:rsid w:val="00D4039F"/>
    <w:rsid w:val="00D43054"/>
    <w:rsid w:val="00D43149"/>
    <w:rsid w:val="00D43C9A"/>
    <w:rsid w:val="00D452D8"/>
    <w:rsid w:val="00D475F9"/>
    <w:rsid w:val="00D47D9A"/>
    <w:rsid w:val="00D5718F"/>
    <w:rsid w:val="00D61CE1"/>
    <w:rsid w:val="00D660EF"/>
    <w:rsid w:val="00D668F8"/>
    <w:rsid w:val="00D67E26"/>
    <w:rsid w:val="00D7051F"/>
    <w:rsid w:val="00D705C4"/>
    <w:rsid w:val="00D70CD3"/>
    <w:rsid w:val="00D71618"/>
    <w:rsid w:val="00D71EFA"/>
    <w:rsid w:val="00D7200B"/>
    <w:rsid w:val="00D72167"/>
    <w:rsid w:val="00D7230D"/>
    <w:rsid w:val="00D7610C"/>
    <w:rsid w:val="00D80E00"/>
    <w:rsid w:val="00D81399"/>
    <w:rsid w:val="00D87B1C"/>
    <w:rsid w:val="00D9008C"/>
    <w:rsid w:val="00D9117C"/>
    <w:rsid w:val="00D9513D"/>
    <w:rsid w:val="00D95219"/>
    <w:rsid w:val="00D95B99"/>
    <w:rsid w:val="00DA0571"/>
    <w:rsid w:val="00DA113C"/>
    <w:rsid w:val="00DA150C"/>
    <w:rsid w:val="00DA1B09"/>
    <w:rsid w:val="00DA28F9"/>
    <w:rsid w:val="00DA3E8A"/>
    <w:rsid w:val="00DA7BFE"/>
    <w:rsid w:val="00DB08D0"/>
    <w:rsid w:val="00DB0FCE"/>
    <w:rsid w:val="00DB1D38"/>
    <w:rsid w:val="00DB2499"/>
    <w:rsid w:val="00DB26C4"/>
    <w:rsid w:val="00DB2963"/>
    <w:rsid w:val="00DB4309"/>
    <w:rsid w:val="00DB44F8"/>
    <w:rsid w:val="00DB462C"/>
    <w:rsid w:val="00DB4D72"/>
    <w:rsid w:val="00DB6813"/>
    <w:rsid w:val="00DC1BD0"/>
    <w:rsid w:val="00DC35B9"/>
    <w:rsid w:val="00DC707E"/>
    <w:rsid w:val="00DD0337"/>
    <w:rsid w:val="00DD088B"/>
    <w:rsid w:val="00DD3588"/>
    <w:rsid w:val="00DD47A4"/>
    <w:rsid w:val="00DD55F7"/>
    <w:rsid w:val="00DD69DA"/>
    <w:rsid w:val="00DE01A0"/>
    <w:rsid w:val="00DE2985"/>
    <w:rsid w:val="00DE4D5F"/>
    <w:rsid w:val="00DE5C44"/>
    <w:rsid w:val="00DE6B7C"/>
    <w:rsid w:val="00DE6F2F"/>
    <w:rsid w:val="00DE7CAB"/>
    <w:rsid w:val="00DF1F4B"/>
    <w:rsid w:val="00DF44F9"/>
    <w:rsid w:val="00DF4EE5"/>
    <w:rsid w:val="00E00AD5"/>
    <w:rsid w:val="00E02938"/>
    <w:rsid w:val="00E106DD"/>
    <w:rsid w:val="00E11189"/>
    <w:rsid w:val="00E12F8D"/>
    <w:rsid w:val="00E13B92"/>
    <w:rsid w:val="00E147AA"/>
    <w:rsid w:val="00E16C65"/>
    <w:rsid w:val="00E17533"/>
    <w:rsid w:val="00E17622"/>
    <w:rsid w:val="00E20895"/>
    <w:rsid w:val="00E20E37"/>
    <w:rsid w:val="00E21F7E"/>
    <w:rsid w:val="00E25C3C"/>
    <w:rsid w:val="00E2624E"/>
    <w:rsid w:val="00E312D5"/>
    <w:rsid w:val="00E314BD"/>
    <w:rsid w:val="00E31A6D"/>
    <w:rsid w:val="00E31A76"/>
    <w:rsid w:val="00E31B77"/>
    <w:rsid w:val="00E41E97"/>
    <w:rsid w:val="00E42092"/>
    <w:rsid w:val="00E426E2"/>
    <w:rsid w:val="00E42F0F"/>
    <w:rsid w:val="00E441A9"/>
    <w:rsid w:val="00E469A5"/>
    <w:rsid w:val="00E472FB"/>
    <w:rsid w:val="00E47736"/>
    <w:rsid w:val="00E50AF1"/>
    <w:rsid w:val="00E51930"/>
    <w:rsid w:val="00E644CC"/>
    <w:rsid w:val="00E6519B"/>
    <w:rsid w:val="00E65F85"/>
    <w:rsid w:val="00E66726"/>
    <w:rsid w:val="00E67A0D"/>
    <w:rsid w:val="00E72482"/>
    <w:rsid w:val="00E73402"/>
    <w:rsid w:val="00E741E8"/>
    <w:rsid w:val="00E74415"/>
    <w:rsid w:val="00E76A30"/>
    <w:rsid w:val="00E76A8E"/>
    <w:rsid w:val="00E77100"/>
    <w:rsid w:val="00E77636"/>
    <w:rsid w:val="00E828AD"/>
    <w:rsid w:val="00E83303"/>
    <w:rsid w:val="00E8436F"/>
    <w:rsid w:val="00E84936"/>
    <w:rsid w:val="00E901F7"/>
    <w:rsid w:val="00E918E5"/>
    <w:rsid w:val="00E92229"/>
    <w:rsid w:val="00E948BF"/>
    <w:rsid w:val="00E97872"/>
    <w:rsid w:val="00EA0A6A"/>
    <w:rsid w:val="00EA2990"/>
    <w:rsid w:val="00EA29C0"/>
    <w:rsid w:val="00EA3677"/>
    <w:rsid w:val="00EA48F0"/>
    <w:rsid w:val="00EB113A"/>
    <w:rsid w:val="00EB2BBB"/>
    <w:rsid w:val="00EB4600"/>
    <w:rsid w:val="00EB6D10"/>
    <w:rsid w:val="00EB6DA4"/>
    <w:rsid w:val="00EC0BF6"/>
    <w:rsid w:val="00EC3BD4"/>
    <w:rsid w:val="00EC4BAE"/>
    <w:rsid w:val="00ED19B3"/>
    <w:rsid w:val="00ED2AAA"/>
    <w:rsid w:val="00ED405C"/>
    <w:rsid w:val="00ED4340"/>
    <w:rsid w:val="00ED7FD2"/>
    <w:rsid w:val="00EE0511"/>
    <w:rsid w:val="00EE0F21"/>
    <w:rsid w:val="00EE135F"/>
    <w:rsid w:val="00EF1390"/>
    <w:rsid w:val="00EF3E98"/>
    <w:rsid w:val="00EF44CA"/>
    <w:rsid w:val="00EF7CC2"/>
    <w:rsid w:val="00F00ACF"/>
    <w:rsid w:val="00F00BF6"/>
    <w:rsid w:val="00F01AAD"/>
    <w:rsid w:val="00F054BE"/>
    <w:rsid w:val="00F07790"/>
    <w:rsid w:val="00F1165A"/>
    <w:rsid w:val="00F14D8A"/>
    <w:rsid w:val="00F178BA"/>
    <w:rsid w:val="00F17F31"/>
    <w:rsid w:val="00F2218E"/>
    <w:rsid w:val="00F231EF"/>
    <w:rsid w:val="00F237EA"/>
    <w:rsid w:val="00F26EC0"/>
    <w:rsid w:val="00F3172C"/>
    <w:rsid w:val="00F365C4"/>
    <w:rsid w:val="00F40726"/>
    <w:rsid w:val="00F4299F"/>
    <w:rsid w:val="00F438DD"/>
    <w:rsid w:val="00F43D7F"/>
    <w:rsid w:val="00F50840"/>
    <w:rsid w:val="00F54275"/>
    <w:rsid w:val="00F576E1"/>
    <w:rsid w:val="00F64B67"/>
    <w:rsid w:val="00F67026"/>
    <w:rsid w:val="00F67A31"/>
    <w:rsid w:val="00F719EE"/>
    <w:rsid w:val="00F75737"/>
    <w:rsid w:val="00F778E9"/>
    <w:rsid w:val="00F8485B"/>
    <w:rsid w:val="00F84A46"/>
    <w:rsid w:val="00F905F6"/>
    <w:rsid w:val="00F9143F"/>
    <w:rsid w:val="00F92519"/>
    <w:rsid w:val="00F927DC"/>
    <w:rsid w:val="00F93852"/>
    <w:rsid w:val="00F939A7"/>
    <w:rsid w:val="00F93C49"/>
    <w:rsid w:val="00F95AFE"/>
    <w:rsid w:val="00FA0DFD"/>
    <w:rsid w:val="00FA3EC1"/>
    <w:rsid w:val="00FA4B0E"/>
    <w:rsid w:val="00FA4F6D"/>
    <w:rsid w:val="00FA53E5"/>
    <w:rsid w:val="00FA795E"/>
    <w:rsid w:val="00FA7DB0"/>
    <w:rsid w:val="00FB156A"/>
    <w:rsid w:val="00FB39AD"/>
    <w:rsid w:val="00FB4E2F"/>
    <w:rsid w:val="00FB58CD"/>
    <w:rsid w:val="00FB6532"/>
    <w:rsid w:val="00FC0B67"/>
    <w:rsid w:val="00FC19A5"/>
    <w:rsid w:val="00FC2556"/>
    <w:rsid w:val="00FC46A9"/>
    <w:rsid w:val="00FC5921"/>
    <w:rsid w:val="00FC5EC5"/>
    <w:rsid w:val="00FC6A97"/>
    <w:rsid w:val="00FC7AD5"/>
    <w:rsid w:val="00FC7F75"/>
    <w:rsid w:val="00FD08CF"/>
    <w:rsid w:val="00FD1070"/>
    <w:rsid w:val="00FD140B"/>
    <w:rsid w:val="00FD2E3A"/>
    <w:rsid w:val="00FD2F74"/>
    <w:rsid w:val="00FD3223"/>
    <w:rsid w:val="00FD3A74"/>
    <w:rsid w:val="00FD7B69"/>
    <w:rsid w:val="00FE014F"/>
    <w:rsid w:val="00FE6569"/>
    <w:rsid w:val="00FE7E3B"/>
    <w:rsid w:val="00FF33CC"/>
    <w:rsid w:val="00FF3BF3"/>
    <w:rsid w:val="00FF4D72"/>
    <w:rsid w:val="00FF5604"/>
    <w:rsid w:val="00FF77B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548F6415"/>
  <w15:docId w15:val="{C3D20F5B-0FC8-4C2B-A04A-7A7AC72599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4"/>
        <w:szCs w:val="24"/>
        <w:lang w:val="ru-RU"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0"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A36A8"/>
  </w:style>
  <w:style w:type="paragraph" w:styleId="Heading1">
    <w:name w:val="heading 1"/>
    <w:basedOn w:val="Normal"/>
    <w:next w:val="Normal"/>
    <w:link w:val="Heading1Char"/>
    <w:qFormat/>
    <w:rsid w:val="00AC457A"/>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nhideWhenUsed/>
    <w:qFormat/>
    <w:rsid w:val="00AC457A"/>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nhideWhenUsed/>
    <w:qFormat/>
    <w:rsid w:val="008510FF"/>
    <w:pPr>
      <w:keepNext/>
      <w:keepLines/>
      <w:spacing w:before="200"/>
      <w:outlineLvl w:val="2"/>
    </w:pPr>
    <w:rPr>
      <w:rFonts w:asciiTheme="majorHAnsi" w:eastAsiaTheme="majorEastAsia" w:hAnsiTheme="majorHAnsi" w:cstheme="majorBidi"/>
      <w:b/>
      <w:bCs/>
      <w:color w:val="4F81BD" w:themeColor="accent1"/>
      <w:lang w:val="en-US"/>
    </w:rPr>
  </w:style>
  <w:style w:type="paragraph" w:styleId="Heading4">
    <w:name w:val="heading 4"/>
    <w:basedOn w:val="Normal"/>
    <w:next w:val="Normal"/>
    <w:link w:val="Heading4Char"/>
    <w:qFormat/>
    <w:rsid w:val="009D6823"/>
    <w:pPr>
      <w:keepNext/>
      <w:outlineLvl w:val="3"/>
    </w:pPr>
    <w:rPr>
      <w:rFonts w:eastAsia="Times New Roman"/>
      <w:szCs w:val="20"/>
      <w:lang w:val="uk-UA"/>
    </w:rPr>
  </w:style>
  <w:style w:type="paragraph" w:styleId="Heading5">
    <w:name w:val="heading 5"/>
    <w:basedOn w:val="Normal"/>
    <w:next w:val="Normal"/>
    <w:link w:val="Heading5Char"/>
    <w:qFormat/>
    <w:rsid w:val="009D6823"/>
    <w:pPr>
      <w:keepNext/>
      <w:ind w:firstLine="720"/>
      <w:jc w:val="center"/>
      <w:outlineLvl w:val="4"/>
    </w:pPr>
    <w:rPr>
      <w:rFonts w:eastAsia="Times New Roman"/>
      <w:b/>
      <w:szCs w:val="20"/>
      <w:lang w:val="uk-UA"/>
    </w:rPr>
  </w:style>
  <w:style w:type="paragraph" w:styleId="Heading6">
    <w:name w:val="heading 6"/>
    <w:basedOn w:val="Normal"/>
    <w:next w:val="Normal"/>
    <w:link w:val="Heading6Char"/>
    <w:qFormat/>
    <w:rsid w:val="009D6823"/>
    <w:pPr>
      <w:keepNext/>
      <w:ind w:firstLine="720"/>
      <w:jc w:val="center"/>
      <w:outlineLvl w:val="5"/>
    </w:pPr>
    <w:rPr>
      <w:rFonts w:eastAsia="Times New Roman"/>
      <w:snapToGrid w:val="0"/>
      <w:szCs w:val="20"/>
      <w:lang w:val="en-US"/>
    </w:rPr>
  </w:style>
  <w:style w:type="paragraph" w:styleId="Heading7">
    <w:name w:val="heading 7"/>
    <w:basedOn w:val="Normal"/>
    <w:next w:val="Normal"/>
    <w:link w:val="Heading7Char"/>
    <w:qFormat/>
    <w:rsid w:val="009D6823"/>
    <w:pPr>
      <w:keepNext/>
      <w:jc w:val="center"/>
      <w:outlineLvl w:val="6"/>
    </w:pPr>
    <w:rPr>
      <w:rFonts w:eastAsia="Times New Roman"/>
      <w:b/>
      <w:i/>
      <w:iCs/>
      <w:snapToGrid w:val="0"/>
      <w:szCs w:val="20"/>
      <w:lang w:val="uk-UA"/>
    </w:rPr>
  </w:style>
  <w:style w:type="paragraph" w:styleId="Heading8">
    <w:name w:val="heading 8"/>
    <w:basedOn w:val="Normal"/>
    <w:next w:val="Normal"/>
    <w:link w:val="Heading8Char"/>
    <w:qFormat/>
    <w:rsid w:val="009D6823"/>
    <w:pPr>
      <w:keepNext/>
      <w:ind w:firstLine="720"/>
      <w:jc w:val="both"/>
      <w:outlineLvl w:val="7"/>
    </w:pPr>
    <w:rPr>
      <w:rFonts w:eastAsia="Times New Roman"/>
      <w:b/>
      <w:bCs/>
      <w:color w:val="000000"/>
      <w:sz w:val="28"/>
      <w:lang w:val="uk-UA" w:eastAsia="ru-RU"/>
    </w:rPr>
  </w:style>
  <w:style w:type="paragraph" w:styleId="Heading9">
    <w:name w:val="heading 9"/>
    <w:basedOn w:val="Normal"/>
    <w:next w:val="Normal"/>
    <w:link w:val="Heading9Char"/>
    <w:qFormat/>
    <w:rsid w:val="009D6823"/>
    <w:pPr>
      <w:keepNext/>
      <w:jc w:val="center"/>
      <w:outlineLvl w:val="8"/>
    </w:pPr>
    <w:rPr>
      <w:rFonts w:eastAsia="Times New Roman"/>
      <w:color w:val="000000"/>
      <w:szCs w:val="20"/>
      <w:lang w:val="uk-UA"/>
    </w:rPr>
  </w:style>
  <w:style w:type="character" w:default="1" w:styleId="DefaultParagraphFont">
    <w:name w:val="Default Paragraph Font"/>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semiHidden/>
    <w:unhideWhenUsed/>
  </w:style>
  <w:style w:type="character" w:styleId="Hyperlink">
    <w:name w:val="Hyperlink"/>
    <w:basedOn w:val="DefaultParagraphFont"/>
    <w:uiPriority w:val="99"/>
    <w:rsid w:val="000D315C"/>
    <w:rPr>
      <w:rFonts w:cs="Times New Roman"/>
      <w:color w:val="0000FF"/>
      <w:u w:val="single"/>
    </w:rPr>
  </w:style>
  <w:style w:type="table" w:styleId="TableGrid">
    <w:name w:val="Table Grid"/>
    <w:basedOn w:val="TableNormal"/>
    <w:uiPriority w:val="39"/>
    <w:rsid w:val="000D31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D87B1C"/>
  </w:style>
  <w:style w:type="character" w:customStyle="1" w:styleId="Heading3Char">
    <w:name w:val="Heading 3 Char"/>
    <w:basedOn w:val="DefaultParagraphFont"/>
    <w:link w:val="Heading3"/>
    <w:rsid w:val="008510FF"/>
    <w:rPr>
      <w:rFonts w:asciiTheme="majorHAnsi" w:eastAsiaTheme="majorEastAsia" w:hAnsiTheme="majorHAnsi" w:cstheme="majorBidi"/>
      <w:b/>
      <w:bCs/>
      <w:color w:val="4F81BD" w:themeColor="accent1"/>
      <w:lang w:val="en-US"/>
    </w:rPr>
  </w:style>
  <w:style w:type="paragraph" w:styleId="ListParagraph">
    <w:name w:val="List Paragraph"/>
    <w:basedOn w:val="Normal"/>
    <w:uiPriority w:val="34"/>
    <w:qFormat/>
    <w:rsid w:val="008510FF"/>
    <w:pPr>
      <w:ind w:left="720"/>
      <w:contextualSpacing/>
    </w:pPr>
  </w:style>
  <w:style w:type="paragraph" w:styleId="BodyTextIndent">
    <w:name w:val="Body Text Indent"/>
    <w:basedOn w:val="Normal"/>
    <w:link w:val="BodyTextIndentChar"/>
    <w:rsid w:val="008510FF"/>
    <w:pPr>
      <w:tabs>
        <w:tab w:val="left" w:pos="1985"/>
      </w:tabs>
      <w:ind w:left="1980" w:hanging="1980"/>
    </w:pPr>
    <w:rPr>
      <w:rFonts w:ascii="Arial Narrow" w:eastAsia="Times New Roman" w:hAnsi="Arial Narrow"/>
      <w:sz w:val="20"/>
      <w:lang w:val="sv-SE" w:eastAsia="sv-SE"/>
    </w:rPr>
  </w:style>
  <w:style w:type="character" w:customStyle="1" w:styleId="BodyTextIndentChar">
    <w:name w:val="Body Text Indent Char"/>
    <w:basedOn w:val="DefaultParagraphFont"/>
    <w:link w:val="BodyTextIndent"/>
    <w:rsid w:val="008510FF"/>
    <w:rPr>
      <w:rFonts w:ascii="Arial Narrow" w:eastAsia="Times New Roman" w:hAnsi="Arial Narrow"/>
      <w:sz w:val="20"/>
      <w:lang w:val="sv-SE" w:eastAsia="sv-SE"/>
    </w:rPr>
  </w:style>
  <w:style w:type="paragraph" w:styleId="Title">
    <w:name w:val="Title"/>
    <w:basedOn w:val="Normal"/>
    <w:next w:val="Normal"/>
    <w:link w:val="TitleChar"/>
    <w:qFormat/>
    <w:rsid w:val="009538EC"/>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9538EC"/>
    <w:rPr>
      <w:rFonts w:asciiTheme="majorHAnsi" w:eastAsiaTheme="majorEastAsia" w:hAnsiTheme="majorHAnsi" w:cstheme="majorBidi"/>
      <w:spacing w:val="-10"/>
      <w:kern w:val="28"/>
      <w:sz w:val="56"/>
      <w:szCs w:val="56"/>
    </w:rPr>
  </w:style>
  <w:style w:type="paragraph" w:styleId="Header">
    <w:name w:val="header"/>
    <w:basedOn w:val="Normal"/>
    <w:link w:val="HeaderChar"/>
    <w:unhideWhenUsed/>
    <w:rsid w:val="00FE7E3B"/>
    <w:pPr>
      <w:tabs>
        <w:tab w:val="center" w:pos="4513"/>
        <w:tab w:val="right" w:pos="9026"/>
      </w:tabs>
    </w:pPr>
  </w:style>
  <w:style w:type="character" w:customStyle="1" w:styleId="HeaderChar">
    <w:name w:val="Header Char"/>
    <w:basedOn w:val="DefaultParagraphFont"/>
    <w:link w:val="Header"/>
    <w:uiPriority w:val="99"/>
    <w:rsid w:val="00FE7E3B"/>
  </w:style>
  <w:style w:type="paragraph" w:styleId="Footer">
    <w:name w:val="footer"/>
    <w:basedOn w:val="Normal"/>
    <w:link w:val="FooterChar"/>
    <w:unhideWhenUsed/>
    <w:rsid w:val="00FE7E3B"/>
    <w:pPr>
      <w:tabs>
        <w:tab w:val="center" w:pos="4513"/>
        <w:tab w:val="right" w:pos="9026"/>
      </w:tabs>
    </w:pPr>
  </w:style>
  <w:style w:type="character" w:customStyle="1" w:styleId="FooterChar">
    <w:name w:val="Footer Char"/>
    <w:basedOn w:val="DefaultParagraphFont"/>
    <w:link w:val="Footer"/>
    <w:uiPriority w:val="99"/>
    <w:rsid w:val="00FE7E3B"/>
  </w:style>
  <w:style w:type="paragraph" w:styleId="NormalWeb">
    <w:name w:val="Normal (Web)"/>
    <w:basedOn w:val="Normal"/>
    <w:uiPriority w:val="99"/>
    <w:unhideWhenUsed/>
    <w:rsid w:val="000E27A4"/>
    <w:pPr>
      <w:spacing w:before="100" w:beforeAutospacing="1" w:after="100" w:afterAutospacing="1"/>
    </w:pPr>
    <w:rPr>
      <w:rFonts w:eastAsia="Times New Roman"/>
      <w:lang w:eastAsia="ru-RU"/>
    </w:rPr>
  </w:style>
  <w:style w:type="character" w:customStyle="1" w:styleId="Heading1Char">
    <w:name w:val="Heading 1 Char"/>
    <w:basedOn w:val="DefaultParagraphFont"/>
    <w:link w:val="Heading1"/>
    <w:uiPriority w:val="9"/>
    <w:rsid w:val="00AC457A"/>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AC457A"/>
    <w:rPr>
      <w:rFonts w:asciiTheme="majorHAnsi" w:eastAsiaTheme="majorEastAsia" w:hAnsiTheme="majorHAnsi" w:cstheme="majorBidi"/>
      <w:color w:val="365F91" w:themeColor="accent1" w:themeShade="BF"/>
      <w:sz w:val="26"/>
      <w:szCs w:val="26"/>
    </w:rPr>
  </w:style>
  <w:style w:type="character" w:customStyle="1" w:styleId="u-strong">
    <w:name w:val="u-strong"/>
    <w:basedOn w:val="DefaultParagraphFont"/>
    <w:rsid w:val="00AC457A"/>
  </w:style>
  <w:style w:type="character" w:customStyle="1" w:styleId="authorsname">
    <w:name w:val="authors__name"/>
    <w:basedOn w:val="DefaultParagraphFont"/>
    <w:rsid w:val="00AC457A"/>
  </w:style>
  <w:style w:type="paragraph" w:customStyle="1" w:styleId="paragraph">
    <w:name w:val="paragraph"/>
    <w:basedOn w:val="Normal"/>
    <w:rsid w:val="0016032E"/>
    <w:pPr>
      <w:spacing w:before="100" w:beforeAutospacing="1" w:after="100" w:afterAutospacing="1"/>
    </w:pPr>
    <w:rPr>
      <w:rFonts w:eastAsia="Times New Roman"/>
      <w:lang w:eastAsia="ru-RU"/>
    </w:rPr>
  </w:style>
  <w:style w:type="character" w:customStyle="1" w:styleId="normaltextrun">
    <w:name w:val="normaltextrun"/>
    <w:basedOn w:val="DefaultParagraphFont"/>
    <w:rsid w:val="0016032E"/>
  </w:style>
  <w:style w:type="character" w:customStyle="1" w:styleId="eop">
    <w:name w:val="eop"/>
    <w:basedOn w:val="DefaultParagraphFont"/>
    <w:rsid w:val="0016032E"/>
  </w:style>
  <w:style w:type="character" w:customStyle="1" w:styleId="spellingerror">
    <w:name w:val="spellingerror"/>
    <w:basedOn w:val="DefaultParagraphFont"/>
    <w:rsid w:val="0016032E"/>
  </w:style>
  <w:style w:type="character" w:styleId="Emphasis">
    <w:name w:val="Emphasis"/>
    <w:basedOn w:val="DefaultParagraphFont"/>
    <w:qFormat/>
    <w:rsid w:val="00274929"/>
    <w:rPr>
      <w:i/>
      <w:iCs/>
    </w:rPr>
  </w:style>
  <w:style w:type="paragraph" w:styleId="BalloonText">
    <w:name w:val="Balloon Text"/>
    <w:basedOn w:val="Normal"/>
    <w:link w:val="BalloonTextChar"/>
    <w:semiHidden/>
    <w:unhideWhenUsed/>
    <w:rsid w:val="00A11140"/>
    <w:rPr>
      <w:rFonts w:ascii="Tahoma" w:hAnsi="Tahoma" w:cs="Tahoma"/>
      <w:sz w:val="16"/>
      <w:szCs w:val="16"/>
    </w:rPr>
  </w:style>
  <w:style w:type="character" w:customStyle="1" w:styleId="BalloonTextChar">
    <w:name w:val="Balloon Text Char"/>
    <w:basedOn w:val="DefaultParagraphFont"/>
    <w:link w:val="BalloonText"/>
    <w:semiHidden/>
    <w:rsid w:val="00A11140"/>
    <w:rPr>
      <w:rFonts w:ascii="Tahoma" w:hAnsi="Tahoma" w:cs="Tahoma"/>
      <w:sz w:val="16"/>
      <w:szCs w:val="16"/>
    </w:rPr>
  </w:style>
  <w:style w:type="character" w:styleId="Strong">
    <w:name w:val="Strong"/>
    <w:basedOn w:val="DefaultParagraphFont"/>
    <w:uiPriority w:val="22"/>
    <w:qFormat/>
    <w:rsid w:val="006F384D"/>
    <w:rPr>
      <w:b/>
      <w:bCs/>
    </w:rPr>
  </w:style>
  <w:style w:type="paragraph" w:customStyle="1" w:styleId="defaultstyle">
    <w:name w:val="defaultstyle"/>
    <w:basedOn w:val="Normal"/>
    <w:rsid w:val="00BA5AAD"/>
    <w:pPr>
      <w:spacing w:before="100" w:beforeAutospacing="1" w:after="100" w:afterAutospacing="1"/>
    </w:pPr>
    <w:rPr>
      <w:rFonts w:eastAsia="Times New Roman"/>
      <w:lang w:eastAsia="ru-RU"/>
    </w:rPr>
  </w:style>
  <w:style w:type="paragraph" w:customStyle="1" w:styleId="p">
    <w:name w:val="p"/>
    <w:basedOn w:val="Normal"/>
    <w:rsid w:val="00893B36"/>
    <w:pPr>
      <w:spacing w:before="100" w:beforeAutospacing="1" w:after="100" w:afterAutospacing="1"/>
    </w:pPr>
    <w:rPr>
      <w:rFonts w:eastAsia="Times New Roman"/>
      <w:lang w:eastAsia="ru-RU"/>
    </w:rPr>
  </w:style>
  <w:style w:type="paragraph" w:styleId="BodyText">
    <w:name w:val="Body Text"/>
    <w:basedOn w:val="Normal"/>
    <w:link w:val="BodyTextChar"/>
    <w:unhideWhenUsed/>
    <w:rsid w:val="00A579A1"/>
    <w:pPr>
      <w:spacing w:after="120"/>
    </w:pPr>
  </w:style>
  <w:style w:type="character" w:customStyle="1" w:styleId="BodyTextChar">
    <w:name w:val="Body Text Char"/>
    <w:basedOn w:val="DefaultParagraphFont"/>
    <w:link w:val="BodyText"/>
    <w:rsid w:val="00A579A1"/>
  </w:style>
  <w:style w:type="paragraph" w:styleId="BodyTextIndent2">
    <w:name w:val="Body Text Indent 2"/>
    <w:basedOn w:val="Normal"/>
    <w:link w:val="BodyTextIndent2Char"/>
    <w:rsid w:val="00A579A1"/>
    <w:pPr>
      <w:spacing w:after="120" w:line="480" w:lineRule="auto"/>
      <w:ind w:left="283"/>
    </w:pPr>
    <w:rPr>
      <w:rFonts w:eastAsia="Times New Roman"/>
      <w:lang w:eastAsia="ru-RU"/>
    </w:rPr>
  </w:style>
  <w:style w:type="character" w:customStyle="1" w:styleId="BodyTextIndent2Char">
    <w:name w:val="Body Text Indent 2 Char"/>
    <w:basedOn w:val="DefaultParagraphFont"/>
    <w:link w:val="BodyTextIndent2"/>
    <w:rsid w:val="00A579A1"/>
    <w:rPr>
      <w:rFonts w:eastAsia="Times New Roman"/>
      <w:lang w:eastAsia="ru-RU"/>
    </w:rPr>
  </w:style>
  <w:style w:type="character" w:customStyle="1" w:styleId="mw-headline">
    <w:name w:val="mw-headline"/>
    <w:basedOn w:val="DefaultParagraphFont"/>
    <w:rsid w:val="00A579A1"/>
  </w:style>
  <w:style w:type="character" w:styleId="UnresolvedMention">
    <w:name w:val="Unresolved Mention"/>
    <w:basedOn w:val="DefaultParagraphFont"/>
    <w:uiPriority w:val="99"/>
    <w:semiHidden/>
    <w:unhideWhenUsed/>
    <w:rsid w:val="00B8643D"/>
    <w:rPr>
      <w:color w:val="605E5C"/>
      <w:shd w:val="clear" w:color="auto" w:fill="E1DFDD"/>
    </w:rPr>
  </w:style>
  <w:style w:type="paragraph" w:styleId="BodyText3">
    <w:name w:val="Body Text 3"/>
    <w:basedOn w:val="Normal"/>
    <w:link w:val="BodyText3Char"/>
    <w:unhideWhenUsed/>
    <w:rsid w:val="009D6823"/>
    <w:pPr>
      <w:spacing w:after="120"/>
    </w:pPr>
    <w:rPr>
      <w:sz w:val="16"/>
      <w:szCs w:val="16"/>
    </w:rPr>
  </w:style>
  <w:style w:type="character" w:customStyle="1" w:styleId="BodyText3Char">
    <w:name w:val="Body Text 3 Char"/>
    <w:basedOn w:val="DefaultParagraphFont"/>
    <w:link w:val="BodyText3"/>
    <w:rsid w:val="009D6823"/>
    <w:rPr>
      <w:sz w:val="16"/>
      <w:szCs w:val="16"/>
    </w:rPr>
  </w:style>
  <w:style w:type="paragraph" w:styleId="BodyText2">
    <w:name w:val="Body Text 2"/>
    <w:basedOn w:val="Normal"/>
    <w:link w:val="BodyText2Char"/>
    <w:unhideWhenUsed/>
    <w:rsid w:val="009D6823"/>
    <w:pPr>
      <w:spacing w:after="120" w:line="480" w:lineRule="auto"/>
    </w:pPr>
  </w:style>
  <w:style w:type="character" w:customStyle="1" w:styleId="BodyText2Char">
    <w:name w:val="Body Text 2 Char"/>
    <w:basedOn w:val="DefaultParagraphFont"/>
    <w:link w:val="BodyText2"/>
    <w:rsid w:val="009D6823"/>
  </w:style>
  <w:style w:type="character" w:customStyle="1" w:styleId="Heading4Char">
    <w:name w:val="Heading 4 Char"/>
    <w:basedOn w:val="DefaultParagraphFont"/>
    <w:link w:val="Heading4"/>
    <w:rsid w:val="009D6823"/>
    <w:rPr>
      <w:rFonts w:eastAsia="Times New Roman"/>
      <w:szCs w:val="20"/>
      <w:lang w:val="uk-UA"/>
    </w:rPr>
  </w:style>
  <w:style w:type="character" w:customStyle="1" w:styleId="Heading5Char">
    <w:name w:val="Heading 5 Char"/>
    <w:basedOn w:val="DefaultParagraphFont"/>
    <w:link w:val="Heading5"/>
    <w:rsid w:val="009D6823"/>
    <w:rPr>
      <w:rFonts w:eastAsia="Times New Roman"/>
      <w:b/>
      <w:szCs w:val="20"/>
      <w:lang w:val="uk-UA"/>
    </w:rPr>
  </w:style>
  <w:style w:type="character" w:customStyle="1" w:styleId="Heading6Char">
    <w:name w:val="Heading 6 Char"/>
    <w:basedOn w:val="DefaultParagraphFont"/>
    <w:link w:val="Heading6"/>
    <w:rsid w:val="009D6823"/>
    <w:rPr>
      <w:rFonts w:eastAsia="Times New Roman"/>
      <w:snapToGrid w:val="0"/>
      <w:szCs w:val="20"/>
      <w:lang w:val="en-US"/>
    </w:rPr>
  </w:style>
  <w:style w:type="character" w:customStyle="1" w:styleId="Heading7Char">
    <w:name w:val="Heading 7 Char"/>
    <w:basedOn w:val="DefaultParagraphFont"/>
    <w:link w:val="Heading7"/>
    <w:rsid w:val="009D6823"/>
    <w:rPr>
      <w:rFonts w:eastAsia="Times New Roman"/>
      <w:b/>
      <w:i/>
      <w:iCs/>
      <w:snapToGrid w:val="0"/>
      <w:szCs w:val="20"/>
      <w:lang w:val="uk-UA"/>
    </w:rPr>
  </w:style>
  <w:style w:type="character" w:customStyle="1" w:styleId="Heading8Char">
    <w:name w:val="Heading 8 Char"/>
    <w:basedOn w:val="DefaultParagraphFont"/>
    <w:link w:val="Heading8"/>
    <w:rsid w:val="009D6823"/>
    <w:rPr>
      <w:rFonts w:eastAsia="Times New Roman"/>
      <w:b/>
      <w:bCs/>
      <w:color w:val="000000"/>
      <w:sz w:val="28"/>
      <w:lang w:val="uk-UA" w:eastAsia="ru-RU"/>
    </w:rPr>
  </w:style>
  <w:style w:type="character" w:customStyle="1" w:styleId="Heading9Char">
    <w:name w:val="Heading 9 Char"/>
    <w:basedOn w:val="DefaultParagraphFont"/>
    <w:link w:val="Heading9"/>
    <w:rsid w:val="009D6823"/>
    <w:rPr>
      <w:rFonts w:eastAsia="Times New Roman"/>
      <w:color w:val="000000"/>
      <w:szCs w:val="20"/>
      <w:lang w:val="uk-UA"/>
    </w:rPr>
  </w:style>
  <w:style w:type="paragraph" w:customStyle="1" w:styleId="shmhead1">
    <w:name w:val="shmhead1"/>
    <w:basedOn w:val="Normal"/>
    <w:rsid w:val="009D6823"/>
    <w:pPr>
      <w:keepNext/>
      <w:widowControl w:val="0"/>
      <w:ind w:right="-6" w:firstLine="567"/>
      <w:jc w:val="both"/>
    </w:pPr>
    <w:rPr>
      <w:rFonts w:ascii="1251 Pragmatica" w:eastAsia="Times New Roman" w:hAnsi="1251 Pragmatica"/>
      <w:b/>
      <w:sz w:val="28"/>
      <w:szCs w:val="20"/>
      <w:lang w:val="uk-UA"/>
    </w:rPr>
  </w:style>
  <w:style w:type="character" w:customStyle="1" w:styleId="hps">
    <w:name w:val="hps"/>
    <w:basedOn w:val="DefaultParagraphFont"/>
    <w:rsid w:val="009D6823"/>
  </w:style>
  <w:style w:type="character" w:customStyle="1" w:styleId="atn">
    <w:name w:val="atn"/>
    <w:basedOn w:val="DefaultParagraphFont"/>
    <w:rsid w:val="009D6823"/>
  </w:style>
  <w:style w:type="character" w:customStyle="1" w:styleId="shorttext">
    <w:name w:val="short_text"/>
    <w:basedOn w:val="DefaultParagraphFont"/>
    <w:rsid w:val="009D6823"/>
  </w:style>
  <w:style w:type="character" w:styleId="PageNumber">
    <w:name w:val="page number"/>
    <w:rsid w:val="009D6823"/>
    <w:rPr>
      <w:sz w:val="20"/>
    </w:rPr>
  </w:style>
  <w:style w:type="paragraph" w:customStyle="1" w:styleId="shmhead2">
    <w:name w:val="shmhead2"/>
    <w:basedOn w:val="Normal"/>
    <w:rsid w:val="009D6823"/>
    <w:pPr>
      <w:keepNext/>
      <w:widowControl w:val="0"/>
      <w:ind w:right="-6"/>
      <w:jc w:val="both"/>
    </w:pPr>
    <w:rPr>
      <w:rFonts w:ascii="1251 Pragmatica" w:eastAsia="Times New Roman" w:hAnsi="1251 Pragmatica"/>
      <w:b/>
      <w:szCs w:val="20"/>
      <w:lang w:val="uk-UA"/>
    </w:rPr>
  </w:style>
  <w:style w:type="paragraph" w:styleId="BodyTextIndent3">
    <w:name w:val="Body Text Indent 3"/>
    <w:basedOn w:val="Normal"/>
    <w:link w:val="BodyTextIndent3Char"/>
    <w:rsid w:val="009D6823"/>
    <w:pPr>
      <w:widowControl w:val="0"/>
      <w:spacing w:line="280" w:lineRule="auto"/>
      <w:ind w:right="-5619" w:firstLine="851"/>
      <w:jc w:val="both"/>
    </w:pPr>
    <w:rPr>
      <w:rFonts w:eastAsia="Times New Roman"/>
      <w:snapToGrid w:val="0"/>
      <w:sz w:val="20"/>
      <w:szCs w:val="20"/>
      <w:lang w:val="uk-UA" w:eastAsia="ru-RU"/>
    </w:rPr>
  </w:style>
  <w:style w:type="character" w:customStyle="1" w:styleId="BodyTextIndent3Char">
    <w:name w:val="Body Text Indent 3 Char"/>
    <w:basedOn w:val="DefaultParagraphFont"/>
    <w:link w:val="BodyTextIndent3"/>
    <w:rsid w:val="009D6823"/>
    <w:rPr>
      <w:rFonts w:eastAsia="Times New Roman"/>
      <w:snapToGrid w:val="0"/>
      <w:sz w:val="20"/>
      <w:szCs w:val="20"/>
      <w:lang w:val="uk-UA" w:eastAsia="ru-RU"/>
    </w:rPr>
  </w:style>
  <w:style w:type="paragraph" w:styleId="BlockText">
    <w:name w:val="Block Text"/>
    <w:basedOn w:val="Normal"/>
    <w:rsid w:val="009D6823"/>
    <w:pPr>
      <w:widowControl w:val="0"/>
      <w:spacing w:line="280" w:lineRule="auto"/>
      <w:ind w:left="520" w:right="400"/>
      <w:jc w:val="center"/>
    </w:pPr>
    <w:rPr>
      <w:rFonts w:eastAsia="Times New Roman"/>
      <w:b/>
      <w:snapToGrid w:val="0"/>
      <w:sz w:val="12"/>
      <w:szCs w:val="20"/>
      <w:lang w:val="uk-UA" w:eastAsia="ru-RU"/>
    </w:rPr>
  </w:style>
  <w:style w:type="paragraph" w:styleId="PlainText">
    <w:name w:val="Plain Text"/>
    <w:basedOn w:val="Normal"/>
    <w:link w:val="PlainTextChar"/>
    <w:rsid w:val="009D6823"/>
    <w:rPr>
      <w:rFonts w:ascii="Courier New" w:eastAsia="Times New Roman" w:hAnsi="Courier New"/>
      <w:sz w:val="20"/>
      <w:szCs w:val="20"/>
      <w:lang w:val="uk-UA"/>
    </w:rPr>
  </w:style>
  <w:style w:type="character" w:customStyle="1" w:styleId="PlainTextChar">
    <w:name w:val="Plain Text Char"/>
    <w:basedOn w:val="DefaultParagraphFont"/>
    <w:link w:val="PlainText"/>
    <w:rsid w:val="009D6823"/>
    <w:rPr>
      <w:rFonts w:ascii="Courier New" w:eastAsia="Times New Roman" w:hAnsi="Courier New"/>
      <w:sz w:val="20"/>
      <w:szCs w:val="20"/>
      <w:lang w:val="uk-UA"/>
    </w:rPr>
  </w:style>
  <w:style w:type="paragraph" w:customStyle="1" w:styleId="Iauiue">
    <w:name w:val="Iau?iue"/>
    <w:rsid w:val="009D6823"/>
    <w:rPr>
      <w:rFonts w:eastAsia="Times New Roman"/>
      <w:sz w:val="20"/>
      <w:szCs w:val="20"/>
      <w:lang w:val="en-GB"/>
    </w:rPr>
  </w:style>
  <w:style w:type="paragraph" w:customStyle="1" w:styleId="FR1">
    <w:name w:val="FR1"/>
    <w:rsid w:val="009D6823"/>
    <w:pPr>
      <w:widowControl w:val="0"/>
      <w:autoSpaceDE w:val="0"/>
      <w:autoSpaceDN w:val="0"/>
      <w:adjustRightInd w:val="0"/>
      <w:spacing w:line="300" w:lineRule="auto"/>
      <w:ind w:firstLine="240"/>
      <w:jc w:val="both"/>
    </w:pPr>
    <w:rPr>
      <w:rFonts w:ascii="Arial" w:eastAsia="Times New Roman" w:hAnsi="Arial" w:cs="Arial"/>
      <w:i/>
      <w:iCs/>
      <w:sz w:val="16"/>
      <w:szCs w:val="16"/>
      <w:lang w:val="uk-UA"/>
    </w:rPr>
  </w:style>
  <w:style w:type="paragraph" w:styleId="Caption">
    <w:name w:val="caption"/>
    <w:basedOn w:val="Normal"/>
    <w:next w:val="Normal"/>
    <w:qFormat/>
    <w:rsid w:val="009D6823"/>
    <w:pPr>
      <w:jc w:val="center"/>
    </w:pPr>
    <w:rPr>
      <w:rFonts w:eastAsia="Times New Roman"/>
      <w:color w:val="000000"/>
      <w:sz w:val="28"/>
      <w:lang w:val="uk-UA" w:eastAsia="ru-RU"/>
    </w:rPr>
  </w:style>
  <w:style w:type="paragraph" w:styleId="FootnoteText">
    <w:name w:val="footnote text"/>
    <w:basedOn w:val="Normal"/>
    <w:link w:val="FootnoteTextChar"/>
    <w:semiHidden/>
    <w:rsid w:val="009D6823"/>
    <w:pPr>
      <w:overflowPunct w:val="0"/>
      <w:autoSpaceDE w:val="0"/>
      <w:autoSpaceDN w:val="0"/>
      <w:adjustRightInd w:val="0"/>
      <w:textAlignment w:val="baseline"/>
    </w:pPr>
    <w:rPr>
      <w:rFonts w:eastAsia="Times New Roman"/>
      <w:sz w:val="20"/>
      <w:szCs w:val="20"/>
      <w:lang w:val="uk-UA" w:eastAsia="ru-RU"/>
    </w:rPr>
  </w:style>
  <w:style w:type="character" w:customStyle="1" w:styleId="FootnoteTextChar">
    <w:name w:val="Footnote Text Char"/>
    <w:basedOn w:val="DefaultParagraphFont"/>
    <w:link w:val="FootnoteText"/>
    <w:semiHidden/>
    <w:rsid w:val="009D6823"/>
    <w:rPr>
      <w:rFonts w:eastAsia="Times New Roman"/>
      <w:sz w:val="20"/>
      <w:szCs w:val="20"/>
      <w:lang w:val="uk-UA" w:eastAsia="ru-RU"/>
    </w:rPr>
  </w:style>
  <w:style w:type="character" w:customStyle="1" w:styleId="hpsatn">
    <w:name w:val="hps atn"/>
    <w:basedOn w:val="DefaultParagraphFont"/>
    <w:rsid w:val="009D6823"/>
  </w:style>
  <w:style w:type="character" w:customStyle="1" w:styleId="st">
    <w:name w:val="st"/>
    <w:basedOn w:val="DefaultParagraphFont"/>
    <w:rsid w:val="009D6823"/>
  </w:style>
  <w:style w:type="character" w:customStyle="1" w:styleId="f">
    <w:name w:val="f"/>
    <w:basedOn w:val="DefaultParagraphFont"/>
    <w:rsid w:val="009D6823"/>
  </w:style>
  <w:style w:type="character" w:customStyle="1" w:styleId="content">
    <w:name w:val="content"/>
    <w:basedOn w:val="DefaultParagraphFont"/>
    <w:rsid w:val="009D6823"/>
  </w:style>
  <w:style w:type="paragraph" w:styleId="HTMLPreformatted">
    <w:name w:val="HTML Preformatted"/>
    <w:basedOn w:val="Normal"/>
    <w:link w:val="HTMLPreformattedChar"/>
    <w:unhideWhenUsed/>
    <w:rsid w:val="009D68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uk-UA" w:eastAsia="ru-RU"/>
    </w:rPr>
  </w:style>
  <w:style w:type="character" w:customStyle="1" w:styleId="HTMLPreformattedChar">
    <w:name w:val="HTML Preformatted Char"/>
    <w:basedOn w:val="DefaultParagraphFont"/>
    <w:link w:val="HTMLPreformatted"/>
    <w:rsid w:val="009D6823"/>
    <w:rPr>
      <w:rFonts w:ascii="Courier New" w:eastAsia="Times New Roman" w:hAnsi="Courier New" w:cs="Courier New"/>
      <w:sz w:val="20"/>
      <w:szCs w:val="20"/>
      <w:lang w:val="uk-UA" w:eastAsia="ru-RU"/>
    </w:rPr>
  </w:style>
  <w:style w:type="paragraph" w:customStyle="1" w:styleId="src">
    <w:name w:val="src"/>
    <w:basedOn w:val="Normal"/>
    <w:rsid w:val="009D6823"/>
    <w:pPr>
      <w:spacing w:before="100" w:beforeAutospacing="1" w:after="100" w:afterAutospacing="1"/>
    </w:pPr>
    <w:rPr>
      <w:rFonts w:eastAsia="Times New Roman"/>
      <w:lang w:val="uk-UA" w:eastAsia="ru-RU"/>
    </w:rPr>
  </w:style>
  <w:style w:type="character" w:customStyle="1" w:styleId="longtext">
    <w:name w:val="long_text"/>
    <w:basedOn w:val="DefaultParagraphFont"/>
    <w:rsid w:val="009D6823"/>
  </w:style>
  <w:style w:type="character" w:customStyle="1" w:styleId="info">
    <w:name w:val="info"/>
    <w:basedOn w:val="DefaultParagraphFont"/>
    <w:rsid w:val="009D6823"/>
  </w:style>
  <w:style w:type="paragraph" w:customStyle="1" w:styleId="text">
    <w:name w:val="text"/>
    <w:basedOn w:val="Normal"/>
    <w:rsid w:val="009D6823"/>
    <w:pPr>
      <w:spacing w:before="100" w:beforeAutospacing="1" w:after="100" w:afterAutospacing="1"/>
    </w:pPr>
    <w:rPr>
      <w:rFonts w:eastAsia="Times New Roman"/>
      <w:lang w:val="uk-UA" w:eastAsia="ru-RU"/>
    </w:rPr>
  </w:style>
  <w:style w:type="paragraph" w:styleId="z-TopofForm">
    <w:name w:val="HTML Top of Form"/>
    <w:basedOn w:val="Normal"/>
    <w:next w:val="Normal"/>
    <w:link w:val="z-TopofFormChar"/>
    <w:hidden/>
    <w:semiHidden/>
    <w:unhideWhenUsed/>
    <w:rsid w:val="009D6823"/>
    <w:pPr>
      <w:pBdr>
        <w:bottom w:val="single" w:sz="6" w:space="1" w:color="auto"/>
      </w:pBdr>
      <w:jc w:val="center"/>
    </w:pPr>
    <w:rPr>
      <w:rFonts w:ascii="Arial" w:eastAsia="Times New Roman" w:hAnsi="Arial" w:cs="Arial"/>
      <w:vanish/>
      <w:sz w:val="16"/>
      <w:szCs w:val="16"/>
      <w:lang w:val="uk-UA" w:eastAsia="ru-RU"/>
    </w:rPr>
  </w:style>
  <w:style w:type="character" w:customStyle="1" w:styleId="z-TopofFormChar">
    <w:name w:val="z-Top of Form Char"/>
    <w:basedOn w:val="DefaultParagraphFont"/>
    <w:link w:val="z-TopofForm"/>
    <w:semiHidden/>
    <w:rsid w:val="009D6823"/>
    <w:rPr>
      <w:rFonts w:ascii="Arial" w:eastAsia="Times New Roman" w:hAnsi="Arial" w:cs="Arial"/>
      <w:vanish/>
      <w:sz w:val="16"/>
      <w:szCs w:val="16"/>
      <w:lang w:val="uk-UA" w:eastAsia="ru-RU"/>
    </w:rPr>
  </w:style>
  <w:style w:type="character" w:customStyle="1" w:styleId="z-BottomofFormChar">
    <w:name w:val="z-Bottom of Form Char"/>
    <w:link w:val="z-BottomofForm"/>
    <w:semiHidden/>
    <w:rsid w:val="009D6823"/>
    <w:rPr>
      <w:rFonts w:ascii="Arial" w:hAnsi="Arial"/>
      <w:vanish/>
      <w:sz w:val="16"/>
      <w:szCs w:val="16"/>
    </w:rPr>
  </w:style>
  <w:style w:type="paragraph" w:styleId="z-BottomofForm">
    <w:name w:val="HTML Bottom of Form"/>
    <w:basedOn w:val="Normal"/>
    <w:next w:val="Normal"/>
    <w:link w:val="z-BottomofFormChar"/>
    <w:hidden/>
    <w:semiHidden/>
    <w:unhideWhenUsed/>
    <w:rsid w:val="009D6823"/>
    <w:pPr>
      <w:pBdr>
        <w:top w:val="single" w:sz="6" w:space="1" w:color="auto"/>
      </w:pBdr>
      <w:jc w:val="center"/>
    </w:pPr>
    <w:rPr>
      <w:rFonts w:ascii="Arial" w:hAnsi="Arial"/>
      <w:vanish/>
      <w:sz w:val="16"/>
      <w:szCs w:val="16"/>
    </w:rPr>
  </w:style>
  <w:style w:type="character" w:customStyle="1" w:styleId="z-1">
    <w:name w:val="z-Конец формы Знак1"/>
    <w:basedOn w:val="DefaultParagraphFont"/>
    <w:uiPriority w:val="99"/>
    <w:semiHidden/>
    <w:rsid w:val="009D6823"/>
    <w:rPr>
      <w:rFonts w:ascii="Arial" w:hAnsi="Arial" w:cs="Arial"/>
      <w:vanish/>
      <w:sz w:val="16"/>
      <w:szCs w:val="16"/>
    </w:rPr>
  </w:style>
  <w:style w:type="paragraph" w:customStyle="1" w:styleId="rtejustify">
    <w:name w:val="rtejustify"/>
    <w:basedOn w:val="Normal"/>
    <w:rsid w:val="009D6823"/>
    <w:pPr>
      <w:spacing w:before="100" w:beforeAutospacing="1" w:after="100" w:afterAutospacing="1"/>
    </w:pPr>
    <w:rPr>
      <w:rFonts w:eastAsia="Times New Roman"/>
      <w:lang w:val="uk-UA" w:eastAsia="ru-RU"/>
    </w:rPr>
  </w:style>
  <w:style w:type="paragraph" w:customStyle="1" w:styleId="a">
    <w:name w:val="a"/>
    <w:basedOn w:val="Normal"/>
    <w:rsid w:val="009D6823"/>
    <w:pPr>
      <w:spacing w:before="100" w:beforeAutospacing="1" w:after="100" w:afterAutospacing="1"/>
    </w:pPr>
    <w:rPr>
      <w:rFonts w:eastAsia="Times New Roman"/>
      <w:lang w:val="uk-UA" w:eastAsia="ru-RU"/>
    </w:rPr>
  </w:style>
  <w:style w:type="character" w:customStyle="1" w:styleId="articleseparator">
    <w:name w:val="article_separator"/>
    <w:basedOn w:val="DefaultParagraphFont"/>
    <w:rsid w:val="009D6823"/>
  </w:style>
  <w:style w:type="paragraph" w:customStyle="1" w:styleId="Default">
    <w:name w:val="Default"/>
    <w:rsid w:val="009D6823"/>
    <w:pPr>
      <w:autoSpaceDE w:val="0"/>
      <w:autoSpaceDN w:val="0"/>
      <w:adjustRightInd w:val="0"/>
    </w:pPr>
    <w:rPr>
      <w:rFonts w:eastAsia="Times New Roman"/>
      <w:color w:val="000000"/>
      <w:lang w:eastAsia="ru-RU"/>
    </w:rPr>
  </w:style>
  <w:style w:type="character" w:customStyle="1" w:styleId="noprint">
    <w:name w:val="noprint"/>
    <w:basedOn w:val="DefaultParagraphFont"/>
    <w:rsid w:val="009D6823"/>
  </w:style>
  <w:style w:type="character" w:customStyle="1" w:styleId="gt-ft-text">
    <w:name w:val="gt-ft-text"/>
    <w:basedOn w:val="DefaultParagraphFont"/>
    <w:rsid w:val="009D6823"/>
  </w:style>
  <w:style w:type="character" w:customStyle="1" w:styleId="sourhr">
    <w:name w:val="sourhr"/>
    <w:basedOn w:val="DefaultParagraphFont"/>
    <w:rsid w:val="009D6823"/>
  </w:style>
  <w:style w:type="paragraph" w:customStyle="1" w:styleId="textnewsheaderdate">
    <w:name w:val="text_news_header_date"/>
    <w:basedOn w:val="Normal"/>
    <w:rsid w:val="009D6823"/>
    <w:pPr>
      <w:spacing w:before="100" w:beforeAutospacing="1" w:after="100" w:afterAutospacing="1"/>
    </w:pPr>
    <w:rPr>
      <w:rFonts w:eastAsia="Times New Roman"/>
      <w:lang w:val="uk-UA" w:eastAsia="ru-RU"/>
    </w:rPr>
  </w:style>
  <w:style w:type="paragraph" w:customStyle="1" w:styleId="textcomments">
    <w:name w:val="text_comments"/>
    <w:basedOn w:val="Normal"/>
    <w:rsid w:val="009D6823"/>
    <w:pPr>
      <w:spacing w:before="100" w:beforeAutospacing="1" w:after="100" w:afterAutospacing="1"/>
    </w:pPr>
    <w:rPr>
      <w:rFonts w:eastAsia="Times New Roman"/>
      <w:lang w:val="uk-UA" w:eastAsia="ru-RU"/>
    </w:rPr>
  </w:style>
  <w:style w:type="paragraph" w:customStyle="1" w:styleId="textmaterialstitle">
    <w:name w:val="text_materials_title"/>
    <w:basedOn w:val="Normal"/>
    <w:rsid w:val="009D6823"/>
    <w:pPr>
      <w:spacing w:before="100" w:beforeAutospacing="1" w:after="100" w:afterAutospacing="1"/>
    </w:pPr>
    <w:rPr>
      <w:rFonts w:eastAsia="Times New Roman"/>
      <w:lang w:val="uk-UA" w:eastAsia="ru-RU"/>
    </w:rPr>
  </w:style>
  <w:style w:type="paragraph" w:customStyle="1" w:styleId="textmaterialslistitem">
    <w:name w:val="text_materials_list_item"/>
    <w:basedOn w:val="Normal"/>
    <w:rsid w:val="009D6823"/>
    <w:pPr>
      <w:spacing w:before="100" w:beforeAutospacing="1" w:after="100" w:afterAutospacing="1"/>
    </w:pPr>
    <w:rPr>
      <w:rFonts w:eastAsia="Times New Roman"/>
      <w:lang w:val="uk-UA" w:eastAsia="ru-RU"/>
    </w:rPr>
  </w:style>
  <w:style w:type="paragraph" w:customStyle="1" w:styleId="newsanons">
    <w:name w:val="news_anons"/>
    <w:basedOn w:val="Normal"/>
    <w:rsid w:val="009D6823"/>
    <w:pPr>
      <w:spacing w:before="100" w:beforeAutospacing="1" w:after="100" w:afterAutospacing="1"/>
    </w:pPr>
    <w:rPr>
      <w:rFonts w:eastAsia="Times New Roman"/>
      <w:lang w:val="uk-UA" w:eastAsia="ru-RU"/>
    </w:rPr>
  </w:style>
  <w:style w:type="character" w:customStyle="1" w:styleId="ref-info">
    <w:name w:val="ref-info"/>
    <w:basedOn w:val="DefaultParagraphFont"/>
    <w:rsid w:val="009D6823"/>
  </w:style>
  <w:style w:type="character" w:customStyle="1" w:styleId="link-ru">
    <w:name w:val="link-ru"/>
    <w:basedOn w:val="DefaultParagraphFont"/>
    <w:rsid w:val="009D6823"/>
  </w:style>
  <w:style w:type="character" w:customStyle="1" w:styleId="1">
    <w:name w:val="Название1"/>
    <w:basedOn w:val="DefaultParagraphFont"/>
    <w:rsid w:val="009D6823"/>
  </w:style>
  <w:style w:type="character" w:customStyle="1" w:styleId="10">
    <w:name w:val="Дата1"/>
    <w:basedOn w:val="DefaultParagraphFont"/>
    <w:rsid w:val="009D6823"/>
  </w:style>
  <w:style w:type="paragraph" w:customStyle="1" w:styleId="pagetitle">
    <w:name w:val="pagetitle"/>
    <w:basedOn w:val="Normal"/>
    <w:rsid w:val="009D6823"/>
    <w:pPr>
      <w:spacing w:before="100" w:beforeAutospacing="1" w:after="100" w:afterAutospacing="1"/>
    </w:pPr>
    <w:rPr>
      <w:rFonts w:eastAsia="Times New Roman"/>
      <w:lang w:val="uk-UA" w:eastAsia="ru-RU"/>
    </w:rPr>
  </w:style>
  <w:style w:type="character" w:customStyle="1" w:styleId="spelle">
    <w:name w:val="spelle"/>
    <w:basedOn w:val="DefaultParagraphFont"/>
    <w:rsid w:val="009D6823"/>
  </w:style>
  <w:style w:type="paragraph" w:styleId="DocumentMap">
    <w:name w:val="Document Map"/>
    <w:basedOn w:val="Normal"/>
    <w:link w:val="DocumentMapChar"/>
    <w:semiHidden/>
    <w:unhideWhenUsed/>
    <w:rsid w:val="009D6823"/>
    <w:rPr>
      <w:rFonts w:ascii="Tahoma" w:eastAsia="Times New Roman" w:hAnsi="Tahoma" w:cs="Tahoma"/>
      <w:sz w:val="16"/>
      <w:szCs w:val="16"/>
      <w:lang w:val="uk-UA" w:eastAsia="ru-RU"/>
    </w:rPr>
  </w:style>
  <w:style w:type="character" w:customStyle="1" w:styleId="DocumentMapChar">
    <w:name w:val="Document Map Char"/>
    <w:basedOn w:val="DefaultParagraphFont"/>
    <w:link w:val="DocumentMap"/>
    <w:semiHidden/>
    <w:rsid w:val="009D6823"/>
    <w:rPr>
      <w:rFonts w:ascii="Tahoma" w:eastAsia="Times New Roman" w:hAnsi="Tahoma" w:cs="Tahoma"/>
      <w:sz w:val="16"/>
      <w:szCs w:val="16"/>
      <w:lang w:val="uk-UA" w:eastAsia="ru-RU"/>
    </w:rPr>
  </w:style>
  <w:style w:type="character" w:customStyle="1" w:styleId="editsection">
    <w:name w:val="editsection"/>
    <w:rsid w:val="009D6823"/>
  </w:style>
  <w:style w:type="paragraph" w:customStyle="1" w:styleId="msolistparagraph0">
    <w:name w:val="msolistparagraph"/>
    <w:basedOn w:val="Normal"/>
    <w:rsid w:val="009D6823"/>
    <w:pPr>
      <w:spacing w:before="100" w:beforeAutospacing="1" w:after="100" w:afterAutospacing="1"/>
    </w:pPr>
    <w:rPr>
      <w:rFonts w:eastAsia="Times New Roman"/>
      <w:lang w:val="uk-UA" w:eastAsia="ru-RU"/>
    </w:rPr>
  </w:style>
  <w:style w:type="paragraph" w:customStyle="1" w:styleId="msolistparagraphcxspmiddle">
    <w:name w:val="msolistparagraphcxspmiddle"/>
    <w:basedOn w:val="Normal"/>
    <w:rsid w:val="009D6823"/>
    <w:pPr>
      <w:spacing w:before="100" w:beforeAutospacing="1" w:after="100" w:afterAutospacing="1"/>
    </w:pPr>
    <w:rPr>
      <w:rFonts w:eastAsia="Times New Roman"/>
      <w:lang w:val="uk-UA" w:eastAsia="ru-RU"/>
    </w:rPr>
  </w:style>
  <w:style w:type="paragraph" w:customStyle="1" w:styleId="msolistparagraphcxsplast">
    <w:name w:val="msolistparagraphcxsplast"/>
    <w:basedOn w:val="Normal"/>
    <w:rsid w:val="009D6823"/>
    <w:pPr>
      <w:spacing w:before="100" w:beforeAutospacing="1" w:after="100" w:afterAutospacing="1"/>
    </w:pPr>
    <w:rPr>
      <w:rFonts w:eastAsia="Times New Roman"/>
      <w:lang w:val="uk-UA" w:eastAsia="ru-RU"/>
    </w:rPr>
  </w:style>
  <w:style w:type="paragraph" w:customStyle="1" w:styleId="11">
    <w:name w:val="Абзац списка1"/>
    <w:basedOn w:val="Normal"/>
    <w:uiPriority w:val="99"/>
    <w:qFormat/>
    <w:rsid w:val="009D6823"/>
    <w:pPr>
      <w:spacing w:after="200" w:line="276" w:lineRule="auto"/>
      <w:ind w:left="720"/>
      <w:contextualSpacing/>
    </w:pPr>
    <w:rPr>
      <w:rFonts w:ascii="Calibri" w:eastAsia="Calibri" w:hAnsi="Calibri"/>
      <w:sz w:val="22"/>
      <w:szCs w:val="22"/>
    </w:rPr>
  </w:style>
  <w:style w:type="character" w:customStyle="1" w:styleId="reference-text">
    <w:name w:val="reference-text"/>
    <w:basedOn w:val="DefaultParagraphFont"/>
    <w:rsid w:val="00262071"/>
  </w:style>
  <w:style w:type="paragraph" w:customStyle="1" w:styleId="Normal1">
    <w:name w:val="Normal1"/>
    <w:rsid w:val="00262071"/>
    <w:pPr>
      <w:widowControl w:val="0"/>
    </w:pPr>
    <w:rPr>
      <w:rFonts w:eastAsia="Times New Roman"/>
      <w:szCs w:val="20"/>
      <w:lang w:eastAsia="ru-RU"/>
    </w:rPr>
  </w:style>
  <w:style w:type="paragraph" w:styleId="Subtitle">
    <w:name w:val="Subtitle"/>
    <w:basedOn w:val="Normal"/>
    <w:link w:val="SubtitleChar"/>
    <w:qFormat/>
    <w:rsid w:val="00262071"/>
    <w:pPr>
      <w:jc w:val="center"/>
    </w:pPr>
    <w:rPr>
      <w:rFonts w:eastAsia="Times New Roman"/>
      <w:sz w:val="28"/>
      <w:szCs w:val="20"/>
      <w:lang w:val="uk-UA" w:eastAsia="x-none"/>
    </w:rPr>
  </w:style>
  <w:style w:type="character" w:customStyle="1" w:styleId="SubtitleChar">
    <w:name w:val="Subtitle Char"/>
    <w:basedOn w:val="DefaultParagraphFont"/>
    <w:link w:val="Subtitle"/>
    <w:rsid w:val="00262071"/>
    <w:rPr>
      <w:rFonts w:eastAsia="Times New Roman"/>
      <w:sz w:val="28"/>
      <w:szCs w:val="20"/>
      <w:lang w:val="uk-UA" w:eastAsia="x-none"/>
    </w:rPr>
  </w:style>
  <w:style w:type="paragraph" w:customStyle="1" w:styleId="a0">
    <w:name w:val="НазвРаздела"/>
    <w:basedOn w:val="Normal"/>
    <w:rsid w:val="006B05EE"/>
    <w:pPr>
      <w:widowControl w:val="0"/>
      <w:spacing w:line="324" w:lineRule="auto"/>
      <w:jc w:val="center"/>
    </w:pPr>
    <w:rPr>
      <w:rFonts w:ascii="Times New Roman CYR" w:eastAsia="Times New Roman" w:hAnsi="Times New Roman CYR"/>
      <w:b/>
      <w:sz w:val="30"/>
      <w:szCs w:val="20"/>
      <w:lang w:val="uk-UA" w:eastAsia="ru-RU"/>
    </w:rPr>
  </w:style>
  <w:style w:type="paragraph" w:customStyle="1" w:styleId="a1">
    <w:name w:val="НазвПодраздела"/>
    <w:basedOn w:val="Normal"/>
    <w:next w:val="Normal"/>
    <w:rsid w:val="006B05EE"/>
    <w:pPr>
      <w:widowControl w:val="0"/>
      <w:spacing w:line="324" w:lineRule="auto"/>
      <w:jc w:val="center"/>
    </w:pPr>
    <w:rPr>
      <w:rFonts w:ascii="Times New Roman CYR" w:eastAsia="Times New Roman" w:hAnsi="Times New Roman CYR"/>
      <w:b/>
      <w:sz w:val="30"/>
      <w:szCs w:val="20"/>
      <w:lang w:eastAsia="ru-RU"/>
    </w:rPr>
  </w:style>
  <w:style w:type="paragraph" w:customStyle="1" w:styleId="a2">
    <w:name w:val="НазвПодПодразд"/>
    <w:basedOn w:val="Normal"/>
    <w:rsid w:val="006B05EE"/>
    <w:pPr>
      <w:widowControl w:val="0"/>
      <w:spacing w:line="324" w:lineRule="auto"/>
      <w:ind w:firstLine="709"/>
    </w:pPr>
    <w:rPr>
      <w:rFonts w:ascii="Times New Roman CYR" w:eastAsia="Times New Roman" w:hAnsi="Times New Roman CYR"/>
      <w:b/>
      <w:sz w:val="28"/>
      <w:szCs w:val="20"/>
      <w:lang w:eastAsia="ru-RU"/>
    </w:rPr>
  </w:style>
  <w:style w:type="paragraph" w:customStyle="1" w:styleId="2">
    <w:name w:val="Обічн2"/>
    <w:basedOn w:val="Normal"/>
    <w:rsid w:val="006B05EE"/>
    <w:pPr>
      <w:widowControl w:val="0"/>
      <w:spacing w:line="324" w:lineRule="auto"/>
      <w:ind w:firstLine="709"/>
      <w:jc w:val="both"/>
    </w:pPr>
    <w:rPr>
      <w:rFonts w:ascii="Times New Roman CYR" w:eastAsia="Times New Roman" w:hAnsi="Times New Roman CYR"/>
      <w:szCs w:val="20"/>
      <w:lang w:val="uk-UA" w:eastAsia="ru-RU"/>
    </w:rPr>
  </w:style>
  <w:style w:type="paragraph" w:styleId="List2">
    <w:name w:val="List 2"/>
    <w:basedOn w:val="Normal"/>
    <w:rsid w:val="006B05EE"/>
    <w:pPr>
      <w:widowControl w:val="0"/>
      <w:spacing w:line="324" w:lineRule="auto"/>
      <w:ind w:left="566" w:hanging="283"/>
      <w:jc w:val="both"/>
    </w:pPr>
    <w:rPr>
      <w:rFonts w:ascii="Times New Roman CYR" w:eastAsia="Times New Roman" w:hAnsi="Times New Roman CYR"/>
      <w:sz w:val="28"/>
      <w:szCs w:val="20"/>
      <w:lang w:eastAsia="ru-RU"/>
    </w:rPr>
  </w:style>
  <w:style w:type="paragraph" w:styleId="List3">
    <w:name w:val="List 3"/>
    <w:basedOn w:val="Normal"/>
    <w:rsid w:val="006B05EE"/>
    <w:pPr>
      <w:widowControl w:val="0"/>
      <w:spacing w:line="324" w:lineRule="auto"/>
      <w:ind w:left="849" w:hanging="283"/>
      <w:jc w:val="both"/>
    </w:pPr>
    <w:rPr>
      <w:rFonts w:ascii="Times New Roman CYR" w:eastAsia="Times New Roman" w:hAnsi="Times New Roman CYR"/>
      <w:sz w:val="28"/>
      <w:szCs w:val="20"/>
      <w:lang w:eastAsia="ru-RU"/>
    </w:rPr>
  </w:style>
  <w:style w:type="paragraph" w:styleId="List4">
    <w:name w:val="List 4"/>
    <w:basedOn w:val="Normal"/>
    <w:rsid w:val="006B05EE"/>
    <w:pPr>
      <w:widowControl w:val="0"/>
      <w:spacing w:line="324" w:lineRule="auto"/>
      <w:ind w:left="1132" w:hanging="283"/>
      <w:jc w:val="both"/>
    </w:pPr>
    <w:rPr>
      <w:rFonts w:ascii="Times New Roman CYR" w:eastAsia="Times New Roman" w:hAnsi="Times New Roman CYR"/>
      <w:sz w:val="28"/>
      <w:szCs w:val="20"/>
      <w:lang w:eastAsia="ru-RU"/>
    </w:rPr>
  </w:style>
  <w:style w:type="paragraph" w:styleId="List5">
    <w:name w:val="List 5"/>
    <w:basedOn w:val="Normal"/>
    <w:rsid w:val="006B05EE"/>
    <w:pPr>
      <w:widowControl w:val="0"/>
      <w:spacing w:line="324" w:lineRule="auto"/>
      <w:ind w:left="1415" w:hanging="283"/>
      <w:jc w:val="both"/>
    </w:pPr>
    <w:rPr>
      <w:rFonts w:ascii="Times New Roman CYR" w:eastAsia="Times New Roman" w:hAnsi="Times New Roman CYR"/>
      <w:sz w:val="28"/>
      <w:szCs w:val="20"/>
      <w:lang w:eastAsia="ru-RU"/>
    </w:rPr>
  </w:style>
  <w:style w:type="paragraph" w:styleId="ListBullet2">
    <w:name w:val="List Bullet 2"/>
    <w:basedOn w:val="Normal"/>
    <w:autoRedefine/>
    <w:rsid w:val="006B05EE"/>
    <w:pPr>
      <w:widowControl w:val="0"/>
      <w:numPr>
        <w:numId w:val="5"/>
      </w:numPr>
      <w:tabs>
        <w:tab w:val="clear" w:pos="643"/>
      </w:tabs>
      <w:spacing w:line="324" w:lineRule="auto"/>
      <w:ind w:left="283" w:firstLine="426"/>
    </w:pPr>
    <w:rPr>
      <w:rFonts w:eastAsia="Times New Roman"/>
      <w:sz w:val="28"/>
      <w:szCs w:val="20"/>
      <w:lang w:val="uk-UA" w:eastAsia="ru-RU"/>
    </w:rPr>
  </w:style>
  <w:style w:type="paragraph" w:styleId="ListContinue2">
    <w:name w:val="List Continue 2"/>
    <w:basedOn w:val="Normal"/>
    <w:rsid w:val="006B05EE"/>
    <w:pPr>
      <w:widowControl w:val="0"/>
      <w:spacing w:after="120" w:line="324" w:lineRule="auto"/>
      <w:ind w:left="566" w:firstLine="709"/>
      <w:jc w:val="both"/>
    </w:pPr>
    <w:rPr>
      <w:rFonts w:ascii="Times New Roman CYR" w:eastAsia="Times New Roman" w:hAnsi="Times New Roman CYR"/>
      <w:sz w:val="28"/>
      <w:szCs w:val="20"/>
      <w:lang w:eastAsia="ru-RU"/>
    </w:rPr>
  </w:style>
  <w:style w:type="paragraph" w:styleId="ListContinue3">
    <w:name w:val="List Continue 3"/>
    <w:basedOn w:val="Normal"/>
    <w:rsid w:val="006B05EE"/>
    <w:pPr>
      <w:widowControl w:val="0"/>
      <w:spacing w:after="120" w:line="324" w:lineRule="auto"/>
      <w:ind w:left="849" w:firstLine="709"/>
      <w:jc w:val="both"/>
    </w:pPr>
    <w:rPr>
      <w:rFonts w:ascii="Times New Roman CYR" w:eastAsia="Times New Roman" w:hAnsi="Times New Roman CYR"/>
      <w:sz w:val="28"/>
      <w:szCs w:val="20"/>
      <w:lang w:eastAsia="ru-RU"/>
    </w:rPr>
  </w:style>
  <w:style w:type="paragraph" w:styleId="ListContinue4">
    <w:name w:val="List Continue 4"/>
    <w:basedOn w:val="Normal"/>
    <w:rsid w:val="006B05EE"/>
    <w:pPr>
      <w:widowControl w:val="0"/>
      <w:spacing w:after="120" w:line="324" w:lineRule="auto"/>
      <w:ind w:left="1132" w:firstLine="709"/>
      <w:jc w:val="both"/>
    </w:pPr>
    <w:rPr>
      <w:rFonts w:ascii="Times New Roman CYR" w:eastAsia="Times New Roman" w:hAnsi="Times New Roman CYR"/>
      <w:sz w:val="28"/>
      <w:szCs w:val="20"/>
      <w:lang w:eastAsia="ru-RU"/>
    </w:rPr>
  </w:style>
  <w:style w:type="paragraph" w:customStyle="1" w:styleId="a3">
    <w:name w:val="НазвКаф"/>
    <w:basedOn w:val="Normal"/>
    <w:next w:val="Normal"/>
    <w:rsid w:val="0021206D"/>
    <w:pPr>
      <w:widowControl w:val="0"/>
      <w:spacing w:after="240" w:line="312" w:lineRule="auto"/>
      <w:ind w:left="567" w:right="567"/>
      <w:jc w:val="center"/>
    </w:pPr>
    <w:rPr>
      <w:rFonts w:ascii="Courier New" w:eastAsia="Times New Roman" w:hAnsi="Courier New"/>
      <w:b/>
      <w:i/>
      <w:color w:val="000000"/>
      <w:sz w:val="22"/>
      <w:szCs w:val="20"/>
      <w:lang w:eastAsia="ru-RU"/>
    </w:rPr>
  </w:style>
  <w:style w:type="paragraph" w:customStyle="1" w:styleId="a4">
    <w:name w:val="НазвГлав"/>
    <w:basedOn w:val="Normal"/>
    <w:next w:val="Normal"/>
    <w:rsid w:val="0021206D"/>
    <w:pPr>
      <w:keepNext/>
      <w:widowControl w:val="0"/>
      <w:suppressAutoHyphens/>
      <w:spacing w:line="360" w:lineRule="auto"/>
      <w:ind w:left="567" w:right="567"/>
      <w:jc w:val="center"/>
    </w:pPr>
    <w:rPr>
      <w:rFonts w:ascii="Courier New" w:eastAsia="Times New Roman" w:hAnsi="Courier New"/>
      <w:caps/>
      <w:sz w:val="28"/>
      <w:szCs w:val="20"/>
      <w:lang w:eastAsia="ru-RU"/>
    </w:rPr>
  </w:style>
  <w:style w:type="paragraph" w:customStyle="1" w:styleId="a5">
    <w:name w:val="НазвПодразд"/>
    <w:basedOn w:val="Normal"/>
    <w:next w:val="Normal"/>
    <w:rsid w:val="0021206D"/>
    <w:pPr>
      <w:keepNext/>
      <w:keepLines/>
      <w:widowControl w:val="0"/>
      <w:suppressAutoHyphens/>
      <w:spacing w:before="240" w:after="120" w:line="360" w:lineRule="auto"/>
      <w:ind w:left="567" w:right="567"/>
      <w:jc w:val="center"/>
    </w:pPr>
    <w:rPr>
      <w:rFonts w:ascii="Courier New" w:eastAsia="Times New Roman" w:hAnsi="Courier New"/>
      <w:sz w:val="28"/>
      <w:szCs w:val="20"/>
      <w:lang w:eastAsia="ru-RU"/>
    </w:rPr>
  </w:style>
  <w:style w:type="paragraph" w:customStyle="1" w:styleId="a6">
    <w:name w:val="Таблица"/>
    <w:basedOn w:val="Normal"/>
    <w:next w:val="Normal"/>
    <w:rsid w:val="0021206D"/>
    <w:pPr>
      <w:keepNext/>
      <w:widowControl w:val="0"/>
      <w:spacing w:line="480" w:lineRule="auto"/>
      <w:ind w:firstLine="709"/>
      <w:jc w:val="right"/>
    </w:pPr>
    <w:rPr>
      <w:rFonts w:ascii="Courier New" w:eastAsia="Times New Roman" w:hAnsi="Courier New"/>
      <w:sz w:val="27"/>
      <w:szCs w:val="20"/>
      <w:lang w:eastAsia="ru-RU"/>
    </w:rPr>
  </w:style>
  <w:style w:type="paragraph" w:customStyle="1" w:styleId="a7">
    <w:name w:val="Листинг"/>
    <w:basedOn w:val="Normal"/>
    <w:rsid w:val="0021206D"/>
    <w:pPr>
      <w:widowControl w:val="0"/>
      <w:spacing w:line="220" w:lineRule="auto"/>
      <w:ind w:firstLine="280"/>
      <w:jc w:val="both"/>
    </w:pPr>
    <w:rPr>
      <w:rFonts w:ascii="Courier New" w:eastAsia="Times New Roman" w:hAnsi="Courier New"/>
      <w:sz w:val="18"/>
      <w:szCs w:val="20"/>
      <w:lang w:eastAsia="ru-RU"/>
    </w:rPr>
  </w:style>
  <w:style w:type="paragraph" w:customStyle="1" w:styleId="a8">
    <w:name w:val="НазвРазд"/>
    <w:basedOn w:val="Normal"/>
    <w:rsid w:val="0021206D"/>
    <w:pPr>
      <w:widowControl w:val="0"/>
      <w:spacing w:before="120" w:after="120" w:line="360" w:lineRule="auto"/>
      <w:ind w:firstLine="709"/>
      <w:jc w:val="center"/>
    </w:pPr>
    <w:rPr>
      <w:rFonts w:ascii="Courier New" w:eastAsia="Times New Roman" w:hAnsi="Courier New"/>
      <w:i/>
      <w:sz w:val="27"/>
      <w:szCs w:val="20"/>
      <w:lang w:eastAsia="ru-RU"/>
    </w:rPr>
  </w:style>
  <w:style w:type="paragraph" w:customStyle="1" w:styleId="BodyText21">
    <w:name w:val="Body Text 21"/>
    <w:basedOn w:val="Normal"/>
    <w:rsid w:val="0021206D"/>
    <w:pPr>
      <w:jc w:val="both"/>
    </w:pPr>
    <w:rPr>
      <w:rFonts w:eastAsia="Times New Roman"/>
      <w:sz w:val="4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459115">
      <w:bodyDiv w:val="1"/>
      <w:marLeft w:val="0"/>
      <w:marRight w:val="0"/>
      <w:marTop w:val="0"/>
      <w:marBottom w:val="0"/>
      <w:divBdr>
        <w:top w:val="none" w:sz="0" w:space="0" w:color="auto"/>
        <w:left w:val="none" w:sz="0" w:space="0" w:color="auto"/>
        <w:bottom w:val="none" w:sz="0" w:space="0" w:color="auto"/>
        <w:right w:val="none" w:sz="0" w:space="0" w:color="auto"/>
      </w:divBdr>
    </w:div>
    <w:div w:id="23218826">
      <w:bodyDiv w:val="1"/>
      <w:marLeft w:val="0"/>
      <w:marRight w:val="0"/>
      <w:marTop w:val="0"/>
      <w:marBottom w:val="0"/>
      <w:divBdr>
        <w:top w:val="none" w:sz="0" w:space="0" w:color="auto"/>
        <w:left w:val="none" w:sz="0" w:space="0" w:color="auto"/>
        <w:bottom w:val="none" w:sz="0" w:space="0" w:color="auto"/>
        <w:right w:val="none" w:sz="0" w:space="0" w:color="auto"/>
      </w:divBdr>
    </w:div>
    <w:div w:id="39089593">
      <w:bodyDiv w:val="1"/>
      <w:marLeft w:val="0"/>
      <w:marRight w:val="0"/>
      <w:marTop w:val="0"/>
      <w:marBottom w:val="0"/>
      <w:divBdr>
        <w:top w:val="none" w:sz="0" w:space="0" w:color="auto"/>
        <w:left w:val="none" w:sz="0" w:space="0" w:color="auto"/>
        <w:bottom w:val="none" w:sz="0" w:space="0" w:color="auto"/>
        <w:right w:val="none" w:sz="0" w:space="0" w:color="auto"/>
      </w:divBdr>
    </w:div>
    <w:div w:id="81033736">
      <w:bodyDiv w:val="1"/>
      <w:marLeft w:val="0"/>
      <w:marRight w:val="0"/>
      <w:marTop w:val="0"/>
      <w:marBottom w:val="0"/>
      <w:divBdr>
        <w:top w:val="none" w:sz="0" w:space="0" w:color="auto"/>
        <w:left w:val="none" w:sz="0" w:space="0" w:color="auto"/>
        <w:bottom w:val="none" w:sz="0" w:space="0" w:color="auto"/>
        <w:right w:val="none" w:sz="0" w:space="0" w:color="auto"/>
      </w:divBdr>
    </w:div>
    <w:div w:id="151920278">
      <w:bodyDiv w:val="1"/>
      <w:marLeft w:val="0"/>
      <w:marRight w:val="0"/>
      <w:marTop w:val="0"/>
      <w:marBottom w:val="0"/>
      <w:divBdr>
        <w:top w:val="none" w:sz="0" w:space="0" w:color="auto"/>
        <w:left w:val="none" w:sz="0" w:space="0" w:color="auto"/>
        <w:bottom w:val="none" w:sz="0" w:space="0" w:color="auto"/>
        <w:right w:val="none" w:sz="0" w:space="0" w:color="auto"/>
      </w:divBdr>
    </w:div>
    <w:div w:id="187255809">
      <w:bodyDiv w:val="1"/>
      <w:marLeft w:val="0"/>
      <w:marRight w:val="0"/>
      <w:marTop w:val="0"/>
      <w:marBottom w:val="0"/>
      <w:divBdr>
        <w:top w:val="none" w:sz="0" w:space="0" w:color="auto"/>
        <w:left w:val="none" w:sz="0" w:space="0" w:color="auto"/>
        <w:bottom w:val="none" w:sz="0" w:space="0" w:color="auto"/>
        <w:right w:val="none" w:sz="0" w:space="0" w:color="auto"/>
      </w:divBdr>
    </w:div>
    <w:div w:id="214895953">
      <w:bodyDiv w:val="1"/>
      <w:marLeft w:val="0"/>
      <w:marRight w:val="0"/>
      <w:marTop w:val="0"/>
      <w:marBottom w:val="0"/>
      <w:divBdr>
        <w:top w:val="none" w:sz="0" w:space="0" w:color="auto"/>
        <w:left w:val="none" w:sz="0" w:space="0" w:color="auto"/>
        <w:bottom w:val="none" w:sz="0" w:space="0" w:color="auto"/>
        <w:right w:val="none" w:sz="0" w:space="0" w:color="auto"/>
      </w:divBdr>
    </w:div>
    <w:div w:id="268315825">
      <w:bodyDiv w:val="1"/>
      <w:marLeft w:val="0"/>
      <w:marRight w:val="0"/>
      <w:marTop w:val="0"/>
      <w:marBottom w:val="0"/>
      <w:divBdr>
        <w:top w:val="none" w:sz="0" w:space="0" w:color="auto"/>
        <w:left w:val="none" w:sz="0" w:space="0" w:color="auto"/>
        <w:bottom w:val="none" w:sz="0" w:space="0" w:color="auto"/>
        <w:right w:val="none" w:sz="0" w:space="0" w:color="auto"/>
      </w:divBdr>
    </w:div>
    <w:div w:id="328599622">
      <w:bodyDiv w:val="1"/>
      <w:marLeft w:val="0"/>
      <w:marRight w:val="0"/>
      <w:marTop w:val="0"/>
      <w:marBottom w:val="0"/>
      <w:divBdr>
        <w:top w:val="none" w:sz="0" w:space="0" w:color="auto"/>
        <w:left w:val="none" w:sz="0" w:space="0" w:color="auto"/>
        <w:bottom w:val="none" w:sz="0" w:space="0" w:color="auto"/>
        <w:right w:val="none" w:sz="0" w:space="0" w:color="auto"/>
      </w:divBdr>
      <w:divsChild>
        <w:div w:id="821166921">
          <w:marLeft w:val="0"/>
          <w:marRight w:val="0"/>
          <w:marTop w:val="0"/>
          <w:marBottom w:val="0"/>
          <w:divBdr>
            <w:top w:val="none" w:sz="0" w:space="0" w:color="auto"/>
            <w:left w:val="none" w:sz="0" w:space="0" w:color="auto"/>
            <w:bottom w:val="none" w:sz="0" w:space="0" w:color="auto"/>
            <w:right w:val="none" w:sz="0" w:space="0" w:color="auto"/>
          </w:divBdr>
          <w:divsChild>
            <w:div w:id="281116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702512">
      <w:bodyDiv w:val="1"/>
      <w:marLeft w:val="0"/>
      <w:marRight w:val="0"/>
      <w:marTop w:val="0"/>
      <w:marBottom w:val="0"/>
      <w:divBdr>
        <w:top w:val="none" w:sz="0" w:space="0" w:color="auto"/>
        <w:left w:val="none" w:sz="0" w:space="0" w:color="auto"/>
        <w:bottom w:val="none" w:sz="0" w:space="0" w:color="auto"/>
        <w:right w:val="none" w:sz="0" w:space="0" w:color="auto"/>
      </w:divBdr>
    </w:div>
    <w:div w:id="431049201">
      <w:bodyDiv w:val="1"/>
      <w:marLeft w:val="0"/>
      <w:marRight w:val="0"/>
      <w:marTop w:val="0"/>
      <w:marBottom w:val="0"/>
      <w:divBdr>
        <w:top w:val="none" w:sz="0" w:space="0" w:color="auto"/>
        <w:left w:val="none" w:sz="0" w:space="0" w:color="auto"/>
        <w:bottom w:val="none" w:sz="0" w:space="0" w:color="auto"/>
        <w:right w:val="none" w:sz="0" w:space="0" w:color="auto"/>
      </w:divBdr>
      <w:divsChild>
        <w:div w:id="966086719">
          <w:marLeft w:val="0"/>
          <w:marRight w:val="0"/>
          <w:marTop w:val="0"/>
          <w:marBottom w:val="0"/>
          <w:divBdr>
            <w:top w:val="none" w:sz="0" w:space="0" w:color="auto"/>
            <w:left w:val="none" w:sz="0" w:space="0" w:color="auto"/>
            <w:bottom w:val="none" w:sz="0" w:space="0" w:color="auto"/>
            <w:right w:val="none" w:sz="0" w:space="0" w:color="auto"/>
          </w:divBdr>
          <w:divsChild>
            <w:div w:id="1582446994">
              <w:marLeft w:val="0"/>
              <w:marRight w:val="0"/>
              <w:marTop w:val="0"/>
              <w:marBottom w:val="0"/>
              <w:divBdr>
                <w:top w:val="none" w:sz="0" w:space="0" w:color="auto"/>
                <w:left w:val="none" w:sz="0" w:space="0" w:color="auto"/>
                <w:bottom w:val="none" w:sz="0" w:space="0" w:color="auto"/>
                <w:right w:val="none" w:sz="0" w:space="0" w:color="auto"/>
              </w:divBdr>
              <w:divsChild>
                <w:div w:id="250703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2986996">
      <w:bodyDiv w:val="1"/>
      <w:marLeft w:val="0"/>
      <w:marRight w:val="0"/>
      <w:marTop w:val="0"/>
      <w:marBottom w:val="0"/>
      <w:divBdr>
        <w:top w:val="none" w:sz="0" w:space="0" w:color="auto"/>
        <w:left w:val="none" w:sz="0" w:space="0" w:color="auto"/>
        <w:bottom w:val="none" w:sz="0" w:space="0" w:color="auto"/>
        <w:right w:val="none" w:sz="0" w:space="0" w:color="auto"/>
      </w:divBdr>
    </w:div>
    <w:div w:id="472723578">
      <w:bodyDiv w:val="1"/>
      <w:marLeft w:val="0"/>
      <w:marRight w:val="0"/>
      <w:marTop w:val="0"/>
      <w:marBottom w:val="0"/>
      <w:divBdr>
        <w:top w:val="none" w:sz="0" w:space="0" w:color="auto"/>
        <w:left w:val="none" w:sz="0" w:space="0" w:color="auto"/>
        <w:bottom w:val="none" w:sz="0" w:space="0" w:color="auto"/>
        <w:right w:val="none" w:sz="0" w:space="0" w:color="auto"/>
      </w:divBdr>
      <w:divsChild>
        <w:div w:id="826938382">
          <w:marLeft w:val="0"/>
          <w:marRight w:val="0"/>
          <w:marTop w:val="0"/>
          <w:marBottom w:val="0"/>
          <w:divBdr>
            <w:top w:val="none" w:sz="0" w:space="0" w:color="auto"/>
            <w:left w:val="none" w:sz="0" w:space="0" w:color="auto"/>
            <w:bottom w:val="none" w:sz="0" w:space="0" w:color="auto"/>
            <w:right w:val="none" w:sz="0" w:space="0" w:color="auto"/>
          </w:divBdr>
        </w:div>
        <w:div w:id="1967352545">
          <w:marLeft w:val="0"/>
          <w:marRight w:val="0"/>
          <w:marTop w:val="0"/>
          <w:marBottom w:val="0"/>
          <w:divBdr>
            <w:top w:val="none" w:sz="0" w:space="0" w:color="auto"/>
            <w:left w:val="none" w:sz="0" w:space="0" w:color="auto"/>
            <w:bottom w:val="none" w:sz="0" w:space="0" w:color="auto"/>
            <w:right w:val="none" w:sz="0" w:space="0" w:color="auto"/>
          </w:divBdr>
        </w:div>
        <w:div w:id="1415470028">
          <w:marLeft w:val="0"/>
          <w:marRight w:val="0"/>
          <w:marTop w:val="0"/>
          <w:marBottom w:val="0"/>
          <w:divBdr>
            <w:top w:val="none" w:sz="0" w:space="0" w:color="auto"/>
            <w:left w:val="none" w:sz="0" w:space="0" w:color="auto"/>
            <w:bottom w:val="none" w:sz="0" w:space="0" w:color="auto"/>
            <w:right w:val="none" w:sz="0" w:space="0" w:color="auto"/>
          </w:divBdr>
        </w:div>
        <w:div w:id="1980959662">
          <w:marLeft w:val="0"/>
          <w:marRight w:val="0"/>
          <w:marTop w:val="0"/>
          <w:marBottom w:val="0"/>
          <w:divBdr>
            <w:top w:val="none" w:sz="0" w:space="0" w:color="auto"/>
            <w:left w:val="none" w:sz="0" w:space="0" w:color="auto"/>
            <w:bottom w:val="none" w:sz="0" w:space="0" w:color="auto"/>
            <w:right w:val="none" w:sz="0" w:space="0" w:color="auto"/>
          </w:divBdr>
        </w:div>
      </w:divsChild>
    </w:div>
    <w:div w:id="481502862">
      <w:bodyDiv w:val="1"/>
      <w:marLeft w:val="0"/>
      <w:marRight w:val="0"/>
      <w:marTop w:val="0"/>
      <w:marBottom w:val="0"/>
      <w:divBdr>
        <w:top w:val="none" w:sz="0" w:space="0" w:color="auto"/>
        <w:left w:val="none" w:sz="0" w:space="0" w:color="auto"/>
        <w:bottom w:val="none" w:sz="0" w:space="0" w:color="auto"/>
        <w:right w:val="none" w:sz="0" w:space="0" w:color="auto"/>
      </w:divBdr>
      <w:divsChild>
        <w:div w:id="1264218371">
          <w:marLeft w:val="0"/>
          <w:marRight w:val="0"/>
          <w:marTop w:val="0"/>
          <w:marBottom w:val="0"/>
          <w:divBdr>
            <w:top w:val="none" w:sz="0" w:space="0" w:color="auto"/>
            <w:left w:val="none" w:sz="0" w:space="0" w:color="auto"/>
            <w:bottom w:val="none" w:sz="0" w:space="0" w:color="auto"/>
            <w:right w:val="none" w:sz="0" w:space="0" w:color="auto"/>
          </w:divBdr>
          <w:divsChild>
            <w:div w:id="2087216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5584966">
      <w:bodyDiv w:val="1"/>
      <w:marLeft w:val="0"/>
      <w:marRight w:val="0"/>
      <w:marTop w:val="0"/>
      <w:marBottom w:val="0"/>
      <w:divBdr>
        <w:top w:val="none" w:sz="0" w:space="0" w:color="auto"/>
        <w:left w:val="none" w:sz="0" w:space="0" w:color="auto"/>
        <w:bottom w:val="none" w:sz="0" w:space="0" w:color="auto"/>
        <w:right w:val="none" w:sz="0" w:space="0" w:color="auto"/>
      </w:divBdr>
    </w:div>
    <w:div w:id="588733988">
      <w:bodyDiv w:val="1"/>
      <w:marLeft w:val="0"/>
      <w:marRight w:val="0"/>
      <w:marTop w:val="0"/>
      <w:marBottom w:val="0"/>
      <w:divBdr>
        <w:top w:val="none" w:sz="0" w:space="0" w:color="auto"/>
        <w:left w:val="none" w:sz="0" w:space="0" w:color="auto"/>
        <w:bottom w:val="none" w:sz="0" w:space="0" w:color="auto"/>
        <w:right w:val="none" w:sz="0" w:space="0" w:color="auto"/>
      </w:divBdr>
      <w:divsChild>
        <w:div w:id="1720325282">
          <w:marLeft w:val="0"/>
          <w:marRight w:val="0"/>
          <w:marTop w:val="0"/>
          <w:marBottom w:val="360"/>
          <w:divBdr>
            <w:top w:val="none" w:sz="0" w:space="0" w:color="auto"/>
            <w:left w:val="none" w:sz="0" w:space="0" w:color="auto"/>
            <w:bottom w:val="none" w:sz="0" w:space="0" w:color="auto"/>
            <w:right w:val="none" w:sz="0" w:space="0" w:color="auto"/>
          </w:divBdr>
        </w:div>
        <w:div w:id="567151884">
          <w:marLeft w:val="0"/>
          <w:marRight w:val="0"/>
          <w:marTop w:val="0"/>
          <w:marBottom w:val="0"/>
          <w:divBdr>
            <w:top w:val="none" w:sz="0" w:space="0" w:color="auto"/>
            <w:left w:val="none" w:sz="0" w:space="0" w:color="auto"/>
            <w:bottom w:val="none" w:sz="0" w:space="0" w:color="auto"/>
            <w:right w:val="none" w:sz="0" w:space="0" w:color="auto"/>
          </w:divBdr>
          <w:divsChild>
            <w:div w:id="1550998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129954">
      <w:bodyDiv w:val="1"/>
      <w:marLeft w:val="0"/>
      <w:marRight w:val="0"/>
      <w:marTop w:val="0"/>
      <w:marBottom w:val="0"/>
      <w:divBdr>
        <w:top w:val="none" w:sz="0" w:space="0" w:color="auto"/>
        <w:left w:val="none" w:sz="0" w:space="0" w:color="auto"/>
        <w:bottom w:val="none" w:sz="0" w:space="0" w:color="auto"/>
        <w:right w:val="none" w:sz="0" w:space="0" w:color="auto"/>
      </w:divBdr>
    </w:div>
    <w:div w:id="637955558">
      <w:bodyDiv w:val="1"/>
      <w:marLeft w:val="0"/>
      <w:marRight w:val="0"/>
      <w:marTop w:val="0"/>
      <w:marBottom w:val="0"/>
      <w:divBdr>
        <w:top w:val="none" w:sz="0" w:space="0" w:color="auto"/>
        <w:left w:val="none" w:sz="0" w:space="0" w:color="auto"/>
        <w:bottom w:val="none" w:sz="0" w:space="0" w:color="auto"/>
        <w:right w:val="none" w:sz="0" w:space="0" w:color="auto"/>
      </w:divBdr>
    </w:div>
    <w:div w:id="643193834">
      <w:bodyDiv w:val="1"/>
      <w:marLeft w:val="0"/>
      <w:marRight w:val="0"/>
      <w:marTop w:val="0"/>
      <w:marBottom w:val="0"/>
      <w:divBdr>
        <w:top w:val="none" w:sz="0" w:space="0" w:color="auto"/>
        <w:left w:val="none" w:sz="0" w:space="0" w:color="auto"/>
        <w:bottom w:val="none" w:sz="0" w:space="0" w:color="auto"/>
        <w:right w:val="none" w:sz="0" w:space="0" w:color="auto"/>
      </w:divBdr>
    </w:div>
    <w:div w:id="648755112">
      <w:bodyDiv w:val="1"/>
      <w:marLeft w:val="0"/>
      <w:marRight w:val="0"/>
      <w:marTop w:val="0"/>
      <w:marBottom w:val="0"/>
      <w:divBdr>
        <w:top w:val="none" w:sz="0" w:space="0" w:color="auto"/>
        <w:left w:val="none" w:sz="0" w:space="0" w:color="auto"/>
        <w:bottom w:val="none" w:sz="0" w:space="0" w:color="auto"/>
        <w:right w:val="none" w:sz="0" w:space="0" w:color="auto"/>
      </w:divBdr>
    </w:div>
    <w:div w:id="658584499">
      <w:bodyDiv w:val="1"/>
      <w:marLeft w:val="0"/>
      <w:marRight w:val="0"/>
      <w:marTop w:val="0"/>
      <w:marBottom w:val="0"/>
      <w:divBdr>
        <w:top w:val="none" w:sz="0" w:space="0" w:color="auto"/>
        <w:left w:val="none" w:sz="0" w:space="0" w:color="auto"/>
        <w:bottom w:val="none" w:sz="0" w:space="0" w:color="auto"/>
        <w:right w:val="none" w:sz="0" w:space="0" w:color="auto"/>
      </w:divBdr>
    </w:div>
    <w:div w:id="727187589">
      <w:bodyDiv w:val="1"/>
      <w:marLeft w:val="0"/>
      <w:marRight w:val="0"/>
      <w:marTop w:val="0"/>
      <w:marBottom w:val="0"/>
      <w:divBdr>
        <w:top w:val="none" w:sz="0" w:space="0" w:color="auto"/>
        <w:left w:val="none" w:sz="0" w:space="0" w:color="auto"/>
        <w:bottom w:val="none" w:sz="0" w:space="0" w:color="auto"/>
        <w:right w:val="none" w:sz="0" w:space="0" w:color="auto"/>
      </w:divBdr>
    </w:div>
    <w:div w:id="844706582">
      <w:bodyDiv w:val="1"/>
      <w:marLeft w:val="0"/>
      <w:marRight w:val="0"/>
      <w:marTop w:val="0"/>
      <w:marBottom w:val="0"/>
      <w:divBdr>
        <w:top w:val="none" w:sz="0" w:space="0" w:color="auto"/>
        <w:left w:val="none" w:sz="0" w:space="0" w:color="auto"/>
        <w:bottom w:val="none" w:sz="0" w:space="0" w:color="auto"/>
        <w:right w:val="none" w:sz="0" w:space="0" w:color="auto"/>
      </w:divBdr>
    </w:div>
    <w:div w:id="890071675">
      <w:bodyDiv w:val="1"/>
      <w:marLeft w:val="0"/>
      <w:marRight w:val="0"/>
      <w:marTop w:val="0"/>
      <w:marBottom w:val="0"/>
      <w:divBdr>
        <w:top w:val="none" w:sz="0" w:space="0" w:color="auto"/>
        <w:left w:val="none" w:sz="0" w:space="0" w:color="auto"/>
        <w:bottom w:val="none" w:sz="0" w:space="0" w:color="auto"/>
        <w:right w:val="none" w:sz="0" w:space="0" w:color="auto"/>
      </w:divBdr>
    </w:div>
    <w:div w:id="1023364465">
      <w:bodyDiv w:val="1"/>
      <w:marLeft w:val="0"/>
      <w:marRight w:val="0"/>
      <w:marTop w:val="0"/>
      <w:marBottom w:val="0"/>
      <w:divBdr>
        <w:top w:val="none" w:sz="0" w:space="0" w:color="auto"/>
        <w:left w:val="none" w:sz="0" w:space="0" w:color="auto"/>
        <w:bottom w:val="none" w:sz="0" w:space="0" w:color="auto"/>
        <w:right w:val="none" w:sz="0" w:space="0" w:color="auto"/>
      </w:divBdr>
    </w:div>
    <w:div w:id="1034421336">
      <w:bodyDiv w:val="1"/>
      <w:marLeft w:val="0"/>
      <w:marRight w:val="0"/>
      <w:marTop w:val="0"/>
      <w:marBottom w:val="0"/>
      <w:divBdr>
        <w:top w:val="none" w:sz="0" w:space="0" w:color="auto"/>
        <w:left w:val="none" w:sz="0" w:space="0" w:color="auto"/>
        <w:bottom w:val="none" w:sz="0" w:space="0" w:color="auto"/>
        <w:right w:val="none" w:sz="0" w:space="0" w:color="auto"/>
      </w:divBdr>
    </w:div>
    <w:div w:id="1042906375">
      <w:bodyDiv w:val="1"/>
      <w:marLeft w:val="0"/>
      <w:marRight w:val="0"/>
      <w:marTop w:val="0"/>
      <w:marBottom w:val="0"/>
      <w:divBdr>
        <w:top w:val="none" w:sz="0" w:space="0" w:color="auto"/>
        <w:left w:val="none" w:sz="0" w:space="0" w:color="auto"/>
        <w:bottom w:val="none" w:sz="0" w:space="0" w:color="auto"/>
        <w:right w:val="none" w:sz="0" w:space="0" w:color="auto"/>
      </w:divBdr>
    </w:div>
    <w:div w:id="1057313296">
      <w:bodyDiv w:val="1"/>
      <w:marLeft w:val="0"/>
      <w:marRight w:val="0"/>
      <w:marTop w:val="0"/>
      <w:marBottom w:val="0"/>
      <w:divBdr>
        <w:top w:val="none" w:sz="0" w:space="0" w:color="auto"/>
        <w:left w:val="none" w:sz="0" w:space="0" w:color="auto"/>
        <w:bottom w:val="none" w:sz="0" w:space="0" w:color="auto"/>
        <w:right w:val="none" w:sz="0" w:space="0" w:color="auto"/>
      </w:divBdr>
      <w:divsChild>
        <w:div w:id="447622919">
          <w:marLeft w:val="0"/>
          <w:marRight w:val="0"/>
          <w:marTop w:val="0"/>
          <w:marBottom w:val="0"/>
          <w:divBdr>
            <w:top w:val="none" w:sz="0" w:space="0" w:color="auto"/>
            <w:left w:val="none" w:sz="0" w:space="0" w:color="auto"/>
            <w:bottom w:val="none" w:sz="0" w:space="0" w:color="auto"/>
            <w:right w:val="none" w:sz="0" w:space="0" w:color="auto"/>
          </w:divBdr>
        </w:div>
      </w:divsChild>
    </w:div>
    <w:div w:id="1068456462">
      <w:bodyDiv w:val="1"/>
      <w:marLeft w:val="0"/>
      <w:marRight w:val="0"/>
      <w:marTop w:val="0"/>
      <w:marBottom w:val="0"/>
      <w:divBdr>
        <w:top w:val="none" w:sz="0" w:space="0" w:color="auto"/>
        <w:left w:val="none" w:sz="0" w:space="0" w:color="auto"/>
        <w:bottom w:val="none" w:sz="0" w:space="0" w:color="auto"/>
        <w:right w:val="none" w:sz="0" w:space="0" w:color="auto"/>
      </w:divBdr>
      <w:divsChild>
        <w:div w:id="1084766634">
          <w:marLeft w:val="0"/>
          <w:marRight w:val="0"/>
          <w:marTop w:val="0"/>
          <w:marBottom w:val="915"/>
          <w:divBdr>
            <w:top w:val="none" w:sz="0" w:space="0" w:color="auto"/>
            <w:left w:val="none" w:sz="0" w:space="0" w:color="auto"/>
            <w:bottom w:val="none" w:sz="0" w:space="0" w:color="auto"/>
            <w:right w:val="none" w:sz="0" w:space="0" w:color="auto"/>
          </w:divBdr>
          <w:divsChild>
            <w:div w:id="700593084">
              <w:marLeft w:val="0"/>
              <w:marRight w:val="0"/>
              <w:marTop w:val="0"/>
              <w:marBottom w:val="0"/>
              <w:divBdr>
                <w:top w:val="none" w:sz="0" w:space="0" w:color="auto"/>
                <w:left w:val="none" w:sz="0" w:space="0" w:color="auto"/>
                <w:bottom w:val="none" w:sz="0" w:space="0" w:color="auto"/>
                <w:right w:val="none" w:sz="0" w:space="0" w:color="auto"/>
              </w:divBdr>
            </w:div>
          </w:divsChild>
        </w:div>
        <w:div w:id="23139558">
          <w:marLeft w:val="0"/>
          <w:marRight w:val="0"/>
          <w:marTop w:val="0"/>
          <w:marBottom w:val="600"/>
          <w:divBdr>
            <w:top w:val="none" w:sz="0" w:space="0" w:color="auto"/>
            <w:left w:val="none" w:sz="0" w:space="0" w:color="auto"/>
            <w:bottom w:val="none" w:sz="0" w:space="0" w:color="auto"/>
            <w:right w:val="none" w:sz="0" w:space="0" w:color="auto"/>
          </w:divBdr>
          <w:divsChild>
            <w:div w:id="1476800384">
              <w:marLeft w:val="0"/>
              <w:marRight w:val="0"/>
              <w:marTop w:val="0"/>
              <w:marBottom w:val="0"/>
              <w:divBdr>
                <w:top w:val="none" w:sz="0" w:space="0" w:color="auto"/>
                <w:left w:val="none" w:sz="0" w:space="0" w:color="auto"/>
                <w:bottom w:val="none" w:sz="0" w:space="0" w:color="auto"/>
                <w:right w:val="none" w:sz="0" w:space="0" w:color="auto"/>
              </w:divBdr>
            </w:div>
            <w:div w:id="1166163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086958">
      <w:bodyDiv w:val="1"/>
      <w:marLeft w:val="0"/>
      <w:marRight w:val="0"/>
      <w:marTop w:val="0"/>
      <w:marBottom w:val="0"/>
      <w:divBdr>
        <w:top w:val="none" w:sz="0" w:space="0" w:color="auto"/>
        <w:left w:val="none" w:sz="0" w:space="0" w:color="auto"/>
        <w:bottom w:val="none" w:sz="0" w:space="0" w:color="auto"/>
        <w:right w:val="none" w:sz="0" w:space="0" w:color="auto"/>
      </w:divBdr>
    </w:div>
    <w:div w:id="1073745028">
      <w:bodyDiv w:val="1"/>
      <w:marLeft w:val="0"/>
      <w:marRight w:val="0"/>
      <w:marTop w:val="0"/>
      <w:marBottom w:val="0"/>
      <w:divBdr>
        <w:top w:val="none" w:sz="0" w:space="0" w:color="auto"/>
        <w:left w:val="none" w:sz="0" w:space="0" w:color="auto"/>
        <w:bottom w:val="none" w:sz="0" w:space="0" w:color="auto"/>
        <w:right w:val="none" w:sz="0" w:space="0" w:color="auto"/>
      </w:divBdr>
    </w:div>
    <w:div w:id="1120566697">
      <w:bodyDiv w:val="1"/>
      <w:marLeft w:val="0"/>
      <w:marRight w:val="0"/>
      <w:marTop w:val="0"/>
      <w:marBottom w:val="0"/>
      <w:divBdr>
        <w:top w:val="none" w:sz="0" w:space="0" w:color="auto"/>
        <w:left w:val="none" w:sz="0" w:space="0" w:color="auto"/>
        <w:bottom w:val="none" w:sz="0" w:space="0" w:color="auto"/>
        <w:right w:val="none" w:sz="0" w:space="0" w:color="auto"/>
      </w:divBdr>
    </w:div>
    <w:div w:id="1161967973">
      <w:bodyDiv w:val="1"/>
      <w:marLeft w:val="0"/>
      <w:marRight w:val="0"/>
      <w:marTop w:val="0"/>
      <w:marBottom w:val="0"/>
      <w:divBdr>
        <w:top w:val="none" w:sz="0" w:space="0" w:color="auto"/>
        <w:left w:val="none" w:sz="0" w:space="0" w:color="auto"/>
        <w:bottom w:val="none" w:sz="0" w:space="0" w:color="auto"/>
        <w:right w:val="none" w:sz="0" w:space="0" w:color="auto"/>
      </w:divBdr>
    </w:div>
    <w:div w:id="1194346264">
      <w:bodyDiv w:val="1"/>
      <w:marLeft w:val="0"/>
      <w:marRight w:val="0"/>
      <w:marTop w:val="0"/>
      <w:marBottom w:val="0"/>
      <w:divBdr>
        <w:top w:val="none" w:sz="0" w:space="0" w:color="auto"/>
        <w:left w:val="none" w:sz="0" w:space="0" w:color="auto"/>
        <w:bottom w:val="none" w:sz="0" w:space="0" w:color="auto"/>
        <w:right w:val="none" w:sz="0" w:space="0" w:color="auto"/>
      </w:divBdr>
    </w:div>
    <w:div w:id="1223367161">
      <w:bodyDiv w:val="1"/>
      <w:marLeft w:val="0"/>
      <w:marRight w:val="0"/>
      <w:marTop w:val="0"/>
      <w:marBottom w:val="0"/>
      <w:divBdr>
        <w:top w:val="none" w:sz="0" w:space="0" w:color="auto"/>
        <w:left w:val="none" w:sz="0" w:space="0" w:color="auto"/>
        <w:bottom w:val="none" w:sz="0" w:space="0" w:color="auto"/>
        <w:right w:val="none" w:sz="0" w:space="0" w:color="auto"/>
      </w:divBdr>
    </w:div>
    <w:div w:id="1229807668">
      <w:bodyDiv w:val="1"/>
      <w:marLeft w:val="0"/>
      <w:marRight w:val="0"/>
      <w:marTop w:val="0"/>
      <w:marBottom w:val="0"/>
      <w:divBdr>
        <w:top w:val="none" w:sz="0" w:space="0" w:color="auto"/>
        <w:left w:val="none" w:sz="0" w:space="0" w:color="auto"/>
        <w:bottom w:val="none" w:sz="0" w:space="0" w:color="auto"/>
        <w:right w:val="none" w:sz="0" w:space="0" w:color="auto"/>
      </w:divBdr>
    </w:div>
    <w:div w:id="1235505623">
      <w:bodyDiv w:val="1"/>
      <w:marLeft w:val="0"/>
      <w:marRight w:val="0"/>
      <w:marTop w:val="0"/>
      <w:marBottom w:val="0"/>
      <w:divBdr>
        <w:top w:val="none" w:sz="0" w:space="0" w:color="auto"/>
        <w:left w:val="none" w:sz="0" w:space="0" w:color="auto"/>
        <w:bottom w:val="none" w:sz="0" w:space="0" w:color="auto"/>
        <w:right w:val="none" w:sz="0" w:space="0" w:color="auto"/>
      </w:divBdr>
    </w:div>
    <w:div w:id="1387223216">
      <w:bodyDiv w:val="1"/>
      <w:marLeft w:val="0"/>
      <w:marRight w:val="0"/>
      <w:marTop w:val="0"/>
      <w:marBottom w:val="0"/>
      <w:divBdr>
        <w:top w:val="none" w:sz="0" w:space="0" w:color="auto"/>
        <w:left w:val="none" w:sz="0" w:space="0" w:color="auto"/>
        <w:bottom w:val="none" w:sz="0" w:space="0" w:color="auto"/>
        <w:right w:val="none" w:sz="0" w:space="0" w:color="auto"/>
      </w:divBdr>
    </w:div>
    <w:div w:id="1454903473">
      <w:bodyDiv w:val="1"/>
      <w:marLeft w:val="0"/>
      <w:marRight w:val="0"/>
      <w:marTop w:val="0"/>
      <w:marBottom w:val="0"/>
      <w:divBdr>
        <w:top w:val="none" w:sz="0" w:space="0" w:color="auto"/>
        <w:left w:val="none" w:sz="0" w:space="0" w:color="auto"/>
        <w:bottom w:val="none" w:sz="0" w:space="0" w:color="auto"/>
        <w:right w:val="none" w:sz="0" w:space="0" w:color="auto"/>
      </w:divBdr>
    </w:div>
    <w:div w:id="1473476274">
      <w:bodyDiv w:val="1"/>
      <w:marLeft w:val="0"/>
      <w:marRight w:val="0"/>
      <w:marTop w:val="0"/>
      <w:marBottom w:val="0"/>
      <w:divBdr>
        <w:top w:val="none" w:sz="0" w:space="0" w:color="auto"/>
        <w:left w:val="none" w:sz="0" w:space="0" w:color="auto"/>
        <w:bottom w:val="none" w:sz="0" w:space="0" w:color="auto"/>
        <w:right w:val="none" w:sz="0" w:space="0" w:color="auto"/>
      </w:divBdr>
    </w:div>
    <w:div w:id="1526597213">
      <w:bodyDiv w:val="1"/>
      <w:marLeft w:val="0"/>
      <w:marRight w:val="0"/>
      <w:marTop w:val="0"/>
      <w:marBottom w:val="0"/>
      <w:divBdr>
        <w:top w:val="none" w:sz="0" w:space="0" w:color="auto"/>
        <w:left w:val="none" w:sz="0" w:space="0" w:color="auto"/>
        <w:bottom w:val="none" w:sz="0" w:space="0" w:color="auto"/>
        <w:right w:val="none" w:sz="0" w:space="0" w:color="auto"/>
      </w:divBdr>
    </w:div>
    <w:div w:id="1624072237">
      <w:bodyDiv w:val="1"/>
      <w:marLeft w:val="0"/>
      <w:marRight w:val="0"/>
      <w:marTop w:val="0"/>
      <w:marBottom w:val="0"/>
      <w:divBdr>
        <w:top w:val="none" w:sz="0" w:space="0" w:color="auto"/>
        <w:left w:val="none" w:sz="0" w:space="0" w:color="auto"/>
        <w:bottom w:val="none" w:sz="0" w:space="0" w:color="auto"/>
        <w:right w:val="none" w:sz="0" w:space="0" w:color="auto"/>
      </w:divBdr>
    </w:div>
    <w:div w:id="1739937655">
      <w:bodyDiv w:val="1"/>
      <w:marLeft w:val="0"/>
      <w:marRight w:val="0"/>
      <w:marTop w:val="0"/>
      <w:marBottom w:val="0"/>
      <w:divBdr>
        <w:top w:val="none" w:sz="0" w:space="0" w:color="auto"/>
        <w:left w:val="none" w:sz="0" w:space="0" w:color="auto"/>
        <w:bottom w:val="none" w:sz="0" w:space="0" w:color="auto"/>
        <w:right w:val="none" w:sz="0" w:space="0" w:color="auto"/>
      </w:divBdr>
    </w:div>
    <w:div w:id="1749620782">
      <w:bodyDiv w:val="1"/>
      <w:marLeft w:val="0"/>
      <w:marRight w:val="0"/>
      <w:marTop w:val="0"/>
      <w:marBottom w:val="0"/>
      <w:divBdr>
        <w:top w:val="none" w:sz="0" w:space="0" w:color="auto"/>
        <w:left w:val="none" w:sz="0" w:space="0" w:color="auto"/>
        <w:bottom w:val="none" w:sz="0" w:space="0" w:color="auto"/>
        <w:right w:val="none" w:sz="0" w:space="0" w:color="auto"/>
      </w:divBdr>
    </w:div>
    <w:div w:id="1763455961">
      <w:bodyDiv w:val="1"/>
      <w:marLeft w:val="0"/>
      <w:marRight w:val="0"/>
      <w:marTop w:val="0"/>
      <w:marBottom w:val="0"/>
      <w:divBdr>
        <w:top w:val="none" w:sz="0" w:space="0" w:color="auto"/>
        <w:left w:val="none" w:sz="0" w:space="0" w:color="auto"/>
        <w:bottom w:val="none" w:sz="0" w:space="0" w:color="auto"/>
        <w:right w:val="none" w:sz="0" w:space="0" w:color="auto"/>
      </w:divBdr>
    </w:div>
    <w:div w:id="1772161015">
      <w:bodyDiv w:val="1"/>
      <w:marLeft w:val="0"/>
      <w:marRight w:val="0"/>
      <w:marTop w:val="0"/>
      <w:marBottom w:val="0"/>
      <w:divBdr>
        <w:top w:val="none" w:sz="0" w:space="0" w:color="auto"/>
        <w:left w:val="none" w:sz="0" w:space="0" w:color="auto"/>
        <w:bottom w:val="none" w:sz="0" w:space="0" w:color="auto"/>
        <w:right w:val="none" w:sz="0" w:space="0" w:color="auto"/>
      </w:divBdr>
    </w:div>
    <w:div w:id="1844127115">
      <w:bodyDiv w:val="1"/>
      <w:marLeft w:val="0"/>
      <w:marRight w:val="0"/>
      <w:marTop w:val="0"/>
      <w:marBottom w:val="0"/>
      <w:divBdr>
        <w:top w:val="none" w:sz="0" w:space="0" w:color="auto"/>
        <w:left w:val="none" w:sz="0" w:space="0" w:color="auto"/>
        <w:bottom w:val="none" w:sz="0" w:space="0" w:color="auto"/>
        <w:right w:val="none" w:sz="0" w:space="0" w:color="auto"/>
      </w:divBdr>
    </w:div>
    <w:div w:id="1844592429">
      <w:bodyDiv w:val="1"/>
      <w:marLeft w:val="0"/>
      <w:marRight w:val="0"/>
      <w:marTop w:val="0"/>
      <w:marBottom w:val="0"/>
      <w:divBdr>
        <w:top w:val="none" w:sz="0" w:space="0" w:color="auto"/>
        <w:left w:val="none" w:sz="0" w:space="0" w:color="auto"/>
        <w:bottom w:val="none" w:sz="0" w:space="0" w:color="auto"/>
        <w:right w:val="none" w:sz="0" w:space="0" w:color="auto"/>
      </w:divBdr>
    </w:div>
    <w:div w:id="1848978425">
      <w:bodyDiv w:val="1"/>
      <w:marLeft w:val="0"/>
      <w:marRight w:val="0"/>
      <w:marTop w:val="0"/>
      <w:marBottom w:val="0"/>
      <w:divBdr>
        <w:top w:val="none" w:sz="0" w:space="0" w:color="auto"/>
        <w:left w:val="none" w:sz="0" w:space="0" w:color="auto"/>
        <w:bottom w:val="none" w:sz="0" w:space="0" w:color="auto"/>
        <w:right w:val="none" w:sz="0" w:space="0" w:color="auto"/>
      </w:divBdr>
      <w:divsChild>
        <w:div w:id="2063600383">
          <w:marLeft w:val="0"/>
          <w:marRight w:val="0"/>
          <w:marTop w:val="0"/>
          <w:marBottom w:val="0"/>
          <w:divBdr>
            <w:top w:val="none" w:sz="0" w:space="0" w:color="auto"/>
            <w:left w:val="none" w:sz="0" w:space="0" w:color="auto"/>
            <w:bottom w:val="none" w:sz="0" w:space="0" w:color="auto"/>
            <w:right w:val="none" w:sz="0" w:space="0" w:color="auto"/>
          </w:divBdr>
          <w:divsChild>
            <w:div w:id="1985700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413006">
      <w:bodyDiv w:val="1"/>
      <w:marLeft w:val="0"/>
      <w:marRight w:val="0"/>
      <w:marTop w:val="0"/>
      <w:marBottom w:val="0"/>
      <w:divBdr>
        <w:top w:val="none" w:sz="0" w:space="0" w:color="auto"/>
        <w:left w:val="none" w:sz="0" w:space="0" w:color="auto"/>
        <w:bottom w:val="none" w:sz="0" w:space="0" w:color="auto"/>
        <w:right w:val="none" w:sz="0" w:space="0" w:color="auto"/>
      </w:divBdr>
      <w:divsChild>
        <w:div w:id="1184248051">
          <w:marLeft w:val="0"/>
          <w:marRight w:val="0"/>
          <w:marTop w:val="0"/>
          <w:marBottom w:val="0"/>
          <w:divBdr>
            <w:top w:val="none" w:sz="0" w:space="0" w:color="auto"/>
            <w:left w:val="none" w:sz="0" w:space="0" w:color="auto"/>
            <w:bottom w:val="none" w:sz="0" w:space="0" w:color="auto"/>
            <w:right w:val="none" w:sz="0" w:space="0" w:color="auto"/>
          </w:divBdr>
        </w:div>
        <w:div w:id="2037923517">
          <w:marLeft w:val="0"/>
          <w:marRight w:val="0"/>
          <w:marTop w:val="0"/>
          <w:marBottom w:val="0"/>
          <w:divBdr>
            <w:top w:val="none" w:sz="0" w:space="0" w:color="auto"/>
            <w:left w:val="none" w:sz="0" w:space="0" w:color="auto"/>
            <w:bottom w:val="none" w:sz="0" w:space="0" w:color="auto"/>
            <w:right w:val="none" w:sz="0" w:space="0" w:color="auto"/>
          </w:divBdr>
        </w:div>
        <w:div w:id="1786196230">
          <w:marLeft w:val="0"/>
          <w:marRight w:val="0"/>
          <w:marTop w:val="0"/>
          <w:marBottom w:val="0"/>
          <w:divBdr>
            <w:top w:val="none" w:sz="0" w:space="0" w:color="auto"/>
            <w:left w:val="none" w:sz="0" w:space="0" w:color="auto"/>
            <w:bottom w:val="none" w:sz="0" w:space="0" w:color="auto"/>
            <w:right w:val="none" w:sz="0" w:space="0" w:color="auto"/>
          </w:divBdr>
        </w:div>
        <w:div w:id="1132869616">
          <w:marLeft w:val="0"/>
          <w:marRight w:val="0"/>
          <w:marTop w:val="0"/>
          <w:marBottom w:val="0"/>
          <w:divBdr>
            <w:top w:val="none" w:sz="0" w:space="0" w:color="auto"/>
            <w:left w:val="none" w:sz="0" w:space="0" w:color="auto"/>
            <w:bottom w:val="none" w:sz="0" w:space="0" w:color="auto"/>
            <w:right w:val="none" w:sz="0" w:space="0" w:color="auto"/>
          </w:divBdr>
        </w:div>
        <w:div w:id="1945572113">
          <w:marLeft w:val="0"/>
          <w:marRight w:val="0"/>
          <w:marTop w:val="0"/>
          <w:marBottom w:val="0"/>
          <w:divBdr>
            <w:top w:val="none" w:sz="0" w:space="0" w:color="auto"/>
            <w:left w:val="none" w:sz="0" w:space="0" w:color="auto"/>
            <w:bottom w:val="none" w:sz="0" w:space="0" w:color="auto"/>
            <w:right w:val="none" w:sz="0" w:space="0" w:color="auto"/>
          </w:divBdr>
          <w:divsChild>
            <w:div w:id="1274560186">
              <w:marLeft w:val="0"/>
              <w:marRight w:val="0"/>
              <w:marTop w:val="30"/>
              <w:marBottom w:val="30"/>
              <w:divBdr>
                <w:top w:val="none" w:sz="0" w:space="0" w:color="auto"/>
                <w:left w:val="none" w:sz="0" w:space="0" w:color="auto"/>
                <w:bottom w:val="none" w:sz="0" w:space="0" w:color="auto"/>
                <w:right w:val="none" w:sz="0" w:space="0" w:color="auto"/>
              </w:divBdr>
              <w:divsChild>
                <w:div w:id="10494528">
                  <w:marLeft w:val="0"/>
                  <w:marRight w:val="0"/>
                  <w:marTop w:val="0"/>
                  <w:marBottom w:val="0"/>
                  <w:divBdr>
                    <w:top w:val="none" w:sz="0" w:space="0" w:color="auto"/>
                    <w:left w:val="none" w:sz="0" w:space="0" w:color="auto"/>
                    <w:bottom w:val="none" w:sz="0" w:space="0" w:color="auto"/>
                    <w:right w:val="none" w:sz="0" w:space="0" w:color="auto"/>
                  </w:divBdr>
                  <w:divsChild>
                    <w:div w:id="2113477120">
                      <w:marLeft w:val="0"/>
                      <w:marRight w:val="0"/>
                      <w:marTop w:val="0"/>
                      <w:marBottom w:val="0"/>
                      <w:divBdr>
                        <w:top w:val="none" w:sz="0" w:space="0" w:color="auto"/>
                        <w:left w:val="none" w:sz="0" w:space="0" w:color="auto"/>
                        <w:bottom w:val="none" w:sz="0" w:space="0" w:color="auto"/>
                        <w:right w:val="none" w:sz="0" w:space="0" w:color="auto"/>
                      </w:divBdr>
                    </w:div>
                  </w:divsChild>
                </w:div>
                <w:div w:id="1320423675">
                  <w:marLeft w:val="0"/>
                  <w:marRight w:val="0"/>
                  <w:marTop w:val="0"/>
                  <w:marBottom w:val="0"/>
                  <w:divBdr>
                    <w:top w:val="none" w:sz="0" w:space="0" w:color="auto"/>
                    <w:left w:val="none" w:sz="0" w:space="0" w:color="auto"/>
                    <w:bottom w:val="none" w:sz="0" w:space="0" w:color="auto"/>
                    <w:right w:val="none" w:sz="0" w:space="0" w:color="auto"/>
                  </w:divBdr>
                  <w:divsChild>
                    <w:div w:id="152113589">
                      <w:marLeft w:val="0"/>
                      <w:marRight w:val="0"/>
                      <w:marTop w:val="0"/>
                      <w:marBottom w:val="0"/>
                      <w:divBdr>
                        <w:top w:val="none" w:sz="0" w:space="0" w:color="auto"/>
                        <w:left w:val="none" w:sz="0" w:space="0" w:color="auto"/>
                        <w:bottom w:val="none" w:sz="0" w:space="0" w:color="auto"/>
                        <w:right w:val="none" w:sz="0" w:space="0" w:color="auto"/>
                      </w:divBdr>
                    </w:div>
                  </w:divsChild>
                </w:div>
                <w:div w:id="857427937">
                  <w:marLeft w:val="0"/>
                  <w:marRight w:val="0"/>
                  <w:marTop w:val="0"/>
                  <w:marBottom w:val="0"/>
                  <w:divBdr>
                    <w:top w:val="none" w:sz="0" w:space="0" w:color="auto"/>
                    <w:left w:val="none" w:sz="0" w:space="0" w:color="auto"/>
                    <w:bottom w:val="none" w:sz="0" w:space="0" w:color="auto"/>
                    <w:right w:val="none" w:sz="0" w:space="0" w:color="auto"/>
                  </w:divBdr>
                  <w:divsChild>
                    <w:div w:id="1762608101">
                      <w:marLeft w:val="0"/>
                      <w:marRight w:val="0"/>
                      <w:marTop w:val="0"/>
                      <w:marBottom w:val="0"/>
                      <w:divBdr>
                        <w:top w:val="none" w:sz="0" w:space="0" w:color="auto"/>
                        <w:left w:val="none" w:sz="0" w:space="0" w:color="auto"/>
                        <w:bottom w:val="none" w:sz="0" w:space="0" w:color="auto"/>
                        <w:right w:val="none" w:sz="0" w:space="0" w:color="auto"/>
                      </w:divBdr>
                    </w:div>
                  </w:divsChild>
                </w:div>
                <w:div w:id="1728189439">
                  <w:marLeft w:val="0"/>
                  <w:marRight w:val="0"/>
                  <w:marTop w:val="0"/>
                  <w:marBottom w:val="0"/>
                  <w:divBdr>
                    <w:top w:val="none" w:sz="0" w:space="0" w:color="auto"/>
                    <w:left w:val="none" w:sz="0" w:space="0" w:color="auto"/>
                    <w:bottom w:val="none" w:sz="0" w:space="0" w:color="auto"/>
                    <w:right w:val="none" w:sz="0" w:space="0" w:color="auto"/>
                  </w:divBdr>
                  <w:divsChild>
                    <w:div w:id="2111965564">
                      <w:marLeft w:val="0"/>
                      <w:marRight w:val="0"/>
                      <w:marTop w:val="0"/>
                      <w:marBottom w:val="0"/>
                      <w:divBdr>
                        <w:top w:val="none" w:sz="0" w:space="0" w:color="auto"/>
                        <w:left w:val="none" w:sz="0" w:space="0" w:color="auto"/>
                        <w:bottom w:val="none" w:sz="0" w:space="0" w:color="auto"/>
                        <w:right w:val="none" w:sz="0" w:space="0" w:color="auto"/>
                      </w:divBdr>
                    </w:div>
                  </w:divsChild>
                </w:div>
                <w:div w:id="1642884551">
                  <w:marLeft w:val="0"/>
                  <w:marRight w:val="0"/>
                  <w:marTop w:val="0"/>
                  <w:marBottom w:val="0"/>
                  <w:divBdr>
                    <w:top w:val="none" w:sz="0" w:space="0" w:color="auto"/>
                    <w:left w:val="none" w:sz="0" w:space="0" w:color="auto"/>
                    <w:bottom w:val="none" w:sz="0" w:space="0" w:color="auto"/>
                    <w:right w:val="none" w:sz="0" w:space="0" w:color="auto"/>
                  </w:divBdr>
                  <w:divsChild>
                    <w:div w:id="874855894">
                      <w:marLeft w:val="0"/>
                      <w:marRight w:val="0"/>
                      <w:marTop w:val="0"/>
                      <w:marBottom w:val="0"/>
                      <w:divBdr>
                        <w:top w:val="none" w:sz="0" w:space="0" w:color="auto"/>
                        <w:left w:val="none" w:sz="0" w:space="0" w:color="auto"/>
                        <w:bottom w:val="none" w:sz="0" w:space="0" w:color="auto"/>
                        <w:right w:val="none" w:sz="0" w:space="0" w:color="auto"/>
                      </w:divBdr>
                    </w:div>
                  </w:divsChild>
                </w:div>
                <w:div w:id="378671897">
                  <w:marLeft w:val="0"/>
                  <w:marRight w:val="0"/>
                  <w:marTop w:val="0"/>
                  <w:marBottom w:val="0"/>
                  <w:divBdr>
                    <w:top w:val="none" w:sz="0" w:space="0" w:color="auto"/>
                    <w:left w:val="none" w:sz="0" w:space="0" w:color="auto"/>
                    <w:bottom w:val="none" w:sz="0" w:space="0" w:color="auto"/>
                    <w:right w:val="none" w:sz="0" w:space="0" w:color="auto"/>
                  </w:divBdr>
                  <w:divsChild>
                    <w:div w:id="28141079">
                      <w:marLeft w:val="0"/>
                      <w:marRight w:val="0"/>
                      <w:marTop w:val="0"/>
                      <w:marBottom w:val="0"/>
                      <w:divBdr>
                        <w:top w:val="none" w:sz="0" w:space="0" w:color="auto"/>
                        <w:left w:val="none" w:sz="0" w:space="0" w:color="auto"/>
                        <w:bottom w:val="none" w:sz="0" w:space="0" w:color="auto"/>
                        <w:right w:val="none" w:sz="0" w:space="0" w:color="auto"/>
                      </w:divBdr>
                    </w:div>
                  </w:divsChild>
                </w:div>
                <w:div w:id="1110007244">
                  <w:marLeft w:val="0"/>
                  <w:marRight w:val="0"/>
                  <w:marTop w:val="0"/>
                  <w:marBottom w:val="0"/>
                  <w:divBdr>
                    <w:top w:val="none" w:sz="0" w:space="0" w:color="auto"/>
                    <w:left w:val="none" w:sz="0" w:space="0" w:color="auto"/>
                    <w:bottom w:val="none" w:sz="0" w:space="0" w:color="auto"/>
                    <w:right w:val="none" w:sz="0" w:space="0" w:color="auto"/>
                  </w:divBdr>
                  <w:divsChild>
                    <w:div w:id="600336116">
                      <w:marLeft w:val="0"/>
                      <w:marRight w:val="0"/>
                      <w:marTop w:val="0"/>
                      <w:marBottom w:val="0"/>
                      <w:divBdr>
                        <w:top w:val="none" w:sz="0" w:space="0" w:color="auto"/>
                        <w:left w:val="none" w:sz="0" w:space="0" w:color="auto"/>
                        <w:bottom w:val="none" w:sz="0" w:space="0" w:color="auto"/>
                        <w:right w:val="none" w:sz="0" w:space="0" w:color="auto"/>
                      </w:divBdr>
                    </w:div>
                  </w:divsChild>
                </w:div>
                <w:div w:id="426509399">
                  <w:marLeft w:val="0"/>
                  <w:marRight w:val="0"/>
                  <w:marTop w:val="0"/>
                  <w:marBottom w:val="0"/>
                  <w:divBdr>
                    <w:top w:val="none" w:sz="0" w:space="0" w:color="auto"/>
                    <w:left w:val="none" w:sz="0" w:space="0" w:color="auto"/>
                    <w:bottom w:val="none" w:sz="0" w:space="0" w:color="auto"/>
                    <w:right w:val="none" w:sz="0" w:space="0" w:color="auto"/>
                  </w:divBdr>
                  <w:divsChild>
                    <w:div w:id="183713540">
                      <w:marLeft w:val="0"/>
                      <w:marRight w:val="0"/>
                      <w:marTop w:val="0"/>
                      <w:marBottom w:val="0"/>
                      <w:divBdr>
                        <w:top w:val="none" w:sz="0" w:space="0" w:color="auto"/>
                        <w:left w:val="none" w:sz="0" w:space="0" w:color="auto"/>
                        <w:bottom w:val="none" w:sz="0" w:space="0" w:color="auto"/>
                        <w:right w:val="none" w:sz="0" w:space="0" w:color="auto"/>
                      </w:divBdr>
                    </w:div>
                  </w:divsChild>
                </w:div>
                <w:div w:id="150483203">
                  <w:marLeft w:val="0"/>
                  <w:marRight w:val="0"/>
                  <w:marTop w:val="0"/>
                  <w:marBottom w:val="0"/>
                  <w:divBdr>
                    <w:top w:val="none" w:sz="0" w:space="0" w:color="auto"/>
                    <w:left w:val="none" w:sz="0" w:space="0" w:color="auto"/>
                    <w:bottom w:val="none" w:sz="0" w:space="0" w:color="auto"/>
                    <w:right w:val="none" w:sz="0" w:space="0" w:color="auto"/>
                  </w:divBdr>
                  <w:divsChild>
                    <w:div w:id="1999339225">
                      <w:marLeft w:val="0"/>
                      <w:marRight w:val="0"/>
                      <w:marTop w:val="0"/>
                      <w:marBottom w:val="0"/>
                      <w:divBdr>
                        <w:top w:val="none" w:sz="0" w:space="0" w:color="auto"/>
                        <w:left w:val="none" w:sz="0" w:space="0" w:color="auto"/>
                        <w:bottom w:val="none" w:sz="0" w:space="0" w:color="auto"/>
                        <w:right w:val="none" w:sz="0" w:space="0" w:color="auto"/>
                      </w:divBdr>
                    </w:div>
                  </w:divsChild>
                </w:div>
                <w:div w:id="1867787187">
                  <w:marLeft w:val="0"/>
                  <w:marRight w:val="0"/>
                  <w:marTop w:val="0"/>
                  <w:marBottom w:val="0"/>
                  <w:divBdr>
                    <w:top w:val="none" w:sz="0" w:space="0" w:color="auto"/>
                    <w:left w:val="none" w:sz="0" w:space="0" w:color="auto"/>
                    <w:bottom w:val="none" w:sz="0" w:space="0" w:color="auto"/>
                    <w:right w:val="none" w:sz="0" w:space="0" w:color="auto"/>
                  </w:divBdr>
                  <w:divsChild>
                    <w:div w:id="1399861274">
                      <w:marLeft w:val="0"/>
                      <w:marRight w:val="0"/>
                      <w:marTop w:val="0"/>
                      <w:marBottom w:val="0"/>
                      <w:divBdr>
                        <w:top w:val="none" w:sz="0" w:space="0" w:color="auto"/>
                        <w:left w:val="none" w:sz="0" w:space="0" w:color="auto"/>
                        <w:bottom w:val="none" w:sz="0" w:space="0" w:color="auto"/>
                        <w:right w:val="none" w:sz="0" w:space="0" w:color="auto"/>
                      </w:divBdr>
                    </w:div>
                  </w:divsChild>
                </w:div>
                <w:div w:id="462307509">
                  <w:marLeft w:val="0"/>
                  <w:marRight w:val="0"/>
                  <w:marTop w:val="0"/>
                  <w:marBottom w:val="0"/>
                  <w:divBdr>
                    <w:top w:val="none" w:sz="0" w:space="0" w:color="auto"/>
                    <w:left w:val="none" w:sz="0" w:space="0" w:color="auto"/>
                    <w:bottom w:val="none" w:sz="0" w:space="0" w:color="auto"/>
                    <w:right w:val="none" w:sz="0" w:space="0" w:color="auto"/>
                  </w:divBdr>
                  <w:divsChild>
                    <w:div w:id="251475959">
                      <w:marLeft w:val="0"/>
                      <w:marRight w:val="0"/>
                      <w:marTop w:val="0"/>
                      <w:marBottom w:val="0"/>
                      <w:divBdr>
                        <w:top w:val="none" w:sz="0" w:space="0" w:color="auto"/>
                        <w:left w:val="none" w:sz="0" w:space="0" w:color="auto"/>
                        <w:bottom w:val="none" w:sz="0" w:space="0" w:color="auto"/>
                        <w:right w:val="none" w:sz="0" w:space="0" w:color="auto"/>
                      </w:divBdr>
                    </w:div>
                  </w:divsChild>
                </w:div>
                <w:div w:id="1955285147">
                  <w:marLeft w:val="0"/>
                  <w:marRight w:val="0"/>
                  <w:marTop w:val="0"/>
                  <w:marBottom w:val="0"/>
                  <w:divBdr>
                    <w:top w:val="none" w:sz="0" w:space="0" w:color="auto"/>
                    <w:left w:val="none" w:sz="0" w:space="0" w:color="auto"/>
                    <w:bottom w:val="none" w:sz="0" w:space="0" w:color="auto"/>
                    <w:right w:val="none" w:sz="0" w:space="0" w:color="auto"/>
                  </w:divBdr>
                  <w:divsChild>
                    <w:div w:id="1952779605">
                      <w:marLeft w:val="0"/>
                      <w:marRight w:val="0"/>
                      <w:marTop w:val="0"/>
                      <w:marBottom w:val="0"/>
                      <w:divBdr>
                        <w:top w:val="none" w:sz="0" w:space="0" w:color="auto"/>
                        <w:left w:val="none" w:sz="0" w:space="0" w:color="auto"/>
                        <w:bottom w:val="none" w:sz="0" w:space="0" w:color="auto"/>
                        <w:right w:val="none" w:sz="0" w:space="0" w:color="auto"/>
                      </w:divBdr>
                    </w:div>
                  </w:divsChild>
                </w:div>
                <w:div w:id="85882260">
                  <w:marLeft w:val="0"/>
                  <w:marRight w:val="0"/>
                  <w:marTop w:val="0"/>
                  <w:marBottom w:val="0"/>
                  <w:divBdr>
                    <w:top w:val="none" w:sz="0" w:space="0" w:color="auto"/>
                    <w:left w:val="none" w:sz="0" w:space="0" w:color="auto"/>
                    <w:bottom w:val="none" w:sz="0" w:space="0" w:color="auto"/>
                    <w:right w:val="none" w:sz="0" w:space="0" w:color="auto"/>
                  </w:divBdr>
                  <w:divsChild>
                    <w:div w:id="1599293125">
                      <w:marLeft w:val="0"/>
                      <w:marRight w:val="0"/>
                      <w:marTop w:val="0"/>
                      <w:marBottom w:val="0"/>
                      <w:divBdr>
                        <w:top w:val="none" w:sz="0" w:space="0" w:color="auto"/>
                        <w:left w:val="none" w:sz="0" w:space="0" w:color="auto"/>
                        <w:bottom w:val="none" w:sz="0" w:space="0" w:color="auto"/>
                        <w:right w:val="none" w:sz="0" w:space="0" w:color="auto"/>
                      </w:divBdr>
                    </w:div>
                  </w:divsChild>
                </w:div>
                <w:div w:id="542444504">
                  <w:marLeft w:val="0"/>
                  <w:marRight w:val="0"/>
                  <w:marTop w:val="0"/>
                  <w:marBottom w:val="0"/>
                  <w:divBdr>
                    <w:top w:val="none" w:sz="0" w:space="0" w:color="auto"/>
                    <w:left w:val="none" w:sz="0" w:space="0" w:color="auto"/>
                    <w:bottom w:val="none" w:sz="0" w:space="0" w:color="auto"/>
                    <w:right w:val="none" w:sz="0" w:space="0" w:color="auto"/>
                  </w:divBdr>
                  <w:divsChild>
                    <w:div w:id="1402674562">
                      <w:marLeft w:val="0"/>
                      <w:marRight w:val="0"/>
                      <w:marTop w:val="0"/>
                      <w:marBottom w:val="0"/>
                      <w:divBdr>
                        <w:top w:val="none" w:sz="0" w:space="0" w:color="auto"/>
                        <w:left w:val="none" w:sz="0" w:space="0" w:color="auto"/>
                        <w:bottom w:val="none" w:sz="0" w:space="0" w:color="auto"/>
                        <w:right w:val="none" w:sz="0" w:space="0" w:color="auto"/>
                      </w:divBdr>
                    </w:div>
                  </w:divsChild>
                </w:div>
                <w:div w:id="1079518779">
                  <w:marLeft w:val="0"/>
                  <w:marRight w:val="0"/>
                  <w:marTop w:val="0"/>
                  <w:marBottom w:val="0"/>
                  <w:divBdr>
                    <w:top w:val="none" w:sz="0" w:space="0" w:color="auto"/>
                    <w:left w:val="none" w:sz="0" w:space="0" w:color="auto"/>
                    <w:bottom w:val="none" w:sz="0" w:space="0" w:color="auto"/>
                    <w:right w:val="none" w:sz="0" w:space="0" w:color="auto"/>
                  </w:divBdr>
                  <w:divsChild>
                    <w:div w:id="2068994890">
                      <w:marLeft w:val="0"/>
                      <w:marRight w:val="0"/>
                      <w:marTop w:val="0"/>
                      <w:marBottom w:val="0"/>
                      <w:divBdr>
                        <w:top w:val="none" w:sz="0" w:space="0" w:color="auto"/>
                        <w:left w:val="none" w:sz="0" w:space="0" w:color="auto"/>
                        <w:bottom w:val="none" w:sz="0" w:space="0" w:color="auto"/>
                        <w:right w:val="none" w:sz="0" w:space="0" w:color="auto"/>
                      </w:divBdr>
                    </w:div>
                  </w:divsChild>
                </w:div>
                <w:div w:id="1087580624">
                  <w:marLeft w:val="0"/>
                  <w:marRight w:val="0"/>
                  <w:marTop w:val="0"/>
                  <w:marBottom w:val="0"/>
                  <w:divBdr>
                    <w:top w:val="none" w:sz="0" w:space="0" w:color="auto"/>
                    <w:left w:val="none" w:sz="0" w:space="0" w:color="auto"/>
                    <w:bottom w:val="none" w:sz="0" w:space="0" w:color="auto"/>
                    <w:right w:val="none" w:sz="0" w:space="0" w:color="auto"/>
                  </w:divBdr>
                  <w:divsChild>
                    <w:div w:id="929896014">
                      <w:marLeft w:val="0"/>
                      <w:marRight w:val="0"/>
                      <w:marTop w:val="0"/>
                      <w:marBottom w:val="0"/>
                      <w:divBdr>
                        <w:top w:val="none" w:sz="0" w:space="0" w:color="auto"/>
                        <w:left w:val="none" w:sz="0" w:space="0" w:color="auto"/>
                        <w:bottom w:val="none" w:sz="0" w:space="0" w:color="auto"/>
                        <w:right w:val="none" w:sz="0" w:space="0" w:color="auto"/>
                      </w:divBdr>
                    </w:div>
                  </w:divsChild>
                </w:div>
                <w:div w:id="639382118">
                  <w:marLeft w:val="0"/>
                  <w:marRight w:val="0"/>
                  <w:marTop w:val="0"/>
                  <w:marBottom w:val="0"/>
                  <w:divBdr>
                    <w:top w:val="none" w:sz="0" w:space="0" w:color="auto"/>
                    <w:left w:val="none" w:sz="0" w:space="0" w:color="auto"/>
                    <w:bottom w:val="none" w:sz="0" w:space="0" w:color="auto"/>
                    <w:right w:val="none" w:sz="0" w:space="0" w:color="auto"/>
                  </w:divBdr>
                  <w:divsChild>
                    <w:div w:id="1934589378">
                      <w:marLeft w:val="0"/>
                      <w:marRight w:val="0"/>
                      <w:marTop w:val="0"/>
                      <w:marBottom w:val="0"/>
                      <w:divBdr>
                        <w:top w:val="none" w:sz="0" w:space="0" w:color="auto"/>
                        <w:left w:val="none" w:sz="0" w:space="0" w:color="auto"/>
                        <w:bottom w:val="none" w:sz="0" w:space="0" w:color="auto"/>
                        <w:right w:val="none" w:sz="0" w:space="0" w:color="auto"/>
                      </w:divBdr>
                    </w:div>
                  </w:divsChild>
                </w:div>
                <w:div w:id="405611557">
                  <w:marLeft w:val="0"/>
                  <w:marRight w:val="0"/>
                  <w:marTop w:val="0"/>
                  <w:marBottom w:val="0"/>
                  <w:divBdr>
                    <w:top w:val="none" w:sz="0" w:space="0" w:color="auto"/>
                    <w:left w:val="none" w:sz="0" w:space="0" w:color="auto"/>
                    <w:bottom w:val="none" w:sz="0" w:space="0" w:color="auto"/>
                    <w:right w:val="none" w:sz="0" w:space="0" w:color="auto"/>
                  </w:divBdr>
                  <w:divsChild>
                    <w:div w:id="2110659850">
                      <w:marLeft w:val="0"/>
                      <w:marRight w:val="0"/>
                      <w:marTop w:val="0"/>
                      <w:marBottom w:val="0"/>
                      <w:divBdr>
                        <w:top w:val="none" w:sz="0" w:space="0" w:color="auto"/>
                        <w:left w:val="none" w:sz="0" w:space="0" w:color="auto"/>
                        <w:bottom w:val="none" w:sz="0" w:space="0" w:color="auto"/>
                        <w:right w:val="none" w:sz="0" w:space="0" w:color="auto"/>
                      </w:divBdr>
                    </w:div>
                  </w:divsChild>
                </w:div>
                <w:div w:id="171142404">
                  <w:marLeft w:val="0"/>
                  <w:marRight w:val="0"/>
                  <w:marTop w:val="0"/>
                  <w:marBottom w:val="0"/>
                  <w:divBdr>
                    <w:top w:val="none" w:sz="0" w:space="0" w:color="auto"/>
                    <w:left w:val="none" w:sz="0" w:space="0" w:color="auto"/>
                    <w:bottom w:val="none" w:sz="0" w:space="0" w:color="auto"/>
                    <w:right w:val="none" w:sz="0" w:space="0" w:color="auto"/>
                  </w:divBdr>
                  <w:divsChild>
                    <w:div w:id="531891003">
                      <w:marLeft w:val="0"/>
                      <w:marRight w:val="0"/>
                      <w:marTop w:val="0"/>
                      <w:marBottom w:val="0"/>
                      <w:divBdr>
                        <w:top w:val="none" w:sz="0" w:space="0" w:color="auto"/>
                        <w:left w:val="none" w:sz="0" w:space="0" w:color="auto"/>
                        <w:bottom w:val="none" w:sz="0" w:space="0" w:color="auto"/>
                        <w:right w:val="none" w:sz="0" w:space="0" w:color="auto"/>
                      </w:divBdr>
                    </w:div>
                  </w:divsChild>
                </w:div>
                <w:div w:id="1117455969">
                  <w:marLeft w:val="0"/>
                  <w:marRight w:val="0"/>
                  <w:marTop w:val="0"/>
                  <w:marBottom w:val="0"/>
                  <w:divBdr>
                    <w:top w:val="none" w:sz="0" w:space="0" w:color="auto"/>
                    <w:left w:val="none" w:sz="0" w:space="0" w:color="auto"/>
                    <w:bottom w:val="none" w:sz="0" w:space="0" w:color="auto"/>
                    <w:right w:val="none" w:sz="0" w:space="0" w:color="auto"/>
                  </w:divBdr>
                  <w:divsChild>
                    <w:div w:id="1616325537">
                      <w:marLeft w:val="0"/>
                      <w:marRight w:val="0"/>
                      <w:marTop w:val="0"/>
                      <w:marBottom w:val="0"/>
                      <w:divBdr>
                        <w:top w:val="none" w:sz="0" w:space="0" w:color="auto"/>
                        <w:left w:val="none" w:sz="0" w:space="0" w:color="auto"/>
                        <w:bottom w:val="none" w:sz="0" w:space="0" w:color="auto"/>
                        <w:right w:val="none" w:sz="0" w:space="0" w:color="auto"/>
                      </w:divBdr>
                    </w:div>
                  </w:divsChild>
                </w:div>
                <w:div w:id="1264535581">
                  <w:marLeft w:val="0"/>
                  <w:marRight w:val="0"/>
                  <w:marTop w:val="0"/>
                  <w:marBottom w:val="0"/>
                  <w:divBdr>
                    <w:top w:val="none" w:sz="0" w:space="0" w:color="auto"/>
                    <w:left w:val="none" w:sz="0" w:space="0" w:color="auto"/>
                    <w:bottom w:val="none" w:sz="0" w:space="0" w:color="auto"/>
                    <w:right w:val="none" w:sz="0" w:space="0" w:color="auto"/>
                  </w:divBdr>
                  <w:divsChild>
                    <w:div w:id="1339231368">
                      <w:marLeft w:val="0"/>
                      <w:marRight w:val="0"/>
                      <w:marTop w:val="0"/>
                      <w:marBottom w:val="0"/>
                      <w:divBdr>
                        <w:top w:val="none" w:sz="0" w:space="0" w:color="auto"/>
                        <w:left w:val="none" w:sz="0" w:space="0" w:color="auto"/>
                        <w:bottom w:val="none" w:sz="0" w:space="0" w:color="auto"/>
                        <w:right w:val="none" w:sz="0" w:space="0" w:color="auto"/>
                      </w:divBdr>
                    </w:div>
                  </w:divsChild>
                </w:div>
                <w:div w:id="1206718770">
                  <w:marLeft w:val="0"/>
                  <w:marRight w:val="0"/>
                  <w:marTop w:val="0"/>
                  <w:marBottom w:val="0"/>
                  <w:divBdr>
                    <w:top w:val="none" w:sz="0" w:space="0" w:color="auto"/>
                    <w:left w:val="none" w:sz="0" w:space="0" w:color="auto"/>
                    <w:bottom w:val="none" w:sz="0" w:space="0" w:color="auto"/>
                    <w:right w:val="none" w:sz="0" w:space="0" w:color="auto"/>
                  </w:divBdr>
                  <w:divsChild>
                    <w:div w:id="200822841">
                      <w:marLeft w:val="0"/>
                      <w:marRight w:val="0"/>
                      <w:marTop w:val="0"/>
                      <w:marBottom w:val="0"/>
                      <w:divBdr>
                        <w:top w:val="none" w:sz="0" w:space="0" w:color="auto"/>
                        <w:left w:val="none" w:sz="0" w:space="0" w:color="auto"/>
                        <w:bottom w:val="none" w:sz="0" w:space="0" w:color="auto"/>
                        <w:right w:val="none" w:sz="0" w:space="0" w:color="auto"/>
                      </w:divBdr>
                    </w:div>
                  </w:divsChild>
                </w:div>
                <w:div w:id="376122009">
                  <w:marLeft w:val="0"/>
                  <w:marRight w:val="0"/>
                  <w:marTop w:val="0"/>
                  <w:marBottom w:val="0"/>
                  <w:divBdr>
                    <w:top w:val="none" w:sz="0" w:space="0" w:color="auto"/>
                    <w:left w:val="none" w:sz="0" w:space="0" w:color="auto"/>
                    <w:bottom w:val="none" w:sz="0" w:space="0" w:color="auto"/>
                    <w:right w:val="none" w:sz="0" w:space="0" w:color="auto"/>
                  </w:divBdr>
                  <w:divsChild>
                    <w:div w:id="1098788354">
                      <w:marLeft w:val="0"/>
                      <w:marRight w:val="0"/>
                      <w:marTop w:val="0"/>
                      <w:marBottom w:val="0"/>
                      <w:divBdr>
                        <w:top w:val="none" w:sz="0" w:space="0" w:color="auto"/>
                        <w:left w:val="none" w:sz="0" w:space="0" w:color="auto"/>
                        <w:bottom w:val="none" w:sz="0" w:space="0" w:color="auto"/>
                        <w:right w:val="none" w:sz="0" w:space="0" w:color="auto"/>
                      </w:divBdr>
                    </w:div>
                  </w:divsChild>
                </w:div>
                <w:div w:id="116921806">
                  <w:marLeft w:val="0"/>
                  <w:marRight w:val="0"/>
                  <w:marTop w:val="0"/>
                  <w:marBottom w:val="0"/>
                  <w:divBdr>
                    <w:top w:val="none" w:sz="0" w:space="0" w:color="auto"/>
                    <w:left w:val="none" w:sz="0" w:space="0" w:color="auto"/>
                    <w:bottom w:val="none" w:sz="0" w:space="0" w:color="auto"/>
                    <w:right w:val="none" w:sz="0" w:space="0" w:color="auto"/>
                  </w:divBdr>
                  <w:divsChild>
                    <w:div w:id="1331060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7518395">
      <w:bodyDiv w:val="1"/>
      <w:marLeft w:val="0"/>
      <w:marRight w:val="0"/>
      <w:marTop w:val="0"/>
      <w:marBottom w:val="0"/>
      <w:divBdr>
        <w:top w:val="none" w:sz="0" w:space="0" w:color="auto"/>
        <w:left w:val="none" w:sz="0" w:space="0" w:color="auto"/>
        <w:bottom w:val="none" w:sz="0" w:space="0" w:color="auto"/>
        <w:right w:val="none" w:sz="0" w:space="0" w:color="auto"/>
      </w:divBdr>
    </w:div>
    <w:div w:id="1965698631">
      <w:bodyDiv w:val="1"/>
      <w:marLeft w:val="0"/>
      <w:marRight w:val="0"/>
      <w:marTop w:val="0"/>
      <w:marBottom w:val="0"/>
      <w:divBdr>
        <w:top w:val="none" w:sz="0" w:space="0" w:color="auto"/>
        <w:left w:val="none" w:sz="0" w:space="0" w:color="auto"/>
        <w:bottom w:val="none" w:sz="0" w:space="0" w:color="auto"/>
        <w:right w:val="none" w:sz="0" w:space="0" w:color="auto"/>
      </w:divBdr>
    </w:div>
    <w:div w:id="1996176431">
      <w:bodyDiv w:val="1"/>
      <w:marLeft w:val="0"/>
      <w:marRight w:val="0"/>
      <w:marTop w:val="0"/>
      <w:marBottom w:val="0"/>
      <w:divBdr>
        <w:top w:val="none" w:sz="0" w:space="0" w:color="auto"/>
        <w:left w:val="none" w:sz="0" w:space="0" w:color="auto"/>
        <w:bottom w:val="none" w:sz="0" w:space="0" w:color="auto"/>
        <w:right w:val="none" w:sz="0" w:space="0" w:color="auto"/>
      </w:divBdr>
    </w:div>
    <w:div w:id="2022468189">
      <w:bodyDiv w:val="1"/>
      <w:marLeft w:val="0"/>
      <w:marRight w:val="0"/>
      <w:marTop w:val="0"/>
      <w:marBottom w:val="0"/>
      <w:divBdr>
        <w:top w:val="none" w:sz="0" w:space="0" w:color="auto"/>
        <w:left w:val="none" w:sz="0" w:space="0" w:color="auto"/>
        <w:bottom w:val="none" w:sz="0" w:space="0" w:color="auto"/>
        <w:right w:val="none" w:sz="0" w:space="0" w:color="auto"/>
      </w:divBdr>
    </w:div>
    <w:div w:id="2058234764">
      <w:bodyDiv w:val="1"/>
      <w:marLeft w:val="0"/>
      <w:marRight w:val="0"/>
      <w:marTop w:val="0"/>
      <w:marBottom w:val="0"/>
      <w:divBdr>
        <w:top w:val="none" w:sz="0" w:space="0" w:color="auto"/>
        <w:left w:val="none" w:sz="0" w:space="0" w:color="auto"/>
        <w:bottom w:val="none" w:sz="0" w:space="0" w:color="auto"/>
        <w:right w:val="none" w:sz="0" w:space="0" w:color="auto"/>
      </w:divBdr>
    </w:div>
    <w:div w:id="2059235863">
      <w:bodyDiv w:val="1"/>
      <w:marLeft w:val="0"/>
      <w:marRight w:val="0"/>
      <w:marTop w:val="0"/>
      <w:marBottom w:val="0"/>
      <w:divBdr>
        <w:top w:val="none" w:sz="0" w:space="0" w:color="auto"/>
        <w:left w:val="none" w:sz="0" w:space="0" w:color="auto"/>
        <w:bottom w:val="none" w:sz="0" w:space="0" w:color="auto"/>
        <w:right w:val="none" w:sz="0" w:space="0" w:color="auto"/>
      </w:divBdr>
    </w:div>
    <w:div w:id="2086027022">
      <w:bodyDiv w:val="1"/>
      <w:marLeft w:val="0"/>
      <w:marRight w:val="0"/>
      <w:marTop w:val="0"/>
      <w:marBottom w:val="0"/>
      <w:divBdr>
        <w:top w:val="none" w:sz="0" w:space="0" w:color="auto"/>
        <w:left w:val="none" w:sz="0" w:space="0" w:color="auto"/>
        <w:bottom w:val="none" w:sz="0" w:space="0" w:color="auto"/>
        <w:right w:val="none" w:sz="0" w:space="0" w:color="auto"/>
      </w:divBdr>
    </w:div>
    <w:div w:id="2137526958">
      <w:bodyDiv w:val="1"/>
      <w:marLeft w:val="0"/>
      <w:marRight w:val="0"/>
      <w:marTop w:val="0"/>
      <w:marBottom w:val="0"/>
      <w:divBdr>
        <w:top w:val="none" w:sz="0" w:space="0" w:color="auto"/>
        <w:left w:val="none" w:sz="0" w:space="0" w:color="auto"/>
        <w:bottom w:val="none" w:sz="0" w:space="0" w:color="auto"/>
        <w:right w:val="none" w:sz="0" w:space="0" w:color="auto"/>
      </w:divBdr>
    </w:div>
    <w:div w:id="2140609682">
      <w:bodyDiv w:val="1"/>
      <w:marLeft w:val="0"/>
      <w:marRight w:val="0"/>
      <w:marTop w:val="0"/>
      <w:marBottom w:val="0"/>
      <w:divBdr>
        <w:top w:val="none" w:sz="0" w:space="0" w:color="auto"/>
        <w:left w:val="none" w:sz="0" w:space="0" w:color="auto"/>
        <w:bottom w:val="none" w:sz="0" w:space="0" w:color="auto"/>
        <w:right w:val="none" w:sz="0" w:space="0" w:color="auto"/>
      </w:divBdr>
      <w:divsChild>
        <w:div w:id="432942256">
          <w:marLeft w:val="0"/>
          <w:marRight w:val="0"/>
          <w:marTop w:val="0"/>
          <w:marBottom w:val="0"/>
          <w:divBdr>
            <w:top w:val="none" w:sz="0" w:space="0" w:color="auto"/>
            <w:left w:val="none" w:sz="0" w:space="0" w:color="auto"/>
            <w:bottom w:val="none" w:sz="0" w:space="0" w:color="auto"/>
            <w:right w:val="none" w:sz="0" w:space="0" w:color="auto"/>
          </w:divBdr>
          <w:divsChild>
            <w:div w:id="304166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1.bin"/><Relationship Id="rId299" Type="http://schemas.openxmlformats.org/officeDocument/2006/relationships/image" Target="media/image149.wmf"/><Relationship Id="rId21" Type="http://schemas.openxmlformats.org/officeDocument/2006/relationships/image" Target="media/image7.wmf"/><Relationship Id="rId63" Type="http://schemas.openxmlformats.org/officeDocument/2006/relationships/oleObject" Target="embeddings/oleObject28.bin"/><Relationship Id="rId159" Type="http://schemas.openxmlformats.org/officeDocument/2006/relationships/oleObject" Target="embeddings/oleObject72.bin"/><Relationship Id="rId324" Type="http://schemas.openxmlformats.org/officeDocument/2006/relationships/hyperlink" Target="http://www.kodges.ru/13954-obshhaja-teorija-statistiki.-uchebnik.html" TargetMode="External"/><Relationship Id="rId170" Type="http://schemas.openxmlformats.org/officeDocument/2006/relationships/image" Target="media/image86.wmf"/><Relationship Id="rId226" Type="http://schemas.openxmlformats.org/officeDocument/2006/relationships/image" Target="media/image113.wmf"/><Relationship Id="rId268" Type="http://schemas.openxmlformats.org/officeDocument/2006/relationships/image" Target="media/image134.wmf"/><Relationship Id="rId32" Type="http://schemas.openxmlformats.org/officeDocument/2006/relationships/oleObject" Target="embeddings/oleObject12.bin"/><Relationship Id="rId74" Type="http://schemas.openxmlformats.org/officeDocument/2006/relationships/image" Target="media/image36.emf"/><Relationship Id="rId128" Type="http://schemas.openxmlformats.org/officeDocument/2006/relationships/image" Target="media/image64.wmf"/><Relationship Id="rId5" Type="http://schemas.openxmlformats.org/officeDocument/2006/relationships/webSettings" Target="webSettings.xml"/><Relationship Id="rId181" Type="http://schemas.openxmlformats.org/officeDocument/2006/relationships/image" Target="media/image91.wmf"/><Relationship Id="rId237" Type="http://schemas.openxmlformats.org/officeDocument/2006/relationships/oleObject" Target="embeddings/oleObject111.bin"/><Relationship Id="rId279" Type="http://schemas.openxmlformats.org/officeDocument/2006/relationships/image" Target="media/image139.wmf"/><Relationship Id="rId43" Type="http://schemas.openxmlformats.org/officeDocument/2006/relationships/oleObject" Target="embeddings/oleObject18.bin"/><Relationship Id="rId139" Type="http://schemas.openxmlformats.org/officeDocument/2006/relationships/oleObject" Target="embeddings/oleObject62.bin"/><Relationship Id="rId290" Type="http://schemas.openxmlformats.org/officeDocument/2006/relationships/oleObject" Target="embeddings/oleObject138.bin"/><Relationship Id="rId304" Type="http://schemas.openxmlformats.org/officeDocument/2006/relationships/oleObject" Target="embeddings/oleObject145.bin"/><Relationship Id="rId85" Type="http://schemas.openxmlformats.org/officeDocument/2006/relationships/oleObject" Target="embeddings/oleObject35.bin"/><Relationship Id="rId150" Type="http://schemas.openxmlformats.org/officeDocument/2006/relationships/image" Target="media/image75.wmf"/><Relationship Id="rId192" Type="http://schemas.openxmlformats.org/officeDocument/2006/relationships/oleObject" Target="embeddings/oleObject88.bin"/><Relationship Id="rId206" Type="http://schemas.openxmlformats.org/officeDocument/2006/relationships/oleObject" Target="embeddings/oleObject95.bin"/><Relationship Id="rId248" Type="http://schemas.openxmlformats.org/officeDocument/2006/relationships/image" Target="media/image124.wmf"/><Relationship Id="rId12" Type="http://schemas.openxmlformats.org/officeDocument/2006/relationships/oleObject" Target="embeddings/oleObject2.bin"/><Relationship Id="rId108" Type="http://schemas.openxmlformats.org/officeDocument/2006/relationships/image" Target="media/image54.wmf"/><Relationship Id="rId315" Type="http://schemas.openxmlformats.org/officeDocument/2006/relationships/hyperlink" Target="http://land.gov.ua" TargetMode="External"/><Relationship Id="rId54" Type="http://schemas.openxmlformats.org/officeDocument/2006/relationships/image" Target="media/image23.wmf"/><Relationship Id="rId96" Type="http://schemas.openxmlformats.org/officeDocument/2006/relationships/image" Target="media/image48.wmf"/><Relationship Id="rId161" Type="http://schemas.openxmlformats.org/officeDocument/2006/relationships/image" Target="media/image81.emf"/><Relationship Id="rId217" Type="http://schemas.openxmlformats.org/officeDocument/2006/relationships/image" Target="media/image109.wmf"/><Relationship Id="rId259" Type="http://schemas.openxmlformats.org/officeDocument/2006/relationships/oleObject" Target="embeddings/oleObject122.bin"/><Relationship Id="rId23" Type="http://schemas.openxmlformats.org/officeDocument/2006/relationships/image" Target="media/image8.wmf"/><Relationship Id="rId119" Type="http://schemas.openxmlformats.org/officeDocument/2006/relationships/oleObject" Target="embeddings/oleObject52.bin"/><Relationship Id="rId270" Type="http://schemas.openxmlformats.org/officeDocument/2006/relationships/image" Target="media/image135.wmf"/><Relationship Id="rId326" Type="http://schemas.openxmlformats.org/officeDocument/2006/relationships/hyperlink" Target="https://www.coursera.org/specializations/gis" TargetMode="External"/><Relationship Id="rId65" Type="http://schemas.openxmlformats.org/officeDocument/2006/relationships/oleObject" Target="embeddings/oleObject29.bin"/><Relationship Id="rId130" Type="http://schemas.openxmlformats.org/officeDocument/2006/relationships/image" Target="media/image65.wmf"/><Relationship Id="rId172" Type="http://schemas.openxmlformats.org/officeDocument/2006/relationships/oleObject" Target="embeddings/oleObject78.bin"/><Relationship Id="rId228" Type="http://schemas.openxmlformats.org/officeDocument/2006/relationships/image" Target="media/image114.wmf"/><Relationship Id="rId281" Type="http://schemas.openxmlformats.org/officeDocument/2006/relationships/image" Target="media/image140.wmf"/><Relationship Id="rId34" Type="http://schemas.openxmlformats.org/officeDocument/2006/relationships/oleObject" Target="embeddings/oleObject13.bin"/><Relationship Id="rId76" Type="http://schemas.openxmlformats.org/officeDocument/2006/relationships/image" Target="media/image38.wmf"/><Relationship Id="rId141" Type="http://schemas.openxmlformats.org/officeDocument/2006/relationships/oleObject" Target="embeddings/oleObject63.bin"/><Relationship Id="rId7" Type="http://schemas.openxmlformats.org/officeDocument/2006/relationships/endnotes" Target="endnotes.xml"/><Relationship Id="rId183" Type="http://schemas.openxmlformats.org/officeDocument/2006/relationships/image" Target="media/image92.wmf"/><Relationship Id="rId239" Type="http://schemas.openxmlformats.org/officeDocument/2006/relationships/oleObject" Target="embeddings/oleObject112.bin"/><Relationship Id="rId250" Type="http://schemas.openxmlformats.org/officeDocument/2006/relationships/image" Target="media/image125.wmf"/><Relationship Id="rId292" Type="http://schemas.openxmlformats.org/officeDocument/2006/relationships/oleObject" Target="embeddings/oleObject139.bin"/><Relationship Id="rId306" Type="http://schemas.openxmlformats.org/officeDocument/2006/relationships/oleObject" Target="embeddings/oleObject146.bin"/><Relationship Id="rId24" Type="http://schemas.openxmlformats.org/officeDocument/2006/relationships/oleObject" Target="embeddings/oleObject8.bin"/><Relationship Id="rId45" Type="http://schemas.openxmlformats.org/officeDocument/2006/relationships/oleObject" Target="embeddings/oleObject19.bin"/><Relationship Id="rId66" Type="http://schemas.openxmlformats.org/officeDocument/2006/relationships/image" Target="media/image29.wmf"/><Relationship Id="rId87" Type="http://schemas.openxmlformats.org/officeDocument/2006/relationships/oleObject" Target="embeddings/oleObject36.bin"/><Relationship Id="rId110" Type="http://schemas.openxmlformats.org/officeDocument/2006/relationships/image" Target="media/image55.wmf"/><Relationship Id="rId131" Type="http://schemas.openxmlformats.org/officeDocument/2006/relationships/oleObject" Target="embeddings/oleObject58.bin"/><Relationship Id="rId327" Type="http://schemas.openxmlformats.org/officeDocument/2006/relationships/hyperlink" Target="https://www.coursera.org/specializations/gis" TargetMode="External"/><Relationship Id="rId152" Type="http://schemas.openxmlformats.org/officeDocument/2006/relationships/image" Target="media/image76.wmf"/><Relationship Id="rId173" Type="http://schemas.openxmlformats.org/officeDocument/2006/relationships/image" Target="media/image87.wmf"/><Relationship Id="rId194" Type="http://schemas.openxmlformats.org/officeDocument/2006/relationships/oleObject" Target="embeddings/oleObject89.bin"/><Relationship Id="rId208" Type="http://schemas.openxmlformats.org/officeDocument/2006/relationships/oleObject" Target="embeddings/oleObject96.bin"/><Relationship Id="rId229" Type="http://schemas.openxmlformats.org/officeDocument/2006/relationships/oleObject" Target="embeddings/oleObject107.bin"/><Relationship Id="rId240" Type="http://schemas.openxmlformats.org/officeDocument/2006/relationships/image" Target="media/image120.wmf"/><Relationship Id="rId261" Type="http://schemas.openxmlformats.org/officeDocument/2006/relationships/oleObject" Target="embeddings/oleObject123.bin"/><Relationship Id="rId14" Type="http://schemas.openxmlformats.org/officeDocument/2006/relationships/oleObject" Target="embeddings/oleObject3.bin"/><Relationship Id="rId35" Type="http://schemas.openxmlformats.org/officeDocument/2006/relationships/image" Target="media/image14.wmf"/><Relationship Id="rId56" Type="http://schemas.openxmlformats.org/officeDocument/2006/relationships/image" Target="media/image24.wmf"/><Relationship Id="rId77" Type="http://schemas.openxmlformats.org/officeDocument/2006/relationships/oleObject" Target="embeddings/oleObject31.bin"/><Relationship Id="rId100" Type="http://schemas.openxmlformats.org/officeDocument/2006/relationships/image" Target="media/image50.wmf"/><Relationship Id="rId282" Type="http://schemas.openxmlformats.org/officeDocument/2006/relationships/oleObject" Target="embeddings/oleObject134.bin"/><Relationship Id="rId317" Type="http://schemas.openxmlformats.org/officeDocument/2006/relationships/hyperlink" Target="http://map.dazru.gov.ua/kadastrova-karta" TargetMode="External"/><Relationship Id="rId8" Type="http://schemas.openxmlformats.org/officeDocument/2006/relationships/hyperlink" Target="http://dl.intense.network/course/view.php?id=27" TargetMode="External"/><Relationship Id="rId98" Type="http://schemas.openxmlformats.org/officeDocument/2006/relationships/image" Target="media/image49.wmf"/><Relationship Id="rId121" Type="http://schemas.openxmlformats.org/officeDocument/2006/relationships/oleObject" Target="embeddings/oleObject53.bin"/><Relationship Id="rId142" Type="http://schemas.openxmlformats.org/officeDocument/2006/relationships/image" Target="media/image71.wmf"/><Relationship Id="rId163" Type="http://schemas.openxmlformats.org/officeDocument/2006/relationships/oleObject" Target="embeddings/oleObject73.bin"/><Relationship Id="rId184" Type="http://schemas.openxmlformats.org/officeDocument/2006/relationships/oleObject" Target="embeddings/oleObject84.bin"/><Relationship Id="rId219" Type="http://schemas.openxmlformats.org/officeDocument/2006/relationships/oleObject" Target="embeddings/oleObject102.bin"/><Relationship Id="rId230" Type="http://schemas.openxmlformats.org/officeDocument/2006/relationships/image" Target="media/image115.wmf"/><Relationship Id="rId251" Type="http://schemas.openxmlformats.org/officeDocument/2006/relationships/oleObject" Target="embeddings/oleObject118.bin"/><Relationship Id="rId25" Type="http://schemas.openxmlformats.org/officeDocument/2006/relationships/image" Target="media/image9.wmf"/><Relationship Id="rId46" Type="http://schemas.openxmlformats.org/officeDocument/2006/relationships/image" Target="media/image19.wmf"/><Relationship Id="rId67" Type="http://schemas.openxmlformats.org/officeDocument/2006/relationships/oleObject" Target="embeddings/oleObject30.bin"/><Relationship Id="rId272" Type="http://schemas.openxmlformats.org/officeDocument/2006/relationships/image" Target="media/image136.wmf"/><Relationship Id="rId293" Type="http://schemas.openxmlformats.org/officeDocument/2006/relationships/image" Target="media/image146.wmf"/><Relationship Id="rId307" Type="http://schemas.openxmlformats.org/officeDocument/2006/relationships/image" Target="media/image153.wmf"/><Relationship Id="rId328" Type="http://schemas.openxmlformats.org/officeDocument/2006/relationships/hyperlink" Target="http://dl.intense.network/course/view.php?id=27" TargetMode="External"/><Relationship Id="rId88" Type="http://schemas.openxmlformats.org/officeDocument/2006/relationships/image" Target="media/image44.wmf"/><Relationship Id="rId111" Type="http://schemas.openxmlformats.org/officeDocument/2006/relationships/oleObject" Target="embeddings/oleObject48.bin"/><Relationship Id="rId132" Type="http://schemas.openxmlformats.org/officeDocument/2006/relationships/image" Target="media/image66.wmf"/><Relationship Id="rId153" Type="http://schemas.openxmlformats.org/officeDocument/2006/relationships/oleObject" Target="embeddings/oleObject69.bin"/><Relationship Id="rId174" Type="http://schemas.openxmlformats.org/officeDocument/2006/relationships/oleObject" Target="embeddings/oleObject79.bin"/><Relationship Id="rId195" Type="http://schemas.openxmlformats.org/officeDocument/2006/relationships/image" Target="media/image98.wmf"/><Relationship Id="rId209" Type="http://schemas.openxmlformats.org/officeDocument/2006/relationships/image" Target="media/image105.wmf"/><Relationship Id="rId220" Type="http://schemas.openxmlformats.org/officeDocument/2006/relationships/image" Target="media/image110.wmf"/><Relationship Id="rId241" Type="http://schemas.openxmlformats.org/officeDocument/2006/relationships/oleObject" Target="embeddings/oleObject113.bin"/><Relationship Id="rId15" Type="http://schemas.openxmlformats.org/officeDocument/2006/relationships/image" Target="media/image4.wmf"/><Relationship Id="rId36" Type="http://schemas.openxmlformats.org/officeDocument/2006/relationships/oleObject" Target="embeddings/oleObject14.bin"/><Relationship Id="rId57" Type="http://schemas.openxmlformats.org/officeDocument/2006/relationships/oleObject" Target="embeddings/oleObject25.bin"/><Relationship Id="rId262" Type="http://schemas.openxmlformats.org/officeDocument/2006/relationships/image" Target="media/image131.wmf"/><Relationship Id="rId283" Type="http://schemas.openxmlformats.org/officeDocument/2006/relationships/image" Target="media/image141.wmf"/><Relationship Id="rId318" Type="http://schemas.openxmlformats.org/officeDocument/2006/relationships/hyperlink" Target="http://geomatica.ru/" TargetMode="External"/><Relationship Id="rId78" Type="http://schemas.openxmlformats.org/officeDocument/2006/relationships/image" Target="media/image39.wmf"/><Relationship Id="rId99" Type="http://schemas.openxmlformats.org/officeDocument/2006/relationships/oleObject" Target="embeddings/oleObject42.bin"/><Relationship Id="rId101" Type="http://schemas.openxmlformats.org/officeDocument/2006/relationships/oleObject" Target="embeddings/oleObject43.bin"/><Relationship Id="rId122" Type="http://schemas.openxmlformats.org/officeDocument/2006/relationships/image" Target="media/image61.wmf"/><Relationship Id="rId143" Type="http://schemas.openxmlformats.org/officeDocument/2006/relationships/oleObject" Target="embeddings/oleObject64.bin"/><Relationship Id="rId164" Type="http://schemas.openxmlformats.org/officeDocument/2006/relationships/image" Target="media/image83.wmf"/><Relationship Id="rId185" Type="http://schemas.openxmlformats.org/officeDocument/2006/relationships/image" Target="media/image93.wmf"/><Relationship Id="rId9" Type="http://schemas.openxmlformats.org/officeDocument/2006/relationships/image" Target="media/image1.wmf"/><Relationship Id="rId210" Type="http://schemas.openxmlformats.org/officeDocument/2006/relationships/oleObject" Target="embeddings/oleObject97.bin"/><Relationship Id="rId26" Type="http://schemas.openxmlformats.org/officeDocument/2006/relationships/oleObject" Target="embeddings/oleObject9.bin"/><Relationship Id="rId231" Type="http://schemas.openxmlformats.org/officeDocument/2006/relationships/oleObject" Target="embeddings/oleObject108.bin"/><Relationship Id="rId252" Type="http://schemas.openxmlformats.org/officeDocument/2006/relationships/image" Target="media/image126.wmf"/><Relationship Id="rId273" Type="http://schemas.openxmlformats.org/officeDocument/2006/relationships/oleObject" Target="embeddings/oleObject129.bin"/><Relationship Id="rId294" Type="http://schemas.openxmlformats.org/officeDocument/2006/relationships/oleObject" Target="embeddings/oleObject140.bin"/><Relationship Id="rId308" Type="http://schemas.openxmlformats.org/officeDocument/2006/relationships/oleObject" Target="embeddings/oleObject147.bin"/><Relationship Id="rId329" Type="http://schemas.openxmlformats.org/officeDocument/2006/relationships/hyperlink" Target="mailto:foreign-relations@osenu.org.ua" TargetMode="External"/><Relationship Id="rId47" Type="http://schemas.openxmlformats.org/officeDocument/2006/relationships/oleObject" Target="embeddings/oleObject20.bin"/><Relationship Id="rId68" Type="http://schemas.openxmlformats.org/officeDocument/2006/relationships/image" Target="media/image30.emf"/><Relationship Id="rId89" Type="http://schemas.openxmlformats.org/officeDocument/2006/relationships/oleObject" Target="embeddings/oleObject37.bin"/><Relationship Id="rId112" Type="http://schemas.openxmlformats.org/officeDocument/2006/relationships/image" Target="media/image56.wmf"/><Relationship Id="rId133" Type="http://schemas.openxmlformats.org/officeDocument/2006/relationships/oleObject" Target="embeddings/oleObject59.bin"/><Relationship Id="rId154" Type="http://schemas.openxmlformats.org/officeDocument/2006/relationships/image" Target="media/image77.wmf"/><Relationship Id="rId175" Type="http://schemas.openxmlformats.org/officeDocument/2006/relationships/image" Target="media/image88.wmf"/><Relationship Id="rId196" Type="http://schemas.openxmlformats.org/officeDocument/2006/relationships/oleObject" Target="embeddings/oleObject90.bin"/><Relationship Id="rId200" Type="http://schemas.openxmlformats.org/officeDocument/2006/relationships/oleObject" Target="embeddings/oleObject92.bin"/><Relationship Id="rId16" Type="http://schemas.openxmlformats.org/officeDocument/2006/relationships/oleObject" Target="embeddings/oleObject4.bin"/><Relationship Id="rId221" Type="http://schemas.openxmlformats.org/officeDocument/2006/relationships/oleObject" Target="embeddings/oleObject103.bin"/><Relationship Id="rId242" Type="http://schemas.openxmlformats.org/officeDocument/2006/relationships/image" Target="media/image121.wmf"/><Relationship Id="rId263" Type="http://schemas.openxmlformats.org/officeDocument/2006/relationships/oleObject" Target="embeddings/oleObject124.bin"/><Relationship Id="rId284" Type="http://schemas.openxmlformats.org/officeDocument/2006/relationships/oleObject" Target="embeddings/oleObject135.bin"/><Relationship Id="rId319" Type="http://schemas.openxmlformats.org/officeDocument/2006/relationships/hyperlink" Target="http://npk-kaluga.ru/" TargetMode="External"/><Relationship Id="rId37" Type="http://schemas.openxmlformats.org/officeDocument/2006/relationships/image" Target="media/image15.wmf"/><Relationship Id="rId58" Type="http://schemas.openxmlformats.org/officeDocument/2006/relationships/image" Target="media/image25.wmf"/><Relationship Id="rId79" Type="http://schemas.openxmlformats.org/officeDocument/2006/relationships/oleObject" Target="embeddings/oleObject32.bin"/><Relationship Id="rId102" Type="http://schemas.openxmlformats.org/officeDocument/2006/relationships/image" Target="media/image51.wmf"/><Relationship Id="rId123" Type="http://schemas.openxmlformats.org/officeDocument/2006/relationships/oleObject" Target="embeddings/oleObject54.bin"/><Relationship Id="rId144" Type="http://schemas.openxmlformats.org/officeDocument/2006/relationships/image" Target="media/image72.wmf"/><Relationship Id="rId330" Type="http://schemas.openxmlformats.org/officeDocument/2006/relationships/header" Target="header1.xml"/><Relationship Id="rId90" Type="http://schemas.openxmlformats.org/officeDocument/2006/relationships/image" Target="media/image45.wmf"/><Relationship Id="rId165" Type="http://schemas.openxmlformats.org/officeDocument/2006/relationships/oleObject" Target="embeddings/oleObject74.bin"/><Relationship Id="rId186" Type="http://schemas.openxmlformats.org/officeDocument/2006/relationships/oleObject" Target="embeddings/oleObject85.bin"/><Relationship Id="rId211" Type="http://schemas.openxmlformats.org/officeDocument/2006/relationships/image" Target="media/image106.wmf"/><Relationship Id="rId232" Type="http://schemas.openxmlformats.org/officeDocument/2006/relationships/image" Target="media/image116.wmf"/><Relationship Id="rId253" Type="http://schemas.openxmlformats.org/officeDocument/2006/relationships/oleObject" Target="embeddings/oleObject119.bin"/><Relationship Id="rId274" Type="http://schemas.openxmlformats.org/officeDocument/2006/relationships/oleObject" Target="embeddings/oleObject130.bin"/><Relationship Id="rId295" Type="http://schemas.openxmlformats.org/officeDocument/2006/relationships/image" Target="media/image147.wmf"/><Relationship Id="rId309" Type="http://schemas.openxmlformats.org/officeDocument/2006/relationships/image" Target="media/image154.wmf"/><Relationship Id="rId27" Type="http://schemas.openxmlformats.org/officeDocument/2006/relationships/image" Target="media/image10.wmf"/><Relationship Id="rId48" Type="http://schemas.openxmlformats.org/officeDocument/2006/relationships/image" Target="media/image20.wmf"/><Relationship Id="rId69" Type="http://schemas.openxmlformats.org/officeDocument/2006/relationships/image" Target="media/image31.emf"/><Relationship Id="rId113" Type="http://schemas.openxmlformats.org/officeDocument/2006/relationships/oleObject" Target="embeddings/oleObject49.bin"/><Relationship Id="rId134" Type="http://schemas.openxmlformats.org/officeDocument/2006/relationships/image" Target="media/image67.wmf"/><Relationship Id="rId320" Type="http://schemas.openxmlformats.org/officeDocument/2006/relationships/hyperlink" Target="http://www.vingeo.com" TargetMode="External"/><Relationship Id="rId80" Type="http://schemas.openxmlformats.org/officeDocument/2006/relationships/image" Target="media/image40.wmf"/><Relationship Id="rId155" Type="http://schemas.openxmlformats.org/officeDocument/2006/relationships/oleObject" Target="embeddings/oleObject70.bin"/><Relationship Id="rId176" Type="http://schemas.openxmlformats.org/officeDocument/2006/relationships/oleObject" Target="embeddings/oleObject80.bin"/><Relationship Id="rId197" Type="http://schemas.openxmlformats.org/officeDocument/2006/relationships/image" Target="media/image99.wmf"/><Relationship Id="rId201" Type="http://schemas.openxmlformats.org/officeDocument/2006/relationships/image" Target="media/image101.wmf"/><Relationship Id="rId222" Type="http://schemas.openxmlformats.org/officeDocument/2006/relationships/image" Target="media/image111.wmf"/><Relationship Id="rId243" Type="http://schemas.openxmlformats.org/officeDocument/2006/relationships/oleObject" Target="embeddings/oleObject114.bin"/><Relationship Id="rId264" Type="http://schemas.openxmlformats.org/officeDocument/2006/relationships/image" Target="media/image132.wmf"/><Relationship Id="rId285" Type="http://schemas.openxmlformats.org/officeDocument/2006/relationships/image" Target="media/image142.wmf"/><Relationship Id="rId17" Type="http://schemas.openxmlformats.org/officeDocument/2006/relationships/image" Target="media/image5.wmf"/><Relationship Id="rId38" Type="http://schemas.openxmlformats.org/officeDocument/2006/relationships/oleObject" Target="embeddings/oleObject15.bin"/><Relationship Id="rId59" Type="http://schemas.openxmlformats.org/officeDocument/2006/relationships/oleObject" Target="embeddings/oleObject26.bin"/><Relationship Id="rId103" Type="http://schemas.openxmlformats.org/officeDocument/2006/relationships/oleObject" Target="embeddings/oleObject44.bin"/><Relationship Id="rId124" Type="http://schemas.openxmlformats.org/officeDocument/2006/relationships/image" Target="media/image62.wmf"/><Relationship Id="rId310" Type="http://schemas.openxmlformats.org/officeDocument/2006/relationships/oleObject" Target="embeddings/oleObject148.bin"/><Relationship Id="rId70" Type="http://schemas.openxmlformats.org/officeDocument/2006/relationships/image" Target="media/image32.emf"/><Relationship Id="rId91" Type="http://schemas.openxmlformats.org/officeDocument/2006/relationships/oleObject" Target="embeddings/oleObject38.bin"/><Relationship Id="rId145" Type="http://schemas.openxmlformats.org/officeDocument/2006/relationships/oleObject" Target="embeddings/oleObject65.bin"/><Relationship Id="rId166" Type="http://schemas.openxmlformats.org/officeDocument/2006/relationships/image" Target="media/image84.wmf"/><Relationship Id="rId187" Type="http://schemas.openxmlformats.org/officeDocument/2006/relationships/image" Target="media/image94.wmf"/><Relationship Id="rId331" Type="http://schemas.openxmlformats.org/officeDocument/2006/relationships/footer" Target="footer1.xml"/><Relationship Id="rId1" Type="http://schemas.openxmlformats.org/officeDocument/2006/relationships/customXml" Target="../customXml/item1.xml"/><Relationship Id="rId212" Type="http://schemas.openxmlformats.org/officeDocument/2006/relationships/oleObject" Target="embeddings/oleObject98.bin"/><Relationship Id="rId233" Type="http://schemas.openxmlformats.org/officeDocument/2006/relationships/oleObject" Target="embeddings/oleObject109.bin"/><Relationship Id="rId254" Type="http://schemas.openxmlformats.org/officeDocument/2006/relationships/image" Target="media/image127.wmf"/><Relationship Id="rId28" Type="http://schemas.openxmlformats.org/officeDocument/2006/relationships/oleObject" Target="embeddings/oleObject10.bin"/><Relationship Id="rId49" Type="http://schemas.openxmlformats.org/officeDocument/2006/relationships/oleObject" Target="embeddings/oleObject21.bin"/><Relationship Id="rId114" Type="http://schemas.openxmlformats.org/officeDocument/2006/relationships/image" Target="media/image57.wmf"/><Relationship Id="rId275" Type="http://schemas.openxmlformats.org/officeDocument/2006/relationships/image" Target="media/image137.wmf"/><Relationship Id="rId296" Type="http://schemas.openxmlformats.org/officeDocument/2006/relationships/oleObject" Target="embeddings/oleObject141.bin"/><Relationship Id="rId300" Type="http://schemas.openxmlformats.org/officeDocument/2006/relationships/oleObject" Target="embeddings/oleObject143.bin"/><Relationship Id="rId60" Type="http://schemas.openxmlformats.org/officeDocument/2006/relationships/image" Target="media/image26.wmf"/><Relationship Id="rId81" Type="http://schemas.openxmlformats.org/officeDocument/2006/relationships/oleObject" Target="embeddings/oleObject33.bin"/><Relationship Id="rId135" Type="http://schemas.openxmlformats.org/officeDocument/2006/relationships/oleObject" Target="embeddings/oleObject60.bin"/><Relationship Id="rId156" Type="http://schemas.openxmlformats.org/officeDocument/2006/relationships/image" Target="media/image78.wmf"/><Relationship Id="rId177" Type="http://schemas.openxmlformats.org/officeDocument/2006/relationships/image" Target="media/image89.wmf"/><Relationship Id="rId198" Type="http://schemas.openxmlformats.org/officeDocument/2006/relationships/oleObject" Target="embeddings/oleObject91.bin"/><Relationship Id="rId321" Type="http://schemas.openxmlformats.org/officeDocument/2006/relationships/hyperlink" Target="http://www.gisa.org.ua" TargetMode="External"/><Relationship Id="rId202" Type="http://schemas.openxmlformats.org/officeDocument/2006/relationships/oleObject" Target="embeddings/oleObject93.bin"/><Relationship Id="rId223" Type="http://schemas.openxmlformats.org/officeDocument/2006/relationships/oleObject" Target="embeddings/oleObject104.bin"/><Relationship Id="rId244" Type="http://schemas.openxmlformats.org/officeDocument/2006/relationships/image" Target="media/image122.wmf"/><Relationship Id="rId18" Type="http://schemas.openxmlformats.org/officeDocument/2006/relationships/oleObject" Target="embeddings/oleObject5.bin"/><Relationship Id="rId39" Type="http://schemas.openxmlformats.org/officeDocument/2006/relationships/oleObject" Target="embeddings/oleObject16.bin"/><Relationship Id="rId265" Type="http://schemas.openxmlformats.org/officeDocument/2006/relationships/oleObject" Target="embeddings/oleObject125.bin"/><Relationship Id="rId286" Type="http://schemas.openxmlformats.org/officeDocument/2006/relationships/oleObject" Target="embeddings/oleObject136.bin"/><Relationship Id="rId50" Type="http://schemas.openxmlformats.org/officeDocument/2006/relationships/image" Target="media/image21.wmf"/><Relationship Id="rId104" Type="http://schemas.openxmlformats.org/officeDocument/2006/relationships/image" Target="media/image52.wmf"/><Relationship Id="rId125" Type="http://schemas.openxmlformats.org/officeDocument/2006/relationships/oleObject" Target="embeddings/oleObject55.bin"/><Relationship Id="rId146" Type="http://schemas.openxmlformats.org/officeDocument/2006/relationships/image" Target="media/image73.wmf"/><Relationship Id="rId167" Type="http://schemas.openxmlformats.org/officeDocument/2006/relationships/oleObject" Target="embeddings/oleObject75.bin"/><Relationship Id="rId188" Type="http://schemas.openxmlformats.org/officeDocument/2006/relationships/oleObject" Target="embeddings/oleObject86.bin"/><Relationship Id="rId311" Type="http://schemas.openxmlformats.org/officeDocument/2006/relationships/image" Target="media/image155.wmf"/><Relationship Id="rId332" Type="http://schemas.openxmlformats.org/officeDocument/2006/relationships/fontTable" Target="fontTable.xml"/><Relationship Id="rId71" Type="http://schemas.openxmlformats.org/officeDocument/2006/relationships/image" Target="media/image33.emf"/><Relationship Id="rId92" Type="http://schemas.openxmlformats.org/officeDocument/2006/relationships/image" Target="media/image46.wmf"/><Relationship Id="rId213" Type="http://schemas.openxmlformats.org/officeDocument/2006/relationships/image" Target="media/image107.wmf"/><Relationship Id="rId234" Type="http://schemas.openxmlformats.org/officeDocument/2006/relationships/image" Target="media/image117.wmf"/><Relationship Id="rId2" Type="http://schemas.openxmlformats.org/officeDocument/2006/relationships/numbering" Target="numbering.xml"/><Relationship Id="rId29" Type="http://schemas.openxmlformats.org/officeDocument/2006/relationships/image" Target="media/image11.wmf"/><Relationship Id="rId255" Type="http://schemas.openxmlformats.org/officeDocument/2006/relationships/oleObject" Target="embeddings/oleObject120.bin"/><Relationship Id="rId276" Type="http://schemas.openxmlformats.org/officeDocument/2006/relationships/oleObject" Target="embeddings/oleObject131.bin"/><Relationship Id="rId297" Type="http://schemas.openxmlformats.org/officeDocument/2006/relationships/image" Target="media/image148.wmf"/><Relationship Id="rId40" Type="http://schemas.openxmlformats.org/officeDocument/2006/relationships/image" Target="media/image16.wmf"/><Relationship Id="rId115" Type="http://schemas.openxmlformats.org/officeDocument/2006/relationships/oleObject" Target="embeddings/oleObject50.bin"/><Relationship Id="rId136" Type="http://schemas.openxmlformats.org/officeDocument/2006/relationships/image" Target="media/image68.wmf"/><Relationship Id="rId157" Type="http://schemas.openxmlformats.org/officeDocument/2006/relationships/oleObject" Target="embeddings/oleObject71.bin"/><Relationship Id="rId178" Type="http://schemas.openxmlformats.org/officeDocument/2006/relationships/oleObject" Target="embeddings/oleObject81.bin"/><Relationship Id="rId301" Type="http://schemas.openxmlformats.org/officeDocument/2006/relationships/image" Target="media/image150.wmf"/><Relationship Id="rId322" Type="http://schemas.openxmlformats.org/officeDocument/2006/relationships/hyperlink" Target="http://www.ecomm.kiev.ua" TargetMode="External"/><Relationship Id="rId61" Type="http://schemas.openxmlformats.org/officeDocument/2006/relationships/oleObject" Target="embeddings/oleObject27.bin"/><Relationship Id="rId82" Type="http://schemas.openxmlformats.org/officeDocument/2006/relationships/image" Target="media/image41.wmf"/><Relationship Id="rId199" Type="http://schemas.openxmlformats.org/officeDocument/2006/relationships/image" Target="media/image100.wmf"/><Relationship Id="rId203" Type="http://schemas.openxmlformats.org/officeDocument/2006/relationships/image" Target="media/image102.wmf"/><Relationship Id="rId19" Type="http://schemas.openxmlformats.org/officeDocument/2006/relationships/image" Target="media/image6.wmf"/><Relationship Id="rId224" Type="http://schemas.openxmlformats.org/officeDocument/2006/relationships/image" Target="media/image112.wmf"/><Relationship Id="rId245" Type="http://schemas.openxmlformats.org/officeDocument/2006/relationships/oleObject" Target="embeddings/oleObject115.bin"/><Relationship Id="rId266" Type="http://schemas.openxmlformats.org/officeDocument/2006/relationships/image" Target="media/image133.wmf"/><Relationship Id="rId287" Type="http://schemas.openxmlformats.org/officeDocument/2006/relationships/image" Target="media/image143.wmf"/><Relationship Id="rId30" Type="http://schemas.openxmlformats.org/officeDocument/2006/relationships/oleObject" Target="embeddings/oleObject11.bin"/><Relationship Id="rId105" Type="http://schemas.openxmlformats.org/officeDocument/2006/relationships/oleObject" Target="embeddings/oleObject45.bin"/><Relationship Id="rId126" Type="http://schemas.openxmlformats.org/officeDocument/2006/relationships/image" Target="media/image63.wmf"/><Relationship Id="rId147" Type="http://schemas.openxmlformats.org/officeDocument/2006/relationships/oleObject" Target="embeddings/oleObject66.bin"/><Relationship Id="rId168" Type="http://schemas.openxmlformats.org/officeDocument/2006/relationships/image" Target="media/image85.wmf"/><Relationship Id="rId312" Type="http://schemas.openxmlformats.org/officeDocument/2006/relationships/oleObject" Target="embeddings/oleObject149.bin"/><Relationship Id="rId333" Type="http://schemas.openxmlformats.org/officeDocument/2006/relationships/theme" Target="theme/theme1.xml"/><Relationship Id="rId51" Type="http://schemas.openxmlformats.org/officeDocument/2006/relationships/oleObject" Target="embeddings/oleObject22.bin"/><Relationship Id="rId72" Type="http://schemas.openxmlformats.org/officeDocument/2006/relationships/image" Target="media/image34.emf"/><Relationship Id="rId93" Type="http://schemas.openxmlformats.org/officeDocument/2006/relationships/oleObject" Target="embeddings/oleObject39.bin"/><Relationship Id="rId189" Type="http://schemas.openxmlformats.org/officeDocument/2006/relationships/image" Target="media/image95.wmf"/><Relationship Id="rId3" Type="http://schemas.openxmlformats.org/officeDocument/2006/relationships/styles" Target="styles.xml"/><Relationship Id="rId214" Type="http://schemas.openxmlformats.org/officeDocument/2006/relationships/oleObject" Target="embeddings/oleObject99.bin"/><Relationship Id="rId235" Type="http://schemas.openxmlformats.org/officeDocument/2006/relationships/oleObject" Target="embeddings/oleObject110.bin"/><Relationship Id="rId256" Type="http://schemas.openxmlformats.org/officeDocument/2006/relationships/image" Target="media/image128.wmf"/><Relationship Id="rId277" Type="http://schemas.openxmlformats.org/officeDocument/2006/relationships/image" Target="media/image138.wmf"/><Relationship Id="rId298" Type="http://schemas.openxmlformats.org/officeDocument/2006/relationships/oleObject" Target="embeddings/oleObject142.bin"/><Relationship Id="rId116" Type="http://schemas.openxmlformats.org/officeDocument/2006/relationships/image" Target="media/image58.wmf"/><Relationship Id="rId137" Type="http://schemas.openxmlformats.org/officeDocument/2006/relationships/oleObject" Target="embeddings/oleObject61.bin"/><Relationship Id="rId158" Type="http://schemas.openxmlformats.org/officeDocument/2006/relationships/image" Target="media/image79.wmf"/><Relationship Id="rId302" Type="http://schemas.openxmlformats.org/officeDocument/2006/relationships/oleObject" Target="embeddings/oleObject144.bin"/><Relationship Id="rId323" Type="http://schemas.openxmlformats.org/officeDocument/2006/relationships/hyperlink" Target="http://www.ginews.co.uk" TargetMode="External"/><Relationship Id="rId20" Type="http://schemas.openxmlformats.org/officeDocument/2006/relationships/oleObject" Target="embeddings/oleObject6.bin"/><Relationship Id="rId41" Type="http://schemas.openxmlformats.org/officeDocument/2006/relationships/oleObject" Target="embeddings/oleObject17.bin"/><Relationship Id="rId62" Type="http://schemas.openxmlformats.org/officeDocument/2006/relationships/image" Target="media/image27.wmf"/><Relationship Id="rId83" Type="http://schemas.openxmlformats.org/officeDocument/2006/relationships/oleObject" Target="embeddings/oleObject34.bin"/><Relationship Id="rId179" Type="http://schemas.openxmlformats.org/officeDocument/2006/relationships/image" Target="media/image90.wmf"/><Relationship Id="rId190" Type="http://schemas.openxmlformats.org/officeDocument/2006/relationships/oleObject" Target="embeddings/oleObject87.bin"/><Relationship Id="rId204" Type="http://schemas.openxmlformats.org/officeDocument/2006/relationships/oleObject" Target="embeddings/oleObject94.bin"/><Relationship Id="rId225" Type="http://schemas.openxmlformats.org/officeDocument/2006/relationships/oleObject" Target="embeddings/oleObject105.bin"/><Relationship Id="rId246" Type="http://schemas.openxmlformats.org/officeDocument/2006/relationships/image" Target="media/image123.wmf"/><Relationship Id="rId267" Type="http://schemas.openxmlformats.org/officeDocument/2006/relationships/oleObject" Target="embeddings/oleObject126.bin"/><Relationship Id="rId288" Type="http://schemas.openxmlformats.org/officeDocument/2006/relationships/oleObject" Target="embeddings/oleObject137.bin"/><Relationship Id="rId106" Type="http://schemas.openxmlformats.org/officeDocument/2006/relationships/image" Target="media/image53.wmf"/><Relationship Id="rId127" Type="http://schemas.openxmlformats.org/officeDocument/2006/relationships/oleObject" Target="embeddings/oleObject56.bin"/><Relationship Id="rId313" Type="http://schemas.openxmlformats.org/officeDocument/2006/relationships/image" Target="media/image156.wmf"/><Relationship Id="rId10" Type="http://schemas.openxmlformats.org/officeDocument/2006/relationships/oleObject" Target="embeddings/oleObject1.bin"/><Relationship Id="rId31" Type="http://schemas.openxmlformats.org/officeDocument/2006/relationships/image" Target="media/image12.wmf"/><Relationship Id="rId52" Type="http://schemas.openxmlformats.org/officeDocument/2006/relationships/image" Target="media/image22.wmf"/><Relationship Id="rId73" Type="http://schemas.openxmlformats.org/officeDocument/2006/relationships/image" Target="media/image35.emf"/><Relationship Id="rId94" Type="http://schemas.openxmlformats.org/officeDocument/2006/relationships/image" Target="media/image47.wmf"/><Relationship Id="rId148" Type="http://schemas.openxmlformats.org/officeDocument/2006/relationships/image" Target="media/image74.wmf"/><Relationship Id="rId169" Type="http://schemas.openxmlformats.org/officeDocument/2006/relationships/oleObject" Target="embeddings/oleObject76.bin"/><Relationship Id="rId4" Type="http://schemas.openxmlformats.org/officeDocument/2006/relationships/settings" Target="settings.xml"/><Relationship Id="rId180" Type="http://schemas.openxmlformats.org/officeDocument/2006/relationships/oleObject" Target="embeddings/oleObject82.bin"/><Relationship Id="rId215" Type="http://schemas.openxmlformats.org/officeDocument/2006/relationships/image" Target="media/image108.wmf"/><Relationship Id="rId236" Type="http://schemas.openxmlformats.org/officeDocument/2006/relationships/image" Target="media/image118.wmf"/><Relationship Id="rId257" Type="http://schemas.openxmlformats.org/officeDocument/2006/relationships/oleObject" Target="embeddings/oleObject121.bin"/><Relationship Id="rId278" Type="http://schemas.openxmlformats.org/officeDocument/2006/relationships/oleObject" Target="embeddings/oleObject132.bin"/><Relationship Id="rId303" Type="http://schemas.openxmlformats.org/officeDocument/2006/relationships/image" Target="media/image151.wmf"/><Relationship Id="rId42" Type="http://schemas.openxmlformats.org/officeDocument/2006/relationships/image" Target="media/image17.wmf"/><Relationship Id="rId84" Type="http://schemas.openxmlformats.org/officeDocument/2006/relationships/image" Target="media/image42.wmf"/><Relationship Id="rId138" Type="http://schemas.openxmlformats.org/officeDocument/2006/relationships/image" Target="media/image69.wmf"/><Relationship Id="rId191" Type="http://schemas.openxmlformats.org/officeDocument/2006/relationships/image" Target="media/image96.wmf"/><Relationship Id="rId205" Type="http://schemas.openxmlformats.org/officeDocument/2006/relationships/image" Target="media/image103.wmf"/><Relationship Id="rId247" Type="http://schemas.openxmlformats.org/officeDocument/2006/relationships/oleObject" Target="embeddings/oleObject116.bin"/><Relationship Id="rId107" Type="http://schemas.openxmlformats.org/officeDocument/2006/relationships/oleObject" Target="embeddings/oleObject46.bin"/><Relationship Id="rId289" Type="http://schemas.openxmlformats.org/officeDocument/2006/relationships/image" Target="media/image144.wmf"/><Relationship Id="rId11" Type="http://schemas.openxmlformats.org/officeDocument/2006/relationships/image" Target="media/image2.wmf"/><Relationship Id="rId53" Type="http://schemas.openxmlformats.org/officeDocument/2006/relationships/oleObject" Target="embeddings/oleObject23.bin"/><Relationship Id="rId149" Type="http://schemas.openxmlformats.org/officeDocument/2006/relationships/oleObject" Target="embeddings/oleObject67.bin"/><Relationship Id="rId314" Type="http://schemas.openxmlformats.org/officeDocument/2006/relationships/oleObject" Target="embeddings/oleObject150.bin"/><Relationship Id="rId95" Type="http://schemas.openxmlformats.org/officeDocument/2006/relationships/oleObject" Target="embeddings/oleObject40.bin"/><Relationship Id="rId160" Type="http://schemas.openxmlformats.org/officeDocument/2006/relationships/image" Target="media/image80.emf"/><Relationship Id="rId216" Type="http://schemas.openxmlformats.org/officeDocument/2006/relationships/oleObject" Target="embeddings/oleObject100.bin"/><Relationship Id="rId258" Type="http://schemas.openxmlformats.org/officeDocument/2006/relationships/image" Target="media/image129.wmf"/><Relationship Id="rId22" Type="http://schemas.openxmlformats.org/officeDocument/2006/relationships/oleObject" Target="embeddings/oleObject7.bin"/><Relationship Id="rId64" Type="http://schemas.openxmlformats.org/officeDocument/2006/relationships/image" Target="media/image28.wmf"/><Relationship Id="rId118" Type="http://schemas.openxmlformats.org/officeDocument/2006/relationships/image" Target="media/image59.wmf"/><Relationship Id="rId325" Type="http://schemas.openxmlformats.org/officeDocument/2006/relationships/hyperlink" Target="https://www.udemy.com/gis-for-beginners/" TargetMode="External"/><Relationship Id="rId171" Type="http://schemas.openxmlformats.org/officeDocument/2006/relationships/oleObject" Target="embeddings/oleObject77.bin"/><Relationship Id="rId227" Type="http://schemas.openxmlformats.org/officeDocument/2006/relationships/oleObject" Target="embeddings/oleObject106.bin"/><Relationship Id="rId269" Type="http://schemas.openxmlformats.org/officeDocument/2006/relationships/oleObject" Target="embeddings/oleObject127.bin"/><Relationship Id="rId33" Type="http://schemas.openxmlformats.org/officeDocument/2006/relationships/image" Target="media/image13.wmf"/><Relationship Id="rId129" Type="http://schemas.openxmlformats.org/officeDocument/2006/relationships/oleObject" Target="embeddings/oleObject57.bin"/><Relationship Id="rId280" Type="http://schemas.openxmlformats.org/officeDocument/2006/relationships/oleObject" Target="embeddings/oleObject133.bin"/><Relationship Id="rId75" Type="http://schemas.openxmlformats.org/officeDocument/2006/relationships/image" Target="media/image37.emf"/><Relationship Id="rId140" Type="http://schemas.openxmlformats.org/officeDocument/2006/relationships/image" Target="media/image70.wmf"/><Relationship Id="rId182" Type="http://schemas.openxmlformats.org/officeDocument/2006/relationships/oleObject" Target="embeddings/oleObject83.bin"/><Relationship Id="rId6" Type="http://schemas.openxmlformats.org/officeDocument/2006/relationships/footnotes" Target="footnotes.xml"/><Relationship Id="rId238" Type="http://schemas.openxmlformats.org/officeDocument/2006/relationships/image" Target="media/image119.wmf"/><Relationship Id="rId291" Type="http://schemas.openxmlformats.org/officeDocument/2006/relationships/image" Target="media/image145.wmf"/><Relationship Id="rId305" Type="http://schemas.openxmlformats.org/officeDocument/2006/relationships/image" Target="media/image152.wmf"/><Relationship Id="rId44" Type="http://schemas.openxmlformats.org/officeDocument/2006/relationships/image" Target="media/image18.wmf"/><Relationship Id="rId86" Type="http://schemas.openxmlformats.org/officeDocument/2006/relationships/image" Target="media/image43.wmf"/><Relationship Id="rId151" Type="http://schemas.openxmlformats.org/officeDocument/2006/relationships/oleObject" Target="embeddings/oleObject68.bin"/><Relationship Id="rId193" Type="http://schemas.openxmlformats.org/officeDocument/2006/relationships/image" Target="media/image97.wmf"/><Relationship Id="rId207" Type="http://schemas.openxmlformats.org/officeDocument/2006/relationships/image" Target="media/image104.wmf"/><Relationship Id="rId249" Type="http://schemas.openxmlformats.org/officeDocument/2006/relationships/oleObject" Target="embeddings/oleObject117.bin"/><Relationship Id="rId13" Type="http://schemas.openxmlformats.org/officeDocument/2006/relationships/image" Target="media/image3.wmf"/><Relationship Id="rId109" Type="http://schemas.openxmlformats.org/officeDocument/2006/relationships/oleObject" Target="embeddings/oleObject47.bin"/><Relationship Id="rId260" Type="http://schemas.openxmlformats.org/officeDocument/2006/relationships/image" Target="media/image130.wmf"/><Relationship Id="rId316" Type="http://schemas.openxmlformats.org/officeDocument/2006/relationships/hyperlink" Target="http://atu.minregion.gov.ua/ua/home" TargetMode="External"/><Relationship Id="rId55" Type="http://schemas.openxmlformats.org/officeDocument/2006/relationships/oleObject" Target="embeddings/oleObject24.bin"/><Relationship Id="rId97" Type="http://schemas.openxmlformats.org/officeDocument/2006/relationships/oleObject" Target="embeddings/oleObject41.bin"/><Relationship Id="rId120" Type="http://schemas.openxmlformats.org/officeDocument/2006/relationships/image" Target="media/image60.wmf"/><Relationship Id="rId162" Type="http://schemas.openxmlformats.org/officeDocument/2006/relationships/image" Target="media/image82.wmf"/><Relationship Id="rId218" Type="http://schemas.openxmlformats.org/officeDocument/2006/relationships/oleObject" Target="embeddings/oleObject101.bin"/><Relationship Id="rId271" Type="http://schemas.openxmlformats.org/officeDocument/2006/relationships/oleObject" Target="embeddings/oleObject128.bin"/></Relationships>
</file>

<file path=word/_rels/footer1.xml.rels><?xml version="1.0" encoding="UTF-8" standalone="yes"?>
<Relationships xmlns="http://schemas.openxmlformats.org/package/2006/relationships"><Relationship Id="rId1" Type="http://schemas.openxmlformats.org/officeDocument/2006/relationships/image" Target="media/image159.jpeg"/></Relationships>
</file>

<file path=word/_rels/header1.xml.rels><?xml version="1.0" encoding="UTF-8" standalone="yes"?>
<Relationships xmlns="http://schemas.openxmlformats.org/package/2006/relationships"><Relationship Id="rId2" Type="http://schemas.openxmlformats.org/officeDocument/2006/relationships/image" Target="media/image158.png"/><Relationship Id="rId1" Type="http://schemas.openxmlformats.org/officeDocument/2006/relationships/image" Target="media/image15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8104CB-0DBA-4B27-A5C4-A21560F644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135</TotalTime>
  <Pages>40</Pages>
  <Words>11224</Words>
  <Characters>63980</Characters>
  <Application>Microsoft Office Word</Application>
  <DocSecurity>0</DocSecurity>
  <Lines>533</Lines>
  <Paragraphs>150</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SPecialiST RePack</Company>
  <LinksUpToDate>false</LinksUpToDate>
  <CharactersWithSpaces>75054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Екатерина Гусева</cp:lastModifiedBy>
  <cp:revision>11</cp:revision>
  <dcterms:created xsi:type="dcterms:W3CDTF">2021-06-18T12:53:00Z</dcterms:created>
  <dcterms:modified xsi:type="dcterms:W3CDTF">2021-06-18T19:33:00Z</dcterms:modified>
</cp:coreProperties>
</file>